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E7C87" w14:textId="77777777" w:rsidR="00EF3D0A" w:rsidRPr="00EF3D0A" w:rsidRDefault="00EF3D0A" w:rsidP="00EF3D0A">
      <w:pPr>
        <w:pStyle w:val="oancuaDanhsach"/>
        <w:numPr>
          <w:ilvl w:val="0"/>
          <w:numId w:val="3"/>
        </w:numPr>
        <w:rPr>
          <w:b/>
          <w:bCs/>
          <w:sz w:val="32"/>
          <w:szCs w:val="32"/>
        </w:rPr>
      </w:pPr>
      <w:r w:rsidRPr="00EF3D0A">
        <w:rPr>
          <w:b/>
          <w:bCs/>
          <w:sz w:val="32"/>
          <w:szCs w:val="32"/>
        </w:rPr>
        <w:t>Phạm vi nghiên cứu</w:t>
      </w:r>
    </w:p>
    <w:p w14:paraId="67AC34A9" w14:textId="77777777" w:rsidR="00EF3D0A" w:rsidRPr="00EF3D0A" w:rsidRDefault="00EF3D0A" w:rsidP="00EF3D0A">
      <w:r w:rsidRPr="00EF3D0A">
        <w:t>Do tính đa dạng và chưa có chuẩn hóa chung trong lĩnh vực điện toán cảm xúc, tác giả giới hạn phạm vi nghiên cứu như sau:</w:t>
      </w:r>
    </w:p>
    <w:p w14:paraId="546D2DA1" w14:textId="77777777" w:rsidR="00EF3D0A" w:rsidRPr="00EF3D0A" w:rsidRDefault="00EF3D0A" w:rsidP="00EF3D0A">
      <w:pPr>
        <w:numPr>
          <w:ilvl w:val="0"/>
          <w:numId w:val="1"/>
        </w:numPr>
      </w:pPr>
      <w:r w:rsidRPr="00EF3D0A">
        <w:rPr>
          <w:b/>
          <w:bCs/>
        </w:rPr>
        <w:t>Về phương pháp</w:t>
      </w:r>
      <w:r w:rsidRPr="00EF3D0A">
        <w:t>: Tập trung vào khảo sát, thử nghiệm và cải tiến các mô hình học sâu hiện đại, đặc biệt là các kiến trúc mạng nơ-</w:t>
      </w:r>
      <w:proofErr w:type="spellStart"/>
      <w:r w:rsidRPr="00EF3D0A">
        <w:t>ron</w:t>
      </w:r>
      <w:proofErr w:type="spellEnd"/>
      <w:r w:rsidRPr="00EF3D0A">
        <w:t xml:space="preserve"> có cơ chế chú ý.</w:t>
      </w:r>
    </w:p>
    <w:p w14:paraId="7B7C6B73" w14:textId="77777777" w:rsidR="00EF3D0A" w:rsidRPr="00EF3D0A" w:rsidRDefault="00EF3D0A" w:rsidP="00EF3D0A">
      <w:pPr>
        <w:numPr>
          <w:ilvl w:val="0"/>
          <w:numId w:val="1"/>
        </w:numPr>
      </w:pPr>
      <w:r w:rsidRPr="00EF3D0A">
        <w:rPr>
          <w:b/>
          <w:bCs/>
        </w:rPr>
        <w:t>Về dữ liệu</w:t>
      </w:r>
      <w:r w:rsidRPr="00EF3D0A">
        <w:t>: Chỉ sử dụng dữ liệu ảnh tĩnh trong môi trường thực tế phức tạp (in-the-</w:t>
      </w:r>
      <w:proofErr w:type="spellStart"/>
      <w:r w:rsidRPr="00EF3D0A">
        <w:t>wild</w:t>
      </w:r>
      <w:proofErr w:type="spellEnd"/>
      <w:r w:rsidRPr="00EF3D0A">
        <w:t xml:space="preserve">), không phải dữ liệu </w:t>
      </w:r>
      <w:proofErr w:type="spellStart"/>
      <w:r w:rsidRPr="00EF3D0A">
        <w:t>lab</w:t>
      </w:r>
      <w:proofErr w:type="spellEnd"/>
      <w:r w:rsidRPr="00EF3D0A">
        <w:t>. Hai bộ dữ liệu chính là FER2013 và VEMO (dữ liệu người Việt tự xây dựng).</w:t>
      </w:r>
    </w:p>
    <w:p w14:paraId="6F33258B" w14:textId="77777777" w:rsidR="00EF3D0A" w:rsidRPr="00EF3D0A" w:rsidRDefault="00EF3D0A" w:rsidP="00EF3D0A">
      <w:pPr>
        <w:numPr>
          <w:ilvl w:val="0"/>
          <w:numId w:val="1"/>
        </w:numPr>
      </w:pPr>
      <w:r w:rsidRPr="00EF3D0A">
        <w:rPr>
          <w:b/>
          <w:bCs/>
        </w:rPr>
        <w:t>Về đánh giá</w:t>
      </w:r>
      <w:r w:rsidRPr="00EF3D0A">
        <w:t>: Để đảm bảo công bằng khi so sánh, tác giả tự huấn luyện lại các mô hình chuẩn dưới cùng điều kiện, thay vì chỉ so sánh với kết quả được công bố trước đó.</w:t>
      </w:r>
    </w:p>
    <w:p w14:paraId="18342EA0" w14:textId="2FF109FD" w:rsidR="00EF3D0A" w:rsidRPr="00EF3D0A" w:rsidRDefault="00EF3D0A" w:rsidP="00EF3D0A">
      <w:pPr>
        <w:pStyle w:val="oancuaDanhsach"/>
        <w:numPr>
          <w:ilvl w:val="0"/>
          <w:numId w:val="3"/>
        </w:numPr>
        <w:rPr>
          <w:b/>
          <w:bCs/>
          <w:sz w:val="32"/>
          <w:szCs w:val="32"/>
        </w:rPr>
      </w:pPr>
      <w:r w:rsidRPr="00EF3D0A">
        <w:rPr>
          <w:b/>
          <w:bCs/>
          <w:sz w:val="32"/>
          <w:szCs w:val="32"/>
        </w:rPr>
        <w:t>Mục tiêu nghiên cứu</w:t>
      </w:r>
    </w:p>
    <w:p w14:paraId="24ED5D9C" w14:textId="77777777" w:rsidR="00EF3D0A" w:rsidRPr="00EF3D0A" w:rsidRDefault="00EF3D0A" w:rsidP="00EF3D0A">
      <w:pPr>
        <w:numPr>
          <w:ilvl w:val="0"/>
          <w:numId w:val="2"/>
        </w:numPr>
      </w:pPr>
      <w:r w:rsidRPr="00EF3D0A">
        <w:t>Cải thiện độ chính xác của mô hình nhận diện cảm xúc trên ảnh thực tế phức tạp.</w:t>
      </w:r>
    </w:p>
    <w:p w14:paraId="412CE6F7" w14:textId="77777777" w:rsidR="00EF3D0A" w:rsidRPr="00EF3D0A" w:rsidRDefault="00EF3D0A" w:rsidP="00EF3D0A">
      <w:pPr>
        <w:numPr>
          <w:ilvl w:val="0"/>
          <w:numId w:val="2"/>
        </w:numPr>
      </w:pPr>
      <w:r w:rsidRPr="00EF3D0A">
        <w:t>Xây dựng một bộ dữ liệu khuôn mặt người Việt nhằm nâng cao tính phù hợp và đóng góp cho cộng đồng nghiên cứu trong nước.</w:t>
      </w:r>
    </w:p>
    <w:p w14:paraId="72A55B88" w14:textId="77777777" w:rsidR="00EF3D0A" w:rsidRPr="00EF3D0A" w:rsidRDefault="00EF3D0A" w:rsidP="00EF3D0A">
      <w:pPr>
        <w:numPr>
          <w:ilvl w:val="0"/>
          <w:numId w:val="2"/>
        </w:numPr>
      </w:pPr>
      <w:r w:rsidRPr="00EF3D0A">
        <w:t>Chấp nhận và khai thác giả thuyết biểu cảm phổ quát (</w:t>
      </w:r>
      <w:proofErr w:type="spellStart"/>
      <w:r w:rsidRPr="00EF3D0A">
        <w:t>Universal</w:t>
      </w:r>
      <w:proofErr w:type="spellEnd"/>
      <w:r w:rsidRPr="00EF3D0A">
        <w:t xml:space="preserve"> </w:t>
      </w:r>
      <w:proofErr w:type="spellStart"/>
      <w:r w:rsidRPr="00EF3D0A">
        <w:t>Hypothesis</w:t>
      </w:r>
      <w:proofErr w:type="spellEnd"/>
      <w:r w:rsidRPr="00EF3D0A">
        <w:t>) – biểu cảm được chia thành 6 loại cơ bản và bài toán được xử lý theo hướng phân lớp (</w:t>
      </w:r>
      <w:proofErr w:type="spellStart"/>
      <w:r w:rsidRPr="00EF3D0A">
        <w:t>classification</w:t>
      </w:r>
      <w:proofErr w:type="spellEnd"/>
      <w:r w:rsidRPr="00EF3D0A">
        <w:t>).</w:t>
      </w:r>
    </w:p>
    <w:p w14:paraId="4CB56D63" w14:textId="77777777" w:rsidR="00EF3D0A" w:rsidRDefault="00EF3D0A" w:rsidP="00EF3D0A">
      <w:pPr>
        <w:numPr>
          <w:ilvl w:val="0"/>
          <w:numId w:val="2"/>
        </w:numPr>
      </w:pPr>
      <w:r w:rsidRPr="00EF3D0A">
        <w:t>Thực hiện đối chiếu kết quả với cả các mô hình hiện đại và các báo cáo khoa học có liên quan để đánh giá tính hiệu quả của mô hình đề xuất.</w:t>
      </w:r>
    </w:p>
    <w:p w14:paraId="6A3CE8F7" w14:textId="77777777" w:rsidR="00EF3D0A" w:rsidRPr="00EF3D0A" w:rsidRDefault="00EF3D0A" w:rsidP="00EF3D0A">
      <w:pPr>
        <w:ind w:left="720"/>
      </w:pPr>
    </w:p>
    <w:p w14:paraId="59F424C2" w14:textId="66B4AB18" w:rsidR="00EF3D0A" w:rsidRPr="00EF3D0A" w:rsidRDefault="00EF3D0A" w:rsidP="00EF3D0A">
      <w:pPr>
        <w:pStyle w:val="oancuaDanhsach"/>
        <w:numPr>
          <w:ilvl w:val="0"/>
          <w:numId w:val="12"/>
        </w:numPr>
        <w:rPr>
          <w:b/>
          <w:bCs/>
          <w:sz w:val="32"/>
          <w:szCs w:val="32"/>
        </w:rPr>
      </w:pPr>
      <w:r w:rsidRPr="00EF3D0A">
        <w:rPr>
          <w:b/>
          <w:bCs/>
          <w:sz w:val="32"/>
          <w:szCs w:val="32"/>
        </w:rPr>
        <w:t>Cơ sở lý thuyết</w:t>
      </w:r>
    </w:p>
    <w:p w14:paraId="06330989" w14:textId="7C9C870F" w:rsidR="00EF3D0A" w:rsidRPr="00EF3D0A" w:rsidRDefault="00EF3D0A" w:rsidP="00EF3D0A">
      <w:pPr>
        <w:rPr>
          <w:b/>
          <w:bCs/>
        </w:rPr>
      </w:pPr>
      <w:r w:rsidRPr="00EF3D0A">
        <w:rPr>
          <w:b/>
          <w:bCs/>
        </w:rPr>
        <w:t>3.1 Cảm xúc con người thông qua biểu thị nét mặt</w:t>
      </w:r>
    </w:p>
    <w:p w14:paraId="6F018530" w14:textId="77777777" w:rsidR="00EF3D0A" w:rsidRPr="00EF3D0A" w:rsidRDefault="00EF3D0A" w:rsidP="00EF3D0A">
      <w:pPr>
        <w:rPr>
          <w:b/>
          <w:bCs/>
        </w:rPr>
      </w:pPr>
      <w:r w:rsidRPr="00EF3D0A">
        <w:rPr>
          <w:b/>
          <w:bCs/>
        </w:rPr>
        <w:t>3.1.1 Biểu thị cảm xúc</w:t>
      </w:r>
    </w:p>
    <w:p w14:paraId="285F7A06" w14:textId="77777777" w:rsidR="00EF3D0A" w:rsidRPr="00EF3D0A" w:rsidRDefault="00EF3D0A" w:rsidP="00EF3D0A">
      <w:pPr>
        <w:numPr>
          <w:ilvl w:val="0"/>
          <w:numId w:val="4"/>
        </w:numPr>
      </w:pPr>
      <w:r w:rsidRPr="00EF3D0A">
        <w:t>Cảm xúc được thể hiện rõ qua biểu cảm khuôn mặt.</w:t>
      </w:r>
    </w:p>
    <w:p w14:paraId="71D90E1F" w14:textId="77777777" w:rsidR="00EF3D0A" w:rsidRPr="00EF3D0A" w:rsidRDefault="00EF3D0A" w:rsidP="00EF3D0A">
      <w:pPr>
        <w:numPr>
          <w:ilvl w:val="0"/>
          <w:numId w:val="4"/>
        </w:numPr>
      </w:pPr>
      <w:proofErr w:type="spellStart"/>
      <w:r w:rsidRPr="00EF3D0A">
        <w:rPr>
          <w:b/>
          <w:bCs/>
        </w:rPr>
        <w:t>Ekman</w:t>
      </w:r>
      <w:proofErr w:type="spellEnd"/>
      <w:r w:rsidRPr="00EF3D0A">
        <w:rPr>
          <w:b/>
          <w:bCs/>
        </w:rPr>
        <w:t xml:space="preserve"> &amp; </w:t>
      </w:r>
      <w:proofErr w:type="spellStart"/>
      <w:r w:rsidRPr="00EF3D0A">
        <w:rPr>
          <w:b/>
          <w:bCs/>
        </w:rPr>
        <w:t>Friesen</w:t>
      </w:r>
      <w:proofErr w:type="spellEnd"/>
      <w:r w:rsidRPr="00EF3D0A">
        <w:t xml:space="preserve"> xác định </w:t>
      </w:r>
      <w:r w:rsidRPr="00EF3D0A">
        <w:rPr>
          <w:b/>
          <w:bCs/>
        </w:rPr>
        <w:t>6 cảm xúc cơ bản</w:t>
      </w:r>
      <w:r w:rsidRPr="00EF3D0A">
        <w:t xml:space="preserve"> là: Giận dữ, Ghê tởm, Sợ hãi, Hạnh phúc, Buồn bã và Ngạc nhiên (sau này thêm cả “Bình thường” và “Khinh bỉ”).</w:t>
      </w:r>
    </w:p>
    <w:p w14:paraId="2EFFA237" w14:textId="77777777" w:rsidR="00EF3D0A" w:rsidRPr="00EF3D0A" w:rsidRDefault="00EF3D0A" w:rsidP="00EF3D0A">
      <w:pPr>
        <w:numPr>
          <w:ilvl w:val="0"/>
          <w:numId w:val="4"/>
        </w:numPr>
      </w:pPr>
      <w:r w:rsidRPr="00EF3D0A">
        <w:t xml:space="preserve">Mặc dù có tranh cãi về </w:t>
      </w:r>
      <w:r w:rsidRPr="00EF3D0A">
        <w:rPr>
          <w:b/>
          <w:bCs/>
        </w:rPr>
        <w:t>tính phổ quát (</w:t>
      </w:r>
      <w:proofErr w:type="spellStart"/>
      <w:r w:rsidRPr="00EF3D0A">
        <w:rPr>
          <w:b/>
          <w:bCs/>
        </w:rPr>
        <w:t>universal</w:t>
      </w:r>
      <w:proofErr w:type="spellEnd"/>
      <w:r w:rsidRPr="00EF3D0A">
        <w:rPr>
          <w:b/>
          <w:bCs/>
        </w:rPr>
        <w:t xml:space="preserve"> </w:t>
      </w:r>
      <w:proofErr w:type="spellStart"/>
      <w:r w:rsidRPr="00EF3D0A">
        <w:rPr>
          <w:b/>
          <w:bCs/>
        </w:rPr>
        <w:t>hypothesis</w:t>
      </w:r>
      <w:proofErr w:type="spellEnd"/>
      <w:r w:rsidRPr="00EF3D0A">
        <w:rPr>
          <w:b/>
          <w:bCs/>
        </w:rPr>
        <w:t>)</w:t>
      </w:r>
      <w:r w:rsidRPr="00EF3D0A">
        <w:t>, các nghiên cứu và bộ dữ liệu hiện nay vẫn dựa vào giả thuyết này để xây dựng hệ thống phân lớp cảm xúc.</w:t>
      </w:r>
    </w:p>
    <w:p w14:paraId="1FFEE1A3" w14:textId="77777777" w:rsidR="00EF3D0A" w:rsidRPr="00EF3D0A" w:rsidRDefault="00EF3D0A" w:rsidP="00EF3D0A">
      <w:pPr>
        <w:rPr>
          <w:b/>
          <w:bCs/>
        </w:rPr>
      </w:pPr>
      <w:r w:rsidRPr="00EF3D0A">
        <w:rPr>
          <w:b/>
          <w:bCs/>
        </w:rPr>
        <w:t>3.1.2 Hệ thống mã hóa cơ mặt – FACS (</w:t>
      </w:r>
      <w:proofErr w:type="spellStart"/>
      <w:r w:rsidRPr="00EF3D0A">
        <w:rPr>
          <w:b/>
          <w:bCs/>
        </w:rPr>
        <w:t>Facial</w:t>
      </w:r>
      <w:proofErr w:type="spellEnd"/>
      <w:r w:rsidRPr="00EF3D0A">
        <w:rPr>
          <w:b/>
          <w:bCs/>
        </w:rPr>
        <w:t xml:space="preserve"> </w:t>
      </w:r>
      <w:proofErr w:type="spellStart"/>
      <w:r w:rsidRPr="00EF3D0A">
        <w:rPr>
          <w:b/>
          <w:bCs/>
        </w:rPr>
        <w:t>Action</w:t>
      </w:r>
      <w:proofErr w:type="spellEnd"/>
      <w:r w:rsidRPr="00EF3D0A">
        <w:rPr>
          <w:b/>
          <w:bCs/>
        </w:rPr>
        <w:t xml:space="preserve"> </w:t>
      </w:r>
      <w:proofErr w:type="spellStart"/>
      <w:r w:rsidRPr="00EF3D0A">
        <w:rPr>
          <w:b/>
          <w:bCs/>
        </w:rPr>
        <w:t>Coding</w:t>
      </w:r>
      <w:proofErr w:type="spellEnd"/>
      <w:r w:rsidRPr="00EF3D0A">
        <w:rPr>
          <w:b/>
          <w:bCs/>
        </w:rPr>
        <w:t xml:space="preserve"> </w:t>
      </w:r>
      <w:proofErr w:type="spellStart"/>
      <w:r w:rsidRPr="00EF3D0A">
        <w:rPr>
          <w:b/>
          <w:bCs/>
        </w:rPr>
        <w:t>System</w:t>
      </w:r>
      <w:proofErr w:type="spellEnd"/>
      <w:r w:rsidRPr="00EF3D0A">
        <w:rPr>
          <w:b/>
          <w:bCs/>
        </w:rPr>
        <w:t>)</w:t>
      </w:r>
    </w:p>
    <w:p w14:paraId="1022F2E6" w14:textId="77777777" w:rsidR="00EF3D0A" w:rsidRPr="00EF3D0A" w:rsidRDefault="00EF3D0A" w:rsidP="00EF3D0A">
      <w:pPr>
        <w:numPr>
          <w:ilvl w:val="0"/>
          <w:numId w:val="5"/>
        </w:numPr>
      </w:pPr>
      <w:r w:rsidRPr="00EF3D0A">
        <w:lastRenderedPageBreak/>
        <w:t xml:space="preserve">Phân tích biểu cảm dựa trên </w:t>
      </w:r>
      <w:r w:rsidRPr="00EF3D0A">
        <w:rPr>
          <w:b/>
          <w:bCs/>
        </w:rPr>
        <w:t>các đơn vị hành động cơ mặt (</w:t>
      </w:r>
      <w:proofErr w:type="spellStart"/>
      <w:r w:rsidRPr="00EF3D0A">
        <w:rPr>
          <w:b/>
          <w:bCs/>
        </w:rPr>
        <w:t>Action</w:t>
      </w:r>
      <w:proofErr w:type="spellEnd"/>
      <w:r w:rsidRPr="00EF3D0A">
        <w:rPr>
          <w:b/>
          <w:bCs/>
        </w:rPr>
        <w:t xml:space="preserve"> </w:t>
      </w:r>
      <w:proofErr w:type="spellStart"/>
      <w:r w:rsidRPr="00EF3D0A">
        <w:rPr>
          <w:b/>
          <w:bCs/>
        </w:rPr>
        <w:t>Units</w:t>
      </w:r>
      <w:proofErr w:type="spellEnd"/>
      <w:r w:rsidRPr="00EF3D0A">
        <w:rPr>
          <w:b/>
          <w:bCs/>
        </w:rPr>
        <w:t xml:space="preserve"> - </w:t>
      </w:r>
      <w:proofErr w:type="spellStart"/>
      <w:r w:rsidRPr="00EF3D0A">
        <w:rPr>
          <w:b/>
          <w:bCs/>
        </w:rPr>
        <w:t>AUs</w:t>
      </w:r>
      <w:proofErr w:type="spellEnd"/>
      <w:r w:rsidRPr="00EF3D0A">
        <w:rPr>
          <w:b/>
          <w:bCs/>
        </w:rPr>
        <w:t>)</w:t>
      </w:r>
      <w:r w:rsidRPr="00EF3D0A">
        <w:t xml:space="preserve"> như nhíu mày, nâng khóe miệng, </w:t>
      </w:r>
      <w:proofErr w:type="spellStart"/>
      <w:r w:rsidRPr="00EF3D0A">
        <w:t>v.v</w:t>
      </w:r>
      <w:proofErr w:type="spellEnd"/>
      <w:r w:rsidRPr="00EF3D0A">
        <w:t>.</w:t>
      </w:r>
    </w:p>
    <w:p w14:paraId="27CD1C60" w14:textId="77777777" w:rsidR="00EF3D0A" w:rsidRPr="00EF3D0A" w:rsidRDefault="00EF3D0A" w:rsidP="00EF3D0A">
      <w:pPr>
        <w:numPr>
          <w:ilvl w:val="0"/>
          <w:numId w:val="5"/>
        </w:numPr>
      </w:pPr>
      <w:r w:rsidRPr="00EF3D0A">
        <w:t>FACS giúp định lượng chuyển động cơ học khuôn mặt để suy ra cảm xúc.</w:t>
      </w:r>
    </w:p>
    <w:p w14:paraId="5A327F09" w14:textId="77777777" w:rsidR="005605DD" w:rsidRPr="005605DD" w:rsidRDefault="005605DD" w:rsidP="005605DD">
      <w:pPr>
        <w:rPr>
          <w:b/>
          <w:bCs/>
          <w:sz w:val="32"/>
          <w:szCs w:val="32"/>
        </w:rPr>
      </w:pPr>
      <w:r w:rsidRPr="005605DD">
        <w:rPr>
          <w:b/>
          <w:bCs/>
          <w:sz w:val="32"/>
          <w:szCs w:val="32"/>
        </w:rPr>
        <w:t>3.2 Mạng nơ-</w:t>
      </w:r>
      <w:proofErr w:type="spellStart"/>
      <w:r w:rsidRPr="005605DD">
        <w:rPr>
          <w:b/>
          <w:bCs/>
          <w:sz w:val="32"/>
          <w:szCs w:val="32"/>
        </w:rPr>
        <w:t>ron</w:t>
      </w:r>
      <w:proofErr w:type="spellEnd"/>
      <w:r w:rsidRPr="005605DD">
        <w:rPr>
          <w:b/>
          <w:bCs/>
          <w:sz w:val="32"/>
          <w:szCs w:val="32"/>
        </w:rPr>
        <w:t xml:space="preserve"> tích chập trong nhận diện ảnh</w:t>
      </w:r>
    </w:p>
    <w:p w14:paraId="5E4051E9" w14:textId="77777777" w:rsidR="005605DD" w:rsidRPr="005605DD" w:rsidRDefault="005605DD" w:rsidP="005605DD">
      <w:r w:rsidRPr="005605DD">
        <w:rPr>
          <w:b/>
          <w:bCs/>
        </w:rPr>
        <w:t>CNN (</w:t>
      </w:r>
      <w:proofErr w:type="spellStart"/>
      <w:r w:rsidRPr="005605DD">
        <w:rPr>
          <w:b/>
          <w:bCs/>
        </w:rPr>
        <w:t>Convolutional</w:t>
      </w:r>
      <w:proofErr w:type="spellEnd"/>
      <w:r w:rsidRPr="005605DD">
        <w:rPr>
          <w:b/>
          <w:bCs/>
        </w:rPr>
        <w:t xml:space="preserve"> </w:t>
      </w:r>
      <w:proofErr w:type="spellStart"/>
      <w:r w:rsidRPr="005605DD">
        <w:rPr>
          <w:b/>
          <w:bCs/>
        </w:rPr>
        <w:t>Neural</w:t>
      </w:r>
      <w:proofErr w:type="spellEnd"/>
      <w:r w:rsidRPr="005605DD">
        <w:rPr>
          <w:b/>
          <w:bCs/>
        </w:rPr>
        <w:t xml:space="preserve"> </w:t>
      </w:r>
      <w:proofErr w:type="spellStart"/>
      <w:r w:rsidRPr="005605DD">
        <w:rPr>
          <w:b/>
          <w:bCs/>
        </w:rPr>
        <w:t>Networks</w:t>
      </w:r>
      <w:proofErr w:type="spellEnd"/>
      <w:r w:rsidRPr="005605DD">
        <w:rPr>
          <w:b/>
          <w:bCs/>
        </w:rPr>
        <w:t>)</w:t>
      </w:r>
      <w:r w:rsidRPr="005605DD">
        <w:t xml:space="preserve"> là mạng nơ-</w:t>
      </w:r>
      <w:proofErr w:type="spellStart"/>
      <w:r w:rsidRPr="005605DD">
        <w:t>ron</w:t>
      </w:r>
      <w:proofErr w:type="spellEnd"/>
      <w:r w:rsidRPr="005605DD">
        <w:t xml:space="preserve"> được thiết kế riêng cho dữ liệu hình ảnh, giúp giảm số lượng tham số nhờ kết nối cục bộ và chia sẻ trọng số. Mỗi lớp trong CNN biến đổi một khối đầu vào 3 chiều thành một khối đầu ra 3 chiều thông qua các phép biến đổi khả vi.</w:t>
      </w:r>
    </w:p>
    <w:p w14:paraId="64934916" w14:textId="77777777" w:rsidR="005605DD" w:rsidRPr="005605DD" w:rsidRDefault="005605DD" w:rsidP="005605DD">
      <w:pPr>
        <w:rPr>
          <w:b/>
          <w:bCs/>
        </w:rPr>
      </w:pPr>
      <w:r w:rsidRPr="005605DD">
        <w:rPr>
          <w:b/>
          <w:bCs/>
        </w:rPr>
        <w:t>3.2.1 Tổng quan</w:t>
      </w:r>
    </w:p>
    <w:p w14:paraId="0167AAFC" w14:textId="77777777" w:rsidR="005605DD" w:rsidRPr="005605DD" w:rsidRDefault="005605DD" w:rsidP="005605DD">
      <w:pPr>
        <w:numPr>
          <w:ilvl w:val="0"/>
          <w:numId w:val="20"/>
        </w:numPr>
      </w:pPr>
      <w:r w:rsidRPr="005605DD">
        <w:t>Mỗi lớp của CNN có 3 chiều: rộng, cao, sâu.</w:t>
      </w:r>
    </w:p>
    <w:p w14:paraId="01173ECC" w14:textId="77777777" w:rsidR="005605DD" w:rsidRPr="005605DD" w:rsidRDefault="005605DD" w:rsidP="005605DD">
      <w:pPr>
        <w:numPr>
          <w:ilvl w:val="0"/>
          <w:numId w:val="20"/>
        </w:numPr>
      </w:pPr>
      <w:r w:rsidRPr="005605DD">
        <w:t xml:space="preserve">CNN gồm nhiều lớp cơ bản như: </w:t>
      </w:r>
      <w:proofErr w:type="spellStart"/>
      <w:r w:rsidRPr="005605DD">
        <w:rPr>
          <w:b/>
          <w:bCs/>
        </w:rPr>
        <w:t>Convolution</w:t>
      </w:r>
      <w:proofErr w:type="spellEnd"/>
      <w:r w:rsidRPr="005605DD">
        <w:rPr>
          <w:b/>
          <w:bCs/>
        </w:rPr>
        <w:t xml:space="preserve"> (CONV)</w:t>
      </w:r>
      <w:r w:rsidRPr="005605DD">
        <w:t xml:space="preserve">, </w:t>
      </w:r>
      <w:proofErr w:type="spellStart"/>
      <w:r w:rsidRPr="005605DD">
        <w:rPr>
          <w:b/>
          <w:bCs/>
        </w:rPr>
        <w:t>ReLU</w:t>
      </w:r>
      <w:proofErr w:type="spellEnd"/>
      <w:r w:rsidRPr="005605DD">
        <w:t xml:space="preserve">, </w:t>
      </w:r>
      <w:proofErr w:type="spellStart"/>
      <w:r w:rsidRPr="005605DD">
        <w:rPr>
          <w:b/>
          <w:bCs/>
        </w:rPr>
        <w:t>Pooling</w:t>
      </w:r>
      <w:proofErr w:type="spellEnd"/>
      <w:r w:rsidRPr="005605DD">
        <w:rPr>
          <w:b/>
          <w:bCs/>
        </w:rPr>
        <w:t xml:space="preserve"> (POOL)</w:t>
      </w:r>
      <w:r w:rsidRPr="005605DD">
        <w:t xml:space="preserve"> và </w:t>
      </w:r>
      <w:proofErr w:type="spellStart"/>
      <w:r w:rsidRPr="005605DD">
        <w:rPr>
          <w:b/>
          <w:bCs/>
        </w:rPr>
        <w:t>Fully</w:t>
      </w:r>
      <w:proofErr w:type="spellEnd"/>
      <w:r w:rsidRPr="005605DD">
        <w:rPr>
          <w:b/>
          <w:bCs/>
        </w:rPr>
        <w:t xml:space="preserve"> </w:t>
      </w:r>
      <w:proofErr w:type="spellStart"/>
      <w:r w:rsidRPr="005605DD">
        <w:rPr>
          <w:b/>
          <w:bCs/>
        </w:rPr>
        <w:t>Connected</w:t>
      </w:r>
      <w:proofErr w:type="spellEnd"/>
      <w:r w:rsidRPr="005605DD">
        <w:rPr>
          <w:b/>
          <w:bCs/>
        </w:rPr>
        <w:t xml:space="preserve"> (FC)</w:t>
      </w:r>
      <w:r w:rsidRPr="005605DD">
        <w:t>.</w:t>
      </w:r>
    </w:p>
    <w:p w14:paraId="73D0C2E4" w14:textId="77777777" w:rsidR="005605DD" w:rsidRDefault="005605DD" w:rsidP="005605DD">
      <w:pPr>
        <w:numPr>
          <w:ilvl w:val="0"/>
          <w:numId w:val="20"/>
        </w:numPr>
      </w:pPr>
      <w:r w:rsidRPr="005605DD">
        <w:t>Kiến trúc mẫu: [INPUT - CONV - RELU - POOL - FC].</w:t>
      </w:r>
    </w:p>
    <w:p w14:paraId="274EBC0C" w14:textId="11D1E8A4" w:rsidR="005605DD" w:rsidRPr="005605DD" w:rsidRDefault="00855CE3" w:rsidP="005605DD">
      <w:pPr>
        <w:ind w:left="720"/>
      </w:pPr>
      <w:r w:rsidRPr="00855CE3">
        <w:drawing>
          <wp:inline distT="0" distB="0" distL="0" distR="0" wp14:anchorId="3CD6A2B0" wp14:editId="62850914">
            <wp:extent cx="5731510" cy="2721610"/>
            <wp:effectExtent l="0" t="0" r="2540" b="2540"/>
            <wp:docPr id="798999357" name="Hình ảnh 1" descr="Ảnh có chứa văn bản, ảnh chụp màn hình,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99357" name="Hình ảnh 1" descr="Ảnh có chứa văn bản, ảnh chụp màn hình, thiết kế&#10;&#10;Nội dung do AI tạo ra có thể không chính xác."/>
                    <pic:cNvPicPr/>
                  </pic:nvPicPr>
                  <pic:blipFill>
                    <a:blip r:embed="rId8"/>
                    <a:stretch>
                      <a:fillRect/>
                    </a:stretch>
                  </pic:blipFill>
                  <pic:spPr>
                    <a:xfrm>
                      <a:off x="0" y="0"/>
                      <a:ext cx="5731510" cy="2721610"/>
                    </a:xfrm>
                    <a:prstGeom prst="rect">
                      <a:avLst/>
                    </a:prstGeom>
                  </pic:spPr>
                </pic:pic>
              </a:graphicData>
            </a:graphic>
          </wp:inline>
        </w:drawing>
      </w:r>
    </w:p>
    <w:p w14:paraId="2AD1A5AB" w14:textId="77777777" w:rsidR="005605DD" w:rsidRPr="005605DD" w:rsidRDefault="005605DD" w:rsidP="005605DD">
      <w:pPr>
        <w:rPr>
          <w:b/>
          <w:bCs/>
        </w:rPr>
      </w:pPr>
      <w:r w:rsidRPr="005605DD">
        <w:rPr>
          <w:b/>
          <w:bCs/>
        </w:rPr>
        <w:t>3.2.2 Các lớp cơ bản</w:t>
      </w:r>
    </w:p>
    <w:p w14:paraId="47CD4D97" w14:textId="77777777" w:rsidR="005605DD" w:rsidRPr="005605DD" w:rsidRDefault="005605DD" w:rsidP="005605DD">
      <w:pPr>
        <w:numPr>
          <w:ilvl w:val="0"/>
          <w:numId w:val="21"/>
        </w:numPr>
      </w:pPr>
      <w:r w:rsidRPr="005605DD">
        <w:rPr>
          <w:b/>
          <w:bCs/>
        </w:rPr>
        <w:t>CONV</w:t>
      </w:r>
      <w:r w:rsidRPr="005605DD">
        <w:t>: tính toán đặc trưng cục bộ bằng các bộ lọc.</w:t>
      </w:r>
    </w:p>
    <w:p w14:paraId="2A2663BD" w14:textId="77777777" w:rsidR="005605DD" w:rsidRPr="005605DD" w:rsidRDefault="005605DD" w:rsidP="005605DD">
      <w:pPr>
        <w:numPr>
          <w:ilvl w:val="0"/>
          <w:numId w:val="21"/>
        </w:numPr>
      </w:pPr>
      <w:r w:rsidRPr="005605DD">
        <w:rPr>
          <w:b/>
          <w:bCs/>
        </w:rPr>
        <w:t>RELU</w:t>
      </w:r>
      <w:r w:rsidRPr="005605DD">
        <w:t>: áp dụng hàm kích hoạt.</w:t>
      </w:r>
    </w:p>
    <w:p w14:paraId="1DCD00E2" w14:textId="77777777" w:rsidR="005605DD" w:rsidRPr="005605DD" w:rsidRDefault="005605DD" w:rsidP="005605DD">
      <w:pPr>
        <w:numPr>
          <w:ilvl w:val="0"/>
          <w:numId w:val="21"/>
        </w:numPr>
      </w:pPr>
      <w:r w:rsidRPr="005605DD">
        <w:rPr>
          <w:b/>
          <w:bCs/>
        </w:rPr>
        <w:t>POOL</w:t>
      </w:r>
      <w:r w:rsidRPr="005605DD">
        <w:t>: giảm kích thước không gian.</w:t>
      </w:r>
    </w:p>
    <w:p w14:paraId="5CA7B2EB" w14:textId="77777777" w:rsidR="005605DD" w:rsidRPr="005605DD" w:rsidRDefault="005605DD" w:rsidP="005605DD">
      <w:pPr>
        <w:numPr>
          <w:ilvl w:val="0"/>
          <w:numId w:val="21"/>
        </w:numPr>
      </w:pPr>
      <w:r w:rsidRPr="005605DD">
        <w:rPr>
          <w:b/>
          <w:bCs/>
        </w:rPr>
        <w:t>FC</w:t>
      </w:r>
      <w:r w:rsidRPr="005605DD">
        <w:t>: tính điểm lớp cuối.</w:t>
      </w:r>
    </w:p>
    <w:p w14:paraId="2887D2E4" w14:textId="77777777" w:rsidR="005605DD" w:rsidRPr="005605DD" w:rsidRDefault="005605DD" w:rsidP="005605DD">
      <w:pPr>
        <w:rPr>
          <w:b/>
          <w:bCs/>
        </w:rPr>
      </w:pPr>
      <w:r w:rsidRPr="005605DD">
        <w:rPr>
          <w:b/>
          <w:bCs/>
        </w:rPr>
        <w:t>3.2.3 Lớp tích chập (CONV)</w:t>
      </w:r>
    </w:p>
    <w:p w14:paraId="7DB22F6B" w14:textId="77777777" w:rsidR="005605DD" w:rsidRPr="005605DD" w:rsidRDefault="005605DD" w:rsidP="005605DD">
      <w:pPr>
        <w:numPr>
          <w:ilvl w:val="0"/>
          <w:numId w:val="22"/>
        </w:numPr>
      </w:pPr>
      <w:r w:rsidRPr="005605DD">
        <w:rPr>
          <w:b/>
          <w:bCs/>
        </w:rPr>
        <w:t>CONV</w:t>
      </w:r>
      <w:r w:rsidRPr="005605DD">
        <w:t xml:space="preserve"> dùng các bộ lọc (</w:t>
      </w:r>
      <w:proofErr w:type="spellStart"/>
      <w:r w:rsidRPr="005605DD">
        <w:t>filter</w:t>
      </w:r>
      <w:proofErr w:type="spellEnd"/>
      <w:r w:rsidRPr="005605DD">
        <w:t xml:space="preserve">) trượt trên ảnh đầu vào để tạo ra </w:t>
      </w:r>
      <w:proofErr w:type="spellStart"/>
      <w:r w:rsidRPr="005605DD">
        <w:rPr>
          <w:b/>
          <w:bCs/>
        </w:rPr>
        <w:t>feature</w:t>
      </w:r>
      <w:proofErr w:type="spellEnd"/>
      <w:r w:rsidRPr="005605DD">
        <w:rPr>
          <w:b/>
          <w:bCs/>
        </w:rPr>
        <w:t xml:space="preserve"> </w:t>
      </w:r>
      <w:proofErr w:type="spellStart"/>
      <w:r w:rsidRPr="005605DD">
        <w:rPr>
          <w:b/>
          <w:bCs/>
        </w:rPr>
        <w:t>maps</w:t>
      </w:r>
      <w:proofErr w:type="spellEnd"/>
      <w:r w:rsidRPr="005605DD">
        <w:t>.</w:t>
      </w:r>
    </w:p>
    <w:p w14:paraId="37D21DB9" w14:textId="77777777" w:rsidR="005605DD" w:rsidRPr="005605DD" w:rsidRDefault="005605DD" w:rsidP="005605DD">
      <w:pPr>
        <w:numPr>
          <w:ilvl w:val="0"/>
          <w:numId w:val="22"/>
        </w:numPr>
      </w:pPr>
      <w:r w:rsidRPr="005605DD">
        <w:rPr>
          <w:b/>
          <w:bCs/>
        </w:rPr>
        <w:t>Kết nối cục bộ</w:t>
      </w:r>
      <w:r w:rsidRPr="005605DD">
        <w:t>: mỗi nơ-</w:t>
      </w:r>
      <w:proofErr w:type="spellStart"/>
      <w:r w:rsidRPr="005605DD">
        <w:t>ron</w:t>
      </w:r>
      <w:proofErr w:type="spellEnd"/>
      <w:r w:rsidRPr="005605DD">
        <w:t xml:space="preserve"> chỉ kết nối với một vùng nhỏ đầu vào.</w:t>
      </w:r>
    </w:p>
    <w:p w14:paraId="12CB13CF" w14:textId="77777777" w:rsidR="005605DD" w:rsidRPr="005605DD" w:rsidRDefault="005605DD" w:rsidP="005605DD">
      <w:pPr>
        <w:numPr>
          <w:ilvl w:val="0"/>
          <w:numId w:val="22"/>
        </w:numPr>
      </w:pPr>
      <w:r w:rsidRPr="005605DD">
        <w:rPr>
          <w:b/>
          <w:bCs/>
        </w:rPr>
        <w:lastRenderedPageBreak/>
        <w:t>Siêu tham số chính</w:t>
      </w:r>
      <w:r w:rsidRPr="005605DD">
        <w:t>:</w:t>
      </w:r>
    </w:p>
    <w:p w14:paraId="13C39843" w14:textId="77777777" w:rsidR="005605DD" w:rsidRPr="005605DD" w:rsidRDefault="005605DD" w:rsidP="005605DD">
      <w:pPr>
        <w:numPr>
          <w:ilvl w:val="1"/>
          <w:numId w:val="22"/>
        </w:numPr>
      </w:pPr>
      <w:proofErr w:type="spellStart"/>
      <w:r w:rsidRPr="005605DD">
        <w:rPr>
          <w:b/>
          <w:bCs/>
        </w:rPr>
        <w:t>Depth</w:t>
      </w:r>
      <w:proofErr w:type="spellEnd"/>
      <w:r w:rsidRPr="005605DD">
        <w:t>: số lượng bộ lọc.</w:t>
      </w:r>
    </w:p>
    <w:p w14:paraId="51B4EE52" w14:textId="77777777" w:rsidR="005605DD" w:rsidRPr="005605DD" w:rsidRDefault="005605DD" w:rsidP="005605DD">
      <w:pPr>
        <w:numPr>
          <w:ilvl w:val="1"/>
          <w:numId w:val="22"/>
        </w:numPr>
      </w:pPr>
      <w:proofErr w:type="spellStart"/>
      <w:r w:rsidRPr="005605DD">
        <w:rPr>
          <w:b/>
          <w:bCs/>
        </w:rPr>
        <w:t>Stride</w:t>
      </w:r>
      <w:proofErr w:type="spellEnd"/>
      <w:r w:rsidRPr="005605DD">
        <w:t>: bước trượt của bộ lọc.</w:t>
      </w:r>
    </w:p>
    <w:p w14:paraId="2527B188" w14:textId="77777777" w:rsidR="005605DD" w:rsidRPr="005605DD" w:rsidRDefault="005605DD" w:rsidP="005605DD">
      <w:pPr>
        <w:numPr>
          <w:ilvl w:val="1"/>
          <w:numId w:val="22"/>
        </w:numPr>
      </w:pPr>
      <w:proofErr w:type="spellStart"/>
      <w:r w:rsidRPr="005605DD">
        <w:rPr>
          <w:b/>
          <w:bCs/>
        </w:rPr>
        <w:t>Zero-padding</w:t>
      </w:r>
      <w:proofErr w:type="spellEnd"/>
      <w:r w:rsidRPr="005605DD">
        <w:t>: đệm thêm 0 để giữ kích thước đầu ra.</w:t>
      </w:r>
    </w:p>
    <w:p w14:paraId="7ED27DE7" w14:textId="77777777" w:rsidR="005605DD" w:rsidRDefault="005605DD" w:rsidP="005605DD">
      <w:pPr>
        <w:numPr>
          <w:ilvl w:val="1"/>
          <w:numId w:val="22"/>
        </w:numPr>
      </w:pPr>
      <w:r w:rsidRPr="005605DD">
        <w:t>Công thức tính kích thước đầu ra:</w:t>
      </w:r>
    </w:p>
    <w:p w14:paraId="4CA32994" w14:textId="27FE8931" w:rsidR="005605DD" w:rsidRPr="005605DD" w:rsidRDefault="005605DD" w:rsidP="005605DD">
      <w:pPr>
        <w:ind w:left="1440"/>
      </w:pPr>
      <w:r w:rsidRPr="005605DD">
        <w:rPr>
          <w:noProof/>
        </w:rPr>
        <w:drawing>
          <wp:inline distT="0" distB="0" distL="0" distR="0" wp14:anchorId="6AE1EE8C" wp14:editId="5DA65F04">
            <wp:extent cx="1790700" cy="600075"/>
            <wp:effectExtent l="0" t="0" r="0" b="9525"/>
            <wp:docPr id="1577674231" name="Hình ảnh 1" descr="Ảnh có chứa Phông chữ, số,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74231" name="Hình ảnh 1" descr="Ảnh có chứa Phông chữ, số, văn bản, ảnh chụp màn hình&#10;&#10;Nội dung do AI tạo ra có thể không chính xác."/>
                    <pic:cNvPicPr/>
                  </pic:nvPicPr>
                  <pic:blipFill>
                    <a:blip r:embed="rId9"/>
                    <a:stretch>
                      <a:fillRect/>
                    </a:stretch>
                  </pic:blipFill>
                  <pic:spPr>
                    <a:xfrm>
                      <a:off x="0" y="0"/>
                      <a:ext cx="1790952" cy="600159"/>
                    </a:xfrm>
                    <a:prstGeom prst="rect">
                      <a:avLst/>
                    </a:prstGeom>
                  </pic:spPr>
                </pic:pic>
              </a:graphicData>
            </a:graphic>
          </wp:inline>
        </w:drawing>
      </w:r>
    </w:p>
    <w:p w14:paraId="47C3F46D" w14:textId="77777777" w:rsidR="005605DD" w:rsidRDefault="005605DD" w:rsidP="005605DD">
      <w:pPr>
        <w:numPr>
          <w:ilvl w:val="0"/>
          <w:numId w:val="22"/>
        </w:numPr>
      </w:pPr>
      <w:r w:rsidRPr="005605DD">
        <w:rPr>
          <w:b/>
          <w:bCs/>
        </w:rPr>
        <w:t>Chia sẻ trọng số</w:t>
      </w:r>
      <w:r w:rsidRPr="005605DD">
        <w:t xml:space="preserve"> giúp giảm số tham số và tăng tính khái quát của mô hình.</w:t>
      </w:r>
    </w:p>
    <w:p w14:paraId="24553046" w14:textId="1C1AAE66" w:rsidR="00C46FA0" w:rsidRDefault="00C46FA0" w:rsidP="00C46FA0">
      <w:pPr>
        <w:ind w:left="720"/>
      </w:pPr>
      <w:r w:rsidRPr="00C46FA0">
        <w:drawing>
          <wp:inline distT="0" distB="0" distL="0" distR="0" wp14:anchorId="46A133F4" wp14:editId="2EECF9DF">
            <wp:extent cx="5922010" cy="3187700"/>
            <wp:effectExtent l="0" t="0" r="2540" b="0"/>
            <wp:docPr id="43717460" name="Hình ảnh 1" descr="Ảnh có chứa văn bản, biểu đồ, ảnh chụp màn hình,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7460" name="Hình ảnh 1" descr="Ảnh có chứa văn bản, biểu đồ, ảnh chụp màn hình, thiết kế&#10;&#10;Nội dung do AI tạo ra có thể không chính xác."/>
                    <pic:cNvPicPr/>
                  </pic:nvPicPr>
                  <pic:blipFill>
                    <a:blip r:embed="rId10"/>
                    <a:stretch>
                      <a:fillRect/>
                    </a:stretch>
                  </pic:blipFill>
                  <pic:spPr>
                    <a:xfrm>
                      <a:off x="0" y="0"/>
                      <a:ext cx="5922010" cy="3187700"/>
                    </a:xfrm>
                    <a:prstGeom prst="rect">
                      <a:avLst/>
                    </a:prstGeom>
                  </pic:spPr>
                </pic:pic>
              </a:graphicData>
            </a:graphic>
          </wp:inline>
        </w:drawing>
      </w:r>
    </w:p>
    <w:p w14:paraId="5A3A5080" w14:textId="0C26B3A3" w:rsidR="005605DD" w:rsidRPr="005605DD" w:rsidRDefault="005605DD" w:rsidP="005605DD">
      <w:pPr>
        <w:rPr>
          <w:b/>
          <w:bCs/>
        </w:rPr>
      </w:pPr>
      <w:r w:rsidRPr="005605DD">
        <w:rPr>
          <w:b/>
          <w:bCs/>
        </w:rPr>
        <w:t>3.2.4 Lớp Gộp (</w:t>
      </w:r>
      <w:proofErr w:type="spellStart"/>
      <w:r w:rsidRPr="005605DD">
        <w:rPr>
          <w:b/>
          <w:bCs/>
        </w:rPr>
        <w:t>Pooling</w:t>
      </w:r>
      <w:proofErr w:type="spellEnd"/>
      <w:r w:rsidRPr="005605DD">
        <w:rPr>
          <w:b/>
          <w:bCs/>
        </w:rPr>
        <w:t xml:space="preserve"> </w:t>
      </w:r>
      <w:proofErr w:type="spellStart"/>
      <w:r w:rsidRPr="005605DD">
        <w:rPr>
          <w:b/>
          <w:bCs/>
        </w:rPr>
        <w:t>Layer</w:t>
      </w:r>
      <w:proofErr w:type="spellEnd"/>
      <w:r w:rsidRPr="005605DD">
        <w:rPr>
          <w:b/>
          <w:bCs/>
        </w:rPr>
        <w:t xml:space="preserve"> – POOL) </w:t>
      </w:r>
    </w:p>
    <w:p w14:paraId="0A2F12CC" w14:textId="77777777" w:rsidR="005605DD" w:rsidRPr="005605DD" w:rsidRDefault="005605DD" w:rsidP="005605DD">
      <w:r w:rsidRPr="005605DD">
        <w:t xml:space="preserve">Lớp gộp giúp </w:t>
      </w:r>
      <w:r w:rsidRPr="005605DD">
        <w:rPr>
          <w:b/>
          <w:bCs/>
        </w:rPr>
        <w:t>giảm kích thước không gian</w:t>
      </w:r>
      <w:r w:rsidRPr="005605DD">
        <w:t xml:space="preserve"> của đặc trưng đầu vào, từ đó </w:t>
      </w:r>
      <w:r w:rsidRPr="005605DD">
        <w:rPr>
          <w:b/>
          <w:bCs/>
        </w:rPr>
        <w:t>giảm số tham số và chi phí tính toán</w:t>
      </w:r>
      <w:r w:rsidRPr="005605DD">
        <w:t xml:space="preserve">, đồng thời </w:t>
      </w:r>
      <w:r w:rsidRPr="005605DD">
        <w:rPr>
          <w:b/>
          <w:bCs/>
        </w:rPr>
        <w:t xml:space="preserve">hạn chế </w:t>
      </w:r>
      <w:proofErr w:type="spellStart"/>
      <w:r w:rsidRPr="005605DD">
        <w:rPr>
          <w:b/>
          <w:bCs/>
        </w:rPr>
        <w:t>overfitting</w:t>
      </w:r>
      <w:proofErr w:type="spellEnd"/>
      <w:r w:rsidRPr="005605DD">
        <w:t>. Hai phương pháp phổ biến là:</w:t>
      </w:r>
    </w:p>
    <w:p w14:paraId="4AF0DCD9" w14:textId="77777777" w:rsidR="005605DD" w:rsidRPr="005605DD" w:rsidRDefault="005605DD" w:rsidP="005605DD">
      <w:pPr>
        <w:numPr>
          <w:ilvl w:val="0"/>
          <w:numId w:val="23"/>
        </w:numPr>
      </w:pPr>
      <w:proofErr w:type="spellStart"/>
      <w:r w:rsidRPr="005605DD">
        <w:rPr>
          <w:b/>
          <w:bCs/>
        </w:rPr>
        <w:t>Max</w:t>
      </w:r>
      <w:proofErr w:type="spellEnd"/>
      <w:r w:rsidRPr="005605DD">
        <w:rPr>
          <w:b/>
          <w:bCs/>
        </w:rPr>
        <w:t xml:space="preserve"> </w:t>
      </w:r>
      <w:proofErr w:type="spellStart"/>
      <w:r w:rsidRPr="005605DD">
        <w:rPr>
          <w:b/>
          <w:bCs/>
        </w:rPr>
        <w:t>Pooling</w:t>
      </w:r>
      <w:proofErr w:type="spellEnd"/>
      <w:r w:rsidRPr="005605DD">
        <w:t>: lấy giá trị lớn nhất trong vùng.</w:t>
      </w:r>
    </w:p>
    <w:p w14:paraId="15554847" w14:textId="77777777" w:rsidR="005605DD" w:rsidRPr="005605DD" w:rsidRDefault="005605DD" w:rsidP="005605DD">
      <w:pPr>
        <w:numPr>
          <w:ilvl w:val="0"/>
          <w:numId w:val="23"/>
        </w:numPr>
      </w:pPr>
      <w:proofErr w:type="spellStart"/>
      <w:r w:rsidRPr="005605DD">
        <w:rPr>
          <w:b/>
          <w:bCs/>
        </w:rPr>
        <w:t>Average</w:t>
      </w:r>
      <w:proofErr w:type="spellEnd"/>
      <w:r w:rsidRPr="005605DD">
        <w:rPr>
          <w:b/>
          <w:bCs/>
        </w:rPr>
        <w:t xml:space="preserve"> </w:t>
      </w:r>
      <w:proofErr w:type="spellStart"/>
      <w:r w:rsidRPr="005605DD">
        <w:rPr>
          <w:b/>
          <w:bCs/>
        </w:rPr>
        <w:t>Pooling</w:t>
      </w:r>
      <w:proofErr w:type="spellEnd"/>
      <w:r w:rsidRPr="005605DD">
        <w:t>: lấy giá trị trung bình trong vùng.</w:t>
      </w:r>
    </w:p>
    <w:p w14:paraId="16B76D38" w14:textId="1A4102B7" w:rsidR="00EF3D0A" w:rsidRDefault="005605DD" w:rsidP="00EF3D0A">
      <w:proofErr w:type="spellStart"/>
      <w:r w:rsidRPr="005605DD">
        <w:t>Pooling</w:t>
      </w:r>
      <w:proofErr w:type="spellEnd"/>
      <w:r w:rsidRPr="005605DD">
        <w:t xml:space="preserve"> không học tham số và hoạt động độc lập trên từng kênh đặc trưng. Nó giúp mạng </w:t>
      </w:r>
      <w:r w:rsidRPr="005605DD">
        <w:rPr>
          <w:b/>
          <w:bCs/>
        </w:rPr>
        <w:t>ổn định hơn với dịch chuyển nhỏ</w:t>
      </w:r>
      <w:r w:rsidRPr="005605DD">
        <w:t xml:space="preserve"> và thường đặt sau lớp </w:t>
      </w:r>
      <w:proofErr w:type="spellStart"/>
      <w:r w:rsidRPr="005605DD">
        <w:t>ReLU</w:t>
      </w:r>
      <w:proofErr w:type="spellEnd"/>
      <w:r w:rsidRPr="005605DD">
        <w:t xml:space="preserve">. Ví dụ, </w:t>
      </w:r>
      <w:proofErr w:type="spellStart"/>
      <w:r w:rsidRPr="005605DD">
        <w:t>Max</w:t>
      </w:r>
      <w:proofErr w:type="spellEnd"/>
      <w:r w:rsidRPr="005605DD">
        <w:t xml:space="preserve"> </w:t>
      </w:r>
      <w:proofErr w:type="spellStart"/>
      <w:r w:rsidRPr="005605DD">
        <w:t>Pooling</w:t>
      </w:r>
      <w:proofErr w:type="spellEnd"/>
      <w:r w:rsidRPr="005605DD">
        <w:t xml:space="preserve"> với vùng 2x2 và </w:t>
      </w:r>
      <w:proofErr w:type="spellStart"/>
      <w:r w:rsidRPr="005605DD">
        <w:t>stride</w:t>
      </w:r>
      <w:proofErr w:type="spellEnd"/>
      <w:r w:rsidRPr="005605DD">
        <w:t xml:space="preserve"> 2 sẽ giảm kích thước chiều rộng và chiều cao đi một nửa.</w:t>
      </w:r>
    </w:p>
    <w:p w14:paraId="07D4D2D1" w14:textId="77777777" w:rsidR="005C705C" w:rsidRPr="00EF3D0A" w:rsidRDefault="005C705C" w:rsidP="00EF3D0A"/>
    <w:p w14:paraId="15E5BD09" w14:textId="7EAAF75D" w:rsidR="00EF3D0A" w:rsidRPr="00EF3D0A" w:rsidRDefault="00EF3D0A" w:rsidP="00EF3D0A">
      <w:pPr>
        <w:rPr>
          <w:b/>
          <w:bCs/>
        </w:rPr>
      </w:pPr>
      <w:r w:rsidRPr="00EF3D0A">
        <w:rPr>
          <w:b/>
          <w:bCs/>
        </w:rPr>
        <w:lastRenderedPageBreak/>
        <w:t>3.3 Kiến trúc mã hóa - giải mã &amp; Cơ chế chú ý</w:t>
      </w:r>
    </w:p>
    <w:p w14:paraId="2991C4E2" w14:textId="77777777" w:rsidR="00EF3D0A" w:rsidRDefault="00EF3D0A" w:rsidP="00EF3D0A">
      <w:pPr>
        <w:rPr>
          <w:b/>
          <w:bCs/>
        </w:rPr>
      </w:pPr>
      <w:r w:rsidRPr="00EF3D0A">
        <w:rPr>
          <w:b/>
          <w:bCs/>
        </w:rPr>
        <w:t>3.3.1 Kiến trúc mã hóa - giải mã</w:t>
      </w:r>
    </w:p>
    <w:p w14:paraId="6CA9522D" w14:textId="237CC2EE" w:rsidR="00695859" w:rsidRPr="00695859" w:rsidRDefault="00695859" w:rsidP="00695859">
      <w:pPr>
        <w:pStyle w:val="oancuaDanhsach"/>
        <w:numPr>
          <w:ilvl w:val="0"/>
          <w:numId w:val="16"/>
        </w:numPr>
        <w:rPr>
          <w:b/>
          <w:bCs/>
        </w:rPr>
      </w:pPr>
      <w:r w:rsidRPr="00695859">
        <w:rPr>
          <w:b/>
          <w:bCs/>
        </w:rPr>
        <w:t>Giới thiệu khái quát:</w:t>
      </w:r>
    </w:p>
    <w:p w14:paraId="36C278F7" w14:textId="77777777" w:rsidR="00695859" w:rsidRPr="00695859" w:rsidRDefault="00695859" w:rsidP="00695859">
      <w:pPr>
        <w:numPr>
          <w:ilvl w:val="0"/>
          <w:numId w:val="13"/>
        </w:numPr>
      </w:pPr>
      <w:r w:rsidRPr="00695859">
        <w:t>Kiến trúc mã hóa - giải mã gồm hai phần chính: phần mã hóa (</w:t>
      </w:r>
      <w:proofErr w:type="spellStart"/>
      <w:r w:rsidRPr="00695859">
        <w:t>encoder</w:t>
      </w:r>
      <w:proofErr w:type="spellEnd"/>
      <w:r w:rsidRPr="00695859">
        <w:t>) và phần giải mã (</w:t>
      </w:r>
      <w:proofErr w:type="spellStart"/>
      <w:r w:rsidRPr="00695859">
        <w:t>decoder</w:t>
      </w:r>
      <w:proofErr w:type="spellEnd"/>
      <w:r w:rsidRPr="00695859">
        <w:t>).</w:t>
      </w:r>
    </w:p>
    <w:p w14:paraId="5DA775DE" w14:textId="77777777" w:rsidR="00695859" w:rsidRPr="00695859" w:rsidRDefault="00695859" w:rsidP="00695859">
      <w:pPr>
        <w:numPr>
          <w:ilvl w:val="0"/>
          <w:numId w:val="13"/>
        </w:numPr>
      </w:pPr>
      <w:r w:rsidRPr="00695859">
        <w:t>Ảnh đầu vào sẽ được qua phần mã hóa để tạo ra thể hiện tiềm ẩn, sau đó được giải mã để cho ra đầu ra mong muốn.</w:t>
      </w:r>
    </w:p>
    <w:p w14:paraId="7C61B331" w14:textId="14734ADD" w:rsidR="00695859" w:rsidRPr="00695859" w:rsidRDefault="00695859" w:rsidP="00695859">
      <w:pPr>
        <w:pStyle w:val="oancuaDanhsach"/>
        <w:numPr>
          <w:ilvl w:val="0"/>
          <w:numId w:val="16"/>
        </w:numPr>
        <w:rPr>
          <w:b/>
          <w:bCs/>
        </w:rPr>
      </w:pPr>
      <w:r w:rsidRPr="00695859">
        <w:rPr>
          <w:b/>
          <w:bCs/>
        </w:rPr>
        <w:t>Ứng dụng trong nhận diện ảnh:</w:t>
      </w:r>
    </w:p>
    <w:p w14:paraId="4B244E12" w14:textId="77777777" w:rsidR="00695859" w:rsidRPr="00695859" w:rsidRDefault="00695859" w:rsidP="00695859">
      <w:pPr>
        <w:numPr>
          <w:ilvl w:val="0"/>
          <w:numId w:val="14"/>
        </w:numPr>
      </w:pPr>
      <w:r w:rsidRPr="00695859">
        <w:t>Mạng U-</w:t>
      </w:r>
      <w:proofErr w:type="spellStart"/>
      <w:r w:rsidRPr="00695859">
        <w:t>Net</w:t>
      </w:r>
      <w:proofErr w:type="spellEnd"/>
      <w:r w:rsidRPr="00695859">
        <w:t xml:space="preserve"> là một trong những kiến trúc nổi tiếng trong lĩnh vực phân đoạn ảnh, đặc biệt là trong phân đoạn ảnh y tế.</w:t>
      </w:r>
    </w:p>
    <w:p w14:paraId="4AD3D856" w14:textId="77777777" w:rsidR="00695859" w:rsidRPr="00695859" w:rsidRDefault="00695859" w:rsidP="00695859">
      <w:pPr>
        <w:numPr>
          <w:ilvl w:val="0"/>
          <w:numId w:val="14"/>
        </w:numPr>
      </w:pPr>
      <w:r w:rsidRPr="00695859">
        <w:t>Mạng U-</w:t>
      </w:r>
      <w:proofErr w:type="spellStart"/>
      <w:r w:rsidRPr="00695859">
        <w:t>Net</w:t>
      </w:r>
      <w:proofErr w:type="spellEnd"/>
      <w:r w:rsidRPr="00695859">
        <w:t xml:space="preserve"> bao gồm các lớp </w:t>
      </w:r>
      <w:proofErr w:type="spellStart"/>
      <w:r w:rsidRPr="00695859">
        <w:t>convolutional</w:t>
      </w:r>
      <w:proofErr w:type="spellEnd"/>
      <w:r w:rsidRPr="00695859">
        <w:t xml:space="preserve"> để trích xuất đặc trưng, kết hợp giữa phần mã hóa và giải mã để tăng dần độ phân giải của ảnh.</w:t>
      </w:r>
    </w:p>
    <w:p w14:paraId="5C57EA4C" w14:textId="77777777" w:rsidR="00695859" w:rsidRDefault="00695859" w:rsidP="00695859">
      <w:pPr>
        <w:numPr>
          <w:ilvl w:val="0"/>
          <w:numId w:val="14"/>
        </w:numPr>
      </w:pPr>
      <w:r w:rsidRPr="00695859">
        <w:t xml:space="preserve">Lớp </w:t>
      </w:r>
      <w:proofErr w:type="spellStart"/>
      <w:r w:rsidRPr="00695859">
        <w:t>convolution</w:t>
      </w:r>
      <w:proofErr w:type="spellEnd"/>
      <w:r w:rsidRPr="00695859">
        <w:t xml:space="preserve"> 1x1 cuối cùng giúp phân lớp, từ đó cho ra kết quả phân đoạn chính xác.</w:t>
      </w:r>
    </w:p>
    <w:p w14:paraId="16D67AB0" w14:textId="5C194997" w:rsidR="00695859" w:rsidRPr="00695859" w:rsidRDefault="00695859" w:rsidP="00695859">
      <w:pPr>
        <w:pStyle w:val="oancuaDanhsach"/>
        <w:numPr>
          <w:ilvl w:val="0"/>
          <w:numId w:val="16"/>
        </w:numPr>
        <w:rPr>
          <w:b/>
          <w:bCs/>
        </w:rPr>
      </w:pPr>
      <w:r w:rsidRPr="00695859">
        <w:rPr>
          <w:b/>
          <w:bCs/>
        </w:rPr>
        <w:t>Cơ chế hoạt động:</w:t>
      </w:r>
    </w:p>
    <w:p w14:paraId="3D2D7453" w14:textId="77777777" w:rsidR="00695859" w:rsidRPr="00695859" w:rsidRDefault="00695859" w:rsidP="00695859">
      <w:pPr>
        <w:numPr>
          <w:ilvl w:val="0"/>
          <w:numId w:val="15"/>
        </w:numPr>
      </w:pPr>
      <w:r w:rsidRPr="00695859">
        <w:t>Mã hóa: Trích xuất đặc trưng từ ảnh đầu vào, giảm kích thước ảnh nhưng vẫn giữ lại thông tin quan trọng.</w:t>
      </w:r>
    </w:p>
    <w:p w14:paraId="13D46B72" w14:textId="77777777" w:rsidR="00695859" w:rsidRPr="00695859" w:rsidRDefault="00695859" w:rsidP="00695859">
      <w:pPr>
        <w:numPr>
          <w:ilvl w:val="0"/>
          <w:numId w:val="15"/>
        </w:numPr>
      </w:pPr>
      <w:r w:rsidRPr="00695859">
        <w:t>Giải mã: Tăng độ phân giải của đặc trưng, kết hợp với thông tin từ phần mã hóa để đưa ra kết quả chính xác.</w:t>
      </w:r>
    </w:p>
    <w:p w14:paraId="572ABF57" w14:textId="77777777" w:rsidR="00695859" w:rsidRPr="00695859" w:rsidRDefault="00695859" w:rsidP="00695859">
      <w:pPr>
        <w:numPr>
          <w:ilvl w:val="0"/>
          <w:numId w:val="15"/>
        </w:numPr>
      </w:pPr>
      <w:r w:rsidRPr="00695859">
        <w:t>Mạng U-</w:t>
      </w:r>
      <w:proofErr w:type="spellStart"/>
      <w:r w:rsidRPr="00695859">
        <w:t>Net</w:t>
      </w:r>
      <w:proofErr w:type="spellEnd"/>
      <w:r w:rsidRPr="00695859">
        <w:t xml:space="preserve"> giúp cải thiện phân đoạn ảnh, đặc biệt trong các bài toán y tế khi có ít dữ liệu huấn luyện.</w:t>
      </w:r>
    </w:p>
    <w:p w14:paraId="4D712458" w14:textId="4F49331E" w:rsidR="00695859" w:rsidRPr="00EF3D0A" w:rsidRDefault="0009658F" w:rsidP="00EF3D0A">
      <w:pPr>
        <w:rPr>
          <w:b/>
          <w:bCs/>
        </w:rPr>
      </w:pPr>
      <w:r w:rsidRPr="0009658F">
        <w:rPr>
          <w:b/>
          <w:bCs/>
        </w:rPr>
        <w:lastRenderedPageBreak/>
        <w:drawing>
          <wp:inline distT="0" distB="0" distL="0" distR="0" wp14:anchorId="463AE548" wp14:editId="271CB0C9">
            <wp:extent cx="5731510" cy="3931285"/>
            <wp:effectExtent l="0" t="0" r="2540" b="0"/>
            <wp:docPr id="409201187" name="Hình ảnh 1"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01187" name="Hình ảnh 1" descr="Ảnh có chứa văn bản, ảnh chụp màn hình, biểu đồ, hàng&#10;&#10;Nội dung do AI tạo ra có thể không chính xác."/>
                    <pic:cNvPicPr/>
                  </pic:nvPicPr>
                  <pic:blipFill>
                    <a:blip r:embed="rId11"/>
                    <a:stretch>
                      <a:fillRect/>
                    </a:stretch>
                  </pic:blipFill>
                  <pic:spPr>
                    <a:xfrm>
                      <a:off x="0" y="0"/>
                      <a:ext cx="5731510" cy="3931285"/>
                    </a:xfrm>
                    <a:prstGeom prst="rect">
                      <a:avLst/>
                    </a:prstGeom>
                  </pic:spPr>
                </pic:pic>
              </a:graphicData>
            </a:graphic>
          </wp:inline>
        </w:drawing>
      </w:r>
    </w:p>
    <w:p w14:paraId="6AB3792B" w14:textId="77777777" w:rsidR="00EF3D0A" w:rsidRPr="00EF3D0A" w:rsidRDefault="00EF3D0A" w:rsidP="00EF3D0A">
      <w:pPr>
        <w:rPr>
          <w:b/>
          <w:bCs/>
        </w:rPr>
      </w:pPr>
      <w:r w:rsidRPr="00EF3D0A">
        <w:rPr>
          <w:b/>
          <w:bCs/>
        </w:rPr>
        <w:t>3.3.2 Cơ chế chú ý (</w:t>
      </w:r>
      <w:proofErr w:type="spellStart"/>
      <w:r w:rsidRPr="00EF3D0A">
        <w:rPr>
          <w:b/>
          <w:bCs/>
        </w:rPr>
        <w:t>Attention</w:t>
      </w:r>
      <w:proofErr w:type="spellEnd"/>
      <w:r w:rsidRPr="00EF3D0A">
        <w:rPr>
          <w:b/>
          <w:bCs/>
        </w:rPr>
        <w:t xml:space="preserve"> </w:t>
      </w:r>
      <w:proofErr w:type="spellStart"/>
      <w:r w:rsidRPr="00EF3D0A">
        <w:rPr>
          <w:b/>
          <w:bCs/>
        </w:rPr>
        <w:t>Mechanism</w:t>
      </w:r>
      <w:proofErr w:type="spellEnd"/>
      <w:r w:rsidRPr="00EF3D0A">
        <w:rPr>
          <w:b/>
          <w:bCs/>
        </w:rPr>
        <w:t>)</w:t>
      </w:r>
    </w:p>
    <w:p w14:paraId="3C69C683" w14:textId="53D894A3" w:rsidR="00695859" w:rsidRPr="00695859" w:rsidRDefault="00695859" w:rsidP="00695859">
      <w:pPr>
        <w:pStyle w:val="oancuaDanhsach"/>
        <w:numPr>
          <w:ilvl w:val="0"/>
          <w:numId w:val="19"/>
        </w:numPr>
      </w:pPr>
      <w:r w:rsidRPr="00695859">
        <w:rPr>
          <w:b/>
          <w:bCs/>
        </w:rPr>
        <w:t>Giới thiệu cơ chế chú ý</w:t>
      </w:r>
      <w:r w:rsidRPr="00695859">
        <w:t>:</w:t>
      </w:r>
    </w:p>
    <w:p w14:paraId="40F168C1" w14:textId="77777777" w:rsidR="00695859" w:rsidRPr="00695859" w:rsidRDefault="00695859" w:rsidP="00695859">
      <w:pPr>
        <w:numPr>
          <w:ilvl w:val="0"/>
          <w:numId w:val="17"/>
        </w:numPr>
      </w:pPr>
      <w:r w:rsidRPr="00695859">
        <w:rPr>
          <w:b/>
          <w:bCs/>
        </w:rPr>
        <w:t>Cơ chế chú ý</w:t>
      </w:r>
      <w:r w:rsidRPr="00695859">
        <w:t xml:space="preserve"> (</w:t>
      </w:r>
      <w:proofErr w:type="spellStart"/>
      <w:r w:rsidRPr="00695859">
        <w:t>Attention</w:t>
      </w:r>
      <w:proofErr w:type="spellEnd"/>
      <w:r w:rsidRPr="00695859">
        <w:t xml:space="preserve"> </w:t>
      </w:r>
      <w:proofErr w:type="spellStart"/>
      <w:r w:rsidRPr="00695859">
        <w:t>Mechanism</w:t>
      </w:r>
      <w:proofErr w:type="spellEnd"/>
      <w:r w:rsidRPr="00695859">
        <w:t>) giúp mô hình học sâu tập trung vào các phần quan trọng của dữ liệu, cải thiện hiệu suất và giảm nhiễu.</w:t>
      </w:r>
    </w:p>
    <w:p w14:paraId="084C93CD" w14:textId="77777777" w:rsidR="00695859" w:rsidRPr="00695859" w:rsidRDefault="00695859" w:rsidP="00695859">
      <w:pPr>
        <w:numPr>
          <w:ilvl w:val="0"/>
          <w:numId w:val="17"/>
        </w:numPr>
      </w:pPr>
      <w:r w:rsidRPr="00695859">
        <w:t xml:space="preserve">Ban đầu, cơ chế chú ý được phát triển trong </w:t>
      </w:r>
      <w:r w:rsidRPr="00695859">
        <w:rPr>
          <w:b/>
          <w:bCs/>
        </w:rPr>
        <w:t>dịch máy</w:t>
      </w:r>
      <w:r w:rsidRPr="00695859">
        <w:t>, nhưng sau đó được mở rộng sang nhiều bài toán khác như phân loại ảnh và phân đoạn ảnh.</w:t>
      </w:r>
    </w:p>
    <w:p w14:paraId="7CCED139" w14:textId="45D6932A" w:rsidR="00695859" w:rsidRPr="00695859" w:rsidRDefault="00695859" w:rsidP="00695859">
      <w:pPr>
        <w:pStyle w:val="oancuaDanhsach"/>
        <w:numPr>
          <w:ilvl w:val="0"/>
          <w:numId w:val="19"/>
        </w:numPr>
      </w:pPr>
      <w:r w:rsidRPr="00695859">
        <w:rPr>
          <w:b/>
          <w:bCs/>
        </w:rPr>
        <w:t>Ứng dụng trong nhận diện ảnh</w:t>
      </w:r>
      <w:r w:rsidRPr="00695859">
        <w:t>:</w:t>
      </w:r>
    </w:p>
    <w:p w14:paraId="253D68ED" w14:textId="77777777" w:rsidR="00695859" w:rsidRPr="00695859" w:rsidRDefault="00695859" w:rsidP="00695859">
      <w:pPr>
        <w:numPr>
          <w:ilvl w:val="0"/>
          <w:numId w:val="18"/>
        </w:numPr>
      </w:pPr>
      <w:r w:rsidRPr="00695859">
        <w:t xml:space="preserve">Trong bài toán </w:t>
      </w:r>
      <w:r w:rsidRPr="00695859">
        <w:rPr>
          <w:b/>
          <w:bCs/>
        </w:rPr>
        <w:t>nhận diện cảm xúc khuôn mặt</w:t>
      </w:r>
      <w:r w:rsidRPr="00695859">
        <w:t xml:space="preserve">, các vùng như </w:t>
      </w:r>
      <w:r w:rsidRPr="00695859">
        <w:rPr>
          <w:b/>
          <w:bCs/>
        </w:rPr>
        <w:t>mắt và miệng</w:t>
      </w:r>
      <w:r w:rsidRPr="00695859">
        <w:t xml:space="preserve"> đóng góp nhiều hơn so với các vùng khác trên khuôn mặt như cằm hay tóc.</w:t>
      </w:r>
    </w:p>
    <w:p w14:paraId="3FEF1142" w14:textId="77777777" w:rsidR="00695859" w:rsidRPr="00695859" w:rsidRDefault="00695859" w:rsidP="00695859">
      <w:pPr>
        <w:numPr>
          <w:ilvl w:val="0"/>
          <w:numId w:val="18"/>
        </w:numPr>
      </w:pPr>
      <w:r w:rsidRPr="00695859">
        <w:t xml:space="preserve">Mô hình sử dụng </w:t>
      </w:r>
      <w:r w:rsidRPr="00695859">
        <w:rPr>
          <w:b/>
          <w:bCs/>
        </w:rPr>
        <w:t>điểm mốc khuôn mặt</w:t>
      </w:r>
      <w:r w:rsidRPr="00695859">
        <w:t xml:space="preserve"> để xác định vùng cần chú ý, từ đó giúp tăng độ chính xác trong phân loại cảm xúc.</w:t>
      </w:r>
    </w:p>
    <w:p w14:paraId="58485AD9" w14:textId="0C8D0B87" w:rsidR="00EF3D0A" w:rsidRDefault="00EF3D0A" w:rsidP="00695859">
      <w:r w:rsidRPr="00EF3D0A">
        <w:rPr>
          <w:noProof/>
        </w:rPr>
        <w:lastRenderedPageBreak/>
        <w:drawing>
          <wp:inline distT="0" distB="0" distL="0" distR="0" wp14:anchorId="53374BAE" wp14:editId="45A8D99F">
            <wp:extent cx="5731510" cy="3547745"/>
            <wp:effectExtent l="0" t="0" r="2540" b="0"/>
            <wp:docPr id="493661214" name="Hình ảnh 1" descr="Ảnh có chứa cỏ, ngoài trời, trang phục, người&#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61214" name="Hình ảnh 1" descr="Ảnh có chứa cỏ, ngoài trời, trang phục, người&#10;&#10;Nội dung do AI tạo ra có thể không chính xác."/>
                    <pic:cNvPicPr/>
                  </pic:nvPicPr>
                  <pic:blipFill>
                    <a:blip r:embed="rId12"/>
                    <a:stretch>
                      <a:fillRect/>
                    </a:stretch>
                  </pic:blipFill>
                  <pic:spPr>
                    <a:xfrm>
                      <a:off x="0" y="0"/>
                      <a:ext cx="5731510" cy="3547745"/>
                    </a:xfrm>
                    <a:prstGeom prst="rect">
                      <a:avLst/>
                    </a:prstGeom>
                  </pic:spPr>
                </pic:pic>
              </a:graphicData>
            </a:graphic>
          </wp:inline>
        </w:drawing>
      </w:r>
    </w:p>
    <w:p w14:paraId="24CF49DC" w14:textId="2325CCCA" w:rsidR="005D4E0B" w:rsidRPr="00EF3D0A" w:rsidRDefault="005D4E0B" w:rsidP="00695859">
      <w:r w:rsidRPr="005D4E0B">
        <w:drawing>
          <wp:inline distT="0" distB="0" distL="0" distR="0" wp14:anchorId="7C2E2650" wp14:editId="1D3E0A15">
            <wp:extent cx="5731510" cy="694690"/>
            <wp:effectExtent l="0" t="0" r="2540" b="0"/>
            <wp:docPr id="19971645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64593" name=""/>
                    <pic:cNvPicPr/>
                  </pic:nvPicPr>
                  <pic:blipFill>
                    <a:blip r:embed="rId13"/>
                    <a:stretch>
                      <a:fillRect/>
                    </a:stretch>
                  </pic:blipFill>
                  <pic:spPr>
                    <a:xfrm>
                      <a:off x="0" y="0"/>
                      <a:ext cx="5731510" cy="694690"/>
                    </a:xfrm>
                    <a:prstGeom prst="rect">
                      <a:avLst/>
                    </a:prstGeom>
                  </pic:spPr>
                </pic:pic>
              </a:graphicData>
            </a:graphic>
          </wp:inline>
        </w:drawing>
      </w:r>
    </w:p>
    <w:p w14:paraId="7DC8C5B3" w14:textId="1C70962B" w:rsidR="004D1DC4" w:rsidRDefault="00EF3D0A">
      <w:pPr>
        <w:rPr>
          <w:b/>
          <w:bCs/>
        </w:rPr>
      </w:pPr>
      <w:r w:rsidRPr="00EF3D0A">
        <w:rPr>
          <w:b/>
          <w:bCs/>
        </w:rPr>
        <w:t>3.4 Phương pháp nhận diện khuôn mặt</w:t>
      </w:r>
    </w:p>
    <w:p w14:paraId="280B0C36" w14:textId="0ED8C0E7" w:rsidR="00EC607E" w:rsidRPr="00EC607E" w:rsidRDefault="00EC607E" w:rsidP="00EC607E">
      <w:r w:rsidRPr="00EC607E">
        <w:t>Phát hiện mặt người là bài toán cơ bản được xây dựng từ nhiều năm nay, có nhiều phương pháp được</w:t>
      </w:r>
      <w:r w:rsidR="00A00D29">
        <w:t xml:space="preserve"> </w:t>
      </w:r>
      <w:r w:rsidRPr="00EC607E">
        <w:t>đưa ra như sử dụng các phương thức truyền thống tới các mạng học sâu hiện đại. Vào tháng 8, 2017, với</w:t>
      </w:r>
      <w:r w:rsidR="00A00D29">
        <w:t xml:space="preserve"> </w:t>
      </w:r>
      <w:r w:rsidRPr="00EC607E">
        <w:t xml:space="preserve">bản </w:t>
      </w:r>
      <w:proofErr w:type="spellStart"/>
      <w:r w:rsidRPr="00EC607E">
        <w:t>OpenCV</w:t>
      </w:r>
      <w:proofErr w:type="spellEnd"/>
      <w:r w:rsidRPr="00EC607E">
        <w:t xml:space="preserve"> 3.3 được phát hành, một phiên bản phát hiện khuôn mặt bằng mạng </w:t>
      </w:r>
      <w:proofErr w:type="spellStart"/>
      <w:r w:rsidRPr="00EC607E">
        <w:t>Single</w:t>
      </w:r>
      <w:proofErr w:type="spellEnd"/>
      <w:r w:rsidRPr="00EC607E">
        <w:t xml:space="preserve"> </w:t>
      </w:r>
      <w:proofErr w:type="spellStart"/>
      <w:r w:rsidRPr="00EC607E">
        <w:t>Shot</w:t>
      </w:r>
      <w:proofErr w:type="spellEnd"/>
      <w:r w:rsidRPr="00EC607E">
        <w:t xml:space="preserve"> </w:t>
      </w:r>
      <w:proofErr w:type="spellStart"/>
      <w:r w:rsidRPr="00EC607E">
        <w:t>Detector</w:t>
      </w:r>
      <w:proofErr w:type="spellEnd"/>
      <w:r w:rsidR="00A00D29">
        <w:t xml:space="preserve"> </w:t>
      </w:r>
      <w:r w:rsidRPr="00EC607E">
        <w:t xml:space="preserve">được cài đặt bằng </w:t>
      </w:r>
      <w:proofErr w:type="spellStart"/>
      <w:r w:rsidRPr="00EC607E">
        <w:t>Caffe</w:t>
      </w:r>
      <w:proofErr w:type="spellEnd"/>
      <w:r w:rsidRPr="00EC607E">
        <w:t xml:space="preserve"> đã được sẵn sàng sử dụng ở dưới mô-đun </w:t>
      </w:r>
      <w:proofErr w:type="spellStart"/>
      <w:r w:rsidRPr="00EC607E">
        <w:t>dnn</w:t>
      </w:r>
      <w:proofErr w:type="spellEnd"/>
      <w:r w:rsidRPr="00EC607E">
        <w:t xml:space="preserve"> . VÌ phần này tôi tuyệt đối</w:t>
      </w:r>
      <w:r w:rsidR="00A00D29">
        <w:t xml:space="preserve"> </w:t>
      </w:r>
      <w:r w:rsidRPr="00EC607E">
        <w:t xml:space="preserve">tham khảo và sử dụng lại chức năng của </w:t>
      </w:r>
      <w:proofErr w:type="spellStart"/>
      <w:r w:rsidRPr="00EC607E">
        <w:t>OpenCV</w:t>
      </w:r>
      <w:proofErr w:type="spellEnd"/>
      <w:r w:rsidRPr="00EC607E">
        <w:t xml:space="preserve"> nên không trình bày thêm ở đây.</w:t>
      </w:r>
    </w:p>
    <w:sectPr w:rsidR="00EC607E" w:rsidRPr="00EC6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C56"/>
    <w:multiLevelType w:val="hybridMultilevel"/>
    <w:tmpl w:val="C8FE5A7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D619A4"/>
    <w:multiLevelType w:val="hybridMultilevel"/>
    <w:tmpl w:val="AC3AE28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D867A8"/>
    <w:multiLevelType w:val="multilevel"/>
    <w:tmpl w:val="A1E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16D67"/>
    <w:multiLevelType w:val="multilevel"/>
    <w:tmpl w:val="B3E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84860"/>
    <w:multiLevelType w:val="multilevel"/>
    <w:tmpl w:val="874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E7256"/>
    <w:multiLevelType w:val="multilevel"/>
    <w:tmpl w:val="A1E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02123"/>
    <w:multiLevelType w:val="multilevel"/>
    <w:tmpl w:val="C7D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E3FCE"/>
    <w:multiLevelType w:val="multilevel"/>
    <w:tmpl w:val="A1E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374E7"/>
    <w:multiLevelType w:val="multilevel"/>
    <w:tmpl w:val="A1E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03C98"/>
    <w:multiLevelType w:val="multilevel"/>
    <w:tmpl w:val="8A04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24E44"/>
    <w:multiLevelType w:val="hybridMultilevel"/>
    <w:tmpl w:val="8F566948"/>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549480C"/>
    <w:multiLevelType w:val="multilevel"/>
    <w:tmpl w:val="6F9C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F2136"/>
    <w:multiLevelType w:val="hybridMultilevel"/>
    <w:tmpl w:val="8220AB1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E6E2120"/>
    <w:multiLevelType w:val="multilevel"/>
    <w:tmpl w:val="E3A0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5764B"/>
    <w:multiLevelType w:val="multilevel"/>
    <w:tmpl w:val="FE70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262CA"/>
    <w:multiLevelType w:val="multilevel"/>
    <w:tmpl w:val="A1E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C0197"/>
    <w:multiLevelType w:val="multilevel"/>
    <w:tmpl w:val="336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712D7"/>
    <w:multiLevelType w:val="multilevel"/>
    <w:tmpl w:val="A1EC8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90F33"/>
    <w:multiLevelType w:val="multilevel"/>
    <w:tmpl w:val="A1E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55C38"/>
    <w:multiLevelType w:val="multilevel"/>
    <w:tmpl w:val="4E0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355E2"/>
    <w:multiLevelType w:val="multilevel"/>
    <w:tmpl w:val="EB1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11A85"/>
    <w:multiLevelType w:val="multilevel"/>
    <w:tmpl w:val="318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C19C8"/>
    <w:multiLevelType w:val="multilevel"/>
    <w:tmpl w:val="857E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770958">
    <w:abstractNumId w:val="3"/>
  </w:num>
  <w:num w:numId="2" w16cid:durableId="1629702479">
    <w:abstractNumId w:val="14"/>
  </w:num>
  <w:num w:numId="3" w16cid:durableId="1751657644">
    <w:abstractNumId w:val="0"/>
  </w:num>
  <w:num w:numId="4" w16cid:durableId="241304988">
    <w:abstractNumId w:val="21"/>
  </w:num>
  <w:num w:numId="5" w16cid:durableId="1297837702">
    <w:abstractNumId w:val="22"/>
  </w:num>
  <w:num w:numId="6" w16cid:durableId="378820555">
    <w:abstractNumId w:val="19"/>
  </w:num>
  <w:num w:numId="7" w16cid:durableId="74908075">
    <w:abstractNumId w:val="16"/>
  </w:num>
  <w:num w:numId="8" w16cid:durableId="364327831">
    <w:abstractNumId w:val="4"/>
  </w:num>
  <w:num w:numId="9" w16cid:durableId="852962735">
    <w:abstractNumId w:val="20"/>
  </w:num>
  <w:num w:numId="10" w16cid:durableId="850947904">
    <w:abstractNumId w:val="11"/>
  </w:num>
  <w:num w:numId="11" w16cid:durableId="126359914">
    <w:abstractNumId w:val="9"/>
  </w:num>
  <w:num w:numId="12" w16cid:durableId="1685933559">
    <w:abstractNumId w:val="12"/>
  </w:num>
  <w:num w:numId="13" w16cid:durableId="523708266">
    <w:abstractNumId w:val="18"/>
  </w:num>
  <w:num w:numId="14" w16cid:durableId="1878814408">
    <w:abstractNumId w:val="13"/>
  </w:num>
  <w:num w:numId="15" w16cid:durableId="1327515977">
    <w:abstractNumId w:val="6"/>
  </w:num>
  <w:num w:numId="16" w16cid:durableId="150219499">
    <w:abstractNumId w:val="10"/>
  </w:num>
  <w:num w:numId="17" w16cid:durableId="2039693183">
    <w:abstractNumId w:val="7"/>
  </w:num>
  <w:num w:numId="18" w16cid:durableId="64375267">
    <w:abstractNumId w:val="8"/>
  </w:num>
  <w:num w:numId="19" w16cid:durableId="957184284">
    <w:abstractNumId w:val="1"/>
  </w:num>
  <w:num w:numId="20" w16cid:durableId="1697150946">
    <w:abstractNumId w:val="2"/>
  </w:num>
  <w:num w:numId="21" w16cid:durableId="912665601">
    <w:abstractNumId w:val="15"/>
  </w:num>
  <w:num w:numId="22" w16cid:durableId="1937134238">
    <w:abstractNumId w:val="17"/>
  </w:num>
  <w:num w:numId="23" w16cid:durableId="789739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0A"/>
    <w:rsid w:val="0009658F"/>
    <w:rsid w:val="0021774B"/>
    <w:rsid w:val="00251DD8"/>
    <w:rsid w:val="004D1DC4"/>
    <w:rsid w:val="005605DD"/>
    <w:rsid w:val="005C705C"/>
    <w:rsid w:val="005D4E0B"/>
    <w:rsid w:val="00695859"/>
    <w:rsid w:val="00855CE3"/>
    <w:rsid w:val="009B007F"/>
    <w:rsid w:val="00A00D29"/>
    <w:rsid w:val="00B665F6"/>
    <w:rsid w:val="00C46FA0"/>
    <w:rsid w:val="00D12FDE"/>
    <w:rsid w:val="00EC607E"/>
    <w:rsid w:val="00ED2B5D"/>
    <w:rsid w:val="00EF3D0A"/>
    <w:rsid w:val="00F50AEB"/>
    <w:rsid w:val="00F548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0A2A"/>
  <w15:chartTrackingRefBased/>
  <w15:docId w15:val="{0FA13922-BA2A-4AC8-A872-F6A3240F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F3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F3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F3D0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F3D0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F3D0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F3D0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F3D0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F3D0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F3D0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F3D0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F3D0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F3D0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F3D0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F3D0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F3D0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F3D0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F3D0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F3D0A"/>
    <w:rPr>
      <w:rFonts w:eastAsiaTheme="majorEastAsia" w:cstheme="majorBidi"/>
      <w:color w:val="272727" w:themeColor="text1" w:themeTint="D8"/>
    </w:rPr>
  </w:style>
  <w:style w:type="paragraph" w:styleId="Tiu">
    <w:name w:val="Title"/>
    <w:basedOn w:val="Binhthng"/>
    <w:next w:val="Binhthng"/>
    <w:link w:val="TiuChar"/>
    <w:uiPriority w:val="10"/>
    <w:qFormat/>
    <w:rsid w:val="00EF3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F3D0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F3D0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F3D0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F3D0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F3D0A"/>
    <w:rPr>
      <w:i/>
      <w:iCs/>
      <w:color w:val="404040" w:themeColor="text1" w:themeTint="BF"/>
    </w:rPr>
  </w:style>
  <w:style w:type="paragraph" w:styleId="oancuaDanhsach">
    <w:name w:val="List Paragraph"/>
    <w:basedOn w:val="Binhthng"/>
    <w:uiPriority w:val="34"/>
    <w:qFormat/>
    <w:rsid w:val="00EF3D0A"/>
    <w:pPr>
      <w:ind w:left="720"/>
      <w:contextualSpacing/>
    </w:pPr>
  </w:style>
  <w:style w:type="character" w:styleId="NhnmnhThm">
    <w:name w:val="Intense Emphasis"/>
    <w:basedOn w:val="Phngmcinhcuaoanvn"/>
    <w:uiPriority w:val="21"/>
    <w:qFormat/>
    <w:rsid w:val="00EF3D0A"/>
    <w:rPr>
      <w:i/>
      <w:iCs/>
      <w:color w:val="0F4761" w:themeColor="accent1" w:themeShade="BF"/>
    </w:rPr>
  </w:style>
  <w:style w:type="paragraph" w:styleId="Nhaykepm">
    <w:name w:val="Intense Quote"/>
    <w:basedOn w:val="Binhthng"/>
    <w:next w:val="Binhthng"/>
    <w:link w:val="NhaykepmChar"/>
    <w:uiPriority w:val="30"/>
    <w:qFormat/>
    <w:rsid w:val="00EF3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F3D0A"/>
    <w:rPr>
      <w:i/>
      <w:iCs/>
      <w:color w:val="0F4761" w:themeColor="accent1" w:themeShade="BF"/>
    </w:rPr>
  </w:style>
  <w:style w:type="character" w:styleId="ThamchiuNhnmnh">
    <w:name w:val="Intense Reference"/>
    <w:basedOn w:val="Phngmcinhcuaoanvn"/>
    <w:uiPriority w:val="32"/>
    <w:qFormat/>
    <w:rsid w:val="00EF3D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650956">
      <w:bodyDiv w:val="1"/>
      <w:marLeft w:val="0"/>
      <w:marRight w:val="0"/>
      <w:marTop w:val="0"/>
      <w:marBottom w:val="0"/>
      <w:divBdr>
        <w:top w:val="none" w:sz="0" w:space="0" w:color="auto"/>
        <w:left w:val="none" w:sz="0" w:space="0" w:color="auto"/>
        <w:bottom w:val="none" w:sz="0" w:space="0" w:color="auto"/>
        <w:right w:val="none" w:sz="0" w:space="0" w:color="auto"/>
      </w:divBdr>
    </w:div>
    <w:div w:id="636494675">
      <w:bodyDiv w:val="1"/>
      <w:marLeft w:val="0"/>
      <w:marRight w:val="0"/>
      <w:marTop w:val="0"/>
      <w:marBottom w:val="0"/>
      <w:divBdr>
        <w:top w:val="none" w:sz="0" w:space="0" w:color="auto"/>
        <w:left w:val="none" w:sz="0" w:space="0" w:color="auto"/>
        <w:bottom w:val="none" w:sz="0" w:space="0" w:color="auto"/>
        <w:right w:val="none" w:sz="0" w:space="0" w:color="auto"/>
      </w:divBdr>
    </w:div>
    <w:div w:id="860776995">
      <w:bodyDiv w:val="1"/>
      <w:marLeft w:val="0"/>
      <w:marRight w:val="0"/>
      <w:marTop w:val="0"/>
      <w:marBottom w:val="0"/>
      <w:divBdr>
        <w:top w:val="none" w:sz="0" w:space="0" w:color="auto"/>
        <w:left w:val="none" w:sz="0" w:space="0" w:color="auto"/>
        <w:bottom w:val="none" w:sz="0" w:space="0" w:color="auto"/>
        <w:right w:val="none" w:sz="0" w:space="0" w:color="auto"/>
      </w:divBdr>
    </w:div>
    <w:div w:id="924069916">
      <w:bodyDiv w:val="1"/>
      <w:marLeft w:val="0"/>
      <w:marRight w:val="0"/>
      <w:marTop w:val="0"/>
      <w:marBottom w:val="0"/>
      <w:divBdr>
        <w:top w:val="none" w:sz="0" w:space="0" w:color="auto"/>
        <w:left w:val="none" w:sz="0" w:space="0" w:color="auto"/>
        <w:bottom w:val="none" w:sz="0" w:space="0" w:color="auto"/>
        <w:right w:val="none" w:sz="0" w:space="0" w:color="auto"/>
      </w:divBdr>
    </w:div>
    <w:div w:id="1252471109">
      <w:bodyDiv w:val="1"/>
      <w:marLeft w:val="0"/>
      <w:marRight w:val="0"/>
      <w:marTop w:val="0"/>
      <w:marBottom w:val="0"/>
      <w:divBdr>
        <w:top w:val="none" w:sz="0" w:space="0" w:color="auto"/>
        <w:left w:val="none" w:sz="0" w:space="0" w:color="auto"/>
        <w:bottom w:val="none" w:sz="0" w:space="0" w:color="auto"/>
        <w:right w:val="none" w:sz="0" w:space="0" w:color="auto"/>
      </w:divBdr>
    </w:div>
    <w:div w:id="1310941354">
      <w:bodyDiv w:val="1"/>
      <w:marLeft w:val="0"/>
      <w:marRight w:val="0"/>
      <w:marTop w:val="0"/>
      <w:marBottom w:val="0"/>
      <w:divBdr>
        <w:top w:val="none" w:sz="0" w:space="0" w:color="auto"/>
        <w:left w:val="none" w:sz="0" w:space="0" w:color="auto"/>
        <w:bottom w:val="none" w:sz="0" w:space="0" w:color="auto"/>
        <w:right w:val="none" w:sz="0" w:space="0" w:color="auto"/>
      </w:divBdr>
    </w:div>
    <w:div w:id="1338340301">
      <w:bodyDiv w:val="1"/>
      <w:marLeft w:val="0"/>
      <w:marRight w:val="0"/>
      <w:marTop w:val="0"/>
      <w:marBottom w:val="0"/>
      <w:divBdr>
        <w:top w:val="none" w:sz="0" w:space="0" w:color="auto"/>
        <w:left w:val="none" w:sz="0" w:space="0" w:color="auto"/>
        <w:bottom w:val="none" w:sz="0" w:space="0" w:color="auto"/>
        <w:right w:val="none" w:sz="0" w:space="0" w:color="auto"/>
      </w:divBdr>
    </w:div>
    <w:div w:id="1408727149">
      <w:bodyDiv w:val="1"/>
      <w:marLeft w:val="0"/>
      <w:marRight w:val="0"/>
      <w:marTop w:val="0"/>
      <w:marBottom w:val="0"/>
      <w:divBdr>
        <w:top w:val="none" w:sz="0" w:space="0" w:color="auto"/>
        <w:left w:val="none" w:sz="0" w:space="0" w:color="auto"/>
        <w:bottom w:val="none" w:sz="0" w:space="0" w:color="auto"/>
        <w:right w:val="none" w:sz="0" w:space="0" w:color="auto"/>
      </w:divBdr>
    </w:div>
    <w:div w:id="1801920812">
      <w:bodyDiv w:val="1"/>
      <w:marLeft w:val="0"/>
      <w:marRight w:val="0"/>
      <w:marTop w:val="0"/>
      <w:marBottom w:val="0"/>
      <w:divBdr>
        <w:top w:val="none" w:sz="0" w:space="0" w:color="auto"/>
        <w:left w:val="none" w:sz="0" w:space="0" w:color="auto"/>
        <w:bottom w:val="none" w:sz="0" w:space="0" w:color="auto"/>
        <w:right w:val="none" w:sz="0" w:space="0" w:color="auto"/>
      </w:divBdr>
    </w:div>
    <w:div w:id="1864980659">
      <w:bodyDiv w:val="1"/>
      <w:marLeft w:val="0"/>
      <w:marRight w:val="0"/>
      <w:marTop w:val="0"/>
      <w:marBottom w:val="0"/>
      <w:divBdr>
        <w:top w:val="none" w:sz="0" w:space="0" w:color="auto"/>
        <w:left w:val="none" w:sz="0" w:space="0" w:color="auto"/>
        <w:bottom w:val="none" w:sz="0" w:space="0" w:color="auto"/>
        <w:right w:val="none" w:sz="0" w:space="0" w:color="auto"/>
      </w:divBdr>
    </w:div>
    <w:div w:id="2054690387">
      <w:bodyDiv w:val="1"/>
      <w:marLeft w:val="0"/>
      <w:marRight w:val="0"/>
      <w:marTop w:val="0"/>
      <w:marBottom w:val="0"/>
      <w:divBdr>
        <w:top w:val="none" w:sz="0" w:space="0" w:color="auto"/>
        <w:left w:val="none" w:sz="0" w:space="0" w:color="auto"/>
        <w:bottom w:val="none" w:sz="0" w:space="0" w:color="auto"/>
        <w:right w:val="none" w:sz="0" w:space="0" w:color="auto"/>
      </w:divBdr>
    </w:div>
    <w:div w:id="21133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E02EE8D330E448838EE252E60627A" ma:contentTypeVersion="6" ma:contentTypeDescription="Create a new document." ma:contentTypeScope="" ma:versionID="35c748ac9bd60671911048c79da8fd29">
  <xsd:schema xmlns:xsd="http://www.w3.org/2001/XMLSchema" xmlns:xs="http://www.w3.org/2001/XMLSchema" xmlns:p="http://schemas.microsoft.com/office/2006/metadata/properties" xmlns:ns3="25f7dd01-3572-4349-90c3-9a4df797379d" targetNamespace="http://schemas.microsoft.com/office/2006/metadata/properties" ma:root="true" ma:fieldsID="b3009b27872c3689ab04d3f91e4b5220" ns3:_="">
    <xsd:import namespace="25f7dd01-3572-4349-90c3-9a4df797379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7dd01-3572-4349-90c3-9a4df797379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f7dd01-3572-4349-90c3-9a4df79737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41E4E7-51E7-4DFF-9D60-5C53E8BF3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7dd01-3572-4349-90c3-9a4df7973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1B537A-910A-4ECC-A3CB-D85D3D223571}">
  <ds:schemaRefs>
    <ds:schemaRef ds:uri="http://purl.org/dc/dcmitype/"/>
    <ds:schemaRef ds:uri="http://purl.org/dc/terms/"/>
    <ds:schemaRef ds:uri="http://schemas.openxmlformats.org/package/2006/metadata/core-properties"/>
    <ds:schemaRef ds:uri="http://schemas.microsoft.com/office/2006/metadata/properties"/>
    <ds:schemaRef ds:uri="http://schemas.microsoft.com/office/2006/documentManagement/types"/>
    <ds:schemaRef ds:uri="25f7dd01-3572-4349-90c3-9a4df797379d"/>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5F58D9F4-DE4F-4495-A91B-FF25D4D4DA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849</Words>
  <Characters>4841</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Tú</dc:creator>
  <cp:keywords/>
  <dc:description/>
  <cp:lastModifiedBy>Tu Minh</cp:lastModifiedBy>
  <cp:revision>9</cp:revision>
  <dcterms:created xsi:type="dcterms:W3CDTF">2025-04-17T17:04:00Z</dcterms:created>
  <dcterms:modified xsi:type="dcterms:W3CDTF">2025-04-17T17:15:00Z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0x0101004E6E02EE8D330E448838EE252E60627A</vt:lpwstr>
  </property>
</Properties>
</file>