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8926F" w14:textId="77777777" w:rsidR="00077517" w:rsidRDefault="00077517" w:rsidP="003F14ED">
      <w:pPr>
        <w:rPr>
          <w:b/>
          <w:bCs/>
          <w:lang w:val="vi-VN"/>
        </w:rPr>
      </w:pPr>
      <w:r w:rsidRPr="00077517">
        <w:rPr>
          <w:b/>
          <w:bCs/>
          <w:lang w:val="vi-VN"/>
        </w:rPr>
        <w:t xml:space="preserve">Chương 3 – </w:t>
      </w:r>
      <w:proofErr w:type="spellStart"/>
      <w:r w:rsidRPr="00077517">
        <w:rPr>
          <w:b/>
          <w:bCs/>
          <w:lang w:val="vi-VN"/>
        </w:rPr>
        <w:t>Crash</w:t>
      </w:r>
      <w:proofErr w:type="spellEnd"/>
      <w:r w:rsidRPr="00077517">
        <w:rPr>
          <w:b/>
          <w:bCs/>
          <w:lang w:val="vi-VN"/>
        </w:rPr>
        <w:t xml:space="preserve"> </w:t>
      </w:r>
      <w:proofErr w:type="spellStart"/>
      <w:r w:rsidRPr="00077517">
        <w:rPr>
          <w:b/>
          <w:bCs/>
          <w:lang w:val="vi-VN"/>
        </w:rPr>
        <w:t>Course</w:t>
      </w:r>
      <w:proofErr w:type="spellEnd"/>
      <w:r w:rsidRPr="00077517">
        <w:rPr>
          <w:b/>
          <w:bCs/>
          <w:lang w:val="vi-VN"/>
        </w:rPr>
        <w:t xml:space="preserve"> </w:t>
      </w:r>
      <w:proofErr w:type="spellStart"/>
      <w:r w:rsidRPr="00077517">
        <w:rPr>
          <w:b/>
          <w:bCs/>
          <w:lang w:val="vi-VN"/>
        </w:rPr>
        <w:t>on</w:t>
      </w:r>
      <w:proofErr w:type="spellEnd"/>
      <w:r w:rsidRPr="00077517">
        <w:rPr>
          <w:b/>
          <w:bCs/>
          <w:lang w:val="vi-VN"/>
        </w:rPr>
        <w:t xml:space="preserve"> </w:t>
      </w:r>
      <w:proofErr w:type="spellStart"/>
      <w:r w:rsidRPr="00077517">
        <w:rPr>
          <w:b/>
          <w:bCs/>
          <w:lang w:val="vi-VN"/>
        </w:rPr>
        <w:t>Python</w:t>
      </w:r>
      <w:proofErr w:type="spellEnd"/>
      <w:r w:rsidRPr="00077517">
        <w:rPr>
          <w:b/>
          <w:bCs/>
          <w:lang w:val="vi-VN"/>
        </w:rPr>
        <w:t xml:space="preserve">, </w:t>
      </w:r>
      <w:proofErr w:type="spellStart"/>
      <w:r w:rsidRPr="00077517">
        <w:rPr>
          <w:b/>
          <w:bCs/>
          <w:lang w:val="vi-VN"/>
        </w:rPr>
        <w:t>NumPy</w:t>
      </w:r>
      <w:proofErr w:type="spellEnd"/>
      <w:r w:rsidRPr="00077517">
        <w:rPr>
          <w:b/>
          <w:bCs/>
          <w:lang w:val="vi-VN"/>
        </w:rPr>
        <w:t xml:space="preserve">, </w:t>
      </w:r>
      <w:proofErr w:type="spellStart"/>
      <w:r w:rsidRPr="00077517">
        <w:rPr>
          <w:b/>
          <w:bCs/>
          <w:lang w:val="vi-VN"/>
        </w:rPr>
        <w:t>Matplotlib</w:t>
      </w:r>
      <w:proofErr w:type="spellEnd"/>
      <w:r w:rsidRPr="00077517">
        <w:rPr>
          <w:b/>
          <w:bCs/>
          <w:lang w:val="vi-VN"/>
        </w:rPr>
        <w:t xml:space="preserve">, </w:t>
      </w:r>
      <w:proofErr w:type="spellStart"/>
      <w:r w:rsidRPr="00077517">
        <w:rPr>
          <w:b/>
          <w:bCs/>
          <w:lang w:val="vi-VN"/>
        </w:rPr>
        <w:t>Pandas</w:t>
      </w:r>
      <w:proofErr w:type="spellEnd"/>
    </w:p>
    <w:p w14:paraId="0BBDA230" w14:textId="00318C76" w:rsidR="003F14ED" w:rsidRPr="00077517" w:rsidRDefault="003F14ED" w:rsidP="003F14ED">
      <w:pPr>
        <w:rPr>
          <w:lang w:val="vi-VN"/>
        </w:rPr>
      </w:pPr>
      <w:r>
        <w:rPr>
          <w:b/>
          <w:bCs/>
          <w:lang w:val="vi-VN"/>
        </w:rPr>
        <w:t xml:space="preserve">Mục tiêu: </w:t>
      </w:r>
      <w:r w:rsidRPr="003F14ED">
        <w:rPr>
          <w:lang w:val="vi-VN"/>
        </w:rPr>
        <w:t xml:space="preserve">Giới thiệu các công cụ cơ bản trong </w:t>
      </w:r>
      <w:proofErr w:type="spellStart"/>
      <w:r w:rsidRPr="003F14ED">
        <w:rPr>
          <w:lang w:val="vi-VN"/>
        </w:rPr>
        <w:t>Python</w:t>
      </w:r>
      <w:proofErr w:type="spellEnd"/>
      <w:r w:rsidRPr="003F14ED">
        <w:rPr>
          <w:lang w:val="vi-VN"/>
        </w:rPr>
        <w:t xml:space="preserve"> như </w:t>
      </w:r>
      <w:proofErr w:type="spellStart"/>
      <w:r w:rsidRPr="003F14ED">
        <w:rPr>
          <w:lang w:val="vi-VN"/>
        </w:rPr>
        <w:t>NumPy</w:t>
      </w:r>
      <w:proofErr w:type="spellEnd"/>
      <w:r w:rsidRPr="003F14ED">
        <w:rPr>
          <w:lang w:val="vi-VN"/>
        </w:rPr>
        <w:t xml:space="preserve">, </w:t>
      </w:r>
      <w:proofErr w:type="spellStart"/>
      <w:r w:rsidRPr="003F14ED">
        <w:rPr>
          <w:lang w:val="vi-VN"/>
        </w:rPr>
        <w:t>Matplotlib</w:t>
      </w:r>
      <w:proofErr w:type="spellEnd"/>
      <w:r w:rsidRPr="003F14ED">
        <w:rPr>
          <w:lang w:val="vi-VN"/>
        </w:rPr>
        <w:t xml:space="preserve">, và </w:t>
      </w:r>
      <w:proofErr w:type="spellStart"/>
      <w:r w:rsidRPr="003F14ED">
        <w:rPr>
          <w:lang w:val="vi-VN"/>
        </w:rPr>
        <w:t>Pandas</w:t>
      </w:r>
      <w:proofErr w:type="spellEnd"/>
      <w:r w:rsidRPr="003F14ED">
        <w:rPr>
          <w:lang w:val="vi-VN"/>
        </w:rPr>
        <w:t>, giúp người học làm quen với cách thức thao tác với dữ liệu và trực quan hóa dữ liệu.</w:t>
      </w:r>
    </w:p>
    <w:p w14:paraId="6FB6836D" w14:textId="680A727C" w:rsidR="00077517" w:rsidRPr="00077517" w:rsidRDefault="00077517" w:rsidP="003F14ED">
      <w:pPr>
        <w:rPr>
          <w:lang w:val="vi-VN"/>
        </w:rPr>
      </w:pPr>
      <w:r w:rsidRPr="00077517">
        <w:rPr>
          <w:b/>
          <w:bCs/>
          <w:lang w:val="vi-VN"/>
        </w:rPr>
        <w:t xml:space="preserve">1. </w:t>
      </w:r>
      <w:proofErr w:type="spellStart"/>
      <w:r w:rsidRPr="00077517">
        <w:rPr>
          <w:b/>
          <w:bCs/>
          <w:lang w:val="vi-VN"/>
        </w:rPr>
        <w:t>Python</w:t>
      </w:r>
      <w:proofErr w:type="spellEnd"/>
      <w:r w:rsidRPr="00077517">
        <w:rPr>
          <w:b/>
          <w:bCs/>
          <w:lang w:val="vi-VN"/>
        </w:rPr>
        <w:t xml:space="preserve"> Cơ Bản cho </w:t>
      </w:r>
      <w:proofErr w:type="spellStart"/>
      <w:r w:rsidRPr="00077517">
        <w:rPr>
          <w:b/>
          <w:bCs/>
          <w:lang w:val="vi-VN"/>
        </w:rPr>
        <w:t>Machine</w:t>
      </w:r>
      <w:proofErr w:type="spellEnd"/>
      <w:r w:rsidRPr="00077517">
        <w:rPr>
          <w:b/>
          <w:bCs/>
          <w:lang w:val="vi-VN"/>
        </w:rPr>
        <w:t xml:space="preserve"> </w:t>
      </w:r>
      <w:proofErr w:type="spellStart"/>
      <w:r w:rsidRPr="00077517">
        <w:rPr>
          <w:b/>
          <w:bCs/>
          <w:lang w:val="vi-VN"/>
        </w:rPr>
        <w:t>Learning</w:t>
      </w:r>
      <w:proofErr w:type="spellEnd"/>
      <w:r w:rsidRPr="00077517">
        <w:rPr>
          <w:lang w:val="vi-VN"/>
        </w:rPr>
        <w:br/>
        <w:t>• Tạo biến, danh sách (</w:t>
      </w:r>
      <w:proofErr w:type="spellStart"/>
      <w:r w:rsidRPr="00077517">
        <w:rPr>
          <w:lang w:val="vi-VN"/>
        </w:rPr>
        <w:t>list</w:t>
      </w:r>
      <w:proofErr w:type="spellEnd"/>
      <w:r w:rsidRPr="00077517">
        <w:rPr>
          <w:lang w:val="vi-VN"/>
        </w:rPr>
        <w:t>), mảng (</w:t>
      </w:r>
      <w:proofErr w:type="spellStart"/>
      <w:r w:rsidRPr="00077517">
        <w:rPr>
          <w:lang w:val="vi-VN"/>
        </w:rPr>
        <w:t>array</w:t>
      </w:r>
      <w:proofErr w:type="spellEnd"/>
      <w:r w:rsidRPr="00077517">
        <w:rPr>
          <w:lang w:val="vi-VN"/>
        </w:rPr>
        <w:t>).</w:t>
      </w:r>
      <w:r w:rsidRPr="00077517">
        <w:rPr>
          <w:lang w:val="vi-VN"/>
        </w:rPr>
        <w:br/>
        <w:t>• Sử dụng vòng lặp, hàm (</w:t>
      </w:r>
      <w:proofErr w:type="spellStart"/>
      <w:r w:rsidRPr="00077517">
        <w:rPr>
          <w:lang w:val="vi-VN"/>
        </w:rPr>
        <w:t>function</w:t>
      </w:r>
      <w:proofErr w:type="spellEnd"/>
      <w:r w:rsidRPr="00077517">
        <w:rPr>
          <w:lang w:val="vi-VN"/>
        </w:rPr>
        <w:t>) và cấu trúc điều kiện (</w:t>
      </w:r>
      <w:proofErr w:type="spellStart"/>
      <w:r w:rsidRPr="00077517">
        <w:rPr>
          <w:lang w:val="vi-VN"/>
        </w:rPr>
        <w:t>if</w:t>
      </w:r>
      <w:proofErr w:type="spellEnd"/>
      <w:r w:rsidRPr="00077517">
        <w:rPr>
          <w:lang w:val="vi-VN"/>
        </w:rPr>
        <w:t>).</w:t>
      </w:r>
      <w:r w:rsidRPr="00077517">
        <w:rPr>
          <w:lang w:val="vi-VN"/>
        </w:rPr>
        <w:br/>
        <w:t xml:space="preserve">• Định nghĩa và gọi hàm cơ bản trong </w:t>
      </w:r>
      <w:proofErr w:type="spellStart"/>
      <w:r w:rsidRPr="00077517">
        <w:rPr>
          <w:lang w:val="vi-VN"/>
        </w:rPr>
        <w:t>Python</w:t>
      </w:r>
      <w:proofErr w:type="spellEnd"/>
      <w:r w:rsidRPr="00077517">
        <w:rPr>
          <w:lang w:val="vi-VN"/>
        </w:rPr>
        <w:t>.</w:t>
      </w:r>
    </w:p>
    <w:p w14:paraId="47DCDFB0" w14:textId="053EE1EB" w:rsidR="00077517" w:rsidRPr="00077517" w:rsidRDefault="00077517" w:rsidP="003F14ED">
      <w:pPr>
        <w:rPr>
          <w:lang w:val="vi-VN"/>
        </w:rPr>
      </w:pPr>
      <w:r w:rsidRPr="00077517">
        <w:rPr>
          <w:b/>
          <w:bCs/>
          <w:lang w:val="vi-VN"/>
        </w:rPr>
        <w:t xml:space="preserve">2. </w:t>
      </w:r>
      <w:proofErr w:type="spellStart"/>
      <w:r w:rsidRPr="00077517">
        <w:rPr>
          <w:b/>
          <w:bCs/>
          <w:lang w:val="vi-VN"/>
        </w:rPr>
        <w:t>NumPy</w:t>
      </w:r>
      <w:proofErr w:type="spellEnd"/>
      <w:r w:rsidRPr="00077517">
        <w:rPr>
          <w:b/>
          <w:bCs/>
          <w:lang w:val="vi-VN"/>
        </w:rPr>
        <w:t xml:space="preserve"> – Thư viện tính toán số học</w:t>
      </w:r>
      <w:r w:rsidRPr="00077517">
        <w:rPr>
          <w:lang w:val="vi-VN"/>
        </w:rPr>
        <w:br/>
        <w:t xml:space="preserve">• Tạo mảng từ danh sách với </w:t>
      </w:r>
      <w:proofErr w:type="spellStart"/>
      <w:r w:rsidRPr="00077517">
        <w:rPr>
          <w:lang w:val="vi-VN"/>
        </w:rPr>
        <w:t>numpy.array</w:t>
      </w:r>
      <w:proofErr w:type="spellEnd"/>
      <w:r w:rsidRPr="00077517">
        <w:rPr>
          <w:lang w:val="vi-VN"/>
        </w:rPr>
        <w:t>().</w:t>
      </w:r>
      <w:r w:rsidRPr="00077517">
        <w:rPr>
          <w:lang w:val="vi-VN"/>
        </w:rPr>
        <w:br/>
        <w:t xml:space="preserve">• Truy cập dữ liệu bằng chỉ số, hàng, cột, </w:t>
      </w:r>
      <w:proofErr w:type="spellStart"/>
      <w:r w:rsidRPr="00077517">
        <w:rPr>
          <w:lang w:val="vi-VN"/>
        </w:rPr>
        <w:t>slicing</w:t>
      </w:r>
      <w:proofErr w:type="spellEnd"/>
      <w:r w:rsidRPr="00077517">
        <w:rPr>
          <w:lang w:val="vi-VN"/>
        </w:rPr>
        <w:t>.</w:t>
      </w:r>
      <w:r w:rsidRPr="00077517">
        <w:rPr>
          <w:lang w:val="vi-VN"/>
        </w:rPr>
        <w:br/>
        <w:t>• Thao tác số học giữa các mảng: cộng, trừ, nhân, chia trực tiếp.</w:t>
      </w:r>
      <w:r w:rsidRPr="00077517">
        <w:rPr>
          <w:lang w:val="vi-VN"/>
        </w:rPr>
        <w:br/>
        <w:t>• Hiệu quả cao khi xử lý dữ liệu lớn.</w:t>
      </w:r>
    </w:p>
    <w:p w14:paraId="7F7E3CC6" w14:textId="150E301E" w:rsidR="00077517" w:rsidRPr="00077517" w:rsidRDefault="00077517" w:rsidP="003F14ED">
      <w:pPr>
        <w:rPr>
          <w:lang w:val="vi-VN"/>
        </w:rPr>
      </w:pPr>
      <w:r w:rsidRPr="00077517">
        <w:rPr>
          <w:b/>
          <w:bCs/>
          <w:lang w:val="vi-VN"/>
        </w:rPr>
        <w:t xml:space="preserve">3. </w:t>
      </w:r>
      <w:proofErr w:type="spellStart"/>
      <w:r w:rsidRPr="00077517">
        <w:rPr>
          <w:b/>
          <w:bCs/>
          <w:lang w:val="vi-VN"/>
        </w:rPr>
        <w:t>Matplotlib</w:t>
      </w:r>
      <w:proofErr w:type="spellEnd"/>
      <w:r w:rsidRPr="00077517">
        <w:rPr>
          <w:b/>
          <w:bCs/>
          <w:lang w:val="vi-VN"/>
        </w:rPr>
        <w:t xml:space="preserve"> – Thư viện trực quan hóa</w:t>
      </w:r>
      <w:r w:rsidRPr="00077517">
        <w:rPr>
          <w:lang w:val="vi-VN"/>
        </w:rPr>
        <w:br/>
        <w:t>• Vẽ biểu đồ đường (</w:t>
      </w:r>
      <w:proofErr w:type="spellStart"/>
      <w:r w:rsidRPr="00077517">
        <w:rPr>
          <w:lang w:val="vi-VN"/>
        </w:rPr>
        <w:t>line</w:t>
      </w:r>
      <w:proofErr w:type="spellEnd"/>
      <w:r w:rsidRPr="00077517">
        <w:rPr>
          <w:lang w:val="vi-VN"/>
        </w:rPr>
        <w:t xml:space="preserve"> </w:t>
      </w:r>
      <w:proofErr w:type="spellStart"/>
      <w:r w:rsidRPr="00077517">
        <w:rPr>
          <w:lang w:val="vi-VN"/>
        </w:rPr>
        <w:t>plot</w:t>
      </w:r>
      <w:proofErr w:type="spellEnd"/>
      <w:r w:rsidRPr="00077517">
        <w:rPr>
          <w:lang w:val="vi-VN"/>
        </w:rPr>
        <w:t xml:space="preserve">) bằng </w:t>
      </w:r>
      <w:proofErr w:type="spellStart"/>
      <w:r w:rsidRPr="00077517">
        <w:rPr>
          <w:lang w:val="vi-VN"/>
        </w:rPr>
        <w:t>plt.plot</w:t>
      </w:r>
      <w:proofErr w:type="spellEnd"/>
      <w:r w:rsidRPr="00077517">
        <w:rPr>
          <w:lang w:val="vi-VN"/>
        </w:rPr>
        <w:t>().</w:t>
      </w:r>
      <w:r w:rsidRPr="00077517">
        <w:rPr>
          <w:lang w:val="vi-VN"/>
        </w:rPr>
        <w:br/>
        <w:t>• Vẽ biểu đồ phân tán (</w:t>
      </w:r>
      <w:proofErr w:type="spellStart"/>
      <w:r w:rsidRPr="00077517">
        <w:rPr>
          <w:lang w:val="vi-VN"/>
        </w:rPr>
        <w:t>scatter</w:t>
      </w:r>
      <w:proofErr w:type="spellEnd"/>
      <w:r w:rsidRPr="00077517">
        <w:rPr>
          <w:lang w:val="vi-VN"/>
        </w:rPr>
        <w:t xml:space="preserve"> </w:t>
      </w:r>
      <w:proofErr w:type="spellStart"/>
      <w:r w:rsidRPr="00077517">
        <w:rPr>
          <w:lang w:val="vi-VN"/>
        </w:rPr>
        <w:t>plot</w:t>
      </w:r>
      <w:proofErr w:type="spellEnd"/>
      <w:r w:rsidRPr="00077517">
        <w:rPr>
          <w:lang w:val="vi-VN"/>
        </w:rPr>
        <w:t xml:space="preserve">) bằng </w:t>
      </w:r>
      <w:proofErr w:type="spellStart"/>
      <w:r w:rsidRPr="00077517">
        <w:rPr>
          <w:lang w:val="vi-VN"/>
        </w:rPr>
        <w:t>plt.scatter</w:t>
      </w:r>
      <w:proofErr w:type="spellEnd"/>
      <w:r w:rsidRPr="00077517">
        <w:rPr>
          <w:lang w:val="vi-VN"/>
        </w:rPr>
        <w:t>().</w:t>
      </w:r>
      <w:r w:rsidRPr="00077517">
        <w:rPr>
          <w:lang w:val="vi-VN"/>
        </w:rPr>
        <w:br/>
        <w:t xml:space="preserve">• Tùy chỉnh nhãn trục, tiêu đề và hiển thị với </w:t>
      </w:r>
      <w:proofErr w:type="spellStart"/>
      <w:r w:rsidRPr="00077517">
        <w:rPr>
          <w:lang w:val="vi-VN"/>
        </w:rPr>
        <w:t>plt.show</w:t>
      </w:r>
      <w:proofErr w:type="spellEnd"/>
      <w:r w:rsidRPr="00077517">
        <w:rPr>
          <w:lang w:val="vi-VN"/>
        </w:rPr>
        <w:t>().</w:t>
      </w:r>
    </w:p>
    <w:p w14:paraId="5E4A3045" w14:textId="45323CE3" w:rsidR="00077517" w:rsidRPr="00077517" w:rsidRDefault="00077517" w:rsidP="003F14ED">
      <w:pPr>
        <w:rPr>
          <w:lang w:val="vi-VN"/>
        </w:rPr>
      </w:pPr>
      <w:r w:rsidRPr="00077517">
        <w:rPr>
          <w:b/>
          <w:bCs/>
          <w:lang w:val="vi-VN"/>
        </w:rPr>
        <w:t xml:space="preserve">4. </w:t>
      </w:r>
      <w:proofErr w:type="spellStart"/>
      <w:r w:rsidRPr="00077517">
        <w:rPr>
          <w:b/>
          <w:bCs/>
          <w:lang w:val="vi-VN"/>
        </w:rPr>
        <w:t>Pandas</w:t>
      </w:r>
      <w:proofErr w:type="spellEnd"/>
      <w:r w:rsidRPr="00077517">
        <w:rPr>
          <w:b/>
          <w:bCs/>
          <w:lang w:val="vi-VN"/>
        </w:rPr>
        <w:t xml:space="preserve"> – Thư viện xử lý dữ liệu</w:t>
      </w:r>
      <w:r w:rsidRPr="00077517">
        <w:rPr>
          <w:lang w:val="vi-VN"/>
        </w:rPr>
        <w:br/>
        <w:t xml:space="preserve">• </w:t>
      </w:r>
      <w:proofErr w:type="spellStart"/>
      <w:r w:rsidRPr="00077517">
        <w:rPr>
          <w:b/>
          <w:bCs/>
          <w:lang w:val="vi-VN"/>
        </w:rPr>
        <w:t>Series</w:t>
      </w:r>
      <w:proofErr w:type="spellEnd"/>
      <w:r w:rsidRPr="00077517">
        <w:rPr>
          <w:lang w:val="vi-VN"/>
        </w:rPr>
        <w:t>: Dữ liệu một chiều có nhãn (giống như mảng có tên hàng).</w:t>
      </w:r>
      <w:r w:rsidRPr="00077517">
        <w:rPr>
          <w:lang w:val="vi-VN"/>
        </w:rPr>
        <w:br/>
        <w:t xml:space="preserve">• </w:t>
      </w:r>
      <w:proofErr w:type="spellStart"/>
      <w:r w:rsidRPr="00077517">
        <w:rPr>
          <w:b/>
          <w:bCs/>
          <w:lang w:val="vi-VN"/>
        </w:rPr>
        <w:t>DataFrame</w:t>
      </w:r>
      <w:proofErr w:type="spellEnd"/>
      <w:r w:rsidRPr="00077517">
        <w:rPr>
          <w:lang w:val="vi-VN"/>
        </w:rPr>
        <w:t>: Dữ liệu hai chiều giống bảng (có tên hàng và tên cột).</w:t>
      </w:r>
      <w:r w:rsidRPr="00077517">
        <w:rPr>
          <w:lang w:val="vi-VN"/>
        </w:rPr>
        <w:br/>
        <w:t>• Truy cập dữ liệu bằng nhãn hoặc cú pháp .</w:t>
      </w:r>
      <w:proofErr w:type="spellStart"/>
      <w:r w:rsidRPr="00077517">
        <w:rPr>
          <w:lang w:val="vi-VN"/>
        </w:rPr>
        <w:t>ten_cot</w:t>
      </w:r>
      <w:proofErr w:type="spellEnd"/>
      <w:r w:rsidRPr="00077517">
        <w:rPr>
          <w:lang w:val="vi-VN"/>
        </w:rPr>
        <w:t>.</w:t>
      </w:r>
      <w:r w:rsidRPr="00077517">
        <w:rPr>
          <w:lang w:val="vi-VN"/>
        </w:rPr>
        <w:br/>
        <w:t>• Dễ dàng xem, lọc, thao tác và phân tích dữ liệu.</w:t>
      </w:r>
      <w:r w:rsidRPr="00077517">
        <w:rPr>
          <w:lang w:val="vi-VN"/>
        </w:rPr>
        <w:br/>
      </w:r>
    </w:p>
    <w:p w14:paraId="5F2AA33A" w14:textId="77777777" w:rsidR="00077517" w:rsidRDefault="00077517" w:rsidP="003F14ED">
      <w:pPr>
        <w:rPr>
          <w:b/>
          <w:bCs/>
          <w:lang w:val="vi-VN"/>
        </w:rPr>
      </w:pPr>
      <w:r w:rsidRPr="00077517">
        <w:rPr>
          <w:b/>
          <w:bCs/>
          <w:lang w:val="vi-VN"/>
        </w:rPr>
        <w:t xml:space="preserve">Chương 7 – </w:t>
      </w:r>
      <w:proofErr w:type="spellStart"/>
      <w:r w:rsidRPr="00077517">
        <w:rPr>
          <w:b/>
          <w:bCs/>
          <w:lang w:val="vi-VN"/>
        </w:rPr>
        <w:t>Prepare</w:t>
      </w:r>
      <w:proofErr w:type="spellEnd"/>
      <w:r w:rsidRPr="00077517">
        <w:rPr>
          <w:b/>
          <w:bCs/>
          <w:lang w:val="vi-VN"/>
        </w:rPr>
        <w:t xml:space="preserve"> </w:t>
      </w:r>
      <w:proofErr w:type="spellStart"/>
      <w:r w:rsidRPr="00077517">
        <w:rPr>
          <w:b/>
          <w:bCs/>
          <w:lang w:val="vi-VN"/>
        </w:rPr>
        <w:t>Your</w:t>
      </w:r>
      <w:proofErr w:type="spellEnd"/>
      <w:r w:rsidRPr="00077517">
        <w:rPr>
          <w:b/>
          <w:bCs/>
          <w:lang w:val="vi-VN"/>
        </w:rPr>
        <w:t xml:space="preserve"> </w:t>
      </w:r>
      <w:proofErr w:type="spellStart"/>
      <w:r w:rsidRPr="00077517">
        <w:rPr>
          <w:b/>
          <w:bCs/>
          <w:lang w:val="vi-VN"/>
        </w:rPr>
        <w:t>Data</w:t>
      </w:r>
      <w:proofErr w:type="spellEnd"/>
      <w:r w:rsidRPr="00077517">
        <w:rPr>
          <w:b/>
          <w:bCs/>
          <w:lang w:val="vi-VN"/>
        </w:rPr>
        <w:t xml:space="preserve"> </w:t>
      </w:r>
      <w:proofErr w:type="spellStart"/>
      <w:r w:rsidRPr="00077517">
        <w:rPr>
          <w:b/>
          <w:bCs/>
          <w:lang w:val="vi-VN"/>
        </w:rPr>
        <w:t>For</w:t>
      </w:r>
      <w:proofErr w:type="spellEnd"/>
      <w:r w:rsidRPr="00077517">
        <w:rPr>
          <w:b/>
          <w:bCs/>
          <w:lang w:val="vi-VN"/>
        </w:rPr>
        <w:t xml:space="preserve"> </w:t>
      </w:r>
      <w:proofErr w:type="spellStart"/>
      <w:r w:rsidRPr="00077517">
        <w:rPr>
          <w:b/>
          <w:bCs/>
          <w:lang w:val="vi-VN"/>
        </w:rPr>
        <w:t>Machine</w:t>
      </w:r>
      <w:proofErr w:type="spellEnd"/>
      <w:r w:rsidRPr="00077517">
        <w:rPr>
          <w:b/>
          <w:bCs/>
          <w:lang w:val="vi-VN"/>
        </w:rPr>
        <w:t xml:space="preserve"> </w:t>
      </w:r>
      <w:proofErr w:type="spellStart"/>
      <w:r w:rsidRPr="00077517">
        <w:rPr>
          <w:b/>
          <w:bCs/>
          <w:lang w:val="vi-VN"/>
        </w:rPr>
        <w:t>Learning</w:t>
      </w:r>
      <w:proofErr w:type="spellEnd"/>
    </w:p>
    <w:p w14:paraId="5133EA19" w14:textId="035C6376" w:rsidR="003F14ED" w:rsidRPr="00077517" w:rsidRDefault="003F14ED" w:rsidP="003F14ED">
      <w:pPr>
        <w:rPr>
          <w:lang w:val="vi-VN"/>
        </w:rPr>
      </w:pPr>
      <w:r>
        <w:rPr>
          <w:b/>
          <w:bCs/>
          <w:lang w:val="vi-VN"/>
        </w:rPr>
        <w:t xml:space="preserve">Mục tiêu: </w:t>
      </w:r>
      <w:r w:rsidRPr="003F14ED">
        <w:rPr>
          <w:lang w:val="vi-VN"/>
        </w:rPr>
        <w:t>Cung cấp các kỹ thuật tiền xử lý dữ liệu quan trọng như chuẩn hóa, chuẩn hóa phân phối, và nhị phân hóa để làm sạch và chuẩn bị dữ liệu cho mô hình học máy.</w:t>
      </w:r>
    </w:p>
    <w:p w14:paraId="76B6FDA3" w14:textId="77777777" w:rsidR="00077517" w:rsidRPr="00077517" w:rsidRDefault="00077517" w:rsidP="003F14ED">
      <w:pPr>
        <w:numPr>
          <w:ilvl w:val="0"/>
          <w:numId w:val="29"/>
        </w:numPr>
        <w:rPr>
          <w:lang w:val="vi-VN"/>
        </w:rPr>
      </w:pPr>
      <w:r w:rsidRPr="00077517">
        <w:rPr>
          <w:lang w:val="vi-VN"/>
        </w:rPr>
        <w:t>Tiền xử lý dữ liệu là bước quan trọng vì hầu hết các thuật toán không làm việc tốt với dữ liệu thô.</w:t>
      </w:r>
    </w:p>
    <w:p w14:paraId="652D566B" w14:textId="77777777" w:rsidR="00077517" w:rsidRPr="00077517" w:rsidRDefault="00077517" w:rsidP="003F14ED">
      <w:pPr>
        <w:numPr>
          <w:ilvl w:val="0"/>
          <w:numId w:val="29"/>
        </w:numPr>
        <w:rPr>
          <w:lang w:val="vi-VN"/>
        </w:rPr>
      </w:pPr>
      <w:proofErr w:type="spellStart"/>
      <w:r w:rsidRPr="00077517">
        <w:rPr>
          <w:b/>
          <w:bCs/>
          <w:lang w:val="vi-VN"/>
        </w:rPr>
        <w:t>Rescaling</w:t>
      </w:r>
      <w:proofErr w:type="spellEnd"/>
      <w:r w:rsidRPr="00077517">
        <w:rPr>
          <w:lang w:val="vi-VN"/>
        </w:rPr>
        <w:t xml:space="preserve"> (chuẩn hóa về khoảng [0, 1]) giúp các thuật toán tối ưu hoạt động chính xác hơn.</w:t>
      </w:r>
    </w:p>
    <w:p w14:paraId="17592F8C" w14:textId="77777777" w:rsidR="00077517" w:rsidRPr="00077517" w:rsidRDefault="00077517" w:rsidP="003F14ED">
      <w:pPr>
        <w:numPr>
          <w:ilvl w:val="0"/>
          <w:numId w:val="29"/>
        </w:numPr>
        <w:rPr>
          <w:lang w:val="vi-VN"/>
        </w:rPr>
      </w:pPr>
      <w:proofErr w:type="spellStart"/>
      <w:r w:rsidRPr="00077517">
        <w:rPr>
          <w:b/>
          <w:bCs/>
          <w:lang w:val="vi-VN"/>
        </w:rPr>
        <w:t>Standardization</w:t>
      </w:r>
      <w:proofErr w:type="spellEnd"/>
      <w:r w:rsidRPr="00077517">
        <w:rPr>
          <w:lang w:val="vi-VN"/>
        </w:rPr>
        <w:t xml:space="preserve"> (chuẩn hóa phân phối) giúp dữ liệu có trung bình bằng 0 và độ lệch chuẩn bằng 1.</w:t>
      </w:r>
    </w:p>
    <w:p w14:paraId="5381DE2E" w14:textId="77777777" w:rsidR="00077517" w:rsidRPr="00077517" w:rsidRDefault="00077517" w:rsidP="003F14ED">
      <w:pPr>
        <w:numPr>
          <w:ilvl w:val="0"/>
          <w:numId w:val="29"/>
        </w:numPr>
        <w:rPr>
          <w:lang w:val="vi-VN"/>
        </w:rPr>
      </w:pPr>
      <w:proofErr w:type="spellStart"/>
      <w:r w:rsidRPr="00077517">
        <w:rPr>
          <w:b/>
          <w:bCs/>
          <w:lang w:val="vi-VN"/>
        </w:rPr>
        <w:t>Normalization</w:t>
      </w:r>
      <w:proofErr w:type="spellEnd"/>
      <w:r w:rsidRPr="00077517">
        <w:rPr>
          <w:lang w:val="vi-VN"/>
        </w:rPr>
        <w:t xml:space="preserve"> (chuẩn hóa từng hàng) thích hợp với các thuật toán dựa trên khoảng cách như k-NN.</w:t>
      </w:r>
    </w:p>
    <w:p w14:paraId="38358020" w14:textId="77777777" w:rsidR="00077517" w:rsidRPr="00077517" w:rsidRDefault="00077517" w:rsidP="003F14ED">
      <w:pPr>
        <w:numPr>
          <w:ilvl w:val="0"/>
          <w:numId w:val="29"/>
        </w:numPr>
        <w:rPr>
          <w:lang w:val="vi-VN"/>
        </w:rPr>
      </w:pPr>
      <w:proofErr w:type="spellStart"/>
      <w:r w:rsidRPr="00077517">
        <w:rPr>
          <w:b/>
          <w:bCs/>
          <w:lang w:val="vi-VN"/>
        </w:rPr>
        <w:t>Binarization</w:t>
      </w:r>
      <w:proofErr w:type="spellEnd"/>
      <w:r w:rsidRPr="00077517">
        <w:rPr>
          <w:lang w:val="vi-VN"/>
        </w:rPr>
        <w:t xml:space="preserve"> (nhị phân hóa) chuyển đặc trưng thành dạng 0/1, hữu ích cho các thuật toán cần dữ liệu rời rạc.</w:t>
      </w:r>
    </w:p>
    <w:p w14:paraId="7781174D" w14:textId="77777777" w:rsidR="00077517" w:rsidRPr="00077517" w:rsidRDefault="00077517" w:rsidP="003F14ED">
      <w:pPr>
        <w:numPr>
          <w:ilvl w:val="0"/>
          <w:numId w:val="29"/>
        </w:numPr>
        <w:rPr>
          <w:lang w:val="vi-VN"/>
        </w:rPr>
      </w:pPr>
      <w:r w:rsidRPr="00077517">
        <w:rPr>
          <w:lang w:val="vi-VN"/>
        </w:rPr>
        <w:lastRenderedPageBreak/>
        <w:t>Cần thử nghiệm nhiều kỹ thuật tiền xử lý để chọn phương pháp phù hợp với tập dữ liệu và thuật toán.</w:t>
      </w:r>
    </w:p>
    <w:p w14:paraId="2E67D059" w14:textId="3356A775" w:rsidR="00077517" w:rsidRPr="00077517" w:rsidRDefault="00077517" w:rsidP="003F14ED">
      <w:pPr>
        <w:rPr>
          <w:lang w:val="vi-VN"/>
        </w:rPr>
      </w:pPr>
    </w:p>
    <w:p w14:paraId="5FB0A50C" w14:textId="77777777" w:rsidR="00077517" w:rsidRDefault="00077517" w:rsidP="003F14ED">
      <w:pPr>
        <w:rPr>
          <w:b/>
          <w:bCs/>
          <w:lang w:val="vi-VN"/>
        </w:rPr>
      </w:pPr>
      <w:r w:rsidRPr="00077517">
        <w:rPr>
          <w:b/>
          <w:bCs/>
          <w:lang w:val="vi-VN"/>
        </w:rPr>
        <w:t xml:space="preserve">Chương 11 – </w:t>
      </w:r>
      <w:proofErr w:type="spellStart"/>
      <w:r w:rsidRPr="00077517">
        <w:rPr>
          <w:b/>
          <w:bCs/>
          <w:lang w:val="vi-VN"/>
        </w:rPr>
        <w:t>Spot-Check</w:t>
      </w:r>
      <w:proofErr w:type="spellEnd"/>
      <w:r w:rsidRPr="00077517">
        <w:rPr>
          <w:b/>
          <w:bCs/>
          <w:lang w:val="vi-VN"/>
        </w:rPr>
        <w:t xml:space="preserve"> Các Thuật Toán Phân Loại</w:t>
      </w:r>
    </w:p>
    <w:p w14:paraId="2A9B95CF" w14:textId="3FF2075A" w:rsidR="003F14ED" w:rsidRPr="00077517" w:rsidRDefault="003F14ED" w:rsidP="003F14ED">
      <w:pPr>
        <w:rPr>
          <w:lang w:val="vi-VN"/>
        </w:rPr>
      </w:pPr>
      <w:r>
        <w:rPr>
          <w:b/>
          <w:bCs/>
          <w:lang w:val="vi-VN"/>
        </w:rPr>
        <w:t xml:space="preserve">Mục tiêu: </w:t>
      </w:r>
      <w:r w:rsidRPr="003F14ED">
        <w:rPr>
          <w:lang w:val="vi-VN"/>
        </w:rPr>
        <w:t>Hướng dẫn cách thử nghiệm và đánh giá các thuật toán phân loại, giúp người học tìm ra thuật toán phù hợp nhất cho bài toán của mình.</w:t>
      </w:r>
    </w:p>
    <w:p w14:paraId="16B8987A" w14:textId="585A2245" w:rsidR="00077517" w:rsidRPr="00077517" w:rsidRDefault="00077517" w:rsidP="003F14ED">
      <w:pPr>
        <w:rPr>
          <w:lang w:val="vi-VN"/>
        </w:rPr>
      </w:pPr>
      <w:r w:rsidRPr="00077517">
        <w:rPr>
          <w:b/>
          <w:bCs/>
          <w:lang w:val="vi-VN"/>
        </w:rPr>
        <w:t>Các thuật toán phân loại</w:t>
      </w:r>
      <w:r w:rsidRPr="00077517">
        <w:rPr>
          <w:lang w:val="vi-VN"/>
        </w:rPr>
        <w:t>:</w:t>
      </w:r>
    </w:p>
    <w:p w14:paraId="42BE2F00" w14:textId="77777777" w:rsidR="00077517" w:rsidRPr="00077517" w:rsidRDefault="00077517" w:rsidP="003F14ED">
      <w:pPr>
        <w:numPr>
          <w:ilvl w:val="0"/>
          <w:numId w:val="30"/>
        </w:numPr>
        <w:rPr>
          <w:lang w:val="vi-VN"/>
        </w:rPr>
      </w:pPr>
      <w:proofErr w:type="spellStart"/>
      <w:r w:rsidRPr="00077517">
        <w:rPr>
          <w:b/>
          <w:bCs/>
          <w:lang w:val="vi-VN"/>
        </w:rPr>
        <w:t>Spot-Checking</w:t>
      </w:r>
      <w:proofErr w:type="spellEnd"/>
      <w:r w:rsidRPr="00077517">
        <w:rPr>
          <w:lang w:val="vi-VN"/>
        </w:rPr>
        <w:t>: Thử nghiệm với nhiều thuật toán khác nhau để xác định thuật toán phân loại tốt nhất cho bài toán.</w:t>
      </w:r>
    </w:p>
    <w:p w14:paraId="151DF310" w14:textId="77777777" w:rsidR="00077517" w:rsidRPr="00077517" w:rsidRDefault="00077517" w:rsidP="003F14ED">
      <w:pPr>
        <w:numPr>
          <w:ilvl w:val="0"/>
          <w:numId w:val="30"/>
        </w:numPr>
        <w:rPr>
          <w:lang w:val="vi-VN"/>
        </w:rPr>
      </w:pPr>
      <w:r w:rsidRPr="00077517">
        <w:rPr>
          <w:lang w:val="vi-VN"/>
        </w:rPr>
        <w:t>Các thuật toán phân loại:</w:t>
      </w:r>
      <w:r w:rsidRPr="00077517">
        <w:rPr>
          <w:lang w:val="vi-VN"/>
        </w:rPr>
        <w:br/>
        <w:t xml:space="preserve">• </w:t>
      </w:r>
      <w:proofErr w:type="spellStart"/>
      <w:r w:rsidRPr="00077517">
        <w:rPr>
          <w:b/>
          <w:bCs/>
          <w:lang w:val="vi-VN"/>
        </w:rPr>
        <w:t>Logistic</w:t>
      </w:r>
      <w:proofErr w:type="spellEnd"/>
      <w:r w:rsidRPr="00077517">
        <w:rPr>
          <w:b/>
          <w:bCs/>
          <w:lang w:val="vi-VN"/>
        </w:rPr>
        <w:t xml:space="preserve"> </w:t>
      </w:r>
      <w:proofErr w:type="spellStart"/>
      <w:r w:rsidRPr="00077517">
        <w:rPr>
          <w:b/>
          <w:bCs/>
          <w:lang w:val="vi-VN"/>
        </w:rPr>
        <w:t>Regression</w:t>
      </w:r>
      <w:proofErr w:type="spellEnd"/>
      <w:r w:rsidRPr="00077517">
        <w:rPr>
          <w:lang w:val="vi-VN"/>
        </w:rPr>
        <w:t xml:space="preserve"> (tuyến tính) dùng cho phân loại nhị phân.</w:t>
      </w:r>
      <w:r w:rsidRPr="00077517">
        <w:rPr>
          <w:lang w:val="vi-VN"/>
        </w:rPr>
        <w:br/>
        <w:t xml:space="preserve">• </w:t>
      </w:r>
      <w:proofErr w:type="spellStart"/>
      <w:r w:rsidRPr="00077517">
        <w:rPr>
          <w:b/>
          <w:bCs/>
          <w:lang w:val="vi-VN"/>
        </w:rPr>
        <w:t>Linear</w:t>
      </w:r>
      <w:proofErr w:type="spellEnd"/>
      <w:r w:rsidRPr="00077517">
        <w:rPr>
          <w:b/>
          <w:bCs/>
          <w:lang w:val="vi-VN"/>
        </w:rPr>
        <w:t xml:space="preserve"> </w:t>
      </w:r>
      <w:proofErr w:type="spellStart"/>
      <w:r w:rsidRPr="00077517">
        <w:rPr>
          <w:b/>
          <w:bCs/>
          <w:lang w:val="vi-VN"/>
        </w:rPr>
        <w:t>Discriminant</w:t>
      </w:r>
      <w:proofErr w:type="spellEnd"/>
      <w:r w:rsidRPr="00077517">
        <w:rPr>
          <w:b/>
          <w:bCs/>
          <w:lang w:val="vi-VN"/>
        </w:rPr>
        <w:t xml:space="preserve"> </w:t>
      </w:r>
      <w:proofErr w:type="spellStart"/>
      <w:r w:rsidRPr="00077517">
        <w:rPr>
          <w:b/>
          <w:bCs/>
          <w:lang w:val="vi-VN"/>
        </w:rPr>
        <w:t>Analysis</w:t>
      </w:r>
      <w:proofErr w:type="spellEnd"/>
      <w:r w:rsidRPr="00077517">
        <w:rPr>
          <w:b/>
          <w:bCs/>
          <w:lang w:val="vi-VN"/>
        </w:rPr>
        <w:t xml:space="preserve"> (LDA)</w:t>
      </w:r>
      <w:r w:rsidRPr="00077517">
        <w:rPr>
          <w:lang w:val="vi-VN"/>
        </w:rPr>
        <w:t xml:space="preserve"> (tuyến tính) cho phân loại nhị phân hoặc đa lớp.</w:t>
      </w:r>
      <w:r w:rsidRPr="00077517">
        <w:rPr>
          <w:lang w:val="vi-VN"/>
        </w:rPr>
        <w:br/>
        <w:t xml:space="preserve">• </w:t>
      </w:r>
      <w:r w:rsidRPr="00077517">
        <w:rPr>
          <w:b/>
          <w:bCs/>
          <w:lang w:val="vi-VN"/>
        </w:rPr>
        <w:t>k-</w:t>
      </w:r>
      <w:proofErr w:type="spellStart"/>
      <w:r w:rsidRPr="00077517">
        <w:rPr>
          <w:b/>
          <w:bCs/>
          <w:lang w:val="vi-VN"/>
        </w:rPr>
        <w:t>Nearest</w:t>
      </w:r>
      <w:proofErr w:type="spellEnd"/>
      <w:r w:rsidRPr="00077517">
        <w:rPr>
          <w:b/>
          <w:bCs/>
          <w:lang w:val="vi-VN"/>
        </w:rPr>
        <w:t xml:space="preserve"> </w:t>
      </w:r>
      <w:proofErr w:type="spellStart"/>
      <w:r w:rsidRPr="00077517">
        <w:rPr>
          <w:b/>
          <w:bCs/>
          <w:lang w:val="vi-VN"/>
        </w:rPr>
        <w:t>Neighbors</w:t>
      </w:r>
      <w:proofErr w:type="spellEnd"/>
      <w:r w:rsidRPr="00077517">
        <w:rPr>
          <w:b/>
          <w:bCs/>
          <w:lang w:val="vi-VN"/>
        </w:rPr>
        <w:t xml:space="preserve"> (KNN)</w:t>
      </w:r>
      <w:r w:rsidRPr="00077517">
        <w:rPr>
          <w:lang w:val="vi-VN"/>
        </w:rPr>
        <w:t xml:space="preserve"> (phi tuyến tính) phân loại dựa trên khoảng cách.</w:t>
      </w:r>
      <w:r w:rsidRPr="00077517">
        <w:rPr>
          <w:lang w:val="vi-VN"/>
        </w:rPr>
        <w:br/>
        <w:t xml:space="preserve">• </w:t>
      </w:r>
      <w:proofErr w:type="spellStart"/>
      <w:r w:rsidRPr="00077517">
        <w:rPr>
          <w:b/>
          <w:bCs/>
          <w:lang w:val="vi-VN"/>
        </w:rPr>
        <w:t>Naive</w:t>
      </w:r>
      <w:proofErr w:type="spellEnd"/>
      <w:r w:rsidRPr="00077517">
        <w:rPr>
          <w:b/>
          <w:bCs/>
          <w:lang w:val="vi-VN"/>
        </w:rPr>
        <w:t xml:space="preserve"> </w:t>
      </w:r>
      <w:proofErr w:type="spellStart"/>
      <w:r w:rsidRPr="00077517">
        <w:rPr>
          <w:b/>
          <w:bCs/>
          <w:lang w:val="vi-VN"/>
        </w:rPr>
        <w:t>Bayes</w:t>
      </w:r>
      <w:proofErr w:type="spellEnd"/>
      <w:r w:rsidRPr="00077517">
        <w:rPr>
          <w:lang w:val="vi-VN"/>
        </w:rPr>
        <w:t xml:space="preserve"> (phi tuyến tính) dựa trên xác suất với giả định các đặc trưng độc lập.</w:t>
      </w:r>
      <w:r w:rsidRPr="00077517">
        <w:rPr>
          <w:lang w:val="vi-VN"/>
        </w:rPr>
        <w:br/>
        <w:t xml:space="preserve">• </w:t>
      </w:r>
      <w:r w:rsidRPr="00077517">
        <w:rPr>
          <w:b/>
          <w:bCs/>
          <w:lang w:val="vi-VN"/>
        </w:rPr>
        <w:t>CART (</w:t>
      </w:r>
      <w:proofErr w:type="spellStart"/>
      <w:r w:rsidRPr="00077517">
        <w:rPr>
          <w:b/>
          <w:bCs/>
          <w:lang w:val="vi-VN"/>
        </w:rPr>
        <w:t>Classification</w:t>
      </w:r>
      <w:proofErr w:type="spellEnd"/>
      <w:r w:rsidRPr="00077517">
        <w:rPr>
          <w:b/>
          <w:bCs/>
          <w:lang w:val="vi-VN"/>
        </w:rPr>
        <w:t xml:space="preserve"> </w:t>
      </w:r>
      <w:proofErr w:type="spellStart"/>
      <w:r w:rsidRPr="00077517">
        <w:rPr>
          <w:b/>
          <w:bCs/>
          <w:lang w:val="vi-VN"/>
        </w:rPr>
        <w:t>and</w:t>
      </w:r>
      <w:proofErr w:type="spellEnd"/>
      <w:r w:rsidRPr="00077517">
        <w:rPr>
          <w:b/>
          <w:bCs/>
          <w:lang w:val="vi-VN"/>
        </w:rPr>
        <w:t xml:space="preserve"> </w:t>
      </w:r>
      <w:proofErr w:type="spellStart"/>
      <w:r w:rsidRPr="00077517">
        <w:rPr>
          <w:b/>
          <w:bCs/>
          <w:lang w:val="vi-VN"/>
        </w:rPr>
        <w:t>Regression</w:t>
      </w:r>
      <w:proofErr w:type="spellEnd"/>
      <w:r w:rsidRPr="00077517">
        <w:rPr>
          <w:b/>
          <w:bCs/>
          <w:lang w:val="vi-VN"/>
        </w:rPr>
        <w:t xml:space="preserve"> </w:t>
      </w:r>
      <w:proofErr w:type="spellStart"/>
      <w:r w:rsidRPr="00077517">
        <w:rPr>
          <w:b/>
          <w:bCs/>
          <w:lang w:val="vi-VN"/>
        </w:rPr>
        <w:t>Trees</w:t>
      </w:r>
      <w:proofErr w:type="spellEnd"/>
      <w:r w:rsidRPr="00077517">
        <w:rPr>
          <w:b/>
          <w:bCs/>
          <w:lang w:val="vi-VN"/>
        </w:rPr>
        <w:t>)</w:t>
      </w:r>
      <w:r w:rsidRPr="00077517">
        <w:rPr>
          <w:lang w:val="vi-VN"/>
        </w:rPr>
        <w:t xml:space="preserve"> (phi tuyến tính) sử dụng cây quyết định.</w:t>
      </w:r>
      <w:r w:rsidRPr="00077517">
        <w:rPr>
          <w:lang w:val="vi-VN"/>
        </w:rPr>
        <w:br/>
        <w:t xml:space="preserve">• </w:t>
      </w:r>
      <w:proofErr w:type="spellStart"/>
      <w:r w:rsidRPr="00077517">
        <w:rPr>
          <w:b/>
          <w:bCs/>
          <w:lang w:val="vi-VN"/>
        </w:rPr>
        <w:t>Support</w:t>
      </w:r>
      <w:proofErr w:type="spellEnd"/>
      <w:r w:rsidRPr="00077517">
        <w:rPr>
          <w:b/>
          <w:bCs/>
          <w:lang w:val="vi-VN"/>
        </w:rPr>
        <w:t xml:space="preserve"> </w:t>
      </w:r>
      <w:proofErr w:type="spellStart"/>
      <w:r w:rsidRPr="00077517">
        <w:rPr>
          <w:b/>
          <w:bCs/>
          <w:lang w:val="vi-VN"/>
        </w:rPr>
        <w:t>Vector</w:t>
      </w:r>
      <w:proofErr w:type="spellEnd"/>
      <w:r w:rsidRPr="00077517">
        <w:rPr>
          <w:b/>
          <w:bCs/>
          <w:lang w:val="vi-VN"/>
        </w:rPr>
        <w:t xml:space="preserve"> </w:t>
      </w:r>
      <w:proofErr w:type="spellStart"/>
      <w:r w:rsidRPr="00077517">
        <w:rPr>
          <w:b/>
          <w:bCs/>
          <w:lang w:val="vi-VN"/>
        </w:rPr>
        <w:t>Machines</w:t>
      </w:r>
      <w:proofErr w:type="spellEnd"/>
      <w:r w:rsidRPr="00077517">
        <w:rPr>
          <w:b/>
          <w:bCs/>
          <w:lang w:val="vi-VN"/>
        </w:rPr>
        <w:t xml:space="preserve"> (SVM)</w:t>
      </w:r>
      <w:r w:rsidRPr="00077517">
        <w:rPr>
          <w:lang w:val="vi-VN"/>
        </w:rPr>
        <w:t xml:space="preserve"> (phi tuyến tính) phân loại bằng cách tìm siêu </w:t>
      </w:r>
      <w:proofErr w:type="spellStart"/>
      <w:r w:rsidRPr="00077517">
        <w:rPr>
          <w:lang w:val="vi-VN"/>
        </w:rPr>
        <w:t>phẳng</w:t>
      </w:r>
      <w:proofErr w:type="spellEnd"/>
      <w:r w:rsidRPr="00077517">
        <w:rPr>
          <w:lang w:val="vi-VN"/>
        </w:rPr>
        <w:t xml:space="preserve"> phân chia các lớp.</w:t>
      </w:r>
    </w:p>
    <w:p w14:paraId="39025B0B" w14:textId="77777777" w:rsidR="00077517" w:rsidRPr="00077517" w:rsidRDefault="00077517" w:rsidP="003F14ED">
      <w:pPr>
        <w:numPr>
          <w:ilvl w:val="0"/>
          <w:numId w:val="30"/>
        </w:numPr>
        <w:rPr>
          <w:lang w:val="vi-VN"/>
        </w:rPr>
      </w:pPr>
      <w:proofErr w:type="spellStart"/>
      <w:r w:rsidRPr="00077517">
        <w:rPr>
          <w:b/>
          <w:bCs/>
          <w:lang w:val="vi-VN"/>
        </w:rPr>
        <w:t>KFold</w:t>
      </w:r>
      <w:proofErr w:type="spellEnd"/>
      <w:r w:rsidRPr="00077517">
        <w:rPr>
          <w:b/>
          <w:bCs/>
          <w:lang w:val="vi-VN"/>
        </w:rPr>
        <w:t xml:space="preserve"> </w:t>
      </w:r>
      <w:proofErr w:type="spellStart"/>
      <w:r w:rsidRPr="00077517">
        <w:rPr>
          <w:b/>
          <w:bCs/>
          <w:lang w:val="vi-VN"/>
        </w:rPr>
        <w:t>Cross-Validation</w:t>
      </w:r>
      <w:proofErr w:type="spellEnd"/>
      <w:r w:rsidRPr="00077517">
        <w:rPr>
          <w:lang w:val="vi-VN"/>
        </w:rPr>
        <w:t xml:space="preserve">: Sử dụng 10 lần gập để đánh giá mô hình, giúp giảm </w:t>
      </w:r>
      <w:proofErr w:type="spellStart"/>
      <w:r w:rsidRPr="00077517">
        <w:rPr>
          <w:lang w:val="vi-VN"/>
        </w:rPr>
        <w:t>overfitting</w:t>
      </w:r>
      <w:proofErr w:type="spellEnd"/>
      <w:r w:rsidRPr="00077517">
        <w:rPr>
          <w:lang w:val="vi-VN"/>
        </w:rPr>
        <w:t>.</w:t>
      </w:r>
    </w:p>
    <w:p w14:paraId="2A6B919C" w14:textId="14E1976C" w:rsidR="00077517" w:rsidRPr="00077517" w:rsidRDefault="00077517" w:rsidP="003F14ED">
      <w:pPr>
        <w:rPr>
          <w:lang w:val="vi-VN"/>
        </w:rPr>
      </w:pPr>
    </w:p>
    <w:p w14:paraId="7BBDD4A0" w14:textId="77777777" w:rsidR="00077517" w:rsidRDefault="00077517" w:rsidP="003F14ED">
      <w:pPr>
        <w:rPr>
          <w:b/>
          <w:bCs/>
          <w:lang w:val="vi-VN"/>
        </w:rPr>
      </w:pPr>
      <w:r w:rsidRPr="00077517">
        <w:rPr>
          <w:b/>
          <w:bCs/>
          <w:lang w:val="vi-VN"/>
        </w:rPr>
        <w:t xml:space="preserve">Chương 15 – </w:t>
      </w:r>
      <w:proofErr w:type="spellStart"/>
      <w:r w:rsidRPr="00077517">
        <w:rPr>
          <w:b/>
          <w:bCs/>
          <w:lang w:val="vi-VN"/>
        </w:rPr>
        <w:t>Ensemble</w:t>
      </w:r>
      <w:proofErr w:type="spellEnd"/>
      <w:r w:rsidRPr="00077517">
        <w:rPr>
          <w:b/>
          <w:bCs/>
          <w:lang w:val="vi-VN"/>
        </w:rPr>
        <w:t xml:space="preserve"> </w:t>
      </w:r>
      <w:proofErr w:type="spellStart"/>
      <w:r w:rsidRPr="00077517">
        <w:rPr>
          <w:b/>
          <w:bCs/>
          <w:lang w:val="vi-VN"/>
        </w:rPr>
        <w:t>Learning</w:t>
      </w:r>
      <w:proofErr w:type="spellEnd"/>
    </w:p>
    <w:p w14:paraId="1D7C8DCD" w14:textId="1C1BBC80" w:rsidR="003F14ED" w:rsidRPr="00077517" w:rsidRDefault="003F14ED" w:rsidP="003F14ED">
      <w:pPr>
        <w:rPr>
          <w:lang w:val="vi-VN"/>
        </w:rPr>
      </w:pPr>
      <w:r>
        <w:rPr>
          <w:b/>
          <w:bCs/>
          <w:lang w:val="vi-VN"/>
        </w:rPr>
        <w:t xml:space="preserve">Mục tiêu: </w:t>
      </w:r>
      <w:r w:rsidRPr="003F14ED">
        <w:rPr>
          <w:lang w:val="vi-VN"/>
        </w:rPr>
        <w:t xml:space="preserve">Trình bày các kỹ thuật học máy nâng cao như </w:t>
      </w:r>
      <w:proofErr w:type="spellStart"/>
      <w:r w:rsidRPr="003F14ED">
        <w:rPr>
          <w:lang w:val="vi-VN"/>
        </w:rPr>
        <w:t>Ensemble</w:t>
      </w:r>
      <w:proofErr w:type="spellEnd"/>
      <w:r w:rsidRPr="003F14ED">
        <w:rPr>
          <w:lang w:val="vi-VN"/>
        </w:rPr>
        <w:t xml:space="preserve"> </w:t>
      </w:r>
      <w:proofErr w:type="spellStart"/>
      <w:r w:rsidRPr="003F14ED">
        <w:rPr>
          <w:lang w:val="vi-VN"/>
        </w:rPr>
        <w:t>Learning</w:t>
      </w:r>
      <w:proofErr w:type="spellEnd"/>
      <w:r w:rsidRPr="003F14ED">
        <w:rPr>
          <w:lang w:val="vi-VN"/>
        </w:rPr>
        <w:t>, giúp cải thiện độ chính xác của mô hình thông qua việc kết hợp nhiều mô hình con.</w:t>
      </w:r>
    </w:p>
    <w:p w14:paraId="6C4789F6" w14:textId="5FD0DCA2" w:rsidR="003F14ED" w:rsidRPr="00C51BE3" w:rsidRDefault="003F14ED" w:rsidP="00C51BE3">
      <w:pPr>
        <w:pStyle w:val="oancuaDanhsach"/>
        <w:numPr>
          <w:ilvl w:val="0"/>
          <w:numId w:val="36"/>
        </w:numPr>
        <w:rPr>
          <w:lang w:val="vi-VN"/>
        </w:rPr>
      </w:pPr>
      <w:r w:rsidRPr="00C51BE3">
        <w:rPr>
          <w:b/>
          <w:bCs/>
          <w:lang w:val="vi-VN"/>
        </w:rPr>
        <w:t xml:space="preserve">Tổng quan về các phương pháp </w:t>
      </w:r>
      <w:proofErr w:type="spellStart"/>
      <w:r w:rsidRPr="00C51BE3">
        <w:rPr>
          <w:b/>
          <w:bCs/>
          <w:lang w:val="vi-VN"/>
        </w:rPr>
        <w:t>Ensemble</w:t>
      </w:r>
      <w:proofErr w:type="spellEnd"/>
      <w:r w:rsidRPr="00C51BE3">
        <w:rPr>
          <w:lang w:val="vi-VN"/>
        </w:rPr>
        <w:t>:</w:t>
      </w:r>
    </w:p>
    <w:p w14:paraId="0F849948" w14:textId="77777777" w:rsidR="003F14ED" w:rsidRPr="003F14ED" w:rsidRDefault="003F14ED" w:rsidP="003F14ED">
      <w:pPr>
        <w:numPr>
          <w:ilvl w:val="0"/>
          <w:numId w:val="32"/>
        </w:numPr>
        <w:rPr>
          <w:lang w:val="vi-VN"/>
        </w:rPr>
      </w:pPr>
      <w:proofErr w:type="spellStart"/>
      <w:r w:rsidRPr="003F14ED">
        <w:rPr>
          <w:b/>
          <w:bCs/>
          <w:lang w:val="vi-VN"/>
        </w:rPr>
        <w:t>Bagging</w:t>
      </w:r>
      <w:proofErr w:type="spellEnd"/>
      <w:r w:rsidRPr="003F14ED">
        <w:rPr>
          <w:lang w:val="vi-VN"/>
        </w:rPr>
        <w:t>: Xây dựng nhiều mô hình từ các mẫu con khác nhau của bộ dữ liệu huấn luyện, sau đó kết hợp các dự đoán để tạo ra kết quả cuối cùng.</w:t>
      </w:r>
    </w:p>
    <w:p w14:paraId="6CF91CD2" w14:textId="77777777" w:rsidR="003F14ED" w:rsidRPr="003F14ED" w:rsidRDefault="003F14ED" w:rsidP="003F14ED">
      <w:pPr>
        <w:numPr>
          <w:ilvl w:val="0"/>
          <w:numId w:val="32"/>
        </w:numPr>
        <w:rPr>
          <w:lang w:val="vi-VN"/>
        </w:rPr>
      </w:pPr>
      <w:proofErr w:type="spellStart"/>
      <w:r w:rsidRPr="003F14ED">
        <w:rPr>
          <w:b/>
          <w:bCs/>
          <w:lang w:val="vi-VN"/>
        </w:rPr>
        <w:t>Boosting</w:t>
      </w:r>
      <w:proofErr w:type="spellEnd"/>
      <w:r w:rsidRPr="003F14ED">
        <w:rPr>
          <w:lang w:val="vi-VN"/>
        </w:rPr>
        <w:t>: Xây dựng nhiều mô hình theo chuỗi, mỗi mô hình mới học cách sửa lỗi của mô hình trước đó.</w:t>
      </w:r>
    </w:p>
    <w:p w14:paraId="2BD390F0" w14:textId="77777777" w:rsidR="003F14ED" w:rsidRPr="003F14ED" w:rsidRDefault="003F14ED" w:rsidP="003F14ED">
      <w:pPr>
        <w:numPr>
          <w:ilvl w:val="0"/>
          <w:numId w:val="32"/>
        </w:numPr>
        <w:rPr>
          <w:lang w:val="vi-VN"/>
        </w:rPr>
      </w:pPr>
      <w:proofErr w:type="spellStart"/>
      <w:r w:rsidRPr="003F14ED">
        <w:rPr>
          <w:b/>
          <w:bCs/>
          <w:lang w:val="vi-VN"/>
        </w:rPr>
        <w:t>Voting</w:t>
      </w:r>
      <w:proofErr w:type="spellEnd"/>
      <w:r w:rsidRPr="003F14ED">
        <w:rPr>
          <w:lang w:val="vi-VN"/>
        </w:rPr>
        <w:t>: Kết hợp các dự đoán từ nhiều mô hình (thường là các loại khác nhau) bằng cách sử dụng các thống kê đơn giản như tính trung bình.</w:t>
      </w:r>
    </w:p>
    <w:p w14:paraId="6E6C0959" w14:textId="758A730F" w:rsidR="003F14ED" w:rsidRPr="00C51BE3" w:rsidRDefault="003F14ED" w:rsidP="00C51BE3">
      <w:pPr>
        <w:pStyle w:val="oancuaDanhsach"/>
        <w:numPr>
          <w:ilvl w:val="0"/>
          <w:numId w:val="36"/>
        </w:numPr>
        <w:rPr>
          <w:lang w:val="vi-VN"/>
        </w:rPr>
      </w:pPr>
      <w:r w:rsidRPr="00C51BE3">
        <w:rPr>
          <w:b/>
          <w:bCs/>
          <w:lang w:val="vi-VN"/>
        </w:rPr>
        <w:t xml:space="preserve">Các thuật toán </w:t>
      </w:r>
      <w:proofErr w:type="spellStart"/>
      <w:r w:rsidRPr="00C51BE3">
        <w:rPr>
          <w:b/>
          <w:bCs/>
          <w:lang w:val="vi-VN"/>
        </w:rPr>
        <w:t>Bagging</w:t>
      </w:r>
      <w:proofErr w:type="spellEnd"/>
      <w:r w:rsidRPr="00C51BE3">
        <w:rPr>
          <w:lang w:val="vi-VN"/>
        </w:rPr>
        <w:t>:</w:t>
      </w:r>
    </w:p>
    <w:p w14:paraId="41AF8415" w14:textId="77777777" w:rsidR="003F14ED" w:rsidRPr="003F14ED" w:rsidRDefault="003F14ED" w:rsidP="003F14ED">
      <w:pPr>
        <w:numPr>
          <w:ilvl w:val="0"/>
          <w:numId w:val="33"/>
        </w:numPr>
        <w:rPr>
          <w:lang w:val="vi-VN"/>
        </w:rPr>
      </w:pPr>
      <w:proofErr w:type="spellStart"/>
      <w:r w:rsidRPr="003F14ED">
        <w:rPr>
          <w:b/>
          <w:bCs/>
          <w:lang w:val="vi-VN"/>
        </w:rPr>
        <w:lastRenderedPageBreak/>
        <w:t>Bagged</w:t>
      </w:r>
      <w:proofErr w:type="spellEnd"/>
      <w:r w:rsidRPr="003F14ED">
        <w:rPr>
          <w:b/>
          <w:bCs/>
          <w:lang w:val="vi-VN"/>
        </w:rPr>
        <w:t xml:space="preserve"> </w:t>
      </w:r>
      <w:proofErr w:type="spellStart"/>
      <w:r w:rsidRPr="003F14ED">
        <w:rPr>
          <w:b/>
          <w:bCs/>
          <w:lang w:val="vi-VN"/>
        </w:rPr>
        <w:t>Decision</w:t>
      </w:r>
      <w:proofErr w:type="spellEnd"/>
      <w:r w:rsidRPr="003F14ED">
        <w:rPr>
          <w:b/>
          <w:bCs/>
          <w:lang w:val="vi-VN"/>
        </w:rPr>
        <w:t xml:space="preserve"> </w:t>
      </w:r>
      <w:proofErr w:type="spellStart"/>
      <w:r w:rsidRPr="003F14ED">
        <w:rPr>
          <w:b/>
          <w:bCs/>
          <w:lang w:val="vi-VN"/>
        </w:rPr>
        <w:t>Trees</w:t>
      </w:r>
      <w:proofErr w:type="spellEnd"/>
      <w:r w:rsidRPr="003F14ED">
        <w:rPr>
          <w:lang w:val="vi-VN"/>
        </w:rPr>
        <w:t xml:space="preserve">: Sử dụng nhiều cây quyết định được huấn luyện trên các mẫu </w:t>
      </w:r>
      <w:proofErr w:type="spellStart"/>
      <w:r w:rsidRPr="003F14ED">
        <w:rPr>
          <w:lang w:val="vi-VN"/>
        </w:rPr>
        <w:t>bootstrapped</w:t>
      </w:r>
      <w:proofErr w:type="spellEnd"/>
      <w:r w:rsidRPr="003F14ED">
        <w:rPr>
          <w:lang w:val="vi-VN"/>
        </w:rPr>
        <w:t xml:space="preserve"> khác nhau của bộ dữ liệu huấn luyện.</w:t>
      </w:r>
    </w:p>
    <w:p w14:paraId="056AF113" w14:textId="77777777" w:rsidR="003F14ED" w:rsidRPr="003F14ED" w:rsidRDefault="003F14ED" w:rsidP="003F14ED">
      <w:pPr>
        <w:numPr>
          <w:ilvl w:val="0"/>
          <w:numId w:val="33"/>
        </w:numPr>
        <w:rPr>
          <w:lang w:val="vi-VN"/>
        </w:rPr>
      </w:pPr>
      <w:proofErr w:type="spellStart"/>
      <w:r w:rsidRPr="003F14ED">
        <w:rPr>
          <w:b/>
          <w:bCs/>
          <w:lang w:val="vi-VN"/>
        </w:rPr>
        <w:t>Random</w:t>
      </w:r>
      <w:proofErr w:type="spellEnd"/>
      <w:r w:rsidRPr="003F14ED">
        <w:rPr>
          <w:b/>
          <w:bCs/>
          <w:lang w:val="vi-VN"/>
        </w:rPr>
        <w:t xml:space="preserve"> </w:t>
      </w:r>
      <w:proofErr w:type="spellStart"/>
      <w:r w:rsidRPr="003F14ED">
        <w:rPr>
          <w:b/>
          <w:bCs/>
          <w:lang w:val="vi-VN"/>
        </w:rPr>
        <w:t>Forest</w:t>
      </w:r>
      <w:proofErr w:type="spellEnd"/>
      <w:r w:rsidRPr="003F14ED">
        <w:rPr>
          <w:lang w:val="vi-VN"/>
        </w:rPr>
        <w:t xml:space="preserve">: Một biến thể của </w:t>
      </w:r>
      <w:proofErr w:type="spellStart"/>
      <w:r w:rsidRPr="003F14ED">
        <w:rPr>
          <w:lang w:val="vi-VN"/>
        </w:rPr>
        <w:t>bagging</w:t>
      </w:r>
      <w:proofErr w:type="spellEnd"/>
      <w:r w:rsidRPr="003F14ED">
        <w:rPr>
          <w:lang w:val="vi-VN"/>
        </w:rPr>
        <w:t xml:space="preserve">, trong đó, ngoài việc </w:t>
      </w:r>
      <w:proofErr w:type="spellStart"/>
      <w:r w:rsidRPr="003F14ED">
        <w:rPr>
          <w:lang w:val="vi-VN"/>
        </w:rPr>
        <w:t>bootstrapping</w:t>
      </w:r>
      <w:proofErr w:type="spellEnd"/>
      <w:r w:rsidRPr="003F14ED">
        <w:rPr>
          <w:lang w:val="vi-VN"/>
        </w:rPr>
        <w:t>, còn có việc lựa chọn ngẫu nhiên một tập hợp con các đặc trưng tại mỗi điểm phân chia trong các cây quyết định để giảm sự tương quan giữa các cây.</w:t>
      </w:r>
    </w:p>
    <w:p w14:paraId="72AF1867" w14:textId="77777777" w:rsidR="003F14ED" w:rsidRPr="003F14ED" w:rsidRDefault="003F14ED" w:rsidP="003F14ED">
      <w:pPr>
        <w:numPr>
          <w:ilvl w:val="0"/>
          <w:numId w:val="33"/>
        </w:numPr>
        <w:rPr>
          <w:lang w:val="vi-VN"/>
        </w:rPr>
      </w:pPr>
      <w:proofErr w:type="spellStart"/>
      <w:r w:rsidRPr="003F14ED">
        <w:rPr>
          <w:b/>
          <w:bCs/>
          <w:lang w:val="vi-VN"/>
        </w:rPr>
        <w:t>Extra</w:t>
      </w:r>
      <w:proofErr w:type="spellEnd"/>
      <w:r w:rsidRPr="003F14ED">
        <w:rPr>
          <w:b/>
          <w:bCs/>
          <w:lang w:val="vi-VN"/>
        </w:rPr>
        <w:t xml:space="preserve"> </w:t>
      </w:r>
      <w:proofErr w:type="spellStart"/>
      <w:r w:rsidRPr="003F14ED">
        <w:rPr>
          <w:b/>
          <w:bCs/>
          <w:lang w:val="vi-VN"/>
        </w:rPr>
        <w:t>Trees</w:t>
      </w:r>
      <w:proofErr w:type="spellEnd"/>
      <w:r w:rsidRPr="003F14ED">
        <w:rPr>
          <w:lang w:val="vi-VN"/>
        </w:rPr>
        <w:t xml:space="preserve">: Một dạng </w:t>
      </w:r>
      <w:proofErr w:type="spellStart"/>
      <w:r w:rsidRPr="003F14ED">
        <w:rPr>
          <w:lang w:val="vi-VN"/>
        </w:rPr>
        <w:t>bagging</w:t>
      </w:r>
      <w:proofErr w:type="spellEnd"/>
      <w:r w:rsidRPr="003F14ED">
        <w:rPr>
          <w:lang w:val="vi-VN"/>
        </w:rPr>
        <w:t xml:space="preserve"> khác, trong đó các điểm phân chia được chọn từ các đặc trưng ngẫu nhiên, dẫn đến nhiều sự ngẫu nhiên hơn và thường cải thiện hiệu suất.</w:t>
      </w:r>
    </w:p>
    <w:p w14:paraId="42481197" w14:textId="10CFF05C" w:rsidR="003F14ED" w:rsidRPr="00C51BE3" w:rsidRDefault="003F14ED" w:rsidP="00C51BE3">
      <w:pPr>
        <w:pStyle w:val="oancuaDanhsach"/>
        <w:numPr>
          <w:ilvl w:val="0"/>
          <w:numId w:val="36"/>
        </w:numPr>
        <w:rPr>
          <w:lang w:val="vi-VN"/>
        </w:rPr>
      </w:pPr>
      <w:r w:rsidRPr="00C51BE3">
        <w:rPr>
          <w:b/>
          <w:bCs/>
          <w:lang w:val="vi-VN"/>
        </w:rPr>
        <w:t xml:space="preserve">Các thuật toán </w:t>
      </w:r>
      <w:proofErr w:type="spellStart"/>
      <w:r w:rsidRPr="00C51BE3">
        <w:rPr>
          <w:b/>
          <w:bCs/>
          <w:lang w:val="vi-VN"/>
        </w:rPr>
        <w:t>Boosting</w:t>
      </w:r>
      <w:proofErr w:type="spellEnd"/>
      <w:r w:rsidRPr="00C51BE3">
        <w:rPr>
          <w:lang w:val="vi-VN"/>
        </w:rPr>
        <w:t>:</w:t>
      </w:r>
    </w:p>
    <w:p w14:paraId="61D7B687" w14:textId="77777777" w:rsidR="003F14ED" w:rsidRPr="003F14ED" w:rsidRDefault="003F14ED" w:rsidP="003F14ED">
      <w:pPr>
        <w:numPr>
          <w:ilvl w:val="0"/>
          <w:numId w:val="34"/>
        </w:numPr>
        <w:rPr>
          <w:lang w:val="vi-VN"/>
        </w:rPr>
      </w:pPr>
      <w:proofErr w:type="spellStart"/>
      <w:r w:rsidRPr="003F14ED">
        <w:rPr>
          <w:b/>
          <w:bCs/>
          <w:lang w:val="vi-VN"/>
        </w:rPr>
        <w:t>AdaBoost</w:t>
      </w:r>
      <w:proofErr w:type="spellEnd"/>
      <w:r w:rsidRPr="003F14ED">
        <w:rPr>
          <w:lang w:val="vi-VN"/>
        </w:rPr>
        <w:t>: Điều chỉnh trọng số của các mẫu, tập trung nhiều hơn vào các mẫu khó phân loại, và kết hợp các mô hình yếu theo chuỗi.</w:t>
      </w:r>
    </w:p>
    <w:p w14:paraId="2B824FBB" w14:textId="77777777" w:rsidR="003F14ED" w:rsidRPr="003F14ED" w:rsidRDefault="003F14ED" w:rsidP="003F14ED">
      <w:pPr>
        <w:numPr>
          <w:ilvl w:val="0"/>
          <w:numId w:val="34"/>
        </w:numPr>
        <w:rPr>
          <w:lang w:val="vi-VN"/>
        </w:rPr>
      </w:pPr>
      <w:proofErr w:type="spellStart"/>
      <w:r w:rsidRPr="003F14ED">
        <w:rPr>
          <w:b/>
          <w:bCs/>
          <w:lang w:val="vi-VN"/>
        </w:rPr>
        <w:t>Stochastic</w:t>
      </w:r>
      <w:proofErr w:type="spellEnd"/>
      <w:r w:rsidRPr="003F14ED">
        <w:rPr>
          <w:b/>
          <w:bCs/>
          <w:lang w:val="vi-VN"/>
        </w:rPr>
        <w:t xml:space="preserve"> </w:t>
      </w:r>
      <w:proofErr w:type="spellStart"/>
      <w:r w:rsidRPr="003F14ED">
        <w:rPr>
          <w:b/>
          <w:bCs/>
          <w:lang w:val="vi-VN"/>
        </w:rPr>
        <w:t>Gradient</w:t>
      </w:r>
      <w:proofErr w:type="spellEnd"/>
      <w:r w:rsidRPr="003F14ED">
        <w:rPr>
          <w:b/>
          <w:bCs/>
          <w:lang w:val="vi-VN"/>
        </w:rPr>
        <w:t xml:space="preserve"> </w:t>
      </w:r>
      <w:proofErr w:type="spellStart"/>
      <w:r w:rsidRPr="003F14ED">
        <w:rPr>
          <w:b/>
          <w:bCs/>
          <w:lang w:val="vi-VN"/>
        </w:rPr>
        <w:t>Boosting</w:t>
      </w:r>
      <w:proofErr w:type="spellEnd"/>
      <w:r w:rsidRPr="003F14ED">
        <w:rPr>
          <w:lang w:val="vi-VN"/>
        </w:rPr>
        <w:t xml:space="preserve">: Sử dụng phương pháp giảm dần </w:t>
      </w:r>
      <w:proofErr w:type="spellStart"/>
      <w:r w:rsidRPr="003F14ED">
        <w:rPr>
          <w:lang w:val="vi-VN"/>
        </w:rPr>
        <w:t>gradient</w:t>
      </w:r>
      <w:proofErr w:type="spellEnd"/>
      <w:r w:rsidRPr="003F14ED">
        <w:rPr>
          <w:lang w:val="vi-VN"/>
        </w:rPr>
        <w:t xml:space="preserve"> để tối ưu hóa mô hình bằng cách liên tiếp thêm các mô hình cải thiện các mô hình trước.</w:t>
      </w:r>
    </w:p>
    <w:p w14:paraId="413987FC" w14:textId="361EACF1" w:rsidR="003F14ED" w:rsidRPr="00C51BE3" w:rsidRDefault="003F14ED" w:rsidP="00C51BE3">
      <w:pPr>
        <w:pStyle w:val="oancuaDanhsach"/>
        <w:numPr>
          <w:ilvl w:val="0"/>
          <w:numId w:val="36"/>
        </w:numPr>
        <w:rPr>
          <w:lang w:val="vi-VN"/>
        </w:rPr>
      </w:pPr>
      <w:proofErr w:type="spellStart"/>
      <w:r w:rsidRPr="00C51BE3">
        <w:rPr>
          <w:b/>
          <w:bCs/>
          <w:lang w:val="vi-VN"/>
        </w:rPr>
        <w:t>Voting</w:t>
      </w:r>
      <w:proofErr w:type="spellEnd"/>
      <w:r w:rsidRPr="00C51BE3">
        <w:rPr>
          <w:b/>
          <w:bCs/>
          <w:lang w:val="vi-VN"/>
        </w:rPr>
        <w:t xml:space="preserve"> </w:t>
      </w:r>
      <w:proofErr w:type="spellStart"/>
      <w:r w:rsidRPr="00C51BE3">
        <w:rPr>
          <w:b/>
          <w:bCs/>
          <w:lang w:val="vi-VN"/>
        </w:rPr>
        <w:t>Ensemble</w:t>
      </w:r>
      <w:proofErr w:type="spellEnd"/>
      <w:r w:rsidRPr="00C51BE3">
        <w:rPr>
          <w:lang w:val="vi-VN"/>
        </w:rPr>
        <w:t>:</w:t>
      </w:r>
    </w:p>
    <w:p w14:paraId="57229A39" w14:textId="77777777" w:rsidR="003F14ED" w:rsidRPr="003F14ED" w:rsidRDefault="003F14ED" w:rsidP="003F14ED">
      <w:pPr>
        <w:numPr>
          <w:ilvl w:val="0"/>
          <w:numId w:val="35"/>
        </w:numPr>
        <w:rPr>
          <w:lang w:val="vi-VN"/>
        </w:rPr>
      </w:pPr>
      <w:r w:rsidRPr="003F14ED">
        <w:rPr>
          <w:lang w:val="vi-VN"/>
        </w:rPr>
        <w:t xml:space="preserve">Kết hợp các dự đoán từ các mô hình khác nhau (ví dụ: </w:t>
      </w:r>
      <w:proofErr w:type="spellStart"/>
      <w:r w:rsidRPr="003F14ED">
        <w:rPr>
          <w:lang w:val="vi-VN"/>
        </w:rPr>
        <w:t>Logistic</w:t>
      </w:r>
      <w:proofErr w:type="spellEnd"/>
      <w:r w:rsidRPr="003F14ED">
        <w:rPr>
          <w:lang w:val="vi-VN"/>
        </w:rPr>
        <w:t xml:space="preserve"> </w:t>
      </w:r>
      <w:proofErr w:type="spellStart"/>
      <w:r w:rsidRPr="003F14ED">
        <w:rPr>
          <w:lang w:val="vi-VN"/>
        </w:rPr>
        <w:t>Regression</w:t>
      </w:r>
      <w:proofErr w:type="spellEnd"/>
      <w:r w:rsidRPr="003F14ED">
        <w:rPr>
          <w:lang w:val="vi-VN"/>
        </w:rPr>
        <w:t xml:space="preserve">, </w:t>
      </w:r>
      <w:proofErr w:type="spellStart"/>
      <w:r w:rsidRPr="003F14ED">
        <w:rPr>
          <w:lang w:val="vi-VN"/>
        </w:rPr>
        <w:t>Decision</w:t>
      </w:r>
      <w:proofErr w:type="spellEnd"/>
      <w:r w:rsidRPr="003F14ED">
        <w:rPr>
          <w:lang w:val="vi-VN"/>
        </w:rPr>
        <w:t xml:space="preserve"> </w:t>
      </w:r>
      <w:proofErr w:type="spellStart"/>
      <w:r w:rsidRPr="003F14ED">
        <w:rPr>
          <w:lang w:val="vi-VN"/>
        </w:rPr>
        <w:t>Trees</w:t>
      </w:r>
      <w:proofErr w:type="spellEnd"/>
      <w:r w:rsidRPr="003F14ED">
        <w:rPr>
          <w:lang w:val="vi-VN"/>
        </w:rPr>
        <w:t>, SVM) bằng cách tính trung bình các dự đoán của chúng. Đây là một cách đơn giản và hiệu quả để cải thiện hiệu suất mô hình mà không cần phải tinh chỉnh tham số phức tạp</w:t>
      </w:r>
    </w:p>
    <w:p w14:paraId="66F35604" w14:textId="77777777" w:rsidR="00077517" w:rsidRPr="00077517" w:rsidRDefault="00077517" w:rsidP="003F14ED">
      <w:pPr>
        <w:rPr>
          <w:lang w:val="vi-VN"/>
        </w:rPr>
      </w:pPr>
    </w:p>
    <w:sectPr w:rsidR="00077517" w:rsidRPr="000775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abstractNum w:abstractNumId="9" w15:restartNumberingAfterBreak="0">
    <w:nsid w:val="00C129B7"/>
    <w:multiLevelType w:val="multilevel"/>
    <w:tmpl w:val="25B2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B7AE0"/>
    <w:multiLevelType w:val="multilevel"/>
    <w:tmpl w:val="808C0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ED2D41"/>
    <w:multiLevelType w:val="multilevel"/>
    <w:tmpl w:val="A452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6B32E9"/>
    <w:multiLevelType w:val="multilevel"/>
    <w:tmpl w:val="C810C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DC20F0"/>
    <w:multiLevelType w:val="multilevel"/>
    <w:tmpl w:val="86166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E169D1"/>
    <w:multiLevelType w:val="multilevel"/>
    <w:tmpl w:val="A1D6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9B2DCD"/>
    <w:multiLevelType w:val="multilevel"/>
    <w:tmpl w:val="ABC6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F16676"/>
    <w:multiLevelType w:val="multilevel"/>
    <w:tmpl w:val="2482E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5740A1"/>
    <w:multiLevelType w:val="multilevel"/>
    <w:tmpl w:val="3724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E73D36"/>
    <w:multiLevelType w:val="multilevel"/>
    <w:tmpl w:val="F1A02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367868"/>
    <w:multiLevelType w:val="multilevel"/>
    <w:tmpl w:val="16C4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FA1CEA"/>
    <w:multiLevelType w:val="multilevel"/>
    <w:tmpl w:val="FB04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AF683D"/>
    <w:multiLevelType w:val="hybridMultilevel"/>
    <w:tmpl w:val="683E99F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57E6F0A"/>
    <w:multiLevelType w:val="multilevel"/>
    <w:tmpl w:val="27BC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452F2F"/>
    <w:multiLevelType w:val="multilevel"/>
    <w:tmpl w:val="AB54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6704C4"/>
    <w:multiLevelType w:val="multilevel"/>
    <w:tmpl w:val="11EA9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007107"/>
    <w:multiLevelType w:val="multilevel"/>
    <w:tmpl w:val="E4A0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52BA8"/>
    <w:multiLevelType w:val="multilevel"/>
    <w:tmpl w:val="256C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777A46"/>
    <w:multiLevelType w:val="multilevel"/>
    <w:tmpl w:val="1F68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9F252A"/>
    <w:multiLevelType w:val="multilevel"/>
    <w:tmpl w:val="DC5EA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E86A21"/>
    <w:multiLevelType w:val="multilevel"/>
    <w:tmpl w:val="8428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B23BC9"/>
    <w:multiLevelType w:val="multilevel"/>
    <w:tmpl w:val="B2DE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4C4A2D"/>
    <w:multiLevelType w:val="multilevel"/>
    <w:tmpl w:val="E5FE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0A2C91"/>
    <w:multiLevelType w:val="multilevel"/>
    <w:tmpl w:val="07E8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3F68CE"/>
    <w:multiLevelType w:val="multilevel"/>
    <w:tmpl w:val="F61C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690EAE"/>
    <w:multiLevelType w:val="multilevel"/>
    <w:tmpl w:val="C84A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72E2C"/>
    <w:multiLevelType w:val="multilevel"/>
    <w:tmpl w:val="0CE2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55199">
    <w:abstractNumId w:val="8"/>
  </w:num>
  <w:num w:numId="2" w16cid:durableId="775948308">
    <w:abstractNumId w:val="6"/>
  </w:num>
  <w:num w:numId="3" w16cid:durableId="1031564518">
    <w:abstractNumId w:val="5"/>
  </w:num>
  <w:num w:numId="4" w16cid:durableId="1462264041">
    <w:abstractNumId w:val="4"/>
  </w:num>
  <w:num w:numId="5" w16cid:durableId="173157755">
    <w:abstractNumId w:val="7"/>
  </w:num>
  <w:num w:numId="6" w16cid:durableId="1640959077">
    <w:abstractNumId w:val="3"/>
  </w:num>
  <w:num w:numId="7" w16cid:durableId="434980260">
    <w:abstractNumId w:val="2"/>
  </w:num>
  <w:num w:numId="8" w16cid:durableId="1559047468">
    <w:abstractNumId w:val="1"/>
  </w:num>
  <w:num w:numId="9" w16cid:durableId="1666976714">
    <w:abstractNumId w:val="0"/>
  </w:num>
  <w:num w:numId="10" w16cid:durableId="631248658">
    <w:abstractNumId w:val="33"/>
  </w:num>
  <w:num w:numId="11" w16cid:durableId="1292319175">
    <w:abstractNumId w:val="28"/>
  </w:num>
  <w:num w:numId="12" w16cid:durableId="870532872">
    <w:abstractNumId w:val="30"/>
  </w:num>
  <w:num w:numId="13" w16cid:durableId="1390033765">
    <w:abstractNumId w:val="34"/>
  </w:num>
  <w:num w:numId="14" w16cid:durableId="332071755">
    <w:abstractNumId w:val="18"/>
  </w:num>
  <w:num w:numId="15" w16cid:durableId="1715035685">
    <w:abstractNumId w:val="9"/>
  </w:num>
  <w:num w:numId="16" w16cid:durableId="670371623">
    <w:abstractNumId w:val="12"/>
  </w:num>
  <w:num w:numId="17" w16cid:durableId="965623167">
    <w:abstractNumId w:val="31"/>
  </w:num>
  <w:num w:numId="18" w16cid:durableId="1102186160">
    <w:abstractNumId w:val="32"/>
  </w:num>
  <w:num w:numId="19" w16cid:durableId="983000841">
    <w:abstractNumId w:val="17"/>
  </w:num>
  <w:num w:numId="20" w16cid:durableId="2011565961">
    <w:abstractNumId w:val="19"/>
  </w:num>
  <w:num w:numId="21" w16cid:durableId="1685588811">
    <w:abstractNumId w:val="24"/>
  </w:num>
  <w:num w:numId="22" w16cid:durableId="1455563162">
    <w:abstractNumId w:val="20"/>
  </w:num>
  <w:num w:numId="23" w16cid:durableId="983464590">
    <w:abstractNumId w:val="26"/>
  </w:num>
  <w:num w:numId="24" w16cid:durableId="272639350">
    <w:abstractNumId w:val="35"/>
  </w:num>
  <w:num w:numId="25" w16cid:durableId="1104811733">
    <w:abstractNumId w:val="29"/>
  </w:num>
  <w:num w:numId="26" w16cid:durableId="195318082">
    <w:abstractNumId w:val="23"/>
  </w:num>
  <w:num w:numId="27" w16cid:durableId="39282911">
    <w:abstractNumId w:val="14"/>
  </w:num>
  <w:num w:numId="28" w16cid:durableId="1390610794">
    <w:abstractNumId w:val="13"/>
  </w:num>
  <w:num w:numId="29" w16cid:durableId="561327503">
    <w:abstractNumId w:val="16"/>
  </w:num>
  <w:num w:numId="30" w16cid:durableId="1980720134">
    <w:abstractNumId w:val="15"/>
  </w:num>
  <w:num w:numId="31" w16cid:durableId="580481029">
    <w:abstractNumId w:val="10"/>
  </w:num>
  <w:num w:numId="32" w16cid:durableId="68700215">
    <w:abstractNumId w:val="11"/>
  </w:num>
  <w:num w:numId="33" w16cid:durableId="1986204404">
    <w:abstractNumId w:val="25"/>
  </w:num>
  <w:num w:numId="34" w16cid:durableId="1559314860">
    <w:abstractNumId w:val="27"/>
  </w:num>
  <w:num w:numId="35" w16cid:durableId="787705482">
    <w:abstractNumId w:val="22"/>
  </w:num>
  <w:num w:numId="36" w16cid:durableId="20815636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517"/>
    <w:rsid w:val="0015074B"/>
    <w:rsid w:val="00182693"/>
    <w:rsid w:val="0029639D"/>
    <w:rsid w:val="003143D5"/>
    <w:rsid w:val="00326F90"/>
    <w:rsid w:val="003F14ED"/>
    <w:rsid w:val="00A159E1"/>
    <w:rsid w:val="00AA1D8D"/>
    <w:rsid w:val="00B4319D"/>
    <w:rsid w:val="00B47730"/>
    <w:rsid w:val="00C51BE3"/>
    <w:rsid w:val="00CB0664"/>
    <w:rsid w:val="00CC580E"/>
    <w:rsid w:val="00DC17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991B43"/>
  <w14:defaultImageDpi w14:val="300"/>
  <w15:docId w15:val="{CD2B3519-8A61-4702-A271-FB0A515D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36359">
      <w:bodyDiv w:val="1"/>
      <w:marLeft w:val="0"/>
      <w:marRight w:val="0"/>
      <w:marTop w:val="0"/>
      <w:marBottom w:val="0"/>
      <w:divBdr>
        <w:top w:val="none" w:sz="0" w:space="0" w:color="auto"/>
        <w:left w:val="none" w:sz="0" w:space="0" w:color="auto"/>
        <w:bottom w:val="none" w:sz="0" w:space="0" w:color="auto"/>
        <w:right w:val="none" w:sz="0" w:space="0" w:color="auto"/>
      </w:divBdr>
      <w:divsChild>
        <w:div w:id="20442073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512106">
          <w:blockQuote w:val="1"/>
          <w:marLeft w:val="720"/>
          <w:marRight w:val="720"/>
          <w:marTop w:val="100"/>
          <w:marBottom w:val="100"/>
          <w:divBdr>
            <w:top w:val="none" w:sz="0" w:space="0" w:color="auto"/>
            <w:left w:val="none" w:sz="0" w:space="0" w:color="auto"/>
            <w:bottom w:val="none" w:sz="0" w:space="0" w:color="auto"/>
            <w:right w:val="none" w:sz="0" w:space="0" w:color="auto"/>
          </w:divBdr>
        </w:div>
        <w:div w:id="780414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2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3982">
      <w:bodyDiv w:val="1"/>
      <w:marLeft w:val="0"/>
      <w:marRight w:val="0"/>
      <w:marTop w:val="0"/>
      <w:marBottom w:val="0"/>
      <w:divBdr>
        <w:top w:val="none" w:sz="0" w:space="0" w:color="auto"/>
        <w:left w:val="none" w:sz="0" w:space="0" w:color="auto"/>
        <w:bottom w:val="none" w:sz="0" w:space="0" w:color="auto"/>
        <w:right w:val="none" w:sz="0" w:space="0" w:color="auto"/>
      </w:divBdr>
    </w:div>
    <w:div w:id="308368236">
      <w:bodyDiv w:val="1"/>
      <w:marLeft w:val="0"/>
      <w:marRight w:val="0"/>
      <w:marTop w:val="0"/>
      <w:marBottom w:val="0"/>
      <w:divBdr>
        <w:top w:val="none" w:sz="0" w:space="0" w:color="auto"/>
        <w:left w:val="none" w:sz="0" w:space="0" w:color="auto"/>
        <w:bottom w:val="none" w:sz="0" w:space="0" w:color="auto"/>
        <w:right w:val="none" w:sz="0" w:space="0" w:color="auto"/>
      </w:divBdr>
    </w:div>
    <w:div w:id="313684199">
      <w:bodyDiv w:val="1"/>
      <w:marLeft w:val="0"/>
      <w:marRight w:val="0"/>
      <w:marTop w:val="0"/>
      <w:marBottom w:val="0"/>
      <w:divBdr>
        <w:top w:val="none" w:sz="0" w:space="0" w:color="auto"/>
        <w:left w:val="none" w:sz="0" w:space="0" w:color="auto"/>
        <w:bottom w:val="none" w:sz="0" w:space="0" w:color="auto"/>
        <w:right w:val="none" w:sz="0" w:space="0" w:color="auto"/>
      </w:divBdr>
    </w:div>
    <w:div w:id="378093302">
      <w:bodyDiv w:val="1"/>
      <w:marLeft w:val="0"/>
      <w:marRight w:val="0"/>
      <w:marTop w:val="0"/>
      <w:marBottom w:val="0"/>
      <w:divBdr>
        <w:top w:val="none" w:sz="0" w:space="0" w:color="auto"/>
        <w:left w:val="none" w:sz="0" w:space="0" w:color="auto"/>
        <w:bottom w:val="none" w:sz="0" w:space="0" w:color="auto"/>
        <w:right w:val="none" w:sz="0" w:space="0" w:color="auto"/>
      </w:divBdr>
    </w:div>
    <w:div w:id="781997108">
      <w:bodyDiv w:val="1"/>
      <w:marLeft w:val="0"/>
      <w:marRight w:val="0"/>
      <w:marTop w:val="0"/>
      <w:marBottom w:val="0"/>
      <w:divBdr>
        <w:top w:val="none" w:sz="0" w:space="0" w:color="auto"/>
        <w:left w:val="none" w:sz="0" w:space="0" w:color="auto"/>
        <w:bottom w:val="none" w:sz="0" w:space="0" w:color="auto"/>
        <w:right w:val="none" w:sz="0" w:space="0" w:color="auto"/>
      </w:divBdr>
    </w:div>
    <w:div w:id="816800127">
      <w:bodyDiv w:val="1"/>
      <w:marLeft w:val="0"/>
      <w:marRight w:val="0"/>
      <w:marTop w:val="0"/>
      <w:marBottom w:val="0"/>
      <w:divBdr>
        <w:top w:val="none" w:sz="0" w:space="0" w:color="auto"/>
        <w:left w:val="none" w:sz="0" w:space="0" w:color="auto"/>
        <w:bottom w:val="none" w:sz="0" w:space="0" w:color="auto"/>
        <w:right w:val="none" w:sz="0" w:space="0" w:color="auto"/>
      </w:divBdr>
    </w:div>
    <w:div w:id="937177633">
      <w:bodyDiv w:val="1"/>
      <w:marLeft w:val="0"/>
      <w:marRight w:val="0"/>
      <w:marTop w:val="0"/>
      <w:marBottom w:val="0"/>
      <w:divBdr>
        <w:top w:val="none" w:sz="0" w:space="0" w:color="auto"/>
        <w:left w:val="none" w:sz="0" w:space="0" w:color="auto"/>
        <w:bottom w:val="none" w:sz="0" w:space="0" w:color="auto"/>
        <w:right w:val="none" w:sz="0" w:space="0" w:color="auto"/>
      </w:divBdr>
    </w:div>
    <w:div w:id="1098411323">
      <w:bodyDiv w:val="1"/>
      <w:marLeft w:val="0"/>
      <w:marRight w:val="0"/>
      <w:marTop w:val="0"/>
      <w:marBottom w:val="0"/>
      <w:divBdr>
        <w:top w:val="none" w:sz="0" w:space="0" w:color="auto"/>
        <w:left w:val="none" w:sz="0" w:space="0" w:color="auto"/>
        <w:bottom w:val="none" w:sz="0" w:space="0" w:color="auto"/>
        <w:right w:val="none" w:sz="0" w:space="0" w:color="auto"/>
      </w:divBdr>
    </w:div>
    <w:div w:id="1297222888">
      <w:bodyDiv w:val="1"/>
      <w:marLeft w:val="0"/>
      <w:marRight w:val="0"/>
      <w:marTop w:val="0"/>
      <w:marBottom w:val="0"/>
      <w:divBdr>
        <w:top w:val="none" w:sz="0" w:space="0" w:color="auto"/>
        <w:left w:val="none" w:sz="0" w:space="0" w:color="auto"/>
        <w:bottom w:val="none" w:sz="0" w:space="0" w:color="auto"/>
        <w:right w:val="none" w:sz="0" w:space="0" w:color="auto"/>
      </w:divBdr>
      <w:divsChild>
        <w:div w:id="2035156154">
          <w:blockQuote w:val="1"/>
          <w:marLeft w:val="720"/>
          <w:marRight w:val="720"/>
          <w:marTop w:val="100"/>
          <w:marBottom w:val="100"/>
          <w:divBdr>
            <w:top w:val="none" w:sz="0" w:space="0" w:color="auto"/>
            <w:left w:val="none" w:sz="0" w:space="0" w:color="auto"/>
            <w:bottom w:val="none" w:sz="0" w:space="0" w:color="auto"/>
            <w:right w:val="none" w:sz="0" w:space="0" w:color="auto"/>
          </w:divBdr>
        </w:div>
        <w:div w:id="67272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766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41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234609">
      <w:bodyDiv w:val="1"/>
      <w:marLeft w:val="0"/>
      <w:marRight w:val="0"/>
      <w:marTop w:val="0"/>
      <w:marBottom w:val="0"/>
      <w:divBdr>
        <w:top w:val="none" w:sz="0" w:space="0" w:color="auto"/>
        <w:left w:val="none" w:sz="0" w:space="0" w:color="auto"/>
        <w:bottom w:val="none" w:sz="0" w:space="0" w:color="auto"/>
        <w:right w:val="none" w:sz="0" w:space="0" w:color="auto"/>
      </w:divBdr>
    </w:div>
    <w:div w:id="1481310588">
      <w:bodyDiv w:val="1"/>
      <w:marLeft w:val="0"/>
      <w:marRight w:val="0"/>
      <w:marTop w:val="0"/>
      <w:marBottom w:val="0"/>
      <w:divBdr>
        <w:top w:val="none" w:sz="0" w:space="0" w:color="auto"/>
        <w:left w:val="none" w:sz="0" w:space="0" w:color="auto"/>
        <w:bottom w:val="none" w:sz="0" w:space="0" w:color="auto"/>
        <w:right w:val="none" w:sz="0" w:space="0" w:color="auto"/>
      </w:divBdr>
      <w:divsChild>
        <w:div w:id="1477452634">
          <w:marLeft w:val="0"/>
          <w:marRight w:val="0"/>
          <w:marTop w:val="0"/>
          <w:marBottom w:val="0"/>
          <w:divBdr>
            <w:top w:val="none" w:sz="0" w:space="0" w:color="auto"/>
            <w:left w:val="none" w:sz="0" w:space="0" w:color="auto"/>
            <w:bottom w:val="none" w:sz="0" w:space="0" w:color="auto"/>
            <w:right w:val="none" w:sz="0" w:space="0" w:color="auto"/>
          </w:divBdr>
          <w:divsChild>
            <w:div w:id="1092631855">
              <w:marLeft w:val="0"/>
              <w:marRight w:val="0"/>
              <w:marTop w:val="0"/>
              <w:marBottom w:val="0"/>
              <w:divBdr>
                <w:top w:val="none" w:sz="0" w:space="0" w:color="auto"/>
                <w:left w:val="none" w:sz="0" w:space="0" w:color="auto"/>
                <w:bottom w:val="none" w:sz="0" w:space="0" w:color="auto"/>
                <w:right w:val="none" w:sz="0" w:space="0" w:color="auto"/>
              </w:divBdr>
              <w:divsChild>
                <w:div w:id="1865052216">
                  <w:marLeft w:val="0"/>
                  <w:marRight w:val="0"/>
                  <w:marTop w:val="0"/>
                  <w:marBottom w:val="0"/>
                  <w:divBdr>
                    <w:top w:val="none" w:sz="0" w:space="0" w:color="auto"/>
                    <w:left w:val="none" w:sz="0" w:space="0" w:color="auto"/>
                    <w:bottom w:val="none" w:sz="0" w:space="0" w:color="auto"/>
                    <w:right w:val="none" w:sz="0" w:space="0" w:color="auto"/>
                  </w:divBdr>
                  <w:divsChild>
                    <w:div w:id="1033073451">
                      <w:marLeft w:val="0"/>
                      <w:marRight w:val="0"/>
                      <w:marTop w:val="0"/>
                      <w:marBottom w:val="0"/>
                      <w:divBdr>
                        <w:top w:val="none" w:sz="0" w:space="0" w:color="auto"/>
                        <w:left w:val="none" w:sz="0" w:space="0" w:color="auto"/>
                        <w:bottom w:val="none" w:sz="0" w:space="0" w:color="auto"/>
                        <w:right w:val="none" w:sz="0" w:space="0" w:color="auto"/>
                      </w:divBdr>
                      <w:divsChild>
                        <w:div w:id="1701004191">
                          <w:marLeft w:val="0"/>
                          <w:marRight w:val="0"/>
                          <w:marTop w:val="0"/>
                          <w:marBottom w:val="0"/>
                          <w:divBdr>
                            <w:top w:val="none" w:sz="0" w:space="0" w:color="auto"/>
                            <w:left w:val="none" w:sz="0" w:space="0" w:color="auto"/>
                            <w:bottom w:val="none" w:sz="0" w:space="0" w:color="auto"/>
                            <w:right w:val="none" w:sz="0" w:space="0" w:color="auto"/>
                          </w:divBdr>
                          <w:divsChild>
                            <w:div w:id="324213514">
                              <w:marLeft w:val="0"/>
                              <w:marRight w:val="0"/>
                              <w:marTop w:val="0"/>
                              <w:marBottom w:val="0"/>
                              <w:divBdr>
                                <w:top w:val="none" w:sz="0" w:space="0" w:color="auto"/>
                                <w:left w:val="none" w:sz="0" w:space="0" w:color="auto"/>
                                <w:bottom w:val="none" w:sz="0" w:space="0" w:color="auto"/>
                                <w:right w:val="none" w:sz="0" w:space="0" w:color="auto"/>
                              </w:divBdr>
                              <w:divsChild>
                                <w:div w:id="575477201">
                                  <w:marLeft w:val="0"/>
                                  <w:marRight w:val="0"/>
                                  <w:marTop w:val="0"/>
                                  <w:marBottom w:val="0"/>
                                  <w:divBdr>
                                    <w:top w:val="none" w:sz="0" w:space="0" w:color="auto"/>
                                    <w:left w:val="none" w:sz="0" w:space="0" w:color="auto"/>
                                    <w:bottom w:val="none" w:sz="0" w:space="0" w:color="auto"/>
                                    <w:right w:val="none" w:sz="0" w:space="0" w:color="auto"/>
                                  </w:divBdr>
                                  <w:divsChild>
                                    <w:div w:id="9450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4140">
                          <w:marLeft w:val="0"/>
                          <w:marRight w:val="0"/>
                          <w:marTop w:val="0"/>
                          <w:marBottom w:val="0"/>
                          <w:divBdr>
                            <w:top w:val="none" w:sz="0" w:space="0" w:color="auto"/>
                            <w:left w:val="none" w:sz="0" w:space="0" w:color="auto"/>
                            <w:bottom w:val="none" w:sz="0" w:space="0" w:color="auto"/>
                            <w:right w:val="none" w:sz="0" w:space="0" w:color="auto"/>
                          </w:divBdr>
                          <w:divsChild>
                            <w:div w:id="1429353901">
                              <w:marLeft w:val="0"/>
                              <w:marRight w:val="0"/>
                              <w:marTop w:val="0"/>
                              <w:marBottom w:val="0"/>
                              <w:divBdr>
                                <w:top w:val="none" w:sz="0" w:space="0" w:color="auto"/>
                                <w:left w:val="none" w:sz="0" w:space="0" w:color="auto"/>
                                <w:bottom w:val="none" w:sz="0" w:space="0" w:color="auto"/>
                                <w:right w:val="none" w:sz="0" w:space="0" w:color="auto"/>
                              </w:divBdr>
                              <w:divsChild>
                                <w:div w:id="14580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890766">
      <w:bodyDiv w:val="1"/>
      <w:marLeft w:val="0"/>
      <w:marRight w:val="0"/>
      <w:marTop w:val="0"/>
      <w:marBottom w:val="0"/>
      <w:divBdr>
        <w:top w:val="none" w:sz="0" w:space="0" w:color="auto"/>
        <w:left w:val="none" w:sz="0" w:space="0" w:color="auto"/>
        <w:bottom w:val="none" w:sz="0" w:space="0" w:color="auto"/>
        <w:right w:val="none" w:sz="0" w:space="0" w:color="auto"/>
      </w:divBdr>
      <w:divsChild>
        <w:div w:id="1889143928">
          <w:marLeft w:val="0"/>
          <w:marRight w:val="0"/>
          <w:marTop w:val="0"/>
          <w:marBottom w:val="0"/>
          <w:divBdr>
            <w:top w:val="none" w:sz="0" w:space="0" w:color="auto"/>
            <w:left w:val="none" w:sz="0" w:space="0" w:color="auto"/>
            <w:bottom w:val="none" w:sz="0" w:space="0" w:color="auto"/>
            <w:right w:val="none" w:sz="0" w:space="0" w:color="auto"/>
          </w:divBdr>
          <w:divsChild>
            <w:div w:id="188220319">
              <w:marLeft w:val="0"/>
              <w:marRight w:val="0"/>
              <w:marTop w:val="0"/>
              <w:marBottom w:val="0"/>
              <w:divBdr>
                <w:top w:val="none" w:sz="0" w:space="0" w:color="auto"/>
                <w:left w:val="none" w:sz="0" w:space="0" w:color="auto"/>
                <w:bottom w:val="none" w:sz="0" w:space="0" w:color="auto"/>
                <w:right w:val="none" w:sz="0" w:space="0" w:color="auto"/>
              </w:divBdr>
              <w:divsChild>
                <w:div w:id="1565337439">
                  <w:marLeft w:val="0"/>
                  <w:marRight w:val="0"/>
                  <w:marTop w:val="0"/>
                  <w:marBottom w:val="0"/>
                  <w:divBdr>
                    <w:top w:val="none" w:sz="0" w:space="0" w:color="auto"/>
                    <w:left w:val="none" w:sz="0" w:space="0" w:color="auto"/>
                    <w:bottom w:val="none" w:sz="0" w:space="0" w:color="auto"/>
                    <w:right w:val="none" w:sz="0" w:space="0" w:color="auto"/>
                  </w:divBdr>
                  <w:divsChild>
                    <w:div w:id="871504773">
                      <w:marLeft w:val="0"/>
                      <w:marRight w:val="0"/>
                      <w:marTop w:val="0"/>
                      <w:marBottom w:val="0"/>
                      <w:divBdr>
                        <w:top w:val="none" w:sz="0" w:space="0" w:color="auto"/>
                        <w:left w:val="none" w:sz="0" w:space="0" w:color="auto"/>
                        <w:bottom w:val="none" w:sz="0" w:space="0" w:color="auto"/>
                        <w:right w:val="none" w:sz="0" w:space="0" w:color="auto"/>
                      </w:divBdr>
                      <w:divsChild>
                        <w:div w:id="1682272790">
                          <w:marLeft w:val="0"/>
                          <w:marRight w:val="0"/>
                          <w:marTop w:val="0"/>
                          <w:marBottom w:val="0"/>
                          <w:divBdr>
                            <w:top w:val="none" w:sz="0" w:space="0" w:color="auto"/>
                            <w:left w:val="none" w:sz="0" w:space="0" w:color="auto"/>
                            <w:bottom w:val="none" w:sz="0" w:space="0" w:color="auto"/>
                            <w:right w:val="none" w:sz="0" w:space="0" w:color="auto"/>
                          </w:divBdr>
                          <w:divsChild>
                            <w:div w:id="518159782">
                              <w:marLeft w:val="0"/>
                              <w:marRight w:val="0"/>
                              <w:marTop w:val="0"/>
                              <w:marBottom w:val="0"/>
                              <w:divBdr>
                                <w:top w:val="none" w:sz="0" w:space="0" w:color="auto"/>
                                <w:left w:val="none" w:sz="0" w:space="0" w:color="auto"/>
                                <w:bottom w:val="none" w:sz="0" w:space="0" w:color="auto"/>
                                <w:right w:val="none" w:sz="0" w:space="0" w:color="auto"/>
                              </w:divBdr>
                              <w:divsChild>
                                <w:div w:id="88238201">
                                  <w:marLeft w:val="0"/>
                                  <w:marRight w:val="0"/>
                                  <w:marTop w:val="0"/>
                                  <w:marBottom w:val="0"/>
                                  <w:divBdr>
                                    <w:top w:val="none" w:sz="0" w:space="0" w:color="auto"/>
                                    <w:left w:val="none" w:sz="0" w:space="0" w:color="auto"/>
                                    <w:bottom w:val="none" w:sz="0" w:space="0" w:color="auto"/>
                                    <w:right w:val="none" w:sz="0" w:space="0" w:color="auto"/>
                                  </w:divBdr>
                                  <w:divsChild>
                                    <w:div w:id="18623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48877">
                          <w:marLeft w:val="0"/>
                          <w:marRight w:val="0"/>
                          <w:marTop w:val="0"/>
                          <w:marBottom w:val="0"/>
                          <w:divBdr>
                            <w:top w:val="none" w:sz="0" w:space="0" w:color="auto"/>
                            <w:left w:val="none" w:sz="0" w:space="0" w:color="auto"/>
                            <w:bottom w:val="none" w:sz="0" w:space="0" w:color="auto"/>
                            <w:right w:val="none" w:sz="0" w:space="0" w:color="auto"/>
                          </w:divBdr>
                          <w:divsChild>
                            <w:div w:id="1490945554">
                              <w:marLeft w:val="0"/>
                              <w:marRight w:val="0"/>
                              <w:marTop w:val="0"/>
                              <w:marBottom w:val="0"/>
                              <w:divBdr>
                                <w:top w:val="none" w:sz="0" w:space="0" w:color="auto"/>
                                <w:left w:val="none" w:sz="0" w:space="0" w:color="auto"/>
                                <w:bottom w:val="none" w:sz="0" w:space="0" w:color="auto"/>
                                <w:right w:val="none" w:sz="0" w:space="0" w:color="auto"/>
                              </w:divBdr>
                              <w:divsChild>
                                <w:div w:id="14283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727029">
      <w:bodyDiv w:val="1"/>
      <w:marLeft w:val="0"/>
      <w:marRight w:val="0"/>
      <w:marTop w:val="0"/>
      <w:marBottom w:val="0"/>
      <w:divBdr>
        <w:top w:val="none" w:sz="0" w:space="0" w:color="auto"/>
        <w:left w:val="none" w:sz="0" w:space="0" w:color="auto"/>
        <w:bottom w:val="none" w:sz="0" w:space="0" w:color="auto"/>
        <w:right w:val="none" w:sz="0" w:space="0" w:color="auto"/>
      </w:divBdr>
    </w:div>
    <w:div w:id="1726836878">
      <w:bodyDiv w:val="1"/>
      <w:marLeft w:val="0"/>
      <w:marRight w:val="0"/>
      <w:marTop w:val="0"/>
      <w:marBottom w:val="0"/>
      <w:divBdr>
        <w:top w:val="none" w:sz="0" w:space="0" w:color="auto"/>
        <w:left w:val="none" w:sz="0" w:space="0" w:color="auto"/>
        <w:bottom w:val="none" w:sz="0" w:space="0" w:color="auto"/>
        <w:right w:val="none" w:sz="0" w:space="0" w:color="auto"/>
      </w:divBdr>
    </w:div>
    <w:div w:id="1815676724">
      <w:bodyDiv w:val="1"/>
      <w:marLeft w:val="0"/>
      <w:marRight w:val="0"/>
      <w:marTop w:val="0"/>
      <w:marBottom w:val="0"/>
      <w:divBdr>
        <w:top w:val="none" w:sz="0" w:space="0" w:color="auto"/>
        <w:left w:val="none" w:sz="0" w:space="0" w:color="auto"/>
        <w:bottom w:val="none" w:sz="0" w:space="0" w:color="auto"/>
        <w:right w:val="none" w:sz="0" w:space="0" w:color="auto"/>
      </w:divBdr>
    </w:div>
    <w:div w:id="1822960422">
      <w:bodyDiv w:val="1"/>
      <w:marLeft w:val="0"/>
      <w:marRight w:val="0"/>
      <w:marTop w:val="0"/>
      <w:marBottom w:val="0"/>
      <w:divBdr>
        <w:top w:val="none" w:sz="0" w:space="0" w:color="auto"/>
        <w:left w:val="none" w:sz="0" w:space="0" w:color="auto"/>
        <w:bottom w:val="none" w:sz="0" w:space="0" w:color="auto"/>
        <w:right w:val="none" w:sz="0" w:space="0" w:color="auto"/>
      </w:divBdr>
    </w:div>
    <w:div w:id="1898777447">
      <w:bodyDiv w:val="1"/>
      <w:marLeft w:val="0"/>
      <w:marRight w:val="0"/>
      <w:marTop w:val="0"/>
      <w:marBottom w:val="0"/>
      <w:divBdr>
        <w:top w:val="none" w:sz="0" w:space="0" w:color="auto"/>
        <w:left w:val="none" w:sz="0" w:space="0" w:color="auto"/>
        <w:bottom w:val="none" w:sz="0" w:space="0" w:color="auto"/>
        <w:right w:val="none" w:sz="0" w:space="0" w:color="auto"/>
      </w:divBdr>
      <w:divsChild>
        <w:div w:id="461852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520927">
          <w:blockQuote w:val="1"/>
          <w:marLeft w:val="720"/>
          <w:marRight w:val="720"/>
          <w:marTop w:val="100"/>
          <w:marBottom w:val="100"/>
          <w:divBdr>
            <w:top w:val="none" w:sz="0" w:space="0" w:color="auto"/>
            <w:left w:val="none" w:sz="0" w:space="0" w:color="auto"/>
            <w:bottom w:val="none" w:sz="0" w:space="0" w:color="auto"/>
            <w:right w:val="none" w:sz="0" w:space="0" w:color="auto"/>
          </w:divBdr>
        </w:div>
        <w:div w:id="8030446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968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043140">
      <w:bodyDiv w:val="1"/>
      <w:marLeft w:val="0"/>
      <w:marRight w:val="0"/>
      <w:marTop w:val="0"/>
      <w:marBottom w:val="0"/>
      <w:divBdr>
        <w:top w:val="none" w:sz="0" w:space="0" w:color="auto"/>
        <w:left w:val="none" w:sz="0" w:space="0" w:color="auto"/>
        <w:bottom w:val="none" w:sz="0" w:space="0" w:color="auto"/>
        <w:right w:val="none" w:sz="0" w:space="0" w:color="auto"/>
      </w:divBdr>
      <w:divsChild>
        <w:div w:id="1082339817">
          <w:blockQuote w:val="1"/>
          <w:marLeft w:val="720"/>
          <w:marRight w:val="720"/>
          <w:marTop w:val="100"/>
          <w:marBottom w:val="100"/>
          <w:divBdr>
            <w:top w:val="none" w:sz="0" w:space="0" w:color="auto"/>
            <w:left w:val="none" w:sz="0" w:space="0" w:color="auto"/>
            <w:bottom w:val="none" w:sz="0" w:space="0" w:color="auto"/>
            <w:right w:val="none" w:sz="0" w:space="0" w:color="auto"/>
          </w:divBdr>
        </w:div>
        <w:div w:id="781923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760354">
          <w:blockQuote w:val="1"/>
          <w:marLeft w:val="720"/>
          <w:marRight w:val="720"/>
          <w:marTop w:val="100"/>
          <w:marBottom w:val="100"/>
          <w:divBdr>
            <w:top w:val="none" w:sz="0" w:space="0" w:color="auto"/>
            <w:left w:val="none" w:sz="0" w:space="0" w:color="auto"/>
            <w:bottom w:val="none" w:sz="0" w:space="0" w:color="auto"/>
            <w:right w:val="none" w:sz="0" w:space="0" w:color="auto"/>
          </w:divBdr>
        </w:div>
        <w:div w:id="619192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5922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689</Words>
  <Characters>3933</Characters>
  <Application>Microsoft Office Word</Application>
  <DocSecurity>0</DocSecurity>
  <Lines>32</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 Minh</cp:lastModifiedBy>
  <cp:revision>3</cp:revision>
  <dcterms:created xsi:type="dcterms:W3CDTF">2013-12-23T23:15:00Z</dcterms:created>
  <dcterms:modified xsi:type="dcterms:W3CDTF">2025-04-24T16:06:00Z</dcterms:modified>
  <cp:category/>
</cp:coreProperties>
</file>