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B67" w:rsidRDefault="005F6B67" w:rsidP="005F6B67">
      <w:pPr>
        <w:pStyle w:val="Titre"/>
        <w:jc w:val="center"/>
      </w:pPr>
      <w:bookmarkStart w:id="0" w:name="_GoBack"/>
      <w:bookmarkEnd w:id="0"/>
      <w:r>
        <w:t xml:space="preserve">Rendu TP Arbres de décision, forêts aléatoires, </w:t>
      </w:r>
      <w:proofErr w:type="spellStart"/>
      <w:r>
        <w:t>bagging</w:t>
      </w:r>
      <w:proofErr w:type="spellEnd"/>
      <w:r>
        <w:t xml:space="preserve"> et </w:t>
      </w:r>
      <w:proofErr w:type="spellStart"/>
      <w:r>
        <w:t>boosting</w:t>
      </w:r>
      <w:proofErr w:type="spellEnd"/>
    </w:p>
    <w:p w:rsidR="005F6B67" w:rsidRPr="005F6B67" w:rsidRDefault="005F6B67" w:rsidP="005F6B67">
      <w:pPr>
        <w:pStyle w:val="Sous-titre"/>
        <w:jc w:val="center"/>
      </w:pPr>
      <w:proofErr w:type="spellStart"/>
      <w:r>
        <w:t>Aliréza</w:t>
      </w:r>
      <w:proofErr w:type="spellEnd"/>
      <w:r>
        <w:t xml:space="preserve"> BANAEI</w:t>
      </w:r>
    </w:p>
    <w:p w:rsidR="002D5198" w:rsidRDefault="00D326EE" w:rsidP="005F6B67">
      <w:pPr>
        <w:pStyle w:val="Question"/>
      </w:pPr>
      <w:r w:rsidRPr="00D326EE">
        <w:t>1-</w:t>
      </w:r>
      <w:r>
        <w:t xml:space="preserve"> Dans le cadre de la régression (i.e. quand on cherche à prédire une valeur continue et non discrète), proposez une mesure d’impureté. Justifiez votre choix.</w:t>
      </w:r>
    </w:p>
    <w:p w:rsidR="00D326EE" w:rsidRPr="00D326EE" w:rsidRDefault="00D326EE" w:rsidP="008974C1">
      <w:r>
        <w:t>La variance</w:t>
      </w:r>
      <w:r w:rsidR="008974C1">
        <w:t xml:space="preserve"> </w:t>
      </w:r>
      <w:r w:rsidR="00A41658">
        <w:t>(</w:t>
      </w:r>
      <w:r w:rsidR="008974C1">
        <w:t>de Y</w:t>
      </w:r>
      <w:r w:rsidR="00A41658">
        <w:t>)</w:t>
      </w:r>
      <w:r>
        <w:t xml:space="preserve"> mesure la dispersion des données autour de la moyenne et peut être une bonne mesure de la pureté de l'échantillon</w:t>
      </w:r>
      <w:r w:rsidR="008974C1">
        <w:t>, dans le mesure où elle est nulle si toutes les données ont la même valeur, et d'autant plus grande qu'elles sont dispersées</w:t>
      </w:r>
      <w:r>
        <w:t xml:space="preserve">. </w:t>
      </w:r>
      <w:r w:rsidR="00557D2F">
        <w:t>C'est donc la variance de Y.</w:t>
      </w:r>
    </w:p>
    <w:p w:rsidR="00D326EE" w:rsidRDefault="00702C03" w:rsidP="00702C03">
      <w:pPr>
        <w:pStyle w:val="Question"/>
      </w:pPr>
      <w:r>
        <w:t xml:space="preserve">2- </w:t>
      </w:r>
      <w:r w:rsidRPr="00702C03">
        <w:t xml:space="preserve">Le </w:t>
      </w:r>
      <w:r>
        <w:t>fi</w:t>
      </w:r>
      <w:r w:rsidRPr="00702C03">
        <w:t>chier utils.py contient des fonctions de génération de données synthétiques et d’a</w:t>
      </w:r>
      <w:r>
        <w:rPr>
          <w:rFonts w:ascii="Cambria Math" w:hAnsi="Cambria Math" w:cs="Cambria Math"/>
        </w:rPr>
        <w:t>ffi</w:t>
      </w:r>
      <w:r w:rsidRPr="00702C03">
        <w:t xml:space="preserve">chage en deux dimensions. Familiarisez-vous avec ces fonctions et </w:t>
      </w:r>
      <w:r>
        <w:t>affichez</w:t>
      </w:r>
      <w:r w:rsidRPr="00702C03">
        <w:t xml:space="preserve"> di</w:t>
      </w:r>
      <w:r>
        <w:rPr>
          <w:rFonts w:ascii="Cambria Math" w:hAnsi="Cambria Math" w:cs="Cambria Math"/>
        </w:rPr>
        <w:t>ff</w:t>
      </w:r>
      <w:r w:rsidRPr="00702C03">
        <w:rPr>
          <w:rFonts w:cs="Century Gothic"/>
        </w:rPr>
        <w:t>é</w:t>
      </w:r>
      <w:r w:rsidRPr="00702C03">
        <w:t>rents jeux de donn</w:t>
      </w:r>
      <w:r w:rsidRPr="00702C03">
        <w:rPr>
          <w:rFonts w:cs="Century Gothic"/>
        </w:rPr>
        <w:t>é</w:t>
      </w:r>
      <w:r w:rsidRPr="00702C03">
        <w:t>es avec des paramètres personnalisés.</w:t>
      </w:r>
    </w:p>
    <w:p w:rsidR="00A41658" w:rsidRPr="00A41658" w:rsidRDefault="00A41658" w:rsidP="00A41658">
      <w:r w:rsidRPr="00A41658">
        <w:t>Utilisation de la fonc</w:t>
      </w:r>
      <w:r>
        <w:t>ti</w:t>
      </w:r>
      <w:r w:rsidRPr="00A41658">
        <w:t xml:space="preserve">on </w:t>
      </w:r>
      <w:proofErr w:type="spellStart"/>
      <w:r w:rsidRPr="00A41658">
        <w:t>rand_gauss</w:t>
      </w:r>
      <w:proofErr w:type="spellEnd"/>
      <w:r>
        <w:t xml:space="preserve"> :</w:t>
      </w:r>
    </w:p>
    <w:p w:rsidR="00A41658" w:rsidRDefault="00A41658" w:rsidP="00197411">
      <w:pPr>
        <w:pStyle w:val="Figure"/>
      </w:pPr>
      <w:r>
        <w:rPr>
          <w:noProof/>
          <w:lang w:eastAsia="fr-FR"/>
        </w:rPr>
        <w:drawing>
          <wp:inline distT="0" distB="0" distL="0" distR="0" wp14:anchorId="50ED337F" wp14:editId="36DD7258">
            <wp:extent cx="3002192" cy="2158333"/>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003529" cy="2159294"/>
                    </a:xfrm>
                    <a:prstGeom prst="rect">
                      <a:avLst/>
                    </a:prstGeom>
                  </pic:spPr>
                </pic:pic>
              </a:graphicData>
            </a:graphic>
          </wp:inline>
        </w:drawing>
      </w:r>
    </w:p>
    <w:p w:rsidR="00A41658" w:rsidRDefault="00A41658" w:rsidP="00A41658">
      <w:r w:rsidRPr="00A41658">
        <w:t>Utilisation de la fonc</w:t>
      </w:r>
      <w:r>
        <w:t>ti</w:t>
      </w:r>
      <w:r w:rsidRPr="00A41658">
        <w:t xml:space="preserve">on </w:t>
      </w:r>
      <w:proofErr w:type="spellStart"/>
      <w:r w:rsidRPr="00A41658">
        <w:t>rand_bi_gauss</w:t>
      </w:r>
      <w:proofErr w:type="spellEnd"/>
      <w:r>
        <w:t xml:space="preserve"> :</w:t>
      </w:r>
    </w:p>
    <w:p w:rsidR="00A41658" w:rsidRDefault="00A41658" w:rsidP="00197411">
      <w:pPr>
        <w:pStyle w:val="Figure"/>
      </w:pPr>
      <w:r>
        <w:rPr>
          <w:noProof/>
          <w:lang w:eastAsia="fr-FR"/>
        </w:rPr>
        <w:drawing>
          <wp:inline distT="0" distB="0" distL="0" distR="0" wp14:anchorId="3CD4C1D4" wp14:editId="491CC200">
            <wp:extent cx="2996907" cy="2166243"/>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02048" cy="2169959"/>
                    </a:xfrm>
                    <a:prstGeom prst="rect">
                      <a:avLst/>
                    </a:prstGeom>
                  </pic:spPr>
                </pic:pic>
              </a:graphicData>
            </a:graphic>
          </wp:inline>
        </w:drawing>
      </w:r>
    </w:p>
    <w:p w:rsidR="00A41658" w:rsidRDefault="00A41658" w:rsidP="00A41658">
      <w:r w:rsidRPr="00A41658">
        <w:lastRenderedPageBreak/>
        <w:t>Utilisation de la fonc</w:t>
      </w:r>
      <w:r>
        <w:t>ti</w:t>
      </w:r>
      <w:r w:rsidRPr="00A41658">
        <w:t xml:space="preserve">on </w:t>
      </w:r>
      <w:proofErr w:type="spellStart"/>
      <w:r w:rsidRPr="00A41658">
        <w:t>rand_tri_gauss</w:t>
      </w:r>
      <w:proofErr w:type="spellEnd"/>
      <w:r>
        <w:t xml:space="preserve"> :</w:t>
      </w:r>
    </w:p>
    <w:p w:rsidR="00A41658" w:rsidRDefault="00A41658" w:rsidP="00EC053E">
      <w:pPr>
        <w:pStyle w:val="Figure"/>
      </w:pPr>
      <w:r>
        <w:rPr>
          <w:noProof/>
          <w:lang w:eastAsia="fr-FR"/>
        </w:rPr>
        <w:drawing>
          <wp:inline distT="0" distB="0" distL="0" distR="0" wp14:anchorId="4D77E0EA" wp14:editId="0AFC43E2">
            <wp:extent cx="3229550" cy="2399610"/>
            <wp:effectExtent l="0" t="0" r="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31016" cy="2400699"/>
                    </a:xfrm>
                    <a:prstGeom prst="rect">
                      <a:avLst/>
                    </a:prstGeom>
                  </pic:spPr>
                </pic:pic>
              </a:graphicData>
            </a:graphic>
          </wp:inline>
        </w:drawing>
      </w:r>
    </w:p>
    <w:p w:rsidR="00A41658" w:rsidRDefault="00A41658" w:rsidP="00A41658">
      <w:r w:rsidRPr="00A41658">
        <w:t>Utilisation de la fonc</w:t>
      </w:r>
      <w:r>
        <w:t>ti</w:t>
      </w:r>
      <w:r w:rsidRPr="00A41658">
        <w:t xml:space="preserve">on </w:t>
      </w:r>
      <w:proofErr w:type="spellStart"/>
      <w:r w:rsidRPr="00A41658">
        <w:t>rand_clown</w:t>
      </w:r>
      <w:proofErr w:type="spellEnd"/>
      <w:r>
        <w:t xml:space="preserve"> :</w:t>
      </w:r>
    </w:p>
    <w:p w:rsidR="00A41658" w:rsidRDefault="00A41658" w:rsidP="00EC053E">
      <w:pPr>
        <w:pStyle w:val="Figure"/>
      </w:pPr>
      <w:r>
        <w:rPr>
          <w:noProof/>
          <w:lang w:eastAsia="fr-FR"/>
        </w:rPr>
        <w:drawing>
          <wp:inline distT="0" distB="0" distL="0" distR="0" wp14:anchorId="50E5FC1D" wp14:editId="2205D514">
            <wp:extent cx="3229471" cy="230924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34797" cy="2313054"/>
                    </a:xfrm>
                    <a:prstGeom prst="rect">
                      <a:avLst/>
                    </a:prstGeom>
                  </pic:spPr>
                </pic:pic>
              </a:graphicData>
            </a:graphic>
          </wp:inline>
        </w:drawing>
      </w:r>
    </w:p>
    <w:p w:rsidR="00A41658" w:rsidRDefault="00CE6185" w:rsidP="00CE6185">
      <w:r w:rsidRPr="00CE6185">
        <w:t>Utilisation de la fonc</w:t>
      </w:r>
      <w:r>
        <w:t>ti</w:t>
      </w:r>
      <w:r w:rsidRPr="00CE6185">
        <w:t xml:space="preserve">on </w:t>
      </w:r>
      <w:proofErr w:type="spellStart"/>
      <w:r w:rsidRPr="00CE6185">
        <w:t>rand_checkers</w:t>
      </w:r>
      <w:proofErr w:type="spellEnd"/>
      <w:r>
        <w:t xml:space="preserve"> :</w:t>
      </w:r>
    </w:p>
    <w:p w:rsidR="00A41658" w:rsidRDefault="00CE6185" w:rsidP="00EC053E">
      <w:pPr>
        <w:pStyle w:val="Figure"/>
      </w:pPr>
      <w:r>
        <w:rPr>
          <w:noProof/>
          <w:lang w:eastAsia="fr-FR"/>
        </w:rPr>
        <w:drawing>
          <wp:inline distT="0" distB="0" distL="0" distR="0" wp14:anchorId="0124AAAB" wp14:editId="76B409E8">
            <wp:extent cx="3282326" cy="234704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83787" cy="2348085"/>
                    </a:xfrm>
                    <a:prstGeom prst="rect">
                      <a:avLst/>
                    </a:prstGeom>
                  </pic:spPr>
                </pic:pic>
              </a:graphicData>
            </a:graphic>
          </wp:inline>
        </w:drawing>
      </w:r>
    </w:p>
    <w:p w:rsidR="001C2108" w:rsidRDefault="001C2108" w:rsidP="001C2108">
      <w:pPr>
        <w:pStyle w:val="Question"/>
      </w:pPr>
      <w:r>
        <w:t xml:space="preserve">3- Simuler avec </w:t>
      </w:r>
      <w:proofErr w:type="spellStart"/>
      <w:r>
        <w:t>rand_checkers</w:t>
      </w:r>
      <w:proofErr w:type="spellEnd"/>
      <w:r>
        <w:t xml:space="preserve"> un échantillon d’apprentissage de taille n = 456 et un échantillon de test de même taille (attention à bien équilibrer les classes). Créer </w:t>
      </w:r>
      <w:r>
        <w:lastRenderedPageBreak/>
        <w:t>quatre courbes qui donnent le pourcentage d’erreurs commises (en apprentissage et en test) en fonction de la profondeur maximale de l’arbre (deux courbes pour l’indice de Gini et deux autres pour l’entropie).</w:t>
      </w:r>
    </w:p>
    <w:p w:rsidR="00B458C8" w:rsidRDefault="00B458C8" w:rsidP="00EC053E">
      <w:pPr>
        <w:pStyle w:val="Figure"/>
      </w:pPr>
      <w:r>
        <w:rPr>
          <w:noProof/>
          <w:lang w:eastAsia="fr-FR"/>
        </w:rPr>
        <w:drawing>
          <wp:inline distT="0" distB="0" distL="0" distR="0" wp14:anchorId="0F95B009" wp14:editId="7C8F11DF">
            <wp:extent cx="3324611" cy="2407773"/>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26518" cy="2409154"/>
                    </a:xfrm>
                    <a:prstGeom prst="rect">
                      <a:avLst/>
                    </a:prstGeom>
                  </pic:spPr>
                </pic:pic>
              </a:graphicData>
            </a:graphic>
          </wp:inline>
        </w:drawing>
      </w:r>
    </w:p>
    <w:p w:rsidR="00B458C8" w:rsidRDefault="00B458C8" w:rsidP="00EC053E">
      <w:pPr>
        <w:pStyle w:val="Figure"/>
      </w:pPr>
      <w:r>
        <w:rPr>
          <w:noProof/>
          <w:lang w:eastAsia="fr-FR"/>
        </w:rPr>
        <w:drawing>
          <wp:inline distT="0" distB="0" distL="0" distR="0" wp14:anchorId="3CE7D3BE" wp14:editId="24B2F8BE">
            <wp:extent cx="3324611" cy="2407772"/>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26211" cy="2408931"/>
                    </a:xfrm>
                    <a:prstGeom prst="rect">
                      <a:avLst/>
                    </a:prstGeom>
                  </pic:spPr>
                </pic:pic>
              </a:graphicData>
            </a:graphic>
          </wp:inline>
        </w:drawing>
      </w:r>
    </w:p>
    <w:p w:rsidR="00B458C8" w:rsidRDefault="001200B0" w:rsidP="001200B0">
      <w:pPr>
        <w:pStyle w:val="Question"/>
      </w:pPr>
      <w:r>
        <w:t xml:space="preserve">4- </w:t>
      </w:r>
      <w:proofErr w:type="spellStart"/>
      <w:r>
        <w:t>A</w:t>
      </w:r>
      <w:r>
        <w:rPr>
          <w:rFonts w:ascii="Cambria Math" w:hAnsi="Cambria Math" w:cs="Cambria Math"/>
        </w:rPr>
        <w:t>ff</w:t>
      </w:r>
      <w:r>
        <w:t>cher</w:t>
      </w:r>
      <w:proofErr w:type="spellEnd"/>
      <w:r>
        <w:t xml:space="preserve"> la </w:t>
      </w:r>
      <w:proofErr w:type="spellStart"/>
      <w:r>
        <w:t>classi</w:t>
      </w:r>
      <w:r>
        <w:rPr>
          <w:rFonts w:cs="Century Gothic"/>
        </w:rPr>
        <w:t>ﬁ</w:t>
      </w:r>
      <w:r>
        <w:t>cation</w:t>
      </w:r>
      <w:proofErr w:type="spellEnd"/>
      <w:r>
        <w:t xml:space="preserve"> r</w:t>
      </w:r>
      <w:r>
        <w:rPr>
          <w:rFonts w:cs="Century Gothic"/>
        </w:rPr>
        <w:t>é</w:t>
      </w:r>
      <w:r>
        <w:t>sultant de l</w:t>
      </w:r>
      <w:r>
        <w:rPr>
          <w:rFonts w:cs="Century Gothic"/>
        </w:rPr>
        <w:t>’</w:t>
      </w:r>
      <w:r>
        <w:t xml:space="preserve">arbre entraîné en utilisant la profondeur qui minimise l’erreur de test obtenue avec l’entropie (utiliser les fonctions plot_2d et </w:t>
      </w:r>
      <w:proofErr w:type="spellStart"/>
      <w:r>
        <w:t>frontiere</w:t>
      </w:r>
      <w:proofErr w:type="spellEnd"/>
      <w:r>
        <w:t>).</w:t>
      </w:r>
    </w:p>
    <w:p w:rsidR="00B458C8" w:rsidRDefault="00574101" w:rsidP="00E56F8B">
      <w:pPr>
        <w:pStyle w:val="Code"/>
      </w:pPr>
      <w:r>
        <w:t>Score for validation set = 0.738839285714</w:t>
      </w:r>
    </w:p>
    <w:p w:rsidR="00574101" w:rsidRDefault="00574101" w:rsidP="00EC053E">
      <w:pPr>
        <w:pStyle w:val="Figure"/>
      </w:pPr>
      <w:r>
        <w:rPr>
          <w:noProof/>
          <w:lang w:eastAsia="fr-FR"/>
        </w:rPr>
        <w:lastRenderedPageBreak/>
        <w:drawing>
          <wp:inline distT="0" distB="0" distL="0" distR="0" wp14:anchorId="5A336243" wp14:editId="004D8527">
            <wp:extent cx="3636458" cy="2432964"/>
            <wp:effectExtent l="0" t="0" r="2540" b="571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38259" cy="2434169"/>
                    </a:xfrm>
                    <a:prstGeom prst="rect">
                      <a:avLst/>
                    </a:prstGeom>
                  </pic:spPr>
                </pic:pic>
              </a:graphicData>
            </a:graphic>
          </wp:inline>
        </w:drawing>
      </w:r>
    </w:p>
    <w:p w:rsidR="00C91756" w:rsidRDefault="00987CB3" w:rsidP="00C91756">
      <w:pPr>
        <w:pStyle w:val="Question"/>
      </w:pPr>
      <w:r>
        <w:t>5</w:t>
      </w:r>
      <w:r w:rsidR="00C91756">
        <w:t xml:space="preserve">- À l’aide du code ci-dessous, exporter un graphique de l’arbre </w:t>
      </w:r>
      <w:proofErr w:type="spellStart"/>
      <w:r w:rsidR="00C91756">
        <w:t>clf</w:t>
      </w:r>
      <w:proofErr w:type="spellEnd"/>
      <w:r w:rsidR="00C91756">
        <w:t xml:space="preserve"> obtenu à la question précédente (nécessite l’installation de </w:t>
      </w:r>
      <w:proofErr w:type="spellStart"/>
      <w:r w:rsidR="00C91756">
        <w:t>Graphviz</w:t>
      </w:r>
      <w:proofErr w:type="spellEnd"/>
      <w:r w:rsidR="00C91756">
        <w:t xml:space="preserve"> – paquet </w:t>
      </w:r>
      <w:proofErr w:type="spellStart"/>
      <w:proofErr w:type="gramStart"/>
      <w:r w:rsidR="00C91756">
        <w:t>graphviz</w:t>
      </w:r>
      <w:proofErr w:type="spellEnd"/>
      <w:r w:rsidR="00C91756">
        <w:t xml:space="preserve"> )</w:t>
      </w:r>
      <w:proofErr w:type="gramEnd"/>
      <w:r w:rsidR="00C91756">
        <w:t>.</w:t>
      </w:r>
    </w:p>
    <w:p w:rsidR="00C91756" w:rsidRDefault="00C91756" w:rsidP="00B458C8">
      <w:r>
        <w:t>Voir le fichier my_tree.pdf joint.</w:t>
      </w:r>
    </w:p>
    <w:p w:rsidR="00C91756" w:rsidRPr="00987CB3" w:rsidRDefault="00987CB3" w:rsidP="00987CB3">
      <w:pPr>
        <w:pStyle w:val="Question"/>
      </w:pPr>
      <w:r w:rsidRPr="00987CB3">
        <w:t>6- Créez n = 200 nouve</w:t>
      </w:r>
      <w:r>
        <w:t xml:space="preserve">lles données avec </w:t>
      </w:r>
      <w:proofErr w:type="spellStart"/>
      <w:r>
        <w:t>rand_checkers</w:t>
      </w:r>
      <w:proofErr w:type="spellEnd"/>
      <w:r w:rsidRPr="00987CB3">
        <w:t>. Pour l’arbre de décision obtenu en question 4, calculer la proportion d’erreurs faites sur ce second échantillon. Commenter.</w:t>
      </w:r>
    </w:p>
    <w:p w:rsidR="00E56F8B" w:rsidRPr="00197411" w:rsidRDefault="00987CB3" w:rsidP="00E56F8B">
      <w:pPr>
        <w:pStyle w:val="Code"/>
      </w:pPr>
      <w:r w:rsidRPr="00197411">
        <w:t>Score for a new validation set = 0.75</w:t>
      </w:r>
    </w:p>
    <w:p w:rsidR="00E56F8B" w:rsidRDefault="00E56F8B" w:rsidP="00222492"/>
    <w:p w:rsidR="00987CB3" w:rsidRDefault="00987CB3" w:rsidP="00222492">
      <w:r w:rsidRPr="00987CB3">
        <w:t xml:space="preserve">J'ai </w:t>
      </w:r>
      <w:r w:rsidR="00222492" w:rsidRPr="00987CB3">
        <w:t>exécut</w:t>
      </w:r>
      <w:r w:rsidR="00222492">
        <w:t>é</w:t>
      </w:r>
      <w:r w:rsidRPr="00987CB3">
        <w:t xml:space="preserve"> ce code plusieurs fois </w:t>
      </w:r>
      <w:r w:rsidR="00222492">
        <w:t>ce code et j'obtiens des scores très différents allant de 0.63 à 0.75. Là j'ai mis le score le plus élevé. Ceci montre la sensibilité de l'arbre de décision aux données et sa grande variation en fonction de celles-ci.</w:t>
      </w:r>
    </w:p>
    <w:p w:rsidR="00517A82" w:rsidRDefault="00517A82" w:rsidP="00517A82">
      <w:pPr>
        <w:pStyle w:val="Question"/>
      </w:pPr>
      <w:r>
        <w:t>7- Reprendre la question 3 pou</w:t>
      </w:r>
      <w:r w:rsidR="00744F29">
        <w:t>r le jeu de données digits</w:t>
      </w:r>
      <w:r>
        <w:t xml:space="preserve">, disponible dans le module </w:t>
      </w:r>
      <w:proofErr w:type="spellStart"/>
      <w:r>
        <w:t>sklearn.datasets</w:t>
      </w:r>
      <w:proofErr w:type="spellEnd"/>
    </w:p>
    <w:p w:rsidR="00744F29" w:rsidRPr="00744F29" w:rsidRDefault="00744F29" w:rsidP="00744F29">
      <w:r>
        <w:t>Voici ce que ça donne :</w:t>
      </w:r>
    </w:p>
    <w:p w:rsidR="00517A82" w:rsidRDefault="00517A82" w:rsidP="00EC053E">
      <w:pPr>
        <w:pStyle w:val="Figure"/>
      </w:pPr>
      <w:r>
        <w:rPr>
          <w:noProof/>
          <w:lang w:eastAsia="fr-FR"/>
        </w:rPr>
        <w:drawing>
          <wp:inline distT="0" distB="0" distL="0" distR="0" wp14:anchorId="47201BA5" wp14:editId="35D171D8">
            <wp:extent cx="3382752" cy="2449880"/>
            <wp:effectExtent l="0" t="0" r="8255"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84531" cy="2451169"/>
                    </a:xfrm>
                    <a:prstGeom prst="rect">
                      <a:avLst/>
                    </a:prstGeom>
                  </pic:spPr>
                </pic:pic>
              </a:graphicData>
            </a:graphic>
          </wp:inline>
        </w:drawing>
      </w:r>
    </w:p>
    <w:p w:rsidR="005A4BB6" w:rsidRDefault="00E56F8B" w:rsidP="00E56F8B">
      <w:pPr>
        <w:pStyle w:val="Question"/>
      </w:pPr>
      <w:r>
        <w:lastRenderedPageBreak/>
        <w:t xml:space="preserve">8- </w:t>
      </w:r>
      <w:r w:rsidR="005A4BB6">
        <w:t xml:space="preserve">En reprenant l’exemple des </w:t>
      </w:r>
      <w:proofErr w:type="spellStart"/>
      <w:r w:rsidR="005A4BB6">
        <w:t>classiﬁeurs</w:t>
      </w:r>
      <w:proofErr w:type="spellEnd"/>
      <w:r w:rsidR="005A4BB6">
        <w:t xml:space="preserve"> binaires donné ci-dessus (a</w:t>
      </w:r>
      <w:r>
        <w:t>vec f ` : X → {−1, +1}), on sup</w:t>
      </w:r>
      <w:r w:rsidR="005A4BB6">
        <w:t>pose que l’on dispose de m = 10 modèles ayant une probabilité p = 0.7 de prédire correctement</w:t>
      </w:r>
      <w:r>
        <w:t xml:space="preserve"> </w:t>
      </w:r>
      <w:r w:rsidR="005A4BB6">
        <w:t>(le hasard a une probabilité 0.5 de fournir un résultat correct ; les modèles sont donc légèrement</w:t>
      </w:r>
      <w:r>
        <w:t xml:space="preserve"> </w:t>
      </w:r>
      <w:r w:rsidR="005A4BB6">
        <w:t>meilleurs que le hasard). Exécuter le code suivant est interpréter le graphique.</w:t>
      </w:r>
    </w:p>
    <w:p w:rsidR="00E56F8B" w:rsidRDefault="00E56F8B" w:rsidP="00EC053E">
      <w:pPr>
        <w:pStyle w:val="Figure"/>
      </w:pPr>
      <w:r>
        <w:rPr>
          <w:noProof/>
          <w:lang w:eastAsia="fr-FR"/>
        </w:rPr>
        <w:drawing>
          <wp:inline distT="0" distB="0" distL="0" distR="0" wp14:anchorId="24F541E3" wp14:editId="6FED6C64">
            <wp:extent cx="3118474" cy="2106410"/>
            <wp:effectExtent l="0" t="0" r="6350" b="825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19748" cy="2107271"/>
                    </a:xfrm>
                    <a:prstGeom prst="rect">
                      <a:avLst/>
                    </a:prstGeom>
                  </pic:spPr>
                </pic:pic>
              </a:graphicData>
            </a:graphic>
          </wp:inline>
        </w:drawing>
      </w:r>
    </w:p>
    <w:p w:rsidR="003F2B91" w:rsidRDefault="003F2B91" w:rsidP="003F2B91">
      <w:pPr>
        <w:pStyle w:val="Question"/>
        <w:rPr>
          <w:lang w:eastAsia="fr-FR"/>
        </w:rPr>
      </w:pPr>
      <w:r>
        <w:rPr>
          <w:lang w:eastAsia="fr-FR"/>
        </w:rPr>
        <w:t>Calculer (numériquement) la probabilité que le modèle agrégé uniformément (α l = 1/m) donne un résultat correct. On remarquera que cette probabilité est donnée par le nombre X d’issus positifs …</w:t>
      </w:r>
    </w:p>
    <w:p w:rsidR="003F2B91" w:rsidRDefault="003F2B91" w:rsidP="003F2B91">
      <w:pPr>
        <w:pStyle w:val="Code"/>
      </w:pPr>
      <w:r>
        <w:t>Probabilité individuelle = 0.7</w:t>
      </w:r>
    </w:p>
    <w:p w:rsidR="003F2B91" w:rsidRDefault="003F2B91" w:rsidP="003F2B91">
      <w:pPr>
        <w:pStyle w:val="Code"/>
      </w:pPr>
      <w:r>
        <w:t>Probabilité agrégée = 0.90119134</w:t>
      </w:r>
    </w:p>
    <w:p w:rsidR="003F2B91" w:rsidRDefault="003F2B91" w:rsidP="00E56F8B">
      <w:pPr>
        <w:rPr>
          <w:lang w:eastAsia="fr-FR"/>
        </w:rPr>
      </w:pPr>
    </w:p>
    <w:p w:rsidR="00E56F8B" w:rsidRDefault="00E56F8B" w:rsidP="00E56F8B">
      <w:pPr>
        <w:rPr>
          <w:lang w:eastAsia="fr-FR"/>
        </w:rPr>
      </w:pPr>
      <w:r w:rsidRPr="00E56F8B">
        <w:rPr>
          <w:lang w:eastAsia="fr-FR"/>
        </w:rPr>
        <w:t>La somme de plusieurs mod</w:t>
      </w:r>
      <w:r>
        <w:rPr>
          <w:lang w:eastAsia="fr-FR"/>
        </w:rPr>
        <w:t>èle</w:t>
      </w:r>
      <w:r w:rsidRPr="00E56F8B">
        <w:rPr>
          <w:lang w:eastAsia="fr-FR"/>
        </w:rPr>
        <w:t xml:space="preserve">s ayant une </w:t>
      </w:r>
      <w:proofErr w:type="spellStart"/>
      <w:r w:rsidRPr="00E56F8B">
        <w:rPr>
          <w:lang w:eastAsia="fr-FR"/>
        </w:rPr>
        <w:t>proba</w:t>
      </w:r>
      <w:proofErr w:type="spellEnd"/>
      <w:r w:rsidRPr="00E56F8B">
        <w:rPr>
          <w:lang w:eastAsia="fr-FR"/>
        </w:rPr>
        <w:t xml:space="preserve"> de bonne réponse de 0.7 donne</w:t>
      </w:r>
      <w:r>
        <w:rPr>
          <w:lang w:eastAsia="fr-FR"/>
        </w:rPr>
        <w:t xml:space="preserve"> </w:t>
      </w:r>
      <w:r w:rsidRPr="00E56F8B">
        <w:rPr>
          <w:lang w:eastAsia="fr-FR"/>
        </w:rPr>
        <w:t xml:space="preserve"> une </w:t>
      </w:r>
      <w:proofErr w:type="spellStart"/>
      <w:r w:rsidRPr="00E56F8B">
        <w:rPr>
          <w:lang w:eastAsia="fr-FR"/>
        </w:rPr>
        <w:t>proba</w:t>
      </w:r>
      <w:proofErr w:type="spellEnd"/>
      <w:r w:rsidRPr="00E56F8B">
        <w:rPr>
          <w:lang w:eastAsia="fr-FR"/>
        </w:rPr>
        <w:t xml:space="preserve"> de bonne réponse</w:t>
      </w:r>
      <w:r>
        <w:rPr>
          <w:lang w:eastAsia="fr-FR"/>
        </w:rPr>
        <w:t xml:space="preserve"> de 0.90.</w:t>
      </w:r>
    </w:p>
    <w:p w:rsidR="00E13569" w:rsidRDefault="00514B1B" w:rsidP="00E13569">
      <w:pPr>
        <w:pStyle w:val="Question"/>
      </w:pPr>
      <w:r>
        <w:t xml:space="preserve">9- </w:t>
      </w:r>
      <w:r w:rsidR="00E13569">
        <w:t xml:space="preserve">Écrire un script mettant en œuvre le </w:t>
      </w:r>
      <w:proofErr w:type="spellStart"/>
      <w:r w:rsidR="00E13569">
        <w:t>bagging</w:t>
      </w:r>
      <w:proofErr w:type="spellEnd"/>
      <w:r w:rsidR="00E13569">
        <w:t xml:space="preserve"> avec des arbres souches (i.e. de profondeur 1, aussi appelés </w:t>
      </w:r>
      <w:proofErr w:type="spellStart"/>
      <w:r w:rsidR="00E13569">
        <w:t>tree</w:t>
      </w:r>
      <w:proofErr w:type="spellEnd"/>
      <w:r w:rsidR="00E13569">
        <w:t xml:space="preserve"> </w:t>
      </w:r>
      <w:proofErr w:type="spellStart"/>
      <w:r w:rsidR="00E13569">
        <w:t>stumps</w:t>
      </w:r>
      <w:proofErr w:type="spellEnd"/>
      <w:r w:rsidR="00E13569">
        <w:t xml:space="preserve">), puis avec des arbres plus profonds. On partira du code ci-dessous. On pourra utiliser la fonction </w:t>
      </w:r>
      <w:proofErr w:type="spellStart"/>
      <w:r w:rsidR="00E13569">
        <w:t>np.random.randint</w:t>
      </w:r>
      <w:proofErr w:type="spellEnd"/>
      <w:r w:rsidR="00E13569">
        <w:t xml:space="preserve"> pour générer les échantillons </w:t>
      </w:r>
      <w:proofErr w:type="spellStart"/>
      <w:r w:rsidR="00E13569">
        <w:t>Bootstrap</w:t>
      </w:r>
      <w:proofErr w:type="spellEnd"/>
      <w:r w:rsidR="00E13569">
        <w:t>.</w:t>
      </w:r>
    </w:p>
    <w:p w:rsidR="00514B1B" w:rsidRDefault="00514B1B" w:rsidP="00EC053E">
      <w:pPr>
        <w:pStyle w:val="Figure"/>
      </w:pPr>
      <w:r>
        <w:rPr>
          <w:noProof/>
          <w:lang w:eastAsia="fr-FR"/>
        </w:rPr>
        <w:drawing>
          <wp:inline distT="0" distB="0" distL="0" distR="0" wp14:anchorId="0637C83B" wp14:editId="25092127">
            <wp:extent cx="3292897" cy="2354463"/>
            <wp:effectExtent l="0" t="0" r="3175" b="825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94664" cy="2355727"/>
                    </a:xfrm>
                    <a:prstGeom prst="rect">
                      <a:avLst/>
                    </a:prstGeom>
                  </pic:spPr>
                </pic:pic>
              </a:graphicData>
            </a:graphic>
          </wp:inline>
        </w:drawing>
      </w:r>
    </w:p>
    <w:p w:rsidR="00514B1B" w:rsidRDefault="00514B1B" w:rsidP="00EC053E">
      <w:pPr>
        <w:pStyle w:val="Figure"/>
      </w:pPr>
      <w:r>
        <w:rPr>
          <w:noProof/>
          <w:lang w:eastAsia="fr-FR"/>
        </w:rPr>
        <w:lastRenderedPageBreak/>
        <w:drawing>
          <wp:inline distT="0" distB="0" distL="0" distR="0" wp14:anchorId="42221079" wp14:editId="2FDEC906">
            <wp:extent cx="3329670" cy="2380756"/>
            <wp:effectExtent l="0" t="0" r="4445" b="63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31457" cy="2382034"/>
                    </a:xfrm>
                    <a:prstGeom prst="rect">
                      <a:avLst/>
                    </a:prstGeom>
                  </pic:spPr>
                </pic:pic>
              </a:graphicData>
            </a:graphic>
          </wp:inline>
        </w:drawing>
      </w:r>
    </w:p>
    <w:p w:rsidR="00514B1B" w:rsidRDefault="00514B1B" w:rsidP="00EC053E">
      <w:pPr>
        <w:pStyle w:val="Figure"/>
      </w:pPr>
      <w:r>
        <w:rPr>
          <w:noProof/>
          <w:lang w:eastAsia="fr-FR"/>
        </w:rPr>
        <w:drawing>
          <wp:inline distT="0" distB="0" distL="0" distR="0" wp14:anchorId="10D2C792" wp14:editId="013EDE18">
            <wp:extent cx="3329896" cy="2380918"/>
            <wp:effectExtent l="0" t="0" r="4445" b="63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31480" cy="2382051"/>
                    </a:xfrm>
                    <a:prstGeom prst="rect">
                      <a:avLst/>
                    </a:prstGeom>
                  </pic:spPr>
                </pic:pic>
              </a:graphicData>
            </a:graphic>
          </wp:inline>
        </w:drawing>
      </w:r>
    </w:p>
    <w:p w:rsidR="00514B1B" w:rsidRDefault="00514B1B" w:rsidP="00EC053E">
      <w:pPr>
        <w:pStyle w:val="Figure"/>
      </w:pPr>
      <w:r>
        <w:rPr>
          <w:noProof/>
          <w:lang w:eastAsia="fr-FR"/>
        </w:rPr>
        <w:drawing>
          <wp:inline distT="0" distB="0" distL="0" distR="0" wp14:anchorId="63DAFF15" wp14:editId="6378A397">
            <wp:extent cx="3356324" cy="2399814"/>
            <wp:effectExtent l="0" t="0" r="0" b="63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61543" cy="2403546"/>
                    </a:xfrm>
                    <a:prstGeom prst="rect">
                      <a:avLst/>
                    </a:prstGeom>
                  </pic:spPr>
                </pic:pic>
              </a:graphicData>
            </a:graphic>
          </wp:inline>
        </w:drawing>
      </w:r>
    </w:p>
    <w:p w:rsidR="00514B1B" w:rsidRDefault="00514B1B" w:rsidP="00EC053E">
      <w:pPr>
        <w:pStyle w:val="Figure"/>
      </w:pPr>
      <w:r>
        <w:rPr>
          <w:noProof/>
          <w:lang w:eastAsia="fr-FR"/>
        </w:rPr>
        <w:lastRenderedPageBreak/>
        <w:drawing>
          <wp:inline distT="0" distB="0" distL="0" distR="0" wp14:anchorId="2628D0CB" wp14:editId="06DEB5AB">
            <wp:extent cx="3531706" cy="2525216"/>
            <wp:effectExtent l="0" t="0" r="0" b="889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535219" cy="2527728"/>
                    </a:xfrm>
                    <a:prstGeom prst="rect">
                      <a:avLst/>
                    </a:prstGeom>
                  </pic:spPr>
                </pic:pic>
              </a:graphicData>
            </a:graphic>
          </wp:inline>
        </w:drawing>
      </w:r>
    </w:p>
    <w:p w:rsidR="00410691" w:rsidRDefault="00410691" w:rsidP="00410691">
      <w:pPr>
        <w:pStyle w:val="Question"/>
      </w:pPr>
      <w:r>
        <w:t xml:space="preserve">10- </w:t>
      </w:r>
      <w:r w:rsidRPr="00410691">
        <w:t>Observer le rôle de m ainsi que de la profondeur des arbres (</w:t>
      </w:r>
      <w:proofErr w:type="spellStart"/>
      <w:r w:rsidRPr="00410691">
        <w:t>max_depth</w:t>
      </w:r>
      <w:proofErr w:type="spellEnd"/>
      <w:r w:rsidRPr="00410691">
        <w:t>).</w:t>
      </w:r>
    </w:p>
    <w:p w:rsidR="00714D42" w:rsidRDefault="00714D42" w:rsidP="00A20E07">
      <w:r>
        <w:t xml:space="preserve">On remarque un </w:t>
      </w:r>
      <w:proofErr w:type="spellStart"/>
      <w:r>
        <w:t>overfitting</w:t>
      </w:r>
      <w:proofErr w:type="spellEnd"/>
      <w:r>
        <w:t xml:space="preserve"> pour des profondeurs d'arbre au-delà de 10.</w:t>
      </w:r>
      <w:r w:rsidR="00410691">
        <w:t xml:space="preserve"> Pour la même profondeur (10), le nombre d'arbres (</w:t>
      </w:r>
      <w:proofErr w:type="spellStart"/>
      <w:r w:rsidR="00410691">
        <w:t>bagging</w:t>
      </w:r>
      <w:proofErr w:type="spellEnd"/>
      <w:r w:rsidR="00410691">
        <w:t xml:space="preserve">) </w:t>
      </w:r>
      <w:r w:rsidR="00A20E07">
        <w:t>rend le résultat de moins en moins sensible au b</w:t>
      </w:r>
      <w:r w:rsidR="00EC053E">
        <w:t>r</w:t>
      </w:r>
      <w:r w:rsidR="00A20E07">
        <w:t>uit</w:t>
      </w:r>
      <w:r w:rsidR="00410691">
        <w:t xml:space="preserve"> :</w:t>
      </w:r>
    </w:p>
    <w:p w:rsidR="00410691" w:rsidRDefault="00410691" w:rsidP="00EC053E">
      <w:pPr>
        <w:pStyle w:val="Figure"/>
      </w:pPr>
      <w:r>
        <w:rPr>
          <w:noProof/>
          <w:lang w:eastAsia="fr-FR"/>
        </w:rPr>
        <w:drawing>
          <wp:inline distT="0" distB="0" distL="0" distR="0" wp14:anchorId="1A1D1B1C" wp14:editId="69A5B698">
            <wp:extent cx="3567746" cy="2550984"/>
            <wp:effectExtent l="0" t="0" r="0" b="190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578084" cy="2558376"/>
                    </a:xfrm>
                    <a:prstGeom prst="rect">
                      <a:avLst/>
                    </a:prstGeom>
                  </pic:spPr>
                </pic:pic>
              </a:graphicData>
            </a:graphic>
          </wp:inline>
        </w:drawing>
      </w:r>
    </w:p>
    <w:p w:rsidR="00410691" w:rsidRDefault="00410691" w:rsidP="00EC053E">
      <w:pPr>
        <w:pStyle w:val="Figure"/>
      </w:pPr>
      <w:r>
        <w:rPr>
          <w:noProof/>
          <w:lang w:eastAsia="fr-FR"/>
        </w:rPr>
        <w:lastRenderedPageBreak/>
        <w:drawing>
          <wp:inline distT="0" distB="0" distL="0" distR="0" wp14:anchorId="28D04353" wp14:editId="58B38D36">
            <wp:extent cx="3594174" cy="2569881"/>
            <wp:effectExtent l="0" t="0" r="6350" b="190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596103" cy="2571260"/>
                    </a:xfrm>
                    <a:prstGeom prst="rect">
                      <a:avLst/>
                    </a:prstGeom>
                  </pic:spPr>
                </pic:pic>
              </a:graphicData>
            </a:graphic>
          </wp:inline>
        </w:drawing>
      </w:r>
    </w:p>
    <w:p w:rsidR="00410691" w:rsidRDefault="00410691" w:rsidP="00EC053E">
      <w:pPr>
        <w:pStyle w:val="Figure"/>
      </w:pPr>
      <w:r>
        <w:rPr>
          <w:noProof/>
          <w:lang w:eastAsia="fr-FR"/>
        </w:rPr>
        <w:drawing>
          <wp:inline distT="0" distB="0" distL="0" distR="0" wp14:anchorId="5A586F98" wp14:editId="0DBE0FEF">
            <wp:extent cx="3777231" cy="2700768"/>
            <wp:effectExtent l="0" t="0" r="0" b="444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779258" cy="2702218"/>
                    </a:xfrm>
                    <a:prstGeom prst="rect">
                      <a:avLst/>
                    </a:prstGeom>
                  </pic:spPr>
                </pic:pic>
              </a:graphicData>
            </a:graphic>
          </wp:inline>
        </w:drawing>
      </w:r>
    </w:p>
    <w:p w:rsidR="00A20E07" w:rsidRDefault="00A20E07" w:rsidP="00EC053E">
      <w:pPr>
        <w:pStyle w:val="Figure"/>
      </w:pPr>
      <w:r>
        <w:rPr>
          <w:noProof/>
          <w:lang w:eastAsia="fr-FR"/>
        </w:rPr>
        <w:drawing>
          <wp:inline distT="0" distB="0" distL="0" distR="0" wp14:anchorId="57FB5B00" wp14:editId="60DEE8C3">
            <wp:extent cx="3792223" cy="2711487"/>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794055" cy="2712797"/>
                    </a:xfrm>
                    <a:prstGeom prst="rect">
                      <a:avLst/>
                    </a:prstGeom>
                  </pic:spPr>
                </pic:pic>
              </a:graphicData>
            </a:graphic>
          </wp:inline>
        </w:drawing>
      </w:r>
    </w:p>
    <w:p w:rsidR="00514B1B" w:rsidRDefault="00A20E07" w:rsidP="00A20E07">
      <w:pPr>
        <w:pStyle w:val="Question"/>
      </w:pPr>
      <w:r>
        <w:t xml:space="preserve">11- A quoi reconnaît-on que les estimateurs construits par les arbres sont biaisés et que le </w:t>
      </w:r>
      <w:proofErr w:type="spellStart"/>
      <w:r>
        <w:t>bagging</w:t>
      </w:r>
      <w:proofErr w:type="spellEnd"/>
      <w:r>
        <w:t xml:space="preserve"> réduit leur variance ?</w:t>
      </w:r>
    </w:p>
    <w:p w:rsidR="00A20E07" w:rsidRDefault="00A20E07" w:rsidP="00A20E07">
      <w:r>
        <w:lastRenderedPageBreak/>
        <w:t xml:space="preserve">A la diminution de la sensibilité au bruit (les valeurs </w:t>
      </w:r>
      <w:proofErr w:type="spellStart"/>
      <w:r>
        <w:t>out-sider</w:t>
      </w:r>
      <w:proofErr w:type="spellEnd"/>
      <w:r>
        <w:t>).</w:t>
      </w:r>
    </w:p>
    <w:p w:rsidR="00A20E07" w:rsidRDefault="00C90A28" w:rsidP="00C90A28">
      <w:pPr>
        <w:pStyle w:val="Question"/>
      </w:pPr>
      <w:r>
        <w:t xml:space="preserve">12- </w:t>
      </w:r>
      <w:r w:rsidR="00E56985" w:rsidRPr="00E56985">
        <w:t>En jouant sur le niveau de bruit, mettre en évidence le sur-apprentissage.</w:t>
      </w:r>
    </w:p>
    <w:p w:rsidR="00EC053E" w:rsidRPr="00EC053E" w:rsidRDefault="00EC053E" w:rsidP="00EC053E">
      <w:r>
        <w:t xml:space="preserve">Voici les résultats pour 4 niveaux de bruit (0, 0.2, 0.5, 1). Ce niveau de bruit correspond à un coefficient multipliant une variable aléatoire entre -0.5 et 0.5 qui </w:t>
      </w:r>
      <w:proofErr w:type="gramStart"/>
      <w:r>
        <w:t>s'ajoute</w:t>
      </w:r>
      <w:proofErr w:type="gramEnd"/>
      <w:r>
        <w:t xml:space="preserve"> aux données.</w:t>
      </w:r>
    </w:p>
    <w:p w:rsidR="00BC4F88" w:rsidRDefault="00BC4F88" w:rsidP="00EC053E">
      <w:pPr>
        <w:pStyle w:val="Figure"/>
      </w:pPr>
      <w:r>
        <w:rPr>
          <w:noProof/>
          <w:lang w:eastAsia="fr-FR"/>
        </w:rPr>
        <w:drawing>
          <wp:inline distT="0" distB="0" distL="0" distR="0" wp14:anchorId="35FBF0EC" wp14:editId="1D564CC0">
            <wp:extent cx="3475655" cy="2330928"/>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477376" cy="2332082"/>
                    </a:xfrm>
                    <a:prstGeom prst="rect">
                      <a:avLst/>
                    </a:prstGeom>
                  </pic:spPr>
                </pic:pic>
              </a:graphicData>
            </a:graphic>
          </wp:inline>
        </w:drawing>
      </w:r>
    </w:p>
    <w:p w:rsidR="00BC4F88" w:rsidRDefault="00BC4F88" w:rsidP="00EC053E">
      <w:pPr>
        <w:pStyle w:val="Figure"/>
      </w:pPr>
      <w:r>
        <w:rPr>
          <w:noProof/>
          <w:lang w:eastAsia="fr-FR"/>
        </w:rPr>
        <w:drawing>
          <wp:inline distT="0" distB="0" distL="0" distR="0" wp14:anchorId="5F1C036F" wp14:editId="50BC9F73">
            <wp:extent cx="3533080" cy="2341498"/>
            <wp:effectExtent l="0" t="0" r="0" b="190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534830" cy="2342657"/>
                    </a:xfrm>
                    <a:prstGeom prst="rect">
                      <a:avLst/>
                    </a:prstGeom>
                  </pic:spPr>
                </pic:pic>
              </a:graphicData>
            </a:graphic>
          </wp:inline>
        </w:drawing>
      </w:r>
    </w:p>
    <w:p w:rsidR="00BC4F88" w:rsidRDefault="00BC4F88" w:rsidP="00EC053E">
      <w:pPr>
        <w:pStyle w:val="Figure"/>
      </w:pPr>
      <w:r>
        <w:rPr>
          <w:noProof/>
          <w:lang w:eastAsia="fr-FR"/>
        </w:rPr>
        <w:drawing>
          <wp:inline distT="0" distB="0" distL="0" distR="0" wp14:anchorId="6E472277" wp14:editId="3A02150F">
            <wp:extent cx="3571809" cy="2367166"/>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574662" cy="2369057"/>
                    </a:xfrm>
                    <a:prstGeom prst="rect">
                      <a:avLst/>
                    </a:prstGeom>
                  </pic:spPr>
                </pic:pic>
              </a:graphicData>
            </a:graphic>
          </wp:inline>
        </w:drawing>
      </w:r>
    </w:p>
    <w:p w:rsidR="00BC4F88" w:rsidRDefault="00BC4F88" w:rsidP="00EC053E">
      <w:pPr>
        <w:pStyle w:val="Figure"/>
      </w:pPr>
      <w:r>
        <w:rPr>
          <w:noProof/>
          <w:lang w:eastAsia="fr-FR"/>
        </w:rPr>
        <w:lastRenderedPageBreak/>
        <w:drawing>
          <wp:inline distT="0" distB="0" distL="0" distR="0" wp14:anchorId="38F648BA" wp14:editId="5B50C6BC">
            <wp:extent cx="3601754" cy="2415496"/>
            <wp:effectExtent l="0" t="0" r="0" b="444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603538" cy="2416692"/>
                    </a:xfrm>
                    <a:prstGeom prst="rect">
                      <a:avLst/>
                    </a:prstGeom>
                  </pic:spPr>
                </pic:pic>
              </a:graphicData>
            </a:graphic>
          </wp:inline>
        </w:drawing>
      </w:r>
    </w:p>
    <w:p w:rsidR="00C90A28" w:rsidRDefault="000043A4" w:rsidP="000043A4">
      <w:pPr>
        <w:pStyle w:val="Question"/>
      </w:pPr>
      <w:r>
        <w:t xml:space="preserve">13- Observer qu’on peut réduire ce phénomène en échantillonnant aléatoirement et sans remise au lieu de prendre des échantillons </w:t>
      </w:r>
      <w:proofErr w:type="spellStart"/>
      <w:r>
        <w:t>bootstrap</w:t>
      </w:r>
      <w:proofErr w:type="spellEnd"/>
      <w:r>
        <w:t>.</w:t>
      </w:r>
    </w:p>
    <w:p w:rsidR="007156F4" w:rsidRPr="007156F4" w:rsidRDefault="007156F4" w:rsidP="007156F4">
      <w:r>
        <w:t>En prenant des sous-échantillons de plus en plus grands (</w:t>
      </w:r>
      <w:proofErr w:type="spellStart"/>
      <w:r>
        <w:t>subset</w:t>
      </w:r>
      <w:proofErr w:type="spellEnd"/>
      <w:r>
        <w:t xml:space="preserve"> size) sachant que l'effectif des données est de 80, avec un niveau de bruit maximal (1), on commence à observer l'</w:t>
      </w:r>
      <w:proofErr w:type="spellStart"/>
      <w:r>
        <w:t>overfitting</w:t>
      </w:r>
      <w:proofErr w:type="spellEnd"/>
      <w:r>
        <w:t xml:space="preserve"> à partir de 40 (moitié des données) :</w:t>
      </w:r>
    </w:p>
    <w:p w:rsidR="00C90A28" w:rsidRDefault="007156F4" w:rsidP="00EC053E">
      <w:pPr>
        <w:pStyle w:val="Figure"/>
      </w:pPr>
      <w:r>
        <w:rPr>
          <w:noProof/>
          <w:lang w:eastAsia="fr-FR"/>
        </w:rPr>
        <w:drawing>
          <wp:inline distT="0" distB="0" distL="0" distR="0" wp14:anchorId="6893587B" wp14:editId="77B64A69">
            <wp:extent cx="4038375" cy="2242445"/>
            <wp:effectExtent l="0" t="0" r="635" b="571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038004" cy="2242239"/>
                    </a:xfrm>
                    <a:prstGeom prst="rect">
                      <a:avLst/>
                    </a:prstGeom>
                  </pic:spPr>
                </pic:pic>
              </a:graphicData>
            </a:graphic>
          </wp:inline>
        </w:drawing>
      </w:r>
    </w:p>
    <w:p w:rsidR="007156F4" w:rsidRDefault="007156F4" w:rsidP="00EC053E">
      <w:pPr>
        <w:pStyle w:val="Figure"/>
      </w:pPr>
      <w:r>
        <w:rPr>
          <w:noProof/>
          <w:lang w:eastAsia="fr-FR"/>
        </w:rPr>
        <w:drawing>
          <wp:inline distT="0" distB="0" distL="0" distR="0" wp14:anchorId="04AB7F2E" wp14:editId="423AB7D1">
            <wp:extent cx="4054941" cy="2251644"/>
            <wp:effectExtent l="0" t="0" r="3175"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057085" cy="2252834"/>
                    </a:xfrm>
                    <a:prstGeom prst="rect">
                      <a:avLst/>
                    </a:prstGeom>
                  </pic:spPr>
                </pic:pic>
              </a:graphicData>
            </a:graphic>
          </wp:inline>
        </w:drawing>
      </w:r>
    </w:p>
    <w:p w:rsidR="007156F4" w:rsidRDefault="007156F4" w:rsidP="00EC053E">
      <w:pPr>
        <w:pStyle w:val="Figure"/>
      </w:pPr>
      <w:r>
        <w:rPr>
          <w:noProof/>
          <w:lang w:eastAsia="fr-FR"/>
        </w:rPr>
        <w:lastRenderedPageBreak/>
        <w:drawing>
          <wp:inline distT="0" distB="0" distL="0" distR="0" wp14:anchorId="2CBBC98E" wp14:editId="3B30072E">
            <wp:extent cx="4276340" cy="2374583"/>
            <wp:effectExtent l="0" t="0" r="0" b="698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275947" cy="2374365"/>
                    </a:xfrm>
                    <a:prstGeom prst="rect">
                      <a:avLst/>
                    </a:prstGeom>
                  </pic:spPr>
                </pic:pic>
              </a:graphicData>
            </a:graphic>
          </wp:inline>
        </w:drawing>
      </w:r>
    </w:p>
    <w:p w:rsidR="007156F4" w:rsidRDefault="007156F4" w:rsidP="00EC053E">
      <w:pPr>
        <w:pStyle w:val="Figure"/>
      </w:pPr>
      <w:r>
        <w:rPr>
          <w:noProof/>
          <w:lang w:eastAsia="fr-FR"/>
        </w:rPr>
        <w:drawing>
          <wp:inline distT="0" distB="0" distL="0" distR="0" wp14:anchorId="14C94E21" wp14:editId="09C711DF">
            <wp:extent cx="4295377" cy="2385154"/>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294983" cy="2384935"/>
                    </a:xfrm>
                    <a:prstGeom prst="rect">
                      <a:avLst/>
                    </a:prstGeom>
                  </pic:spPr>
                </pic:pic>
              </a:graphicData>
            </a:graphic>
          </wp:inline>
        </w:drawing>
      </w:r>
    </w:p>
    <w:p w:rsidR="00C90A28" w:rsidRDefault="00EC053E" w:rsidP="0031096F">
      <w:pPr>
        <w:pStyle w:val="Question"/>
      </w:pPr>
      <w:r>
        <w:t>14- Compléter le script ci-dessous a</w:t>
      </w:r>
      <w:r w:rsidR="00B5519B">
        <w:t>fi</w:t>
      </w:r>
      <w:r>
        <w:t>n d’évaluer le score des forêts aléatoires (</w:t>
      </w:r>
      <w:proofErr w:type="spellStart"/>
      <w:r w:rsidRPr="00B5519B">
        <w:rPr>
          <w:i/>
          <w:iCs/>
        </w:rPr>
        <w:t>RandomForestRegressor</w:t>
      </w:r>
      <w:proofErr w:type="spellEnd"/>
      <w:r>
        <w:t xml:space="preserve"> et </w:t>
      </w:r>
      <w:proofErr w:type="spellStart"/>
      <w:proofErr w:type="gramStart"/>
      <w:r w:rsidRPr="00B5519B">
        <w:rPr>
          <w:i/>
          <w:iCs/>
        </w:rPr>
        <w:t>RandomForestClassifier</w:t>
      </w:r>
      <w:proofErr w:type="spellEnd"/>
      <w:r>
        <w:t xml:space="preserve"> )</w:t>
      </w:r>
      <w:proofErr w:type="gramEnd"/>
      <w:r>
        <w:t xml:space="preserve"> et des arbres agrégés ( </w:t>
      </w:r>
      <w:proofErr w:type="spellStart"/>
      <w:r w:rsidRPr="00B5519B">
        <w:rPr>
          <w:i/>
          <w:iCs/>
        </w:rPr>
        <w:t>BaggingRegressor</w:t>
      </w:r>
      <w:proofErr w:type="spellEnd"/>
      <w:r>
        <w:t xml:space="preserve"> et </w:t>
      </w:r>
      <w:proofErr w:type="spellStart"/>
      <w:r w:rsidRPr="00B5519B">
        <w:rPr>
          <w:i/>
          <w:iCs/>
        </w:rPr>
        <w:t>BaggingClassifier</w:t>
      </w:r>
      <w:proofErr w:type="spellEnd"/>
      <w:r>
        <w:t xml:space="preserve"> ) sur les jeux de données </w:t>
      </w:r>
      <w:r w:rsidRPr="00B5519B">
        <w:rPr>
          <w:i/>
          <w:iCs/>
        </w:rPr>
        <w:t>boston</w:t>
      </w:r>
      <w:r>
        <w:t xml:space="preserve">, </w:t>
      </w:r>
      <w:proofErr w:type="spellStart"/>
      <w:r w:rsidRPr="00B5519B">
        <w:rPr>
          <w:i/>
          <w:iCs/>
        </w:rPr>
        <w:t>diabetes</w:t>
      </w:r>
      <w:proofErr w:type="spellEnd"/>
      <w:r>
        <w:t xml:space="preserve"> (régression), </w:t>
      </w:r>
      <w:r w:rsidRPr="00B5519B">
        <w:rPr>
          <w:i/>
          <w:iCs/>
        </w:rPr>
        <w:t>iris</w:t>
      </w:r>
      <w:r>
        <w:t xml:space="preserve"> et </w:t>
      </w:r>
      <w:r w:rsidRPr="00B5519B">
        <w:rPr>
          <w:i/>
          <w:iCs/>
        </w:rPr>
        <w:t>digits</w:t>
      </w:r>
      <w:r>
        <w:t xml:space="preserve"> (classi</w:t>
      </w:r>
      <w:r w:rsidR="00B5519B">
        <w:t>fi</w:t>
      </w:r>
      <w:r>
        <w:t>cation). Pour chaque problème et chaque méthode, a</w:t>
      </w:r>
      <w:r>
        <w:rPr>
          <w:rFonts w:ascii="Cambria Math" w:hAnsi="Cambria Math" w:cs="Cambria Math"/>
        </w:rPr>
        <w:t>ffi</w:t>
      </w:r>
      <w:r>
        <w:t>cher la moyenne et l</w:t>
      </w:r>
      <w:r>
        <w:rPr>
          <w:rFonts w:cs="Century Gothic"/>
        </w:rPr>
        <w:t>’é</w:t>
      </w:r>
      <w:r>
        <w:t xml:space="preserve">cart type du score </w:t>
      </w:r>
      <w:r>
        <w:rPr>
          <w:rFonts w:cs="Century Gothic"/>
        </w:rPr>
        <w:t>é</w:t>
      </w:r>
      <w:r>
        <w:t>valu</w:t>
      </w:r>
      <w:r>
        <w:rPr>
          <w:rFonts w:cs="Century Gothic"/>
        </w:rPr>
        <w:t>é</w:t>
      </w:r>
      <w:r>
        <w:t xml:space="preserve"> par une proc</w:t>
      </w:r>
      <w:r>
        <w:rPr>
          <w:rFonts w:cs="Century Gothic"/>
        </w:rPr>
        <w:t>é</w:t>
      </w:r>
      <w:r>
        <w:t xml:space="preserve">dure de validation croisée en 5 étapes (scores = </w:t>
      </w:r>
      <w:proofErr w:type="spellStart"/>
      <w:r>
        <w:t>cross_val_</w:t>
      </w:r>
      <w:proofErr w:type="gramStart"/>
      <w:r>
        <w:t>score</w:t>
      </w:r>
      <w:proofErr w:type="spellEnd"/>
      <w:r>
        <w:t>(</w:t>
      </w:r>
      <w:proofErr w:type="spellStart"/>
      <w:proofErr w:type="gramEnd"/>
      <w:r>
        <w:t>clf</w:t>
      </w:r>
      <w:proofErr w:type="spellEnd"/>
      <w:r>
        <w:t xml:space="preserve">, X, y, cv=5) ). </w:t>
      </w:r>
    </w:p>
    <w:p w:rsidR="0031096F" w:rsidRPr="0031096F" w:rsidRDefault="0031096F" w:rsidP="0031096F">
      <w:pPr>
        <w:pStyle w:val="Code"/>
        <w:rPr>
          <w:lang w:val="en-US"/>
        </w:rPr>
      </w:pPr>
      <w:r w:rsidRPr="0031096F">
        <w:rPr>
          <w:lang w:val="en-US"/>
        </w:rPr>
        <w:t>******************************************</w:t>
      </w:r>
    </w:p>
    <w:p w:rsidR="0031096F" w:rsidRPr="0031096F" w:rsidRDefault="0031096F" w:rsidP="0031096F">
      <w:pPr>
        <w:pStyle w:val="Code"/>
        <w:rPr>
          <w:lang w:val="en-US"/>
        </w:rPr>
      </w:pPr>
      <w:r w:rsidRPr="0031096F">
        <w:rPr>
          <w:lang w:val="en-US"/>
        </w:rPr>
        <w:t>Boston</w:t>
      </w:r>
    </w:p>
    <w:p w:rsidR="0031096F" w:rsidRPr="0031096F" w:rsidRDefault="0031096F" w:rsidP="0031096F">
      <w:pPr>
        <w:pStyle w:val="Code"/>
        <w:rPr>
          <w:lang w:val="en-US"/>
        </w:rPr>
      </w:pPr>
      <w:r w:rsidRPr="0031096F">
        <w:rPr>
          <w:lang w:val="en-US"/>
        </w:rPr>
        <w:t>******************************************</w:t>
      </w:r>
    </w:p>
    <w:p w:rsidR="0031096F" w:rsidRPr="0031096F" w:rsidRDefault="0031096F" w:rsidP="0031096F">
      <w:pPr>
        <w:pStyle w:val="Code"/>
        <w:rPr>
          <w:lang w:val="en-US"/>
        </w:rPr>
      </w:pPr>
      <w:r w:rsidRPr="0031096F">
        <w:rPr>
          <w:lang w:val="en-US"/>
        </w:rPr>
        <w:t xml:space="preserve">Score </w:t>
      </w:r>
      <w:proofErr w:type="spellStart"/>
      <w:r w:rsidRPr="0031096F">
        <w:rPr>
          <w:lang w:val="en-US"/>
        </w:rPr>
        <w:t>RandomForestRegressor</w:t>
      </w:r>
      <w:proofErr w:type="spellEnd"/>
      <w:r w:rsidRPr="0031096F">
        <w:rPr>
          <w:lang w:val="en-US"/>
        </w:rPr>
        <w:t xml:space="preserve"> = 0.902423250465</w:t>
      </w:r>
    </w:p>
    <w:p w:rsidR="0031096F" w:rsidRPr="0031096F" w:rsidRDefault="0031096F" w:rsidP="0031096F">
      <w:pPr>
        <w:pStyle w:val="Code"/>
        <w:rPr>
          <w:lang w:val="en-US"/>
        </w:rPr>
      </w:pPr>
      <w:r w:rsidRPr="0031096F">
        <w:rPr>
          <w:lang w:val="en-US"/>
        </w:rPr>
        <w:t xml:space="preserve">Cross </w:t>
      </w:r>
      <w:proofErr w:type="gramStart"/>
      <w:r w:rsidRPr="0031096F">
        <w:rPr>
          <w:lang w:val="en-US"/>
        </w:rPr>
        <w:t>Val :</w:t>
      </w:r>
      <w:proofErr w:type="gramEnd"/>
      <w:r w:rsidRPr="0031096F">
        <w:rPr>
          <w:lang w:val="en-US"/>
        </w:rPr>
        <w:t xml:space="preserve"> mean = 0.771954476368</w:t>
      </w:r>
    </w:p>
    <w:p w:rsidR="0031096F" w:rsidRPr="0031096F" w:rsidRDefault="0031096F" w:rsidP="0031096F">
      <w:pPr>
        <w:pStyle w:val="Code"/>
        <w:rPr>
          <w:lang w:val="en-US"/>
        </w:rPr>
      </w:pPr>
      <w:r w:rsidRPr="0031096F">
        <w:rPr>
          <w:lang w:val="en-US"/>
        </w:rPr>
        <w:t xml:space="preserve">Cross </w:t>
      </w:r>
      <w:proofErr w:type="gramStart"/>
      <w:r w:rsidRPr="0031096F">
        <w:rPr>
          <w:lang w:val="en-US"/>
        </w:rPr>
        <w:t>Val :</w:t>
      </w:r>
      <w:proofErr w:type="gramEnd"/>
      <w:r w:rsidRPr="0031096F">
        <w:rPr>
          <w:lang w:val="en-US"/>
        </w:rPr>
        <w:t xml:space="preserve"> </w:t>
      </w:r>
      <w:proofErr w:type="spellStart"/>
      <w:r w:rsidRPr="0031096F">
        <w:rPr>
          <w:lang w:val="en-US"/>
        </w:rPr>
        <w:t>std</w:t>
      </w:r>
      <w:proofErr w:type="spellEnd"/>
      <w:r w:rsidRPr="0031096F">
        <w:rPr>
          <w:lang w:val="en-US"/>
        </w:rPr>
        <w:t xml:space="preserve"> = 0.0985847535624</w:t>
      </w:r>
    </w:p>
    <w:p w:rsidR="0031096F" w:rsidRPr="0031096F" w:rsidRDefault="0031096F" w:rsidP="0031096F">
      <w:pPr>
        <w:pStyle w:val="Code"/>
        <w:rPr>
          <w:lang w:val="en-US"/>
        </w:rPr>
      </w:pPr>
      <w:r w:rsidRPr="0031096F">
        <w:rPr>
          <w:lang w:val="en-US"/>
        </w:rPr>
        <w:t xml:space="preserve">Score </w:t>
      </w:r>
      <w:proofErr w:type="spellStart"/>
      <w:r w:rsidRPr="0031096F">
        <w:rPr>
          <w:lang w:val="en-US"/>
        </w:rPr>
        <w:t>BaggingRegressor</w:t>
      </w:r>
      <w:proofErr w:type="spellEnd"/>
      <w:r w:rsidRPr="0031096F">
        <w:rPr>
          <w:lang w:val="en-US"/>
        </w:rPr>
        <w:t xml:space="preserve"> = 0.901430879781</w:t>
      </w:r>
    </w:p>
    <w:p w:rsidR="0031096F" w:rsidRPr="0031096F" w:rsidRDefault="0031096F" w:rsidP="0031096F">
      <w:pPr>
        <w:pStyle w:val="Code"/>
        <w:rPr>
          <w:lang w:val="en-US"/>
        </w:rPr>
      </w:pPr>
      <w:r w:rsidRPr="0031096F">
        <w:rPr>
          <w:lang w:val="en-US"/>
        </w:rPr>
        <w:t xml:space="preserve">Cross </w:t>
      </w:r>
      <w:proofErr w:type="gramStart"/>
      <w:r w:rsidRPr="0031096F">
        <w:rPr>
          <w:lang w:val="en-US"/>
        </w:rPr>
        <w:t>Val :</w:t>
      </w:r>
      <w:proofErr w:type="gramEnd"/>
      <w:r w:rsidRPr="0031096F">
        <w:rPr>
          <w:lang w:val="en-US"/>
        </w:rPr>
        <w:t xml:space="preserve"> mean = 0.752479947922</w:t>
      </w:r>
    </w:p>
    <w:p w:rsidR="0031096F" w:rsidRPr="0031096F" w:rsidRDefault="0031096F" w:rsidP="0031096F">
      <w:pPr>
        <w:pStyle w:val="Code"/>
        <w:rPr>
          <w:lang w:val="en-US"/>
        </w:rPr>
      </w:pPr>
      <w:r w:rsidRPr="0031096F">
        <w:rPr>
          <w:lang w:val="en-US"/>
        </w:rPr>
        <w:t xml:space="preserve">Cross </w:t>
      </w:r>
      <w:proofErr w:type="gramStart"/>
      <w:r w:rsidRPr="0031096F">
        <w:rPr>
          <w:lang w:val="en-US"/>
        </w:rPr>
        <w:t>Val :</w:t>
      </w:r>
      <w:proofErr w:type="gramEnd"/>
      <w:r w:rsidRPr="0031096F">
        <w:rPr>
          <w:lang w:val="en-US"/>
        </w:rPr>
        <w:t xml:space="preserve"> </w:t>
      </w:r>
      <w:proofErr w:type="spellStart"/>
      <w:r w:rsidRPr="0031096F">
        <w:rPr>
          <w:lang w:val="en-US"/>
        </w:rPr>
        <w:t>std</w:t>
      </w:r>
      <w:proofErr w:type="spellEnd"/>
      <w:r w:rsidRPr="0031096F">
        <w:rPr>
          <w:lang w:val="en-US"/>
        </w:rPr>
        <w:t xml:space="preserve"> = 0.122431066717</w:t>
      </w:r>
    </w:p>
    <w:p w:rsidR="0031096F" w:rsidRPr="0031096F" w:rsidRDefault="0031096F" w:rsidP="0031096F">
      <w:pPr>
        <w:pStyle w:val="Code"/>
        <w:rPr>
          <w:lang w:val="en-US"/>
        </w:rPr>
      </w:pPr>
      <w:r w:rsidRPr="0031096F">
        <w:rPr>
          <w:lang w:val="en-US"/>
        </w:rPr>
        <w:t>******************************************</w:t>
      </w:r>
    </w:p>
    <w:p w:rsidR="0031096F" w:rsidRPr="0031096F" w:rsidRDefault="0031096F" w:rsidP="0031096F">
      <w:pPr>
        <w:pStyle w:val="Code"/>
        <w:rPr>
          <w:lang w:val="en-US"/>
        </w:rPr>
      </w:pPr>
      <w:r w:rsidRPr="0031096F">
        <w:rPr>
          <w:lang w:val="en-US"/>
        </w:rPr>
        <w:t>Diabetes</w:t>
      </w:r>
    </w:p>
    <w:p w:rsidR="0031096F" w:rsidRPr="0031096F" w:rsidRDefault="0031096F" w:rsidP="0031096F">
      <w:pPr>
        <w:pStyle w:val="Code"/>
        <w:rPr>
          <w:lang w:val="en-US"/>
        </w:rPr>
      </w:pPr>
      <w:r w:rsidRPr="0031096F">
        <w:rPr>
          <w:lang w:val="en-US"/>
        </w:rPr>
        <w:t>******************************************</w:t>
      </w:r>
    </w:p>
    <w:p w:rsidR="0031096F" w:rsidRPr="0031096F" w:rsidRDefault="0031096F" w:rsidP="0031096F">
      <w:pPr>
        <w:pStyle w:val="Code"/>
        <w:rPr>
          <w:lang w:val="en-US"/>
        </w:rPr>
      </w:pPr>
      <w:r w:rsidRPr="0031096F">
        <w:rPr>
          <w:lang w:val="en-US"/>
        </w:rPr>
        <w:t xml:space="preserve">Score </w:t>
      </w:r>
      <w:proofErr w:type="spellStart"/>
      <w:r w:rsidRPr="0031096F">
        <w:rPr>
          <w:lang w:val="en-US"/>
        </w:rPr>
        <w:t>RandomForestRegressor</w:t>
      </w:r>
      <w:proofErr w:type="spellEnd"/>
      <w:r w:rsidRPr="0031096F">
        <w:rPr>
          <w:lang w:val="en-US"/>
        </w:rPr>
        <w:t xml:space="preserve"> = 0.624730890948</w:t>
      </w:r>
    </w:p>
    <w:p w:rsidR="0031096F" w:rsidRPr="0031096F" w:rsidRDefault="0031096F" w:rsidP="0031096F">
      <w:pPr>
        <w:pStyle w:val="Code"/>
        <w:rPr>
          <w:lang w:val="en-US"/>
        </w:rPr>
      </w:pPr>
      <w:r w:rsidRPr="0031096F">
        <w:rPr>
          <w:lang w:val="en-US"/>
        </w:rPr>
        <w:t xml:space="preserve">Cross </w:t>
      </w:r>
      <w:proofErr w:type="gramStart"/>
      <w:r w:rsidRPr="0031096F">
        <w:rPr>
          <w:lang w:val="en-US"/>
        </w:rPr>
        <w:t>Val :</w:t>
      </w:r>
      <w:proofErr w:type="gramEnd"/>
      <w:r w:rsidRPr="0031096F">
        <w:rPr>
          <w:lang w:val="en-US"/>
        </w:rPr>
        <w:t xml:space="preserve"> mean = 0.422001550322</w:t>
      </w:r>
    </w:p>
    <w:p w:rsidR="0031096F" w:rsidRPr="0031096F" w:rsidRDefault="0031096F" w:rsidP="0031096F">
      <w:pPr>
        <w:pStyle w:val="Code"/>
        <w:rPr>
          <w:lang w:val="en-US"/>
        </w:rPr>
      </w:pPr>
      <w:r w:rsidRPr="0031096F">
        <w:rPr>
          <w:lang w:val="en-US"/>
        </w:rPr>
        <w:t xml:space="preserve">Cross </w:t>
      </w:r>
      <w:proofErr w:type="gramStart"/>
      <w:r w:rsidRPr="0031096F">
        <w:rPr>
          <w:lang w:val="en-US"/>
        </w:rPr>
        <w:t>Val :</w:t>
      </w:r>
      <w:proofErr w:type="gramEnd"/>
      <w:r w:rsidRPr="0031096F">
        <w:rPr>
          <w:lang w:val="en-US"/>
        </w:rPr>
        <w:t xml:space="preserve"> </w:t>
      </w:r>
      <w:proofErr w:type="spellStart"/>
      <w:r w:rsidRPr="0031096F">
        <w:rPr>
          <w:lang w:val="en-US"/>
        </w:rPr>
        <w:t>std</w:t>
      </w:r>
      <w:proofErr w:type="spellEnd"/>
      <w:r w:rsidRPr="0031096F">
        <w:rPr>
          <w:lang w:val="en-US"/>
        </w:rPr>
        <w:t xml:space="preserve"> = 0.0968974226503</w:t>
      </w:r>
    </w:p>
    <w:p w:rsidR="0031096F" w:rsidRPr="0031096F" w:rsidRDefault="0031096F" w:rsidP="0031096F">
      <w:pPr>
        <w:pStyle w:val="Code"/>
        <w:rPr>
          <w:lang w:val="en-US"/>
        </w:rPr>
      </w:pPr>
      <w:r w:rsidRPr="0031096F">
        <w:rPr>
          <w:lang w:val="en-US"/>
        </w:rPr>
        <w:t xml:space="preserve">Score </w:t>
      </w:r>
      <w:proofErr w:type="spellStart"/>
      <w:r w:rsidRPr="0031096F">
        <w:rPr>
          <w:lang w:val="en-US"/>
        </w:rPr>
        <w:t>BaggingRegressor</w:t>
      </w:r>
      <w:proofErr w:type="spellEnd"/>
      <w:r w:rsidRPr="0031096F">
        <w:rPr>
          <w:lang w:val="en-US"/>
        </w:rPr>
        <w:t xml:space="preserve"> = 0.622360350136</w:t>
      </w:r>
    </w:p>
    <w:p w:rsidR="0031096F" w:rsidRPr="0031096F" w:rsidRDefault="0031096F" w:rsidP="0031096F">
      <w:pPr>
        <w:pStyle w:val="Code"/>
        <w:rPr>
          <w:lang w:val="en-US"/>
        </w:rPr>
      </w:pPr>
      <w:r w:rsidRPr="0031096F">
        <w:rPr>
          <w:lang w:val="en-US"/>
        </w:rPr>
        <w:t xml:space="preserve">Cross </w:t>
      </w:r>
      <w:proofErr w:type="gramStart"/>
      <w:r w:rsidRPr="0031096F">
        <w:rPr>
          <w:lang w:val="en-US"/>
        </w:rPr>
        <w:t>Val :</w:t>
      </w:r>
      <w:proofErr w:type="gramEnd"/>
      <w:r w:rsidRPr="0031096F">
        <w:rPr>
          <w:lang w:val="en-US"/>
        </w:rPr>
        <w:t xml:space="preserve"> mean = 0.407256347964</w:t>
      </w:r>
    </w:p>
    <w:p w:rsidR="0031096F" w:rsidRPr="0031096F" w:rsidRDefault="0031096F" w:rsidP="0031096F">
      <w:pPr>
        <w:pStyle w:val="Code"/>
        <w:rPr>
          <w:lang w:val="en-US"/>
        </w:rPr>
      </w:pPr>
      <w:r w:rsidRPr="0031096F">
        <w:rPr>
          <w:lang w:val="en-US"/>
        </w:rPr>
        <w:lastRenderedPageBreak/>
        <w:t xml:space="preserve">Cross </w:t>
      </w:r>
      <w:proofErr w:type="gramStart"/>
      <w:r w:rsidRPr="0031096F">
        <w:rPr>
          <w:lang w:val="en-US"/>
        </w:rPr>
        <w:t>Val :</w:t>
      </w:r>
      <w:proofErr w:type="gramEnd"/>
      <w:r w:rsidRPr="0031096F">
        <w:rPr>
          <w:lang w:val="en-US"/>
        </w:rPr>
        <w:t xml:space="preserve"> </w:t>
      </w:r>
      <w:proofErr w:type="spellStart"/>
      <w:r w:rsidRPr="0031096F">
        <w:rPr>
          <w:lang w:val="en-US"/>
        </w:rPr>
        <w:t>std</w:t>
      </w:r>
      <w:proofErr w:type="spellEnd"/>
      <w:r w:rsidRPr="0031096F">
        <w:rPr>
          <w:lang w:val="en-US"/>
        </w:rPr>
        <w:t xml:space="preserve"> = 0.096666852496</w:t>
      </w:r>
    </w:p>
    <w:p w:rsidR="0031096F" w:rsidRPr="0031096F" w:rsidRDefault="0031096F" w:rsidP="0031096F">
      <w:pPr>
        <w:pStyle w:val="Code"/>
        <w:rPr>
          <w:lang w:val="en-US"/>
        </w:rPr>
      </w:pPr>
      <w:r w:rsidRPr="0031096F">
        <w:rPr>
          <w:lang w:val="en-US"/>
        </w:rPr>
        <w:t>******************************************</w:t>
      </w:r>
    </w:p>
    <w:p w:rsidR="0031096F" w:rsidRPr="0031096F" w:rsidRDefault="0031096F" w:rsidP="0031096F">
      <w:pPr>
        <w:pStyle w:val="Code"/>
        <w:rPr>
          <w:lang w:val="en-US"/>
        </w:rPr>
      </w:pPr>
      <w:r w:rsidRPr="0031096F">
        <w:rPr>
          <w:lang w:val="en-US"/>
        </w:rPr>
        <w:t>Iris</w:t>
      </w:r>
    </w:p>
    <w:p w:rsidR="0031096F" w:rsidRPr="0031096F" w:rsidRDefault="0031096F" w:rsidP="0031096F">
      <w:pPr>
        <w:pStyle w:val="Code"/>
        <w:rPr>
          <w:lang w:val="en-US"/>
        </w:rPr>
      </w:pPr>
      <w:r w:rsidRPr="0031096F">
        <w:rPr>
          <w:lang w:val="en-US"/>
        </w:rPr>
        <w:t>******************************************</w:t>
      </w:r>
    </w:p>
    <w:p w:rsidR="0031096F" w:rsidRPr="0031096F" w:rsidRDefault="0031096F" w:rsidP="0031096F">
      <w:pPr>
        <w:pStyle w:val="Code"/>
        <w:rPr>
          <w:lang w:val="en-US"/>
        </w:rPr>
      </w:pPr>
      <w:r w:rsidRPr="0031096F">
        <w:rPr>
          <w:lang w:val="en-US"/>
        </w:rPr>
        <w:t xml:space="preserve">Score </w:t>
      </w:r>
      <w:proofErr w:type="spellStart"/>
      <w:r w:rsidRPr="0031096F">
        <w:rPr>
          <w:lang w:val="en-US"/>
        </w:rPr>
        <w:t>RandomForestClassifier</w:t>
      </w:r>
      <w:proofErr w:type="spellEnd"/>
      <w:r w:rsidRPr="0031096F">
        <w:rPr>
          <w:lang w:val="en-US"/>
        </w:rPr>
        <w:t xml:space="preserve"> = 0.98</w:t>
      </w:r>
    </w:p>
    <w:p w:rsidR="0031096F" w:rsidRPr="0031096F" w:rsidRDefault="0031096F" w:rsidP="0031096F">
      <w:pPr>
        <w:pStyle w:val="Code"/>
        <w:rPr>
          <w:lang w:val="en-US"/>
        </w:rPr>
      </w:pPr>
      <w:proofErr w:type="spellStart"/>
      <w:r w:rsidRPr="0031096F">
        <w:rPr>
          <w:lang w:val="en-US"/>
        </w:rPr>
        <w:t>Corss</w:t>
      </w:r>
      <w:proofErr w:type="spellEnd"/>
      <w:r w:rsidRPr="0031096F">
        <w:rPr>
          <w:lang w:val="en-US"/>
        </w:rPr>
        <w:t xml:space="preserve"> </w:t>
      </w:r>
      <w:proofErr w:type="gramStart"/>
      <w:r w:rsidRPr="0031096F">
        <w:rPr>
          <w:lang w:val="en-US"/>
        </w:rPr>
        <w:t>Val :</w:t>
      </w:r>
      <w:proofErr w:type="gramEnd"/>
      <w:r w:rsidRPr="0031096F">
        <w:rPr>
          <w:lang w:val="en-US"/>
        </w:rPr>
        <w:t xml:space="preserve"> mean = 0.96</w:t>
      </w:r>
    </w:p>
    <w:p w:rsidR="0031096F" w:rsidRPr="0031096F" w:rsidRDefault="0031096F" w:rsidP="0031096F">
      <w:pPr>
        <w:pStyle w:val="Code"/>
        <w:rPr>
          <w:lang w:val="en-US"/>
        </w:rPr>
      </w:pPr>
      <w:proofErr w:type="spellStart"/>
      <w:r w:rsidRPr="0031096F">
        <w:rPr>
          <w:lang w:val="en-US"/>
        </w:rPr>
        <w:t>Corss</w:t>
      </w:r>
      <w:proofErr w:type="spellEnd"/>
      <w:r w:rsidRPr="0031096F">
        <w:rPr>
          <w:lang w:val="en-US"/>
        </w:rPr>
        <w:t xml:space="preserve"> </w:t>
      </w:r>
      <w:proofErr w:type="gramStart"/>
      <w:r w:rsidRPr="0031096F">
        <w:rPr>
          <w:lang w:val="en-US"/>
        </w:rPr>
        <w:t>Val :</w:t>
      </w:r>
      <w:proofErr w:type="gramEnd"/>
      <w:r w:rsidRPr="0031096F">
        <w:rPr>
          <w:lang w:val="en-US"/>
        </w:rPr>
        <w:t xml:space="preserve"> </w:t>
      </w:r>
      <w:proofErr w:type="spellStart"/>
      <w:r w:rsidRPr="0031096F">
        <w:rPr>
          <w:lang w:val="en-US"/>
        </w:rPr>
        <w:t>std</w:t>
      </w:r>
      <w:proofErr w:type="spellEnd"/>
      <w:r w:rsidRPr="0031096F">
        <w:rPr>
          <w:lang w:val="en-US"/>
        </w:rPr>
        <w:t xml:space="preserve"> = 0.0388730126323</w:t>
      </w:r>
    </w:p>
    <w:p w:rsidR="0031096F" w:rsidRPr="0031096F" w:rsidRDefault="0031096F" w:rsidP="0031096F">
      <w:pPr>
        <w:pStyle w:val="Code"/>
        <w:rPr>
          <w:lang w:val="en-US"/>
        </w:rPr>
      </w:pPr>
      <w:r w:rsidRPr="0031096F">
        <w:rPr>
          <w:lang w:val="en-US"/>
        </w:rPr>
        <w:t xml:space="preserve">Score </w:t>
      </w:r>
      <w:proofErr w:type="spellStart"/>
      <w:r w:rsidRPr="0031096F">
        <w:rPr>
          <w:lang w:val="en-US"/>
        </w:rPr>
        <w:t>BaggingClassifier</w:t>
      </w:r>
      <w:proofErr w:type="spellEnd"/>
      <w:r w:rsidRPr="0031096F">
        <w:rPr>
          <w:lang w:val="en-US"/>
        </w:rPr>
        <w:t xml:space="preserve"> == 0.986666666667</w:t>
      </w:r>
    </w:p>
    <w:p w:rsidR="0031096F" w:rsidRPr="0031096F" w:rsidRDefault="0031096F" w:rsidP="0031096F">
      <w:pPr>
        <w:pStyle w:val="Code"/>
        <w:rPr>
          <w:lang w:val="en-US"/>
        </w:rPr>
      </w:pPr>
      <w:r w:rsidRPr="0031096F">
        <w:rPr>
          <w:lang w:val="en-US"/>
        </w:rPr>
        <w:t xml:space="preserve">Cross </w:t>
      </w:r>
      <w:proofErr w:type="gramStart"/>
      <w:r w:rsidRPr="0031096F">
        <w:rPr>
          <w:lang w:val="en-US"/>
        </w:rPr>
        <w:t>Val :</w:t>
      </w:r>
      <w:proofErr w:type="gramEnd"/>
      <w:r w:rsidRPr="0031096F">
        <w:rPr>
          <w:lang w:val="en-US"/>
        </w:rPr>
        <w:t xml:space="preserve"> mean = 0.953333333333</w:t>
      </w:r>
    </w:p>
    <w:p w:rsidR="0031096F" w:rsidRPr="0031096F" w:rsidRDefault="0031096F" w:rsidP="0031096F">
      <w:pPr>
        <w:pStyle w:val="Code"/>
        <w:rPr>
          <w:lang w:val="en-US"/>
        </w:rPr>
      </w:pPr>
      <w:r w:rsidRPr="0031096F">
        <w:rPr>
          <w:lang w:val="en-US"/>
        </w:rPr>
        <w:t xml:space="preserve">Cross </w:t>
      </w:r>
      <w:proofErr w:type="gramStart"/>
      <w:r w:rsidRPr="0031096F">
        <w:rPr>
          <w:lang w:val="en-US"/>
        </w:rPr>
        <w:t>Val :</w:t>
      </w:r>
      <w:proofErr w:type="gramEnd"/>
      <w:r w:rsidRPr="0031096F">
        <w:rPr>
          <w:lang w:val="en-US"/>
        </w:rPr>
        <w:t xml:space="preserve"> </w:t>
      </w:r>
      <w:proofErr w:type="spellStart"/>
      <w:r w:rsidRPr="0031096F">
        <w:rPr>
          <w:lang w:val="en-US"/>
        </w:rPr>
        <w:t>std</w:t>
      </w:r>
      <w:proofErr w:type="spellEnd"/>
      <w:r w:rsidRPr="0031096F">
        <w:rPr>
          <w:lang w:val="en-US"/>
        </w:rPr>
        <w:t xml:space="preserve"> = 0.0452155332208</w:t>
      </w:r>
    </w:p>
    <w:p w:rsidR="0031096F" w:rsidRPr="0031096F" w:rsidRDefault="0031096F" w:rsidP="0031096F">
      <w:pPr>
        <w:pStyle w:val="Code"/>
        <w:rPr>
          <w:lang w:val="en-US"/>
        </w:rPr>
      </w:pPr>
      <w:r w:rsidRPr="0031096F">
        <w:rPr>
          <w:lang w:val="en-US"/>
        </w:rPr>
        <w:t>******************************************</w:t>
      </w:r>
    </w:p>
    <w:p w:rsidR="0031096F" w:rsidRPr="0031096F" w:rsidRDefault="0031096F" w:rsidP="0031096F">
      <w:pPr>
        <w:pStyle w:val="Code"/>
        <w:rPr>
          <w:lang w:val="en-US"/>
        </w:rPr>
      </w:pPr>
      <w:r w:rsidRPr="0031096F">
        <w:rPr>
          <w:lang w:val="en-US"/>
        </w:rPr>
        <w:t>Digits</w:t>
      </w:r>
    </w:p>
    <w:p w:rsidR="0031096F" w:rsidRPr="0031096F" w:rsidRDefault="0031096F" w:rsidP="0031096F">
      <w:pPr>
        <w:pStyle w:val="Code"/>
        <w:rPr>
          <w:lang w:val="en-US"/>
        </w:rPr>
      </w:pPr>
      <w:r w:rsidRPr="0031096F">
        <w:rPr>
          <w:lang w:val="en-US"/>
        </w:rPr>
        <w:t>******************************************</w:t>
      </w:r>
    </w:p>
    <w:p w:rsidR="0031096F" w:rsidRPr="0031096F" w:rsidRDefault="0031096F" w:rsidP="0031096F">
      <w:pPr>
        <w:pStyle w:val="Code"/>
        <w:rPr>
          <w:lang w:val="en-US"/>
        </w:rPr>
      </w:pPr>
      <w:r w:rsidRPr="0031096F">
        <w:rPr>
          <w:lang w:val="en-US"/>
        </w:rPr>
        <w:t xml:space="preserve">Score </w:t>
      </w:r>
      <w:proofErr w:type="spellStart"/>
      <w:r w:rsidRPr="0031096F">
        <w:rPr>
          <w:lang w:val="en-US"/>
        </w:rPr>
        <w:t>RandomForestClassifier</w:t>
      </w:r>
      <w:proofErr w:type="spellEnd"/>
      <w:r w:rsidRPr="0031096F">
        <w:rPr>
          <w:lang w:val="en-US"/>
        </w:rPr>
        <w:t xml:space="preserve"> = 0.883138564274</w:t>
      </w:r>
    </w:p>
    <w:p w:rsidR="0031096F" w:rsidRPr="0031096F" w:rsidRDefault="0031096F" w:rsidP="0031096F">
      <w:pPr>
        <w:pStyle w:val="Code"/>
        <w:rPr>
          <w:lang w:val="en-US"/>
        </w:rPr>
      </w:pPr>
      <w:proofErr w:type="spellStart"/>
      <w:r w:rsidRPr="0031096F">
        <w:rPr>
          <w:lang w:val="en-US"/>
        </w:rPr>
        <w:t>Corss</w:t>
      </w:r>
      <w:proofErr w:type="spellEnd"/>
      <w:r w:rsidRPr="0031096F">
        <w:rPr>
          <w:lang w:val="en-US"/>
        </w:rPr>
        <w:t xml:space="preserve"> </w:t>
      </w:r>
      <w:proofErr w:type="gramStart"/>
      <w:r w:rsidRPr="0031096F">
        <w:rPr>
          <w:lang w:val="en-US"/>
        </w:rPr>
        <w:t>Val :</w:t>
      </w:r>
      <w:proofErr w:type="gramEnd"/>
      <w:r w:rsidRPr="0031096F">
        <w:rPr>
          <w:lang w:val="en-US"/>
        </w:rPr>
        <w:t xml:space="preserve"> mean = 0.851531252646</w:t>
      </w:r>
    </w:p>
    <w:p w:rsidR="0031096F" w:rsidRPr="0031096F" w:rsidRDefault="0031096F" w:rsidP="0031096F">
      <w:pPr>
        <w:pStyle w:val="Code"/>
        <w:rPr>
          <w:lang w:val="en-US"/>
        </w:rPr>
      </w:pPr>
      <w:proofErr w:type="spellStart"/>
      <w:r w:rsidRPr="0031096F">
        <w:rPr>
          <w:lang w:val="en-US"/>
        </w:rPr>
        <w:t>Corss</w:t>
      </w:r>
      <w:proofErr w:type="spellEnd"/>
      <w:r w:rsidRPr="0031096F">
        <w:rPr>
          <w:lang w:val="en-US"/>
        </w:rPr>
        <w:t xml:space="preserve"> </w:t>
      </w:r>
      <w:proofErr w:type="gramStart"/>
      <w:r w:rsidRPr="0031096F">
        <w:rPr>
          <w:lang w:val="en-US"/>
        </w:rPr>
        <w:t>Val :</w:t>
      </w:r>
      <w:proofErr w:type="gramEnd"/>
      <w:r w:rsidRPr="0031096F">
        <w:rPr>
          <w:lang w:val="en-US"/>
        </w:rPr>
        <w:t xml:space="preserve"> </w:t>
      </w:r>
      <w:proofErr w:type="spellStart"/>
      <w:r w:rsidRPr="0031096F">
        <w:rPr>
          <w:lang w:val="en-US"/>
        </w:rPr>
        <w:t>std</w:t>
      </w:r>
      <w:proofErr w:type="spellEnd"/>
      <w:r w:rsidRPr="0031096F">
        <w:rPr>
          <w:lang w:val="en-US"/>
        </w:rPr>
        <w:t xml:space="preserve"> = 0.0188555659629</w:t>
      </w:r>
    </w:p>
    <w:p w:rsidR="0031096F" w:rsidRPr="0031096F" w:rsidRDefault="0031096F" w:rsidP="0031096F">
      <w:pPr>
        <w:pStyle w:val="Code"/>
        <w:rPr>
          <w:lang w:val="en-US"/>
        </w:rPr>
      </w:pPr>
      <w:r w:rsidRPr="0031096F">
        <w:rPr>
          <w:lang w:val="en-US"/>
        </w:rPr>
        <w:t xml:space="preserve">Score </w:t>
      </w:r>
      <w:proofErr w:type="spellStart"/>
      <w:r w:rsidRPr="0031096F">
        <w:rPr>
          <w:lang w:val="en-US"/>
        </w:rPr>
        <w:t>BaggingClassifier</w:t>
      </w:r>
      <w:proofErr w:type="spellEnd"/>
      <w:r w:rsidRPr="0031096F">
        <w:rPr>
          <w:lang w:val="en-US"/>
        </w:rPr>
        <w:t xml:space="preserve"> == 0.804674457429</w:t>
      </w:r>
    </w:p>
    <w:p w:rsidR="0031096F" w:rsidRPr="0031096F" w:rsidRDefault="0031096F" w:rsidP="0031096F">
      <w:pPr>
        <w:pStyle w:val="Code"/>
        <w:rPr>
          <w:lang w:val="en-US"/>
        </w:rPr>
      </w:pPr>
      <w:r w:rsidRPr="0031096F">
        <w:rPr>
          <w:lang w:val="en-US"/>
        </w:rPr>
        <w:t xml:space="preserve">Cross </w:t>
      </w:r>
      <w:proofErr w:type="gramStart"/>
      <w:r w:rsidRPr="0031096F">
        <w:rPr>
          <w:lang w:val="en-US"/>
        </w:rPr>
        <w:t>Val :</w:t>
      </w:r>
      <w:proofErr w:type="gramEnd"/>
      <w:r w:rsidRPr="0031096F">
        <w:rPr>
          <w:lang w:val="en-US"/>
        </w:rPr>
        <w:t xml:space="preserve"> mean = 0.791155421902</w:t>
      </w:r>
    </w:p>
    <w:p w:rsidR="0031096F" w:rsidRDefault="0031096F" w:rsidP="0031096F">
      <w:pPr>
        <w:pStyle w:val="Code"/>
        <w:rPr>
          <w:lang w:val="en-US"/>
        </w:rPr>
      </w:pPr>
      <w:r w:rsidRPr="0031096F">
        <w:rPr>
          <w:lang w:val="en-US"/>
        </w:rPr>
        <w:t xml:space="preserve">Cross </w:t>
      </w:r>
      <w:proofErr w:type="gramStart"/>
      <w:r w:rsidRPr="0031096F">
        <w:rPr>
          <w:lang w:val="en-US"/>
        </w:rPr>
        <w:t>Val :</w:t>
      </w:r>
      <w:proofErr w:type="gramEnd"/>
      <w:r w:rsidRPr="0031096F">
        <w:rPr>
          <w:lang w:val="en-US"/>
        </w:rPr>
        <w:t xml:space="preserve"> </w:t>
      </w:r>
      <w:proofErr w:type="spellStart"/>
      <w:r w:rsidRPr="0031096F">
        <w:rPr>
          <w:lang w:val="en-US"/>
        </w:rPr>
        <w:t>std</w:t>
      </w:r>
      <w:proofErr w:type="spellEnd"/>
      <w:r w:rsidRPr="0031096F">
        <w:rPr>
          <w:lang w:val="en-US"/>
        </w:rPr>
        <w:t xml:space="preserve"> = 0.0398988680775</w:t>
      </w:r>
    </w:p>
    <w:p w:rsidR="0031096F" w:rsidRDefault="0031096F" w:rsidP="0031096F">
      <w:pPr>
        <w:pStyle w:val="Code"/>
        <w:rPr>
          <w:lang w:val="en-US"/>
        </w:rPr>
      </w:pPr>
    </w:p>
    <w:p w:rsidR="00F13AE3" w:rsidRPr="000A0CEE" w:rsidRDefault="00F13AE3" w:rsidP="0031096F">
      <w:pPr>
        <w:pStyle w:val="Question"/>
        <w:rPr>
          <w:lang w:val="en-US"/>
        </w:rPr>
      </w:pPr>
    </w:p>
    <w:p w:rsidR="0031096F" w:rsidRDefault="0031096F" w:rsidP="0031096F">
      <w:pPr>
        <w:pStyle w:val="Question"/>
      </w:pPr>
      <w:r>
        <w:t>Rappeler la di</w:t>
      </w:r>
      <w:r>
        <w:rPr>
          <w:rFonts w:ascii="Cambria Math" w:hAnsi="Cambria Math" w:cs="Cambria Math"/>
        </w:rPr>
        <w:t>ff</w:t>
      </w:r>
      <w:r>
        <w:rPr>
          <w:rFonts w:cs="Century Gothic"/>
        </w:rPr>
        <w:t>é</w:t>
      </w:r>
      <w:r>
        <w:t>rence entre les deux approches et en d</w:t>
      </w:r>
      <w:r>
        <w:rPr>
          <w:rFonts w:cs="Century Gothic"/>
        </w:rPr>
        <w:t>é</w:t>
      </w:r>
      <w:r>
        <w:t>duire une explication de leurs comportements lorsque le nombre d’estimateurs varie.</w:t>
      </w:r>
    </w:p>
    <w:p w:rsidR="0031096F" w:rsidRDefault="00F13AE3" w:rsidP="0009256D">
      <w:r>
        <w:t xml:space="preserve">La méthode de forêts aléatoires calcule des estimateurs à partir de "petits" échantillons tirés depuis les données, dans lesquels certaines données sont (aléatoirement) présentes. Tandis que le </w:t>
      </w:r>
      <w:proofErr w:type="spellStart"/>
      <w:r>
        <w:t>Bagging</w:t>
      </w:r>
      <w:proofErr w:type="spellEnd"/>
      <w:r>
        <w:t xml:space="preserve"> part de petites suppressions : il s'agit d'un échantillonnage avec remise dont l'effectif est égal à celui des données, </w:t>
      </w:r>
      <w:r w:rsidR="0009256D">
        <w:t>et où</w:t>
      </w:r>
      <w:r>
        <w:t xml:space="preserve"> quelques données sont (aléatoirement) absentes. Les deux méthodes essaient de minimiser l'influence des données extravagantes (le bruit) et les noyer ainsi dans la masse.</w:t>
      </w:r>
    </w:p>
    <w:p w:rsidR="000A0CEE" w:rsidRDefault="000A0CEE" w:rsidP="0088497F">
      <w:r>
        <w:t>Evolution des scores en fo</w:t>
      </w:r>
      <w:r w:rsidR="0088497F">
        <w:t>nction du nombre d'estimateurs (voir les courbes suivantes). Je suis assez étonné de voir que l'augmentation du nombre d'estimateurs ait si peu d'effet sur les scores aussi bien les scores individuels que les scores de cross-validation et je n'arrive pas à l'expliquer !</w:t>
      </w:r>
    </w:p>
    <w:p w:rsidR="0088497F" w:rsidRPr="004D497A" w:rsidRDefault="0088497F" w:rsidP="004D497A">
      <w:pPr>
        <w:pStyle w:val="Figure"/>
      </w:pPr>
      <w:r w:rsidRPr="004D497A">
        <w:rPr>
          <w:noProof/>
          <w:lang w:eastAsia="fr-FR"/>
        </w:rPr>
        <w:lastRenderedPageBreak/>
        <w:drawing>
          <wp:inline distT="0" distB="0" distL="0" distR="0" wp14:anchorId="1D624A77" wp14:editId="5ECF883A">
            <wp:extent cx="5309810" cy="3378970"/>
            <wp:effectExtent l="0" t="0" r="571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309810" cy="3378970"/>
                    </a:xfrm>
                    <a:prstGeom prst="rect">
                      <a:avLst/>
                    </a:prstGeom>
                  </pic:spPr>
                </pic:pic>
              </a:graphicData>
            </a:graphic>
          </wp:inline>
        </w:drawing>
      </w:r>
    </w:p>
    <w:p w:rsidR="0088497F" w:rsidRDefault="0088497F" w:rsidP="004D497A">
      <w:pPr>
        <w:pStyle w:val="Figure"/>
      </w:pPr>
      <w:r w:rsidRPr="004D497A">
        <w:rPr>
          <w:noProof/>
          <w:lang w:eastAsia="fr-FR"/>
        </w:rPr>
        <w:drawing>
          <wp:inline distT="0" distB="0" distL="0" distR="0" wp14:anchorId="1249DF9D" wp14:editId="37143AED">
            <wp:extent cx="5462244" cy="3378970"/>
            <wp:effectExtent l="0" t="0" r="571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462244" cy="3378970"/>
                    </a:xfrm>
                    <a:prstGeom prst="rect">
                      <a:avLst/>
                    </a:prstGeom>
                  </pic:spPr>
                </pic:pic>
              </a:graphicData>
            </a:graphic>
          </wp:inline>
        </w:drawing>
      </w:r>
    </w:p>
    <w:p w:rsidR="0088497F" w:rsidRDefault="0088497F" w:rsidP="004D497A">
      <w:pPr>
        <w:pStyle w:val="Figure"/>
      </w:pPr>
      <w:r>
        <w:rPr>
          <w:noProof/>
          <w:lang w:eastAsia="fr-FR"/>
        </w:rPr>
        <w:lastRenderedPageBreak/>
        <w:drawing>
          <wp:inline distT="0" distB="0" distL="0" distR="0" wp14:anchorId="517B995C" wp14:editId="0DB743A7">
            <wp:extent cx="5017643" cy="337897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017643" cy="3378970"/>
                    </a:xfrm>
                    <a:prstGeom prst="rect">
                      <a:avLst/>
                    </a:prstGeom>
                  </pic:spPr>
                </pic:pic>
              </a:graphicData>
            </a:graphic>
          </wp:inline>
        </w:drawing>
      </w:r>
    </w:p>
    <w:p w:rsidR="0088497F" w:rsidRDefault="0088497F" w:rsidP="004D497A">
      <w:pPr>
        <w:pStyle w:val="Figure"/>
      </w:pPr>
      <w:r>
        <w:rPr>
          <w:noProof/>
          <w:lang w:eastAsia="fr-FR"/>
        </w:rPr>
        <w:drawing>
          <wp:inline distT="0" distB="0" distL="0" distR="0" wp14:anchorId="040F490B" wp14:editId="5971DB66">
            <wp:extent cx="5220889" cy="337897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20889" cy="3378970"/>
                    </a:xfrm>
                    <a:prstGeom prst="rect">
                      <a:avLst/>
                    </a:prstGeom>
                  </pic:spPr>
                </pic:pic>
              </a:graphicData>
            </a:graphic>
          </wp:inline>
        </w:drawing>
      </w:r>
    </w:p>
    <w:p w:rsidR="00395844" w:rsidRDefault="00395844" w:rsidP="00395844">
      <w:pPr>
        <w:pStyle w:val="Question"/>
      </w:pPr>
      <w:r>
        <w:t>15- En tant que méthode d’agrégation, les forêts aléatoires peuvent retourner des probabilités associées à chaque prédiction. La probabilité d’appartenance d’une donnée à une classe est la proportion d’arbres ayant prédit cette classe. En utilisant le jeu de données iris restreint aux deux premières variables, a</w:t>
      </w:r>
      <w:r>
        <w:rPr>
          <w:rFonts w:ascii="Cambria Math" w:hAnsi="Cambria Math" w:cs="Cambria Math"/>
        </w:rPr>
        <w:t>ffi</w:t>
      </w:r>
      <w:r>
        <w:t>cher la probabilit</w:t>
      </w:r>
      <w:r>
        <w:rPr>
          <w:rFonts w:cs="Century Gothic"/>
        </w:rPr>
        <w:t>é</w:t>
      </w:r>
      <w:r>
        <w:t xml:space="preserve"> des classes pr</w:t>
      </w:r>
      <w:r>
        <w:rPr>
          <w:rFonts w:cs="Century Gothic"/>
        </w:rPr>
        <w:t>é</w:t>
      </w:r>
      <w:r>
        <w:t xml:space="preserve">dites pour chaque observation. </w:t>
      </w:r>
    </w:p>
    <w:p w:rsidR="00BE5714" w:rsidRDefault="00BE5714" w:rsidP="00BE5714">
      <w:r>
        <w:t>Si j'ai bien compris la question, il s'agit d'afficher, pour chaque observation, 3 probabilités montrant la probabilité d'appartenance de l'observation à chacune des classes 0, 1 ou 2. Voici ce que cela donne pour les quelques premières observations :</w:t>
      </w:r>
    </w:p>
    <w:p w:rsidR="00BE5714" w:rsidRDefault="00BE5714" w:rsidP="00BE5714">
      <w:pPr>
        <w:pStyle w:val="Code"/>
      </w:pPr>
      <w:r>
        <w:lastRenderedPageBreak/>
        <w:t>[</w:t>
      </w:r>
      <w:proofErr w:type="gramStart"/>
      <w:r>
        <w:t>[ 0</w:t>
      </w:r>
      <w:proofErr w:type="gramEnd"/>
      <w:r>
        <w:t>.          1.          0.        ]</w:t>
      </w:r>
    </w:p>
    <w:p w:rsidR="00BE5714" w:rsidRDefault="00BE5714" w:rsidP="00BE5714">
      <w:pPr>
        <w:pStyle w:val="Code"/>
      </w:pPr>
      <w:r>
        <w:t xml:space="preserve"> </w:t>
      </w:r>
      <w:proofErr w:type="gramStart"/>
      <w:r>
        <w:t>[ 1</w:t>
      </w:r>
      <w:proofErr w:type="gramEnd"/>
      <w:r>
        <w:t>.          0.          0.        ]</w:t>
      </w:r>
    </w:p>
    <w:p w:rsidR="00BE5714" w:rsidRDefault="00BE5714" w:rsidP="00BE5714">
      <w:pPr>
        <w:pStyle w:val="Code"/>
      </w:pPr>
      <w:r>
        <w:t xml:space="preserve"> </w:t>
      </w:r>
      <w:proofErr w:type="gramStart"/>
      <w:r>
        <w:t>[ 0</w:t>
      </w:r>
      <w:proofErr w:type="gramEnd"/>
      <w:r>
        <w:t>.          0.          1.        ]</w:t>
      </w:r>
    </w:p>
    <w:p w:rsidR="00BE5714" w:rsidRDefault="00BE5714" w:rsidP="00BE5714">
      <w:pPr>
        <w:pStyle w:val="Code"/>
      </w:pPr>
      <w:r>
        <w:t xml:space="preserve"> </w:t>
      </w:r>
      <w:proofErr w:type="gramStart"/>
      <w:r>
        <w:t>[ 0</w:t>
      </w:r>
      <w:proofErr w:type="gramEnd"/>
      <w:r>
        <w:t>.          1.          0.        ]</w:t>
      </w:r>
    </w:p>
    <w:p w:rsidR="00BE5714" w:rsidRDefault="00BE5714" w:rsidP="00BE5714">
      <w:pPr>
        <w:pStyle w:val="Code"/>
      </w:pPr>
      <w:r>
        <w:t xml:space="preserve"> </w:t>
      </w:r>
      <w:proofErr w:type="gramStart"/>
      <w:r>
        <w:t>[ 0</w:t>
      </w:r>
      <w:proofErr w:type="gramEnd"/>
      <w:r>
        <w:t>.          1.          0.        ]</w:t>
      </w:r>
    </w:p>
    <w:p w:rsidR="00BE5714" w:rsidRDefault="00BE5714" w:rsidP="00BE5714">
      <w:pPr>
        <w:pStyle w:val="Code"/>
      </w:pPr>
      <w:r>
        <w:t xml:space="preserve"> </w:t>
      </w:r>
      <w:proofErr w:type="gramStart"/>
      <w:r>
        <w:t>[ 1</w:t>
      </w:r>
      <w:proofErr w:type="gramEnd"/>
      <w:r>
        <w:t>.          0.          0.        ]</w:t>
      </w:r>
    </w:p>
    <w:p w:rsidR="00BE5714" w:rsidRDefault="00BE5714" w:rsidP="00BE5714">
      <w:pPr>
        <w:pStyle w:val="Code"/>
      </w:pPr>
      <w:r>
        <w:t xml:space="preserve"> </w:t>
      </w:r>
      <w:proofErr w:type="gramStart"/>
      <w:r>
        <w:t>[ 0</w:t>
      </w:r>
      <w:proofErr w:type="gramEnd"/>
      <w:r>
        <w:t>.          1.          0.        ]</w:t>
      </w:r>
    </w:p>
    <w:p w:rsidR="00BE5714" w:rsidRDefault="00BE5714" w:rsidP="00BE5714">
      <w:pPr>
        <w:pStyle w:val="Code"/>
      </w:pPr>
      <w:r>
        <w:t xml:space="preserve"> </w:t>
      </w:r>
      <w:proofErr w:type="gramStart"/>
      <w:r>
        <w:t>[ 0</w:t>
      </w:r>
      <w:proofErr w:type="gramEnd"/>
      <w:r>
        <w:t>.          0.4         0.6       ]</w:t>
      </w:r>
    </w:p>
    <w:p w:rsidR="00BE5714" w:rsidRDefault="00BE5714" w:rsidP="00BE5714">
      <w:pPr>
        <w:pStyle w:val="Code"/>
      </w:pPr>
      <w:r>
        <w:t xml:space="preserve"> </w:t>
      </w:r>
      <w:proofErr w:type="gramStart"/>
      <w:r>
        <w:t>[ 0</w:t>
      </w:r>
      <w:proofErr w:type="gramEnd"/>
      <w:r>
        <w:t>.          1.          0.        ]</w:t>
      </w:r>
    </w:p>
    <w:p w:rsidR="00BE5714" w:rsidRDefault="00BE5714" w:rsidP="00BE5714">
      <w:pPr>
        <w:pStyle w:val="Code"/>
      </w:pPr>
      <w:r>
        <w:t xml:space="preserve"> </w:t>
      </w:r>
      <w:proofErr w:type="gramStart"/>
      <w:r>
        <w:t>[ 0</w:t>
      </w:r>
      <w:proofErr w:type="gramEnd"/>
      <w:r>
        <w:t>.          0.33333333  0.66666667]</w:t>
      </w:r>
    </w:p>
    <w:p w:rsidR="00BE5714" w:rsidRDefault="00BE5714" w:rsidP="00BE5714">
      <w:pPr>
        <w:pStyle w:val="Code"/>
      </w:pPr>
      <w:r>
        <w:t xml:space="preserve"> </w:t>
      </w:r>
      <w:proofErr w:type="gramStart"/>
      <w:r>
        <w:t>[ 0</w:t>
      </w:r>
      <w:proofErr w:type="gramEnd"/>
      <w:r>
        <w:t>.          0.4         0.6       ]</w:t>
      </w:r>
    </w:p>
    <w:p w:rsidR="00BE5714" w:rsidRDefault="00BE5714" w:rsidP="00BE5714">
      <w:pPr>
        <w:pStyle w:val="Code"/>
      </w:pPr>
      <w:r>
        <w:t xml:space="preserve"> </w:t>
      </w:r>
      <w:proofErr w:type="gramStart"/>
      <w:r>
        <w:t>[ 1</w:t>
      </w:r>
      <w:proofErr w:type="gramEnd"/>
      <w:r>
        <w:t>.          0.          0.        ]</w:t>
      </w:r>
    </w:p>
    <w:p w:rsidR="00BE5714" w:rsidRDefault="00BE5714" w:rsidP="00BE5714">
      <w:pPr>
        <w:pStyle w:val="Code"/>
      </w:pPr>
      <w:r>
        <w:t xml:space="preserve"> </w:t>
      </w:r>
      <w:proofErr w:type="gramStart"/>
      <w:r>
        <w:t>[ 1</w:t>
      </w:r>
      <w:proofErr w:type="gramEnd"/>
      <w:r>
        <w:t>.          0.          0.        ]</w:t>
      </w:r>
    </w:p>
    <w:p w:rsidR="00BE5714" w:rsidRDefault="00BE5714" w:rsidP="00BE5714">
      <w:pPr>
        <w:pStyle w:val="Code"/>
      </w:pPr>
      <w:r>
        <w:t xml:space="preserve"> </w:t>
      </w:r>
      <w:proofErr w:type="gramStart"/>
      <w:r>
        <w:t>[ 1</w:t>
      </w:r>
      <w:proofErr w:type="gramEnd"/>
      <w:r>
        <w:t>.          0.          0.        ]</w:t>
      </w:r>
    </w:p>
    <w:p w:rsidR="00BE5714" w:rsidRDefault="00BE5714" w:rsidP="00BE5714">
      <w:pPr>
        <w:pStyle w:val="Code"/>
      </w:pPr>
      <w:r>
        <w:t xml:space="preserve"> </w:t>
      </w:r>
      <w:proofErr w:type="gramStart"/>
      <w:r>
        <w:t>[ 1</w:t>
      </w:r>
      <w:proofErr w:type="gramEnd"/>
      <w:r>
        <w:t>.          0.          0.        ]</w:t>
      </w:r>
    </w:p>
    <w:p w:rsidR="00BE5714" w:rsidRDefault="00BE5714" w:rsidP="00BE5714">
      <w:pPr>
        <w:pStyle w:val="Code"/>
      </w:pPr>
      <w:r>
        <w:t xml:space="preserve"> </w:t>
      </w:r>
      <w:proofErr w:type="gramStart"/>
      <w:r>
        <w:t>[ 0</w:t>
      </w:r>
      <w:proofErr w:type="gramEnd"/>
      <w:r>
        <w:t>.          0.5         0.5       ]</w:t>
      </w:r>
    </w:p>
    <w:p w:rsidR="00BE5714" w:rsidRDefault="00BE5714" w:rsidP="00BE5714">
      <w:pPr>
        <w:pStyle w:val="Code"/>
      </w:pPr>
      <w:r>
        <w:t>…</w:t>
      </w:r>
    </w:p>
    <w:p w:rsidR="00BE5714" w:rsidRDefault="00BE5714" w:rsidP="00BE5714"/>
    <w:p w:rsidR="00812602" w:rsidRDefault="00812602" w:rsidP="00BE5714">
      <w:r>
        <w:t>On est dans le cas d'un seul estimateur.</w:t>
      </w:r>
    </w:p>
    <w:p w:rsidR="00BE5714" w:rsidRPr="00BE5714" w:rsidRDefault="00BE5714" w:rsidP="00BE5714">
      <w:r>
        <w:t>Mais j'avoue ne pas comprendre l'utilité du graphique (voir le graphique suivant) codé dans le code fourni par rapport à la question posée :</w:t>
      </w:r>
    </w:p>
    <w:p w:rsidR="00A96EF5" w:rsidRPr="00A96EF5" w:rsidRDefault="00812602" w:rsidP="00A96EF5">
      <w:pPr>
        <w:pStyle w:val="Figure"/>
      </w:pPr>
      <w:r>
        <w:rPr>
          <w:noProof/>
          <w:lang w:eastAsia="fr-FR"/>
        </w:rPr>
        <w:drawing>
          <wp:inline distT="0" distB="0" distL="0" distR="0" wp14:anchorId="4D2BA703" wp14:editId="53233407">
            <wp:extent cx="4636556" cy="3213832"/>
            <wp:effectExtent l="0" t="0" r="0" b="571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636556" cy="3213832"/>
                    </a:xfrm>
                    <a:prstGeom prst="rect">
                      <a:avLst/>
                    </a:prstGeom>
                  </pic:spPr>
                </pic:pic>
              </a:graphicData>
            </a:graphic>
          </wp:inline>
        </w:drawing>
      </w:r>
    </w:p>
    <w:p w:rsidR="00395844" w:rsidRDefault="00812602" w:rsidP="00812602">
      <w:r>
        <w:t>Ce graphique qui est très bien écrit montre les zones de l'espace des observations classées dans l'une des trois catégories. Il est impressionnant qu'on obtienne</w:t>
      </w:r>
      <w:r w:rsidR="00A73C9E">
        <w:t xml:space="preserve"> </w:t>
      </w:r>
      <w:proofErr w:type="gramStart"/>
      <w:r w:rsidR="00A73C9E">
        <w:t>une</w:t>
      </w:r>
      <w:proofErr w:type="gramEnd"/>
      <w:r w:rsidR="00A73C9E">
        <w:t xml:space="preserve"> si bonne précision avec un</w:t>
      </w:r>
      <w:r>
        <w:t xml:space="preserve"> seul estimateur !</w:t>
      </w:r>
    </w:p>
    <w:p w:rsidR="00E86479" w:rsidRDefault="00E86479" w:rsidP="00E86479">
      <w:pPr>
        <w:pStyle w:val="Question"/>
      </w:pPr>
      <w:r>
        <w:t>16- Sur le même jeu de données, comparer les scores des forêts aléatoires et des arbres de décisions seuls (</w:t>
      </w:r>
      <w:proofErr w:type="spellStart"/>
      <w:r w:rsidRPr="00E86479">
        <w:rPr>
          <w:i/>
          <w:iCs/>
        </w:rPr>
        <w:t>DecisionTreeClassifier</w:t>
      </w:r>
      <w:proofErr w:type="spellEnd"/>
      <w:r>
        <w:t xml:space="preserve">) en fonction de la profondeur maximale des arbres. Pour cela, vous utilisez une procédure de validation croisée en 5 étapes et ferez varier la profondeur maximale de 1 à 30. Mettre ainsi en évidence la capacité des forêts aléatoires (comparées aux arbres de décision) à réduire le </w:t>
      </w:r>
      <w:r>
        <w:lastRenderedPageBreak/>
        <w:t>sur-apprentissage (y compris lorsque l’on utilise des arbres profonds, particulièrement sujets à ce phénomène).</w:t>
      </w:r>
    </w:p>
    <w:p w:rsidR="0091483E" w:rsidRPr="0091483E" w:rsidRDefault="0091483E" w:rsidP="0091483E">
      <w:r>
        <w:t>Je n'arrive pas à mettre en évidence une différence significative entre les deux en modifiant la profondeur de 0 à 30 :</w:t>
      </w:r>
    </w:p>
    <w:p w:rsidR="0091483E" w:rsidRDefault="0091483E" w:rsidP="0091483E">
      <w:pPr>
        <w:pStyle w:val="Figure"/>
      </w:pPr>
      <w:r>
        <w:rPr>
          <w:noProof/>
          <w:lang w:eastAsia="fr-FR"/>
        </w:rPr>
        <w:drawing>
          <wp:inline distT="0" distB="0" distL="0" distR="0" wp14:anchorId="1A085E06" wp14:editId="4E0BBF21">
            <wp:extent cx="4097480" cy="2812212"/>
            <wp:effectExtent l="0" t="0" r="0" b="762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099613" cy="2813676"/>
                    </a:xfrm>
                    <a:prstGeom prst="rect">
                      <a:avLst/>
                    </a:prstGeom>
                  </pic:spPr>
                </pic:pic>
              </a:graphicData>
            </a:graphic>
          </wp:inline>
        </w:drawing>
      </w:r>
    </w:p>
    <w:p w:rsidR="005F6B67" w:rsidRDefault="005F6B67" w:rsidP="005F6B67">
      <w:r>
        <w:t xml:space="preserve">J'ai donc scindé les observations en deux groupes (training et validation) pour ne pas utiliser le cross-validation et tester les </w:t>
      </w:r>
      <w:proofErr w:type="spellStart"/>
      <w:r>
        <w:t>classifieurs</w:t>
      </w:r>
      <w:proofErr w:type="spellEnd"/>
      <w:r>
        <w:t xml:space="preserve"> sur des deux groupes</w:t>
      </w:r>
      <w:r w:rsidR="00CB49B4">
        <w:t xml:space="preserve"> (code 16-bis)</w:t>
      </w:r>
      <w:r>
        <w:t>. Cela me donne toujours la même chose et ce n'est pas étonnant car le cross-validation fait la même chose en mieux :</w:t>
      </w:r>
    </w:p>
    <w:p w:rsidR="005F6B67" w:rsidRPr="005F6B67" w:rsidRDefault="005F6B67" w:rsidP="005F6B67">
      <w:pPr>
        <w:pStyle w:val="Figure"/>
      </w:pPr>
      <w:r>
        <w:rPr>
          <w:noProof/>
          <w:lang w:eastAsia="fr-FR"/>
        </w:rPr>
        <w:drawing>
          <wp:inline distT="0" distB="0" distL="0" distR="0" wp14:anchorId="14C5B915" wp14:editId="005A0485">
            <wp:extent cx="4182868" cy="2870816"/>
            <wp:effectExtent l="0" t="0" r="8255" b="635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184879" cy="2872196"/>
                    </a:xfrm>
                    <a:prstGeom prst="rect">
                      <a:avLst/>
                    </a:prstGeom>
                  </pic:spPr>
                </pic:pic>
              </a:graphicData>
            </a:graphic>
          </wp:inline>
        </w:drawing>
      </w:r>
    </w:p>
    <w:sectPr w:rsidR="005F6B67" w:rsidRPr="005F6B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17FCE"/>
    <w:multiLevelType w:val="hybridMultilevel"/>
    <w:tmpl w:val="D26E68AE"/>
    <w:lvl w:ilvl="0" w:tplc="428436E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3DD2E49"/>
    <w:multiLevelType w:val="hybridMultilevel"/>
    <w:tmpl w:val="77A450AC"/>
    <w:lvl w:ilvl="0" w:tplc="F35E1F8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A03"/>
    <w:rsid w:val="000043A4"/>
    <w:rsid w:val="0009256D"/>
    <w:rsid w:val="000A0CEE"/>
    <w:rsid w:val="001200B0"/>
    <w:rsid w:val="00197411"/>
    <w:rsid w:val="001C2108"/>
    <w:rsid w:val="001F2A03"/>
    <w:rsid w:val="00222492"/>
    <w:rsid w:val="00272C56"/>
    <w:rsid w:val="00294232"/>
    <w:rsid w:val="002D5198"/>
    <w:rsid w:val="002F3A2D"/>
    <w:rsid w:val="0031096F"/>
    <w:rsid w:val="00395844"/>
    <w:rsid w:val="003F2B91"/>
    <w:rsid w:val="00410691"/>
    <w:rsid w:val="004C5466"/>
    <w:rsid w:val="004D497A"/>
    <w:rsid w:val="00514B1B"/>
    <w:rsid w:val="00517A82"/>
    <w:rsid w:val="00557D2F"/>
    <w:rsid w:val="00574101"/>
    <w:rsid w:val="005A4BB6"/>
    <w:rsid w:val="005F6B67"/>
    <w:rsid w:val="00702C03"/>
    <w:rsid w:val="00714D42"/>
    <w:rsid w:val="007156F4"/>
    <w:rsid w:val="00744F29"/>
    <w:rsid w:val="00812602"/>
    <w:rsid w:val="0088497F"/>
    <w:rsid w:val="008974C1"/>
    <w:rsid w:val="0091483E"/>
    <w:rsid w:val="00987CB3"/>
    <w:rsid w:val="00A20E07"/>
    <w:rsid w:val="00A41658"/>
    <w:rsid w:val="00A73C9E"/>
    <w:rsid w:val="00A96EF5"/>
    <w:rsid w:val="00B23584"/>
    <w:rsid w:val="00B458C8"/>
    <w:rsid w:val="00B5519B"/>
    <w:rsid w:val="00BC4F88"/>
    <w:rsid w:val="00BE5714"/>
    <w:rsid w:val="00C90A28"/>
    <w:rsid w:val="00C91756"/>
    <w:rsid w:val="00CB49B4"/>
    <w:rsid w:val="00CE6185"/>
    <w:rsid w:val="00D326EE"/>
    <w:rsid w:val="00E13569"/>
    <w:rsid w:val="00E56985"/>
    <w:rsid w:val="00E56F8B"/>
    <w:rsid w:val="00E86479"/>
    <w:rsid w:val="00EC053E"/>
    <w:rsid w:val="00F13AE3"/>
    <w:rsid w:val="00F35E6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CB3"/>
    <w:rPr>
      <w:rFonts w:ascii="Century Gothic" w:hAnsi="Century Gothic"/>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326EE"/>
    <w:pPr>
      <w:ind w:left="720"/>
      <w:contextualSpacing/>
    </w:pPr>
  </w:style>
  <w:style w:type="paragraph" w:customStyle="1" w:styleId="Question">
    <w:name w:val="Question"/>
    <w:basedOn w:val="Normal"/>
    <w:next w:val="Normal"/>
    <w:qFormat/>
    <w:rsid w:val="005F6B67"/>
    <w:rPr>
      <w:b/>
      <w:color w:val="365F91" w:themeColor="accent1" w:themeShade="BF"/>
    </w:rPr>
  </w:style>
  <w:style w:type="paragraph" w:styleId="Textedebulles">
    <w:name w:val="Balloon Text"/>
    <w:basedOn w:val="Normal"/>
    <w:link w:val="TextedebullesCar"/>
    <w:uiPriority w:val="99"/>
    <w:semiHidden/>
    <w:unhideWhenUsed/>
    <w:rsid w:val="00A4165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41658"/>
    <w:rPr>
      <w:rFonts w:ascii="Tahoma" w:hAnsi="Tahoma" w:cs="Tahoma"/>
      <w:sz w:val="16"/>
      <w:szCs w:val="16"/>
    </w:rPr>
  </w:style>
  <w:style w:type="paragraph" w:styleId="NormalWeb">
    <w:name w:val="Normal (Web)"/>
    <w:basedOn w:val="Normal"/>
    <w:uiPriority w:val="99"/>
    <w:semiHidden/>
    <w:unhideWhenUsed/>
    <w:rsid w:val="00E56F8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Code">
    <w:name w:val="Code"/>
    <w:basedOn w:val="Normal"/>
    <w:qFormat/>
    <w:rsid w:val="0031096F"/>
    <w:pPr>
      <w:shd w:val="clear" w:color="auto" w:fill="F2F2F2" w:themeFill="background1" w:themeFillShade="F2"/>
      <w:spacing w:after="0" w:line="240" w:lineRule="auto"/>
    </w:pPr>
    <w:rPr>
      <w:rFonts w:ascii="Courier New" w:hAnsi="Courier New"/>
      <w:sz w:val="20"/>
    </w:rPr>
  </w:style>
  <w:style w:type="paragraph" w:customStyle="1" w:styleId="Figure">
    <w:name w:val="Figure"/>
    <w:basedOn w:val="Question"/>
    <w:next w:val="Normal"/>
    <w:qFormat/>
    <w:rsid w:val="00197411"/>
    <w:pPr>
      <w:jc w:val="center"/>
    </w:pPr>
    <w:rPr>
      <w:b w:val="0"/>
    </w:rPr>
  </w:style>
  <w:style w:type="table" w:styleId="Grilledutableau">
    <w:name w:val="Table Grid"/>
    <w:basedOn w:val="TableauNormal"/>
    <w:uiPriority w:val="59"/>
    <w:rsid w:val="004C5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5F6B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F6B67"/>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5F6B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F6B67"/>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CB3"/>
    <w:rPr>
      <w:rFonts w:ascii="Century Gothic" w:hAnsi="Century Gothic"/>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326EE"/>
    <w:pPr>
      <w:ind w:left="720"/>
      <w:contextualSpacing/>
    </w:pPr>
  </w:style>
  <w:style w:type="paragraph" w:customStyle="1" w:styleId="Question">
    <w:name w:val="Question"/>
    <w:basedOn w:val="Normal"/>
    <w:next w:val="Normal"/>
    <w:qFormat/>
    <w:rsid w:val="005F6B67"/>
    <w:rPr>
      <w:b/>
      <w:color w:val="365F91" w:themeColor="accent1" w:themeShade="BF"/>
    </w:rPr>
  </w:style>
  <w:style w:type="paragraph" w:styleId="Textedebulles">
    <w:name w:val="Balloon Text"/>
    <w:basedOn w:val="Normal"/>
    <w:link w:val="TextedebullesCar"/>
    <w:uiPriority w:val="99"/>
    <w:semiHidden/>
    <w:unhideWhenUsed/>
    <w:rsid w:val="00A4165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41658"/>
    <w:rPr>
      <w:rFonts w:ascii="Tahoma" w:hAnsi="Tahoma" w:cs="Tahoma"/>
      <w:sz w:val="16"/>
      <w:szCs w:val="16"/>
    </w:rPr>
  </w:style>
  <w:style w:type="paragraph" w:styleId="NormalWeb">
    <w:name w:val="Normal (Web)"/>
    <w:basedOn w:val="Normal"/>
    <w:uiPriority w:val="99"/>
    <w:semiHidden/>
    <w:unhideWhenUsed/>
    <w:rsid w:val="00E56F8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Code">
    <w:name w:val="Code"/>
    <w:basedOn w:val="Normal"/>
    <w:qFormat/>
    <w:rsid w:val="0031096F"/>
    <w:pPr>
      <w:shd w:val="clear" w:color="auto" w:fill="F2F2F2" w:themeFill="background1" w:themeFillShade="F2"/>
      <w:spacing w:after="0" w:line="240" w:lineRule="auto"/>
    </w:pPr>
    <w:rPr>
      <w:rFonts w:ascii="Courier New" w:hAnsi="Courier New"/>
      <w:sz w:val="20"/>
    </w:rPr>
  </w:style>
  <w:style w:type="paragraph" w:customStyle="1" w:styleId="Figure">
    <w:name w:val="Figure"/>
    <w:basedOn w:val="Question"/>
    <w:next w:val="Normal"/>
    <w:qFormat/>
    <w:rsid w:val="00197411"/>
    <w:pPr>
      <w:jc w:val="center"/>
    </w:pPr>
    <w:rPr>
      <w:b w:val="0"/>
    </w:rPr>
  </w:style>
  <w:style w:type="table" w:styleId="Grilledutableau">
    <w:name w:val="Table Grid"/>
    <w:basedOn w:val="TableauNormal"/>
    <w:uiPriority w:val="59"/>
    <w:rsid w:val="004C5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5F6B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F6B67"/>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5F6B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F6B67"/>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069079">
      <w:bodyDiv w:val="1"/>
      <w:marLeft w:val="0"/>
      <w:marRight w:val="0"/>
      <w:marTop w:val="0"/>
      <w:marBottom w:val="0"/>
      <w:divBdr>
        <w:top w:val="none" w:sz="0" w:space="0" w:color="auto"/>
        <w:left w:val="none" w:sz="0" w:space="0" w:color="auto"/>
        <w:bottom w:val="none" w:sz="0" w:space="0" w:color="auto"/>
        <w:right w:val="none" w:sz="0" w:space="0" w:color="auto"/>
      </w:divBdr>
    </w:div>
    <w:div w:id="1018046388">
      <w:bodyDiv w:val="1"/>
      <w:marLeft w:val="0"/>
      <w:marRight w:val="0"/>
      <w:marTop w:val="0"/>
      <w:marBottom w:val="0"/>
      <w:divBdr>
        <w:top w:val="none" w:sz="0" w:space="0" w:color="auto"/>
        <w:left w:val="none" w:sz="0" w:space="0" w:color="auto"/>
        <w:bottom w:val="none" w:sz="0" w:space="0" w:color="auto"/>
        <w:right w:val="none" w:sz="0" w:space="0" w:color="auto"/>
      </w:divBdr>
    </w:div>
    <w:div w:id="1323394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1277</TotalTime>
  <Pages>1</Pages>
  <Words>1507</Words>
  <Characters>8294</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Alireza BANAEI</dc:creator>
  <cp:lastModifiedBy>Alireza BANAEI</cp:lastModifiedBy>
  <cp:revision>45</cp:revision>
  <cp:lastPrinted>2015-07-19T21:55:00Z</cp:lastPrinted>
  <dcterms:created xsi:type="dcterms:W3CDTF">2015-06-22T11:56:00Z</dcterms:created>
  <dcterms:modified xsi:type="dcterms:W3CDTF">2015-07-19T22:00:00Z</dcterms:modified>
</cp:coreProperties>
</file>