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4BFA4" w14:textId="2193C0B1" w:rsidR="00CF7E34" w:rsidRPr="00CF7E34" w:rsidRDefault="00CF7E34" w:rsidP="00CF7E34">
      <w:pPr>
        <w:rPr>
          <w:b/>
          <w:bCs/>
        </w:rPr>
      </w:pPr>
      <w:r w:rsidRPr="00CF7E34">
        <w:rPr>
          <w:b/>
          <w:bCs/>
        </w:rPr>
        <w:t>1. Are all the columns necessary or can we drop any?</w:t>
      </w:r>
    </w:p>
    <w:p w14:paraId="6E18A016" w14:textId="77777777" w:rsidR="00CF7E34" w:rsidRPr="00CF7E34" w:rsidRDefault="00CF7E34" w:rsidP="00CF7E34">
      <w:r w:rsidRPr="00CF7E34">
        <w:t>Not all columns may be necessary. After exploration, we can consider dropping:</w:t>
      </w:r>
    </w:p>
    <w:p w14:paraId="1AF95018" w14:textId="77777777" w:rsidR="00CF7E34" w:rsidRDefault="00CF7E34" w:rsidP="00CF7E34">
      <w:pPr>
        <w:numPr>
          <w:ilvl w:val="0"/>
          <w:numId w:val="1"/>
        </w:numPr>
      </w:pPr>
      <w:r w:rsidRPr="00CF7E34">
        <w:t xml:space="preserve"> duration (: It's highly correlated with the output, but it's only known </w:t>
      </w:r>
      <w:r w:rsidRPr="00CF7E34">
        <w:rPr>
          <w:b/>
          <w:bCs/>
        </w:rPr>
        <w:t>after</w:t>
      </w:r>
      <w:r w:rsidRPr="00CF7E34">
        <w:t xml:space="preserve"> the campaign.</w:t>
      </w:r>
    </w:p>
    <w:p w14:paraId="589B7B69" w14:textId="1E5AC30B" w:rsidR="00CF7E34" w:rsidRPr="00CF7E34" w:rsidRDefault="00CF7E34" w:rsidP="00CF7E34">
      <w:pPr>
        <w:numPr>
          <w:ilvl w:val="0"/>
          <w:numId w:val="1"/>
        </w:numPr>
      </w:pPr>
      <w:proofErr w:type="spellStart"/>
      <w:r w:rsidRPr="00CF7E34">
        <w:t>pdays</w:t>
      </w:r>
      <w:proofErr w:type="spellEnd"/>
      <w:r w:rsidRPr="00CF7E34">
        <w:t>: Contains many 999 values — could be dropped or transformed.</w:t>
      </w:r>
    </w:p>
    <w:p w14:paraId="5FDA4B33" w14:textId="69826D0D" w:rsidR="00CF7E34" w:rsidRPr="00CF7E34" w:rsidRDefault="00CF7E34" w:rsidP="00CF7E34">
      <w:pPr>
        <w:numPr>
          <w:ilvl w:val="0"/>
          <w:numId w:val="1"/>
        </w:numPr>
      </w:pPr>
      <w:r w:rsidRPr="00CF7E34">
        <w:t xml:space="preserve"> default: Mostly 'no' or 'unknown' — may have low variance or value.</w:t>
      </w:r>
    </w:p>
    <w:p w14:paraId="5483DE7C" w14:textId="1A70EB89" w:rsidR="00CF7E34" w:rsidRPr="00CF7E34" w:rsidRDefault="00CF7E34" w:rsidP="00CF7E34">
      <w:pPr>
        <w:numPr>
          <w:ilvl w:val="0"/>
          <w:numId w:val="1"/>
        </w:numPr>
      </w:pPr>
      <w:r w:rsidRPr="00CF7E34">
        <w:t xml:space="preserve">Highly correlated numeric columns — we can drop one from a correlated pair (e.g., </w:t>
      </w:r>
      <w:proofErr w:type="spellStart"/>
      <w:proofErr w:type="gramStart"/>
      <w:r w:rsidRPr="00CF7E34">
        <w:t>emp.var.rate</w:t>
      </w:r>
      <w:proofErr w:type="spellEnd"/>
      <w:proofErr w:type="gramEnd"/>
      <w:r w:rsidRPr="00CF7E34">
        <w:t xml:space="preserve"> and </w:t>
      </w:r>
      <w:proofErr w:type="spellStart"/>
      <w:r w:rsidRPr="00CF7E34">
        <w:t>nr.employed</w:t>
      </w:r>
      <w:proofErr w:type="spellEnd"/>
      <w:r w:rsidRPr="00CF7E34">
        <w:t>).</w:t>
      </w:r>
    </w:p>
    <w:p w14:paraId="61FB17A8" w14:textId="77777777" w:rsidR="00CF7E34" w:rsidRPr="00CF7E34" w:rsidRDefault="00CF7E34" w:rsidP="00CF7E34">
      <w:r w:rsidRPr="00CF7E34">
        <w:t xml:space="preserve">We'll finalize which to drop during </w:t>
      </w:r>
      <w:r w:rsidRPr="00CF7E34">
        <w:rPr>
          <w:b/>
          <w:bCs/>
        </w:rPr>
        <w:t>data exploration and correlation analysis</w:t>
      </w:r>
      <w:r w:rsidRPr="00CF7E34">
        <w:t>.</w:t>
      </w:r>
    </w:p>
    <w:p w14:paraId="78C77559" w14:textId="77777777" w:rsidR="00CF7E34" w:rsidRPr="00CF7E34" w:rsidRDefault="00CF7E34" w:rsidP="00CF7E34">
      <w:r w:rsidRPr="00CF7E34">
        <w:pict w14:anchorId="45CBE42F">
          <v:rect id="_x0000_i1049" style="width:0;height:1.5pt" o:hralign="center" o:hrstd="t" o:hr="t" fillcolor="#a0a0a0" stroked="f"/>
        </w:pict>
      </w:r>
    </w:p>
    <w:p w14:paraId="16EDD810" w14:textId="79089632" w:rsidR="00CF7E34" w:rsidRPr="00CF7E34" w:rsidRDefault="00CF7E34" w:rsidP="00CF7E34">
      <w:pPr>
        <w:rPr>
          <w:b/>
          <w:bCs/>
        </w:rPr>
      </w:pPr>
      <w:r w:rsidRPr="00CF7E34">
        <w:rPr>
          <w:b/>
          <w:bCs/>
        </w:rPr>
        <w:t xml:space="preserve"> 2. Does the data contain any issues?</w:t>
      </w:r>
    </w:p>
    <w:p w14:paraId="3D8693B0" w14:textId="77777777" w:rsidR="00CF7E34" w:rsidRPr="00CF7E34" w:rsidRDefault="00CF7E34" w:rsidP="00CF7E34">
      <w:r w:rsidRPr="00CF7E34">
        <w:t>Yes, some issues typically found:</w:t>
      </w:r>
    </w:p>
    <w:p w14:paraId="6EDC916A" w14:textId="77777777" w:rsidR="00CF7E34" w:rsidRPr="00CF7E34" w:rsidRDefault="00CF7E34" w:rsidP="00CF7E34">
      <w:pPr>
        <w:numPr>
          <w:ilvl w:val="0"/>
          <w:numId w:val="2"/>
        </w:numPr>
      </w:pPr>
      <w:r w:rsidRPr="00CF7E34">
        <w:t xml:space="preserve">'unknown' values in several categorical columns like job, education, contact, </w:t>
      </w:r>
      <w:proofErr w:type="spellStart"/>
      <w:r w:rsidRPr="00CF7E34">
        <w:t>poutcome</w:t>
      </w:r>
      <w:proofErr w:type="spellEnd"/>
      <w:r w:rsidRPr="00CF7E34">
        <w:t>, etc.</w:t>
      </w:r>
    </w:p>
    <w:p w14:paraId="1EC37E7B" w14:textId="77777777" w:rsidR="00CF7E34" w:rsidRPr="00CF7E34" w:rsidRDefault="00CF7E34" w:rsidP="00CF7E34">
      <w:pPr>
        <w:numPr>
          <w:ilvl w:val="0"/>
          <w:numId w:val="2"/>
        </w:numPr>
      </w:pPr>
      <w:r w:rsidRPr="00CF7E34">
        <w:t>Imbalanced target variable (y: many more 'no' than 'yes').</w:t>
      </w:r>
    </w:p>
    <w:p w14:paraId="4CD7E89C" w14:textId="77777777" w:rsidR="00CF7E34" w:rsidRPr="00CF7E34" w:rsidRDefault="00CF7E34" w:rsidP="00CF7E34">
      <w:pPr>
        <w:numPr>
          <w:ilvl w:val="0"/>
          <w:numId w:val="2"/>
        </w:numPr>
      </w:pPr>
      <w:r w:rsidRPr="00CF7E34">
        <w:t>Mixed types: numerical, ordinal, and nominal categorical variables.</w:t>
      </w:r>
    </w:p>
    <w:p w14:paraId="12037DCB" w14:textId="449CD53E" w:rsidR="00CF7E34" w:rsidRPr="00CF7E34" w:rsidRDefault="00CF7E34" w:rsidP="00CF7E34">
      <w:pPr>
        <w:numPr>
          <w:ilvl w:val="0"/>
          <w:numId w:val="2"/>
        </w:numPr>
      </w:pPr>
      <w:r w:rsidRPr="00CF7E34">
        <w:t xml:space="preserve">Some columns may have </w:t>
      </w:r>
      <w:r w:rsidRPr="00CF7E34">
        <w:t>missed</w:t>
      </w:r>
      <w:r w:rsidRPr="00CF7E34">
        <w:t xml:space="preserve"> or uninformative values (</w:t>
      </w:r>
      <w:proofErr w:type="spellStart"/>
      <w:r w:rsidRPr="00CF7E34">
        <w:t>pdays</w:t>
      </w:r>
      <w:proofErr w:type="spellEnd"/>
      <w:r w:rsidRPr="00CF7E34">
        <w:t xml:space="preserve"> = 999).</w:t>
      </w:r>
    </w:p>
    <w:p w14:paraId="2AFD9569" w14:textId="77777777" w:rsidR="00CF7E34" w:rsidRPr="00CF7E34" w:rsidRDefault="00CF7E34" w:rsidP="00CF7E34">
      <w:r w:rsidRPr="00CF7E34">
        <w:t>These need to be cleaned/encoded appropriately.</w:t>
      </w:r>
    </w:p>
    <w:p w14:paraId="5D59AD9E" w14:textId="77777777" w:rsidR="00CF7E34" w:rsidRPr="00CF7E34" w:rsidRDefault="00CF7E34" w:rsidP="00CF7E34">
      <w:r w:rsidRPr="00CF7E34">
        <w:pict w14:anchorId="39FDAFD9">
          <v:rect id="_x0000_i1050" style="width:0;height:1.5pt" o:hralign="center" o:hrstd="t" o:hr="t" fillcolor="#a0a0a0" stroked="f"/>
        </w:pict>
      </w:r>
    </w:p>
    <w:p w14:paraId="54666362" w14:textId="4FDC2734" w:rsidR="00CF7E34" w:rsidRPr="00CF7E34" w:rsidRDefault="00CF7E34" w:rsidP="00CF7E34">
      <w:pPr>
        <w:rPr>
          <w:b/>
          <w:bCs/>
        </w:rPr>
      </w:pPr>
      <w:r w:rsidRPr="00CF7E34">
        <w:rPr>
          <w:b/>
          <w:bCs/>
        </w:rPr>
        <w:t>3. What ML task is this? Classification? Regression? Clustering?</w:t>
      </w:r>
    </w:p>
    <w:p w14:paraId="76FF9066" w14:textId="5B57C00E" w:rsidR="00CF7E34" w:rsidRPr="00CF7E34" w:rsidRDefault="00CF7E34" w:rsidP="00CF7E34">
      <w:r w:rsidRPr="00CF7E34">
        <w:rPr>
          <w:b/>
          <w:bCs/>
        </w:rPr>
        <w:t>Binary Classification</w:t>
      </w:r>
    </w:p>
    <w:p w14:paraId="4553852D" w14:textId="77777777" w:rsidR="00CF7E34" w:rsidRPr="00CF7E34" w:rsidRDefault="00CF7E34" w:rsidP="00CF7E34">
      <w:r w:rsidRPr="00CF7E34">
        <w:t xml:space="preserve">We are predicting whether a client will </w:t>
      </w:r>
      <w:r w:rsidRPr="00CF7E34">
        <w:rPr>
          <w:b/>
          <w:bCs/>
        </w:rPr>
        <w:t>subscribe to a term deposit</w:t>
      </w:r>
      <w:r w:rsidRPr="00CF7E34">
        <w:t xml:space="preserve"> (y: yes/no).</w:t>
      </w:r>
    </w:p>
    <w:p w14:paraId="3028ED62" w14:textId="77777777" w:rsidR="00CF7E34" w:rsidRPr="00CF7E34" w:rsidRDefault="00CF7E34" w:rsidP="00CF7E34">
      <w:proofErr w:type="gramStart"/>
      <w:r w:rsidRPr="00CF7E34">
        <w:t>So</w:t>
      </w:r>
      <w:proofErr w:type="gramEnd"/>
      <w:r w:rsidRPr="00CF7E34">
        <w:t xml:space="preserve"> it's a supervised learning task → </w:t>
      </w:r>
      <w:r w:rsidRPr="00CF7E34">
        <w:rPr>
          <w:b/>
          <w:bCs/>
        </w:rPr>
        <w:t>binary classification</w:t>
      </w:r>
      <w:r w:rsidRPr="00CF7E34">
        <w:t>.</w:t>
      </w:r>
    </w:p>
    <w:p w14:paraId="2D27A0DE" w14:textId="77777777" w:rsidR="00CF7E34" w:rsidRPr="00CF7E34" w:rsidRDefault="00CF7E34" w:rsidP="00CF7E34">
      <w:r w:rsidRPr="00CF7E34">
        <w:pict w14:anchorId="544FEA54">
          <v:rect id="_x0000_i1051" style="width:0;height:1.5pt" o:hralign="center" o:hrstd="t" o:hr="t" fillcolor="#a0a0a0" stroked="f"/>
        </w:pict>
      </w:r>
    </w:p>
    <w:p w14:paraId="64533D70" w14:textId="506FCBBA" w:rsidR="00CF7E34" w:rsidRPr="00CF7E34" w:rsidRDefault="00CF7E34" w:rsidP="00CF7E34">
      <w:pPr>
        <w:rPr>
          <w:b/>
          <w:bCs/>
        </w:rPr>
      </w:pPr>
      <w:r w:rsidRPr="00CF7E34">
        <w:rPr>
          <w:b/>
          <w:bCs/>
        </w:rPr>
        <w:t xml:space="preserve"> 4. What are the data types of the columns? What pre-processing should you apply?</w:t>
      </w:r>
    </w:p>
    <w:p w14:paraId="6868D4E4" w14:textId="6BE774F6" w:rsidR="00CF7E34" w:rsidRPr="00CF7E34" w:rsidRDefault="00CF7E34" w:rsidP="00CF7E34">
      <w:pPr>
        <w:rPr>
          <w:b/>
          <w:bCs/>
        </w:rPr>
      </w:pPr>
      <w:r w:rsidRPr="00CF7E34">
        <w:rPr>
          <w:b/>
          <w:bCs/>
        </w:rPr>
        <w:t xml:space="preserve"> Categorical Columns:</w:t>
      </w:r>
    </w:p>
    <w:p w14:paraId="18BC1B8D" w14:textId="77777777" w:rsidR="00CF7E34" w:rsidRPr="00CF7E34" w:rsidRDefault="00CF7E34" w:rsidP="00CF7E34">
      <w:pPr>
        <w:ind w:left="720"/>
      </w:pPr>
      <w:r w:rsidRPr="00CF7E34">
        <w:t xml:space="preserve">job, marital, education, contact, month, </w:t>
      </w:r>
      <w:proofErr w:type="spellStart"/>
      <w:r w:rsidRPr="00CF7E34">
        <w:t>day_of_week</w:t>
      </w:r>
      <w:proofErr w:type="spellEnd"/>
      <w:r w:rsidRPr="00CF7E34">
        <w:t xml:space="preserve">, </w:t>
      </w:r>
      <w:proofErr w:type="spellStart"/>
      <w:r w:rsidRPr="00CF7E34">
        <w:t>poutcome</w:t>
      </w:r>
      <w:proofErr w:type="spellEnd"/>
      <w:r w:rsidRPr="00CF7E34">
        <w:t>, etc.</w:t>
      </w:r>
    </w:p>
    <w:p w14:paraId="0379B935" w14:textId="297EEBC4" w:rsidR="00CF7E34" w:rsidRPr="00CF7E34" w:rsidRDefault="00CF7E34" w:rsidP="00CF7E34">
      <w:pPr>
        <w:ind w:left="720"/>
      </w:pPr>
      <w:r w:rsidRPr="00CF7E34">
        <w:t xml:space="preserve"> Preprocessing: Use </w:t>
      </w:r>
      <w:r w:rsidRPr="00CF7E34">
        <w:rPr>
          <w:b/>
          <w:bCs/>
        </w:rPr>
        <w:t>Label Encoding</w:t>
      </w:r>
      <w:r w:rsidRPr="00CF7E34">
        <w:t xml:space="preserve"> or </w:t>
      </w:r>
      <w:r w:rsidRPr="00CF7E34">
        <w:rPr>
          <w:b/>
          <w:bCs/>
        </w:rPr>
        <w:t>One-Hot Encoding</w:t>
      </w:r>
      <w:r w:rsidRPr="00CF7E34">
        <w:t>.</w:t>
      </w:r>
    </w:p>
    <w:p w14:paraId="6FC2D694" w14:textId="5A993453" w:rsidR="00CF7E34" w:rsidRPr="00CF7E34" w:rsidRDefault="00CF7E34" w:rsidP="00CF7E34">
      <w:pPr>
        <w:rPr>
          <w:b/>
          <w:bCs/>
        </w:rPr>
      </w:pPr>
      <w:r w:rsidRPr="00CF7E34">
        <w:rPr>
          <w:b/>
          <w:bCs/>
        </w:rPr>
        <w:t>Numerical Columns:</w:t>
      </w:r>
    </w:p>
    <w:p w14:paraId="20AEF20A" w14:textId="77777777" w:rsidR="00CF7E34" w:rsidRPr="00CF7E34" w:rsidRDefault="00CF7E34" w:rsidP="00CF7E34">
      <w:pPr>
        <w:numPr>
          <w:ilvl w:val="0"/>
          <w:numId w:val="4"/>
        </w:numPr>
      </w:pPr>
      <w:r w:rsidRPr="00CF7E34">
        <w:t xml:space="preserve">age, campaign, previous, </w:t>
      </w:r>
      <w:proofErr w:type="spellStart"/>
      <w:proofErr w:type="gramStart"/>
      <w:r w:rsidRPr="00CF7E34">
        <w:t>emp.var.rate</w:t>
      </w:r>
      <w:proofErr w:type="spellEnd"/>
      <w:proofErr w:type="gramEnd"/>
      <w:r w:rsidRPr="00CF7E34">
        <w:t>, euribor3m, etc.</w:t>
      </w:r>
    </w:p>
    <w:p w14:paraId="7288304A" w14:textId="3D118484" w:rsidR="00CF7E34" w:rsidRPr="00CF7E34" w:rsidRDefault="00CF7E34" w:rsidP="00CF7E34">
      <w:pPr>
        <w:numPr>
          <w:ilvl w:val="0"/>
          <w:numId w:val="4"/>
        </w:numPr>
      </w:pPr>
      <w:r w:rsidRPr="00CF7E34">
        <w:t xml:space="preserve">Preprocessing: Use </w:t>
      </w:r>
      <w:proofErr w:type="spellStart"/>
      <w:r w:rsidRPr="00CF7E34">
        <w:rPr>
          <w:b/>
          <w:bCs/>
        </w:rPr>
        <w:t>StandardScaler</w:t>
      </w:r>
      <w:proofErr w:type="spellEnd"/>
      <w:r w:rsidRPr="00CF7E34">
        <w:t xml:space="preserve"> or </w:t>
      </w:r>
      <w:proofErr w:type="spellStart"/>
      <w:r w:rsidRPr="00CF7E34">
        <w:rPr>
          <w:b/>
          <w:bCs/>
        </w:rPr>
        <w:t>MinMaxScaler</w:t>
      </w:r>
      <w:proofErr w:type="spellEnd"/>
      <w:r w:rsidRPr="00CF7E34">
        <w:t xml:space="preserve"> to normalize.</w:t>
      </w:r>
    </w:p>
    <w:p w14:paraId="6DB16BBC" w14:textId="64159364" w:rsidR="00CF7E34" w:rsidRPr="00CF7E34" w:rsidRDefault="00CF7E34" w:rsidP="00CF7E34">
      <w:pPr>
        <w:rPr>
          <w:b/>
          <w:bCs/>
        </w:rPr>
      </w:pPr>
      <w:r w:rsidRPr="00CF7E34">
        <w:rPr>
          <w:b/>
          <w:bCs/>
        </w:rPr>
        <w:t xml:space="preserve"> Special Cases:</w:t>
      </w:r>
    </w:p>
    <w:p w14:paraId="4A7EF804" w14:textId="77777777" w:rsidR="00CF7E34" w:rsidRPr="00CF7E34" w:rsidRDefault="00CF7E34" w:rsidP="00CF7E34">
      <w:pPr>
        <w:numPr>
          <w:ilvl w:val="0"/>
          <w:numId w:val="5"/>
        </w:numPr>
      </w:pPr>
      <w:proofErr w:type="spellStart"/>
      <w:r w:rsidRPr="00CF7E34">
        <w:lastRenderedPageBreak/>
        <w:t>pdays</w:t>
      </w:r>
      <w:proofErr w:type="spellEnd"/>
      <w:r w:rsidRPr="00CF7E34">
        <w:t>: treat 999 as "not previously contacted" — consider binning or separate indicator column.</w:t>
      </w:r>
    </w:p>
    <w:p w14:paraId="03FDA0E0" w14:textId="77777777" w:rsidR="00CF7E34" w:rsidRPr="00CF7E34" w:rsidRDefault="00CF7E34" w:rsidP="00CF7E34">
      <w:pPr>
        <w:numPr>
          <w:ilvl w:val="0"/>
          <w:numId w:val="5"/>
        </w:numPr>
      </w:pPr>
      <w:r w:rsidRPr="00CF7E34">
        <w:t xml:space="preserve">y: needs to be converted to </w:t>
      </w:r>
      <w:r w:rsidRPr="00CF7E34">
        <w:rPr>
          <w:b/>
          <w:bCs/>
        </w:rPr>
        <w:t>binary (0/1)</w:t>
      </w:r>
      <w:r w:rsidRPr="00CF7E34">
        <w:t xml:space="preserve"> for model training.</w:t>
      </w:r>
    </w:p>
    <w:p w14:paraId="341168AC" w14:textId="77777777" w:rsidR="00CF7E34" w:rsidRPr="00CF7E34" w:rsidRDefault="00CF7E34" w:rsidP="00CF7E34">
      <w:r w:rsidRPr="00CF7E34">
        <w:pict w14:anchorId="18DD71D5">
          <v:rect id="_x0000_i1052" style="width:0;height:1.5pt" o:hralign="center" o:hrstd="t" o:hr="t" fillcolor="#a0a0a0" stroked="f"/>
        </w:pict>
      </w:r>
    </w:p>
    <w:p w14:paraId="1AE96A46" w14:textId="2AC4628F" w:rsidR="00CF7E34" w:rsidRPr="00CF7E34" w:rsidRDefault="00CF7E34" w:rsidP="00CF7E34">
      <w:pPr>
        <w:rPr>
          <w:b/>
          <w:bCs/>
        </w:rPr>
      </w:pPr>
      <w:r w:rsidRPr="00CF7E34">
        <w:rPr>
          <w:b/>
          <w:bCs/>
        </w:rPr>
        <w:t xml:space="preserve"> 5. What is the most appropriate metric for this model?</w:t>
      </w:r>
    </w:p>
    <w:p w14:paraId="079EC677" w14:textId="77777777" w:rsidR="00CF7E34" w:rsidRPr="00CF7E34" w:rsidRDefault="00CF7E34" w:rsidP="00CF7E34">
      <w:r w:rsidRPr="00CF7E34">
        <w:t xml:space="preserve">Since the dataset is </w:t>
      </w:r>
      <w:r w:rsidRPr="00CF7E34">
        <w:rPr>
          <w:b/>
          <w:bCs/>
        </w:rPr>
        <w:t>imbalanced</w:t>
      </w:r>
      <w:r w:rsidRPr="00CF7E34">
        <w:t>, use metrics that account for class imbalance:</w:t>
      </w:r>
    </w:p>
    <w:p w14:paraId="71307E32" w14:textId="3866BA14" w:rsidR="00CF7E34" w:rsidRPr="00CF7E34" w:rsidRDefault="00CF7E34" w:rsidP="00CF7E34">
      <w:pPr>
        <w:numPr>
          <w:ilvl w:val="0"/>
          <w:numId w:val="6"/>
        </w:numPr>
      </w:pPr>
      <w:r w:rsidRPr="00CF7E34">
        <w:rPr>
          <w:b/>
          <w:bCs/>
        </w:rPr>
        <w:t>F1-Score</w:t>
      </w:r>
      <w:r w:rsidRPr="00CF7E34">
        <w:t xml:space="preserve"> (most balanced between precision and recall)</w:t>
      </w:r>
    </w:p>
    <w:p w14:paraId="6C66427E" w14:textId="57FD5A9F" w:rsidR="00CF7E34" w:rsidRPr="00CF7E34" w:rsidRDefault="00CF7E34" w:rsidP="00CF7E34">
      <w:pPr>
        <w:numPr>
          <w:ilvl w:val="0"/>
          <w:numId w:val="6"/>
        </w:numPr>
      </w:pPr>
      <w:r w:rsidRPr="00CF7E34">
        <w:t xml:space="preserve"> </w:t>
      </w:r>
      <w:r w:rsidRPr="00CF7E34">
        <w:rPr>
          <w:b/>
          <w:bCs/>
        </w:rPr>
        <w:t>ROC-AUC Score</w:t>
      </w:r>
    </w:p>
    <w:p w14:paraId="2A11BF34" w14:textId="2D8A58EF" w:rsidR="00CF7E34" w:rsidRPr="00CF7E34" w:rsidRDefault="00CF7E34" w:rsidP="00CF7E34">
      <w:pPr>
        <w:numPr>
          <w:ilvl w:val="0"/>
          <w:numId w:val="6"/>
        </w:numPr>
      </w:pPr>
      <w:r w:rsidRPr="00CF7E34">
        <w:t xml:space="preserve"> </w:t>
      </w:r>
      <w:r w:rsidRPr="00CF7E34">
        <w:rPr>
          <w:b/>
          <w:bCs/>
        </w:rPr>
        <w:t>Accuracy</w:t>
      </w:r>
      <w:r w:rsidRPr="00CF7E34">
        <w:t xml:space="preserve"> is not ideal alone — it can be misleading in imbalanced datasets</w:t>
      </w:r>
    </w:p>
    <w:p w14:paraId="0FE4AE07" w14:textId="77777777" w:rsidR="0001248A" w:rsidRDefault="0001248A"/>
    <w:sectPr w:rsidR="00012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C7AAF"/>
    <w:multiLevelType w:val="multilevel"/>
    <w:tmpl w:val="ACC4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21216"/>
    <w:multiLevelType w:val="multilevel"/>
    <w:tmpl w:val="3086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20798"/>
    <w:multiLevelType w:val="multilevel"/>
    <w:tmpl w:val="1482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E6B52"/>
    <w:multiLevelType w:val="multilevel"/>
    <w:tmpl w:val="D292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436C2"/>
    <w:multiLevelType w:val="multilevel"/>
    <w:tmpl w:val="BC16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77878"/>
    <w:multiLevelType w:val="multilevel"/>
    <w:tmpl w:val="EC32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1E3B0E"/>
    <w:multiLevelType w:val="multilevel"/>
    <w:tmpl w:val="9FD4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005841">
    <w:abstractNumId w:val="4"/>
  </w:num>
  <w:num w:numId="2" w16cid:durableId="1581141270">
    <w:abstractNumId w:val="6"/>
  </w:num>
  <w:num w:numId="3" w16cid:durableId="1316182961">
    <w:abstractNumId w:val="1"/>
  </w:num>
  <w:num w:numId="4" w16cid:durableId="676730407">
    <w:abstractNumId w:val="5"/>
  </w:num>
  <w:num w:numId="5" w16cid:durableId="73825348">
    <w:abstractNumId w:val="0"/>
  </w:num>
  <w:num w:numId="6" w16cid:durableId="299501815">
    <w:abstractNumId w:val="2"/>
  </w:num>
  <w:num w:numId="7" w16cid:durableId="18189526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34"/>
    <w:rsid w:val="0001248A"/>
    <w:rsid w:val="0054636E"/>
    <w:rsid w:val="00B31B52"/>
    <w:rsid w:val="00C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9531"/>
  <w15:chartTrackingRefBased/>
  <w15:docId w15:val="{BD671B81-7208-41BA-B891-594C50B6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E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E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E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1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Diwakara Chandrashekar</dc:creator>
  <cp:keywords/>
  <dc:description/>
  <cp:lastModifiedBy>Diwakara Chandrashekar</cp:lastModifiedBy>
  <cp:revision>1</cp:revision>
  <dcterms:created xsi:type="dcterms:W3CDTF">2025-04-15T11:35:00Z</dcterms:created>
  <dcterms:modified xsi:type="dcterms:W3CDTF">2025-04-15T11:38:00Z</dcterms:modified>
</cp:coreProperties>
</file>