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C91B8" w14:textId="77777777" w:rsidR="00D42B5A" w:rsidRPr="00D42B5A" w:rsidRDefault="00D42B5A" w:rsidP="00D42B5A">
      <w:r w:rsidRPr="00D42B5A">
        <w:rPr>
          <w:b/>
          <w:bCs/>
        </w:rPr>
        <w:t>Business Requirement</w:t>
      </w:r>
      <w:r w:rsidRPr="00D42B5A">
        <w:br/>
        <w:t>Connect to the Sample Superstore dataset and build a Dashboard that will show the Sales Performance.</w:t>
      </w:r>
      <w:r w:rsidRPr="00D42B5A">
        <w:br/>
      </w:r>
      <w:r w:rsidRPr="00D42B5A">
        <w:br/>
        <w:t>View 1: Total Sales</w:t>
      </w:r>
    </w:p>
    <w:p w14:paraId="447F399A" w14:textId="77777777" w:rsidR="00D42B5A" w:rsidRPr="00D42B5A" w:rsidRDefault="00D42B5A" w:rsidP="00D42B5A">
      <w:pPr>
        <w:numPr>
          <w:ilvl w:val="0"/>
          <w:numId w:val="1"/>
        </w:numPr>
      </w:pPr>
      <w:r w:rsidRPr="00D42B5A">
        <w:t>The sheet should only display the Total Sales in thousands, along with the header “Total Sales”.</w:t>
      </w:r>
    </w:p>
    <w:p w14:paraId="5FD1A93A" w14:textId="77777777" w:rsidR="00D42B5A" w:rsidRPr="00D42B5A" w:rsidRDefault="00D42B5A" w:rsidP="00D42B5A">
      <w:pPr>
        <w:numPr>
          <w:ilvl w:val="0"/>
          <w:numId w:val="1"/>
        </w:numPr>
      </w:pPr>
      <w:r w:rsidRPr="00D42B5A">
        <w:t>The Total Sales displayed should have the color code “#76b7b2”. Use the Color Palette.</w:t>
      </w:r>
    </w:p>
    <w:p w14:paraId="0955FF93" w14:textId="77777777" w:rsidR="00D42B5A" w:rsidRPr="00D42B5A" w:rsidRDefault="00D42B5A" w:rsidP="00D42B5A">
      <w:pPr>
        <w:numPr>
          <w:ilvl w:val="0"/>
          <w:numId w:val="1"/>
        </w:numPr>
      </w:pPr>
      <w:r w:rsidRPr="00D42B5A">
        <w:t>Disable Tooltip for this view.</w:t>
      </w:r>
    </w:p>
    <w:p w14:paraId="433A544A" w14:textId="77777777" w:rsidR="00D42B5A" w:rsidRPr="00D42B5A" w:rsidRDefault="00D42B5A" w:rsidP="00D42B5A">
      <w:pPr>
        <w:numPr>
          <w:ilvl w:val="0"/>
          <w:numId w:val="1"/>
        </w:numPr>
      </w:pPr>
      <w:r w:rsidRPr="00D42B5A">
        <w:t>Use the background color of your choice.</w:t>
      </w:r>
    </w:p>
    <w:p w14:paraId="2FC062F7" w14:textId="77777777" w:rsidR="00D42B5A" w:rsidRDefault="00D42B5A" w:rsidP="00D42B5A">
      <w:pPr>
        <w:numPr>
          <w:ilvl w:val="0"/>
          <w:numId w:val="1"/>
        </w:numPr>
      </w:pPr>
      <w:r w:rsidRPr="00D42B5A">
        <w:t>Name the sheet as “Total Sales”.</w:t>
      </w:r>
    </w:p>
    <w:p w14:paraId="1F6744C3" w14:textId="1405527B" w:rsidR="003A52CF" w:rsidRDefault="003A52CF" w:rsidP="003A52CF">
      <w:r>
        <w:t>Answer 1:</w:t>
      </w:r>
    </w:p>
    <w:p w14:paraId="68A42CE0" w14:textId="2961B33A" w:rsidR="003A52CF" w:rsidRPr="00D42B5A" w:rsidRDefault="00EF7AA9" w:rsidP="003A52CF">
      <w:r w:rsidRPr="00EF7AA9">
        <w:drawing>
          <wp:inline distT="0" distB="0" distL="0" distR="0" wp14:anchorId="24258D57" wp14:editId="61751A3F">
            <wp:extent cx="5731510" cy="1973580"/>
            <wp:effectExtent l="0" t="0" r="2540" b="7620"/>
            <wp:docPr id="2075281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19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6D88" w14:textId="77777777" w:rsidR="00D42B5A" w:rsidRPr="00D42B5A" w:rsidRDefault="00D42B5A" w:rsidP="00D42B5A">
      <w:r w:rsidRPr="00D42B5A">
        <w:t>View 2: Total Profit</w:t>
      </w:r>
    </w:p>
    <w:p w14:paraId="05F3BF0B" w14:textId="77777777" w:rsidR="00D42B5A" w:rsidRDefault="00D42B5A" w:rsidP="00D42B5A">
      <w:pPr>
        <w:numPr>
          <w:ilvl w:val="0"/>
          <w:numId w:val="2"/>
        </w:numPr>
      </w:pPr>
      <w:r w:rsidRPr="00D42B5A">
        <w:t>Requirements are the same as for the view “Total Sales”.</w:t>
      </w:r>
    </w:p>
    <w:p w14:paraId="4BCFD836" w14:textId="4EBF502B" w:rsidR="00EF7AA9" w:rsidRDefault="00EF7AA9" w:rsidP="00EF7AA9">
      <w:r>
        <w:t xml:space="preserve">Answer 2: </w:t>
      </w:r>
    </w:p>
    <w:p w14:paraId="1431A562" w14:textId="166FFF4B" w:rsidR="00EF7AA9" w:rsidRPr="00D42B5A" w:rsidRDefault="00A713FD" w:rsidP="00EF7AA9">
      <w:r w:rsidRPr="00A713FD">
        <w:drawing>
          <wp:inline distT="0" distB="0" distL="0" distR="0" wp14:anchorId="61A1A507" wp14:editId="056D6FC0">
            <wp:extent cx="5731510" cy="2034540"/>
            <wp:effectExtent l="0" t="0" r="2540" b="3810"/>
            <wp:docPr id="1932043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353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354" w14:textId="77777777" w:rsidR="00661555" w:rsidRDefault="00661555" w:rsidP="00D42B5A"/>
    <w:p w14:paraId="21F06CD0" w14:textId="77777777" w:rsidR="00661555" w:rsidRDefault="00661555" w:rsidP="00D42B5A"/>
    <w:p w14:paraId="36B01F45" w14:textId="77777777" w:rsidR="00661555" w:rsidRDefault="00661555" w:rsidP="00D42B5A"/>
    <w:p w14:paraId="7CA5146A" w14:textId="77777777" w:rsidR="00661555" w:rsidRDefault="00661555" w:rsidP="00D42B5A"/>
    <w:p w14:paraId="72F4CB28" w14:textId="1DAC78DA" w:rsidR="00D42B5A" w:rsidRPr="00D42B5A" w:rsidRDefault="00D42B5A" w:rsidP="00D42B5A">
      <w:r w:rsidRPr="00D42B5A">
        <w:t>View 3: Total Volume</w:t>
      </w:r>
    </w:p>
    <w:p w14:paraId="3422BD47" w14:textId="77777777" w:rsidR="00D42B5A" w:rsidRDefault="00D42B5A" w:rsidP="00D42B5A">
      <w:pPr>
        <w:numPr>
          <w:ilvl w:val="0"/>
          <w:numId w:val="3"/>
        </w:numPr>
      </w:pPr>
      <w:r w:rsidRPr="00D42B5A">
        <w:t>Requirements are the same as for the view “Total Sales”, except it’s not a currency value.</w:t>
      </w:r>
    </w:p>
    <w:p w14:paraId="2105FF0E" w14:textId="6F7F2B3A" w:rsidR="00CC043F" w:rsidRPr="00D42B5A" w:rsidRDefault="00CC043F" w:rsidP="00CC043F">
      <w:pPr>
        <w:ind w:left="720"/>
      </w:pPr>
      <w:r w:rsidRPr="00CC043F">
        <w:drawing>
          <wp:inline distT="0" distB="0" distL="0" distR="0" wp14:anchorId="7CAA4C09" wp14:editId="7D488838">
            <wp:extent cx="5731510" cy="2118360"/>
            <wp:effectExtent l="0" t="0" r="2540" b="0"/>
            <wp:docPr id="1118311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1166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0BCF" w14:textId="77777777" w:rsidR="00D42B5A" w:rsidRPr="00D42B5A" w:rsidRDefault="00D42B5A" w:rsidP="00D42B5A">
      <w:r w:rsidRPr="00D42B5A">
        <w:t>View 4: Sales Per Customer</w:t>
      </w:r>
    </w:p>
    <w:p w14:paraId="0305D4D3" w14:textId="77777777" w:rsidR="00D42B5A" w:rsidRDefault="00D42B5A" w:rsidP="00D42B5A">
      <w:pPr>
        <w:numPr>
          <w:ilvl w:val="0"/>
          <w:numId w:val="4"/>
        </w:numPr>
      </w:pPr>
      <w:r w:rsidRPr="00D42B5A">
        <w:t>Requirements are the same as for the view “Total Sales“.</w:t>
      </w:r>
    </w:p>
    <w:p w14:paraId="4147C561" w14:textId="1302016E" w:rsidR="00C52442" w:rsidRPr="00D42B5A" w:rsidRDefault="00C52442" w:rsidP="00C52442">
      <w:r w:rsidRPr="00C52442">
        <w:drawing>
          <wp:inline distT="0" distB="0" distL="0" distR="0" wp14:anchorId="4EFD96ED" wp14:editId="23069451">
            <wp:extent cx="5731510" cy="2225040"/>
            <wp:effectExtent l="0" t="0" r="2540" b="3810"/>
            <wp:docPr id="195489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996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6737" w14:textId="77777777" w:rsidR="00D42B5A" w:rsidRPr="00D42B5A" w:rsidRDefault="00D42B5A" w:rsidP="00D42B5A">
      <w:r w:rsidRPr="00D42B5A">
        <w:t>View 5: Pie Chart</w:t>
      </w:r>
    </w:p>
    <w:p w14:paraId="69FE642D" w14:textId="77777777" w:rsidR="00D42B5A" w:rsidRPr="00D42B5A" w:rsidRDefault="00D42B5A" w:rsidP="00D42B5A">
      <w:pPr>
        <w:numPr>
          <w:ilvl w:val="0"/>
          <w:numId w:val="5"/>
        </w:numPr>
      </w:pPr>
      <w:r w:rsidRPr="00D42B5A">
        <w:t>Pie Chart should display the percent of Total Sales by Region.</w:t>
      </w:r>
    </w:p>
    <w:p w14:paraId="5F55EFDB" w14:textId="77777777" w:rsidR="00D42B5A" w:rsidRPr="00D42B5A" w:rsidRDefault="00D42B5A" w:rsidP="00D42B5A">
      <w:pPr>
        <w:numPr>
          <w:ilvl w:val="0"/>
          <w:numId w:val="5"/>
        </w:numPr>
      </w:pPr>
      <w:r w:rsidRPr="00D42B5A">
        <w:t>Use the Summer Color Palette. Pie Chart should have black borders.</w:t>
      </w:r>
    </w:p>
    <w:p w14:paraId="7EDF98C5" w14:textId="77777777" w:rsidR="00D42B5A" w:rsidRPr="00D42B5A" w:rsidRDefault="00D42B5A" w:rsidP="00D42B5A">
      <w:pPr>
        <w:numPr>
          <w:ilvl w:val="0"/>
          <w:numId w:val="5"/>
        </w:numPr>
      </w:pPr>
      <w:r w:rsidRPr="00D42B5A">
        <w:t>Tooltip should be formatted as seen below showing Region Name, Percent of Total Sales, and the Total Sales value formatted in currency and displayed in thousands (K).</w:t>
      </w:r>
    </w:p>
    <w:p w14:paraId="4E46AB32" w14:textId="77777777" w:rsidR="00C52442" w:rsidRDefault="00D42B5A" w:rsidP="00D42B5A">
      <w:r w:rsidRPr="00D42B5A">
        <w:drawing>
          <wp:inline distT="0" distB="0" distL="0" distR="0" wp14:anchorId="1B402D66" wp14:editId="242DD81D">
            <wp:extent cx="1638300" cy="952500"/>
            <wp:effectExtent l="0" t="0" r="0" b="0"/>
            <wp:docPr id="6325747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B5A">
        <w:t>Note: Drag all the filters mentioned in the general requirement to this sheet named Pie Chart.</w:t>
      </w:r>
    </w:p>
    <w:p w14:paraId="62F4B334" w14:textId="2795BE4C" w:rsidR="00D42B5A" w:rsidRPr="00D42B5A" w:rsidRDefault="00572DBF" w:rsidP="00D42B5A">
      <w:r w:rsidRPr="00572DBF">
        <w:lastRenderedPageBreak/>
        <w:drawing>
          <wp:inline distT="0" distB="0" distL="0" distR="0" wp14:anchorId="36B23F41" wp14:editId="31E9A1B1">
            <wp:extent cx="5731510" cy="3779520"/>
            <wp:effectExtent l="0" t="0" r="2540" b="0"/>
            <wp:docPr id="1058441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412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B5A" w:rsidRPr="00D42B5A">
        <w:br/>
      </w:r>
      <w:r w:rsidR="00D42B5A" w:rsidRPr="00D42B5A">
        <w:br/>
        <w:t>View 6: Bar Chart</w:t>
      </w:r>
    </w:p>
    <w:p w14:paraId="608BB29F" w14:textId="77777777" w:rsidR="00D42B5A" w:rsidRPr="00D42B5A" w:rsidRDefault="00D42B5A" w:rsidP="00D42B5A">
      <w:pPr>
        <w:numPr>
          <w:ilvl w:val="0"/>
          <w:numId w:val="6"/>
        </w:numPr>
      </w:pPr>
      <w:r w:rsidRPr="00D42B5A">
        <w:t>Horizontal Bar Chart should display the top N states by Sales.</w:t>
      </w:r>
    </w:p>
    <w:p w14:paraId="6A506AB5" w14:textId="77777777" w:rsidR="00D42B5A" w:rsidRPr="00D42B5A" w:rsidRDefault="00D42B5A" w:rsidP="00D42B5A">
      <w:pPr>
        <w:numPr>
          <w:ilvl w:val="0"/>
          <w:numId w:val="6"/>
        </w:numPr>
      </w:pPr>
      <w:r w:rsidRPr="00D42B5A">
        <w:t>Using a Parameter, the user should be able to change the value of N.</w:t>
      </w:r>
    </w:p>
    <w:p w14:paraId="2A1A7FA4" w14:textId="77777777" w:rsidR="00D42B5A" w:rsidRPr="00D42B5A" w:rsidRDefault="00D42B5A" w:rsidP="00D42B5A">
      <w:pPr>
        <w:numPr>
          <w:ilvl w:val="0"/>
          <w:numId w:val="6"/>
        </w:numPr>
      </w:pPr>
      <w:r w:rsidRPr="00D42B5A">
        <w:t>Use the color of your choice for the bars along with the labels displayed in $.</w:t>
      </w:r>
    </w:p>
    <w:p w14:paraId="559F80E8" w14:textId="77777777" w:rsidR="00D42B5A" w:rsidRDefault="00D42B5A" w:rsidP="00D42B5A">
      <w:pPr>
        <w:numPr>
          <w:ilvl w:val="0"/>
          <w:numId w:val="6"/>
        </w:numPr>
      </w:pPr>
      <w:r w:rsidRPr="00D42B5A">
        <w:t>Data should always be sorted in descending order.</w:t>
      </w:r>
    </w:p>
    <w:p w14:paraId="19161663" w14:textId="43C41E83" w:rsidR="00572DBF" w:rsidRPr="00D42B5A" w:rsidRDefault="00572DBF" w:rsidP="00572DBF">
      <w:r w:rsidRPr="00572DBF">
        <w:drawing>
          <wp:inline distT="0" distB="0" distL="0" distR="0" wp14:anchorId="55D36985" wp14:editId="3F8229BD">
            <wp:extent cx="5731510" cy="3033395"/>
            <wp:effectExtent l="0" t="0" r="2540" b="0"/>
            <wp:docPr id="101487261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2614" name="Picture 1" descr="A screen 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49C" w14:textId="77777777" w:rsidR="00661555" w:rsidRDefault="00661555" w:rsidP="00D42B5A"/>
    <w:p w14:paraId="63212550" w14:textId="6AECC7C8" w:rsidR="00D42B5A" w:rsidRPr="00D42B5A" w:rsidRDefault="00D42B5A" w:rsidP="00D42B5A">
      <w:r w:rsidRPr="00D42B5A">
        <w:lastRenderedPageBreak/>
        <w:t>View 7: Bubble Chart</w:t>
      </w:r>
    </w:p>
    <w:p w14:paraId="09A15086" w14:textId="77777777" w:rsidR="00D42B5A" w:rsidRPr="00D42B5A" w:rsidRDefault="00D42B5A" w:rsidP="00D42B5A">
      <w:pPr>
        <w:numPr>
          <w:ilvl w:val="0"/>
          <w:numId w:val="7"/>
        </w:numPr>
      </w:pPr>
      <w:r w:rsidRPr="00D42B5A">
        <w:t>Bubble chart should display Sales by sub-category.</w:t>
      </w:r>
    </w:p>
    <w:p w14:paraId="0C9ACBB9" w14:textId="77777777" w:rsidR="00D42B5A" w:rsidRPr="00D42B5A" w:rsidRDefault="00D42B5A" w:rsidP="00D42B5A">
      <w:pPr>
        <w:numPr>
          <w:ilvl w:val="0"/>
          <w:numId w:val="7"/>
        </w:numPr>
      </w:pPr>
      <w:r w:rsidRPr="00D42B5A">
        <w:t>Bubbles should be colored by category.</w:t>
      </w:r>
    </w:p>
    <w:p w14:paraId="29861DAC" w14:textId="77777777" w:rsidR="00D42B5A" w:rsidRPr="00D42B5A" w:rsidRDefault="00D42B5A" w:rsidP="00D42B5A">
      <w:pPr>
        <w:numPr>
          <w:ilvl w:val="0"/>
          <w:numId w:val="7"/>
        </w:numPr>
      </w:pPr>
      <w:r w:rsidRPr="00D42B5A">
        <w:t>Use the color of your choice for the bubble.</w:t>
      </w:r>
    </w:p>
    <w:p w14:paraId="192D226F" w14:textId="77777777" w:rsidR="00D42B5A" w:rsidRDefault="00D42B5A" w:rsidP="00D42B5A">
      <w:pPr>
        <w:numPr>
          <w:ilvl w:val="0"/>
          <w:numId w:val="7"/>
        </w:numPr>
      </w:pPr>
      <w:r w:rsidRPr="00D42B5A">
        <w:t>Tooltip should display only sub-category along with the sales value in $ in thousands (K).</w:t>
      </w:r>
    </w:p>
    <w:p w14:paraId="3FDFFB55" w14:textId="008B34EA" w:rsidR="00532629" w:rsidRPr="00D42B5A" w:rsidRDefault="00532629" w:rsidP="00532629">
      <w:r w:rsidRPr="00532629">
        <w:drawing>
          <wp:inline distT="0" distB="0" distL="0" distR="0" wp14:anchorId="7779B5F8" wp14:editId="1738F9C4">
            <wp:extent cx="5731510" cy="3642360"/>
            <wp:effectExtent l="0" t="0" r="2540" b="0"/>
            <wp:docPr id="1250924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45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B2B8" w14:textId="77777777" w:rsidR="00D42B5A" w:rsidRPr="00D42B5A" w:rsidRDefault="00D42B5A" w:rsidP="00D42B5A">
      <w:r w:rsidRPr="00D42B5A">
        <w:t>View 8: Line Chart</w:t>
      </w:r>
    </w:p>
    <w:p w14:paraId="446B381A" w14:textId="77777777" w:rsidR="00D42B5A" w:rsidRPr="00D42B5A" w:rsidRDefault="00D42B5A" w:rsidP="00D42B5A">
      <w:pPr>
        <w:numPr>
          <w:ilvl w:val="0"/>
          <w:numId w:val="8"/>
        </w:numPr>
      </w:pPr>
      <w:r w:rsidRPr="00D42B5A">
        <w:t>A continuous line chart should display the Sales trend by Month-Year.</w:t>
      </w:r>
    </w:p>
    <w:p w14:paraId="60540FA4" w14:textId="77777777" w:rsidR="00D42B5A" w:rsidRPr="00D42B5A" w:rsidRDefault="00D42B5A" w:rsidP="00D42B5A">
      <w:pPr>
        <w:numPr>
          <w:ilvl w:val="0"/>
          <w:numId w:val="8"/>
        </w:numPr>
      </w:pPr>
      <w:r w:rsidRPr="00D42B5A">
        <w:t>X-axis should display month and year in the format MMM YY. For example, Mar 22 [Year 2022].</w:t>
      </w:r>
    </w:p>
    <w:p w14:paraId="13E8EA63" w14:textId="77777777" w:rsidR="00D42B5A" w:rsidRPr="00D42B5A" w:rsidRDefault="00D42B5A" w:rsidP="00D42B5A">
      <w:pPr>
        <w:numPr>
          <w:ilvl w:val="0"/>
          <w:numId w:val="8"/>
        </w:numPr>
      </w:pPr>
      <w:r w:rsidRPr="00D42B5A">
        <w:t>Hide the axis titles only.</w:t>
      </w:r>
    </w:p>
    <w:p w14:paraId="69748957" w14:textId="77777777" w:rsidR="00D42B5A" w:rsidRPr="00D42B5A" w:rsidRDefault="00D42B5A" w:rsidP="00D42B5A">
      <w:pPr>
        <w:numPr>
          <w:ilvl w:val="0"/>
          <w:numId w:val="8"/>
        </w:numPr>
      </w:pPr>
      <w:r w:rsidRPr="00D42B5A">
        <w:t>Tooltip should display only Month-Year, along with the sales value in $ in Thousands (K).</w:t>
      </w:r>
    </w:p>
    <w:p w14:paraId="36C5C358" w14:textId="77777777" w:rsidR="00D42B5A" w:rsidRPr="00D42B5A" w:rsidRDefault="00D42B5A" w:rsidP="00D42B5A">
      <w:pPr>
        <w:numPr>
          <w:ilvl w:val="0"/>
          <w:numId w:val="8"/>
        </w:numPr>
      </w:pPr>
      <w:r w:rsidRPr="00D42B5A">
        <w:t>Use Order Date as a Date Range filter.</w:t>
      </w:r>
    </w:p>
    <w:p w14:paraId="5BE3E0A8" w14:textId="77777777" w:rsidR="00D42B5A" w:rsidRDefault="00D42B5A" w:rsidP="00D42B5A">
      <w:pPr>
        <w:numPr>
          <w:ilvl w:val="0"/>
          <w:numId w:val="8"/>
        </w:numPr>
      </w:pPr>
      <w:r w:rsidRPr="00D42B5A">
        <w:t>Name the sheet as shown below and color the tab.</w:t>
      </w:r>
    </w:p>
    <w:p w14:paraId="5F56BFF1" w14:textId="5457BDD7" w:rsidR="00661555" w:rsidRPr="00D42B5A" w:rsidRDefault="00661555" w:rsidP="00661555">
      <w:pPr>
        <w:ind w:left="720"/>
      </w:pPr>
      <w:r w:rsidRPr="00661555">
        <w:lastRenderedPageBreak/>
        <w:drawing>
          <wp:inline distT="0" distB="0" distL="0" distR="0" wp14:anchorId="451ABB18" wp14:editId="0BAD44DC">
            <wp:extent cx="5731510" cy="3003550"/>
            <wp:effectExtent l="0" t="0" r="2540" b="6350"/>
            <wp:docPr id="363888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84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721" w14:textId="7FD2867A" w:rsidR="00D42B5A" w:rsidRPr="00D42B5A" w:rsidRDefault="00D42B5A" w:rsidP="00D42B5A">
      <w:r w:rsidRPr="00D42B5A">
        <w:rPr>
          <w:b/>
          <w:bCs/>
        </w:rPr>
        <w:t>Dashboard Requirements</w:t>
      </w:r>
    </w:p>
    <w:p w14:paraId="219D0E9F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Dashboard Name: Sales Dashboard</w:t>
      </w:r>
    </w:p>
    <w:p w14:paraId="2146B73D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Dashboard Title: Superstore Sales Performance</w:t>
      </w:r>
    </w:p>
    <w:p w14:paraId="30F071F5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Dashboard description: Sales overview of the superstore data</w:t>
      </w:r>
    </w:p>
    <w:p w14:paraId="135092D5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Dashboard size: Should be set to FIXED size. Width – 1055, Height – 850</w:t>
      </w:r>
    </w:p>
    <w:p w14:paraId="151DAC28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Dashboard Filters:</w:t>
      </w:r>
    </w:p>
    <w:p w14:paraId="2E62258B" w14:textId="77777777" w:rsidR="00D42B5A" w:rsidRPr="00D42B5A" w:rsidRDefault="00D42B5A" w:rsidP="00D42B5A">
      <w:pPr>
        <w:numPr>
          <w:ilvl w:val="0"/>
          <w:numId w:val="9"/>
        </w:numPr>
      </w:pPr>
      <w:r w:rsidRPr="00D42B5A">
        <w:t>Filters to be present in dashboard:</w:t>
      </w:r>
    </w:p>
    <w:p w14:paraId="06470304" w14:textId="77777777" w:rsidR="00D42B5A" w:rsidRPr="00D42B5A" w:rsidRDefault="00D42B5A" w:rsidP="00D42B5A">
      <w:pPr>
        <w:numPr>
          <w:ilvl w:val="0"/>
          <w:numId w:val="10"/>
        </w:numPr>
      </w:pPr>
      <w:r w:rsidRPr="00D42B5A">
        <w:t>Order Date – Show as Range of date. This filter should be applied to all worksheets.</w:t>
      </w:r>
    </w:p>
    <w:p w14:paraId="6D4B68CC" w14:textId="77777777" w:rsidR="00D42B5A" w:rsidRPr="00D42B5A" w:rsidRDefault="00D42B5A" w:rsidP="00D42B5A">
      <w:pPr>
        <w:numPr>
          <w:ilvl w:val="0"/>
          <w:numId w:val="10"/>
        </w:numPr>
      </w:pPr>
      <w:r w:rsidRPr="00D42B5A">
        <w:t>Segment – Show as multiple values (drop-down) with the Apply button and showing only relevant values. This filter should be applied to all worksheets.</w:t>
      </w:r>
    </w:p>
    <w:p w14:paraId="01004ABB" w14:textId="77777777" w:rsidR="00D42B5A" w:rsidRPr="00D42B5A" w:rsidRDefault="00D42B5A" w:rsidP="00D42B5A">
      <w:pPr>
        <w:numPr>
          <w:ilvl w:val="0"/>
          <w:numId w:val="10"/>
        </w:numPr>
      </w:pPr>
      <w:r w:rsidRPr="00D42B5A">
        <w:t>Ship Mode – Show multiple values (drop-down) with the Apply button and show only relevant values. This filter should be applied to all worksheets.</w:t>
      </w:r>
    </w:p>
    <w:p w14:paraId="033F9BB7" w14:textId="77777777" w:rsidR="00D42B5A" w:rsidRPr="00D42B5A" w:rsidRDefault="00D42B5A" w:rsidP="00D42B5A">
      <w:pPr>
        <w:numPr>
          <w:ilvl w:val="0"/>
          <w:numId w:val="10"/>
        </w:numPr>
      </w:pPr>
      <w:r w:rsidRPr="00D42B5A">
        <w:t>State – Show multiple values (drop-down) with the Apply button and show only relevant values. This filter should be applied to all worksheets except the bar chart.</w:t>
      </w:r>
    </w:p>
    <w:p w14:paraId="3A455C4D" w14:textId="77777777" w:rsidR="00D42B5A" w:rsidRPr="00D42B5A" w:rsidRDefault="00D42B5A" w:rsidP="00D42B5A">
      <w:pPr>
        <w:numPr>
          <w:ilvl w:val="0"/>
          <w:numId w:val="11"/>
        </w:numPr>
      </w:pPr>
      <w:r w:rsidRPr="00D42B5A">
        <w:t>Filter Formatting:</w:t>
      </w:r>
    </w:p>
    <w:p w14:paraId="11F2CA61" w14:textId="77777777" w:rsidR="00D42B5A" w:rsidRPr="00D42B5A" w:rsidRDefault="00D42B5A" w:rsidP="00D42B5A">
      <w:pPr>
        <w:numPr>
          <w:ilvl w:val="0"/>
          <w:numId w:val="12"/>
        </w:numPr>
      </w:pPr>
      <w:r w:rsidRPr="00D42B5A">
        <w:t>Format the filter background to any color.</w:t>
      </w:r>
    </w:p>
    <w:p w14:paraId="2A4AB2A6" w14:textId="77777777" w:rsidR="00D42B5A" w:rsidRPr="00D42B5A" w:rsidRDefault="00D42B5A" w:rsidP="00D42B5A">
      <w:pPr>
        <w:numPr>
          <w:ilvl w:val="0"/>
          <w:numId w:val="12"/>
        </w:numPr>
      </w:pPr>
      <w:r w:rsidRPr="00D42B5A">
        <w:t>Add borders if necessary.</w:t>
      </w:r>
    </w:p>
    <w:p w14:paraId="0EB441C1" w14:textId="77777777" w:rsidR="00D42B5A" w:rsidRPr="00D42B5A" w:rsidRDefault="00D42B5A" w:rsidP="00D42B5A">
      <w:pPr>
        <w:numPr>
          <w:ilvl w:val="0"/>
          <w:numId w:val="12"/>
        </w:numPr>
      </w:pPr>
      <w:r w:rsidRPr="00D42B5A">
        <w:t>Place all these filters in a horizontal container and distribute them evenly.</w:t>
      </w:r>
    </w:p>
    <w:p w14:paraId="344B4C7A" w14:textId="77777777" w:rsidR="00D42B5A" w:rsidRPr="00D42B5A" w:rsidRDefault="00D42B5A" w:rsidP="00D42B5A">
      <w:r w:rsidRPr="00D42B5A">
        <w:rPr>
          <w:b/>
          <w:bCs/>
        </w:rPr>
        <w:t>Dashboard Containers:</w:t>
      </w:r>
      <w:r w:rsidRPr="00D42B5A">
        <w:br/>
      </w:r>
    </w:p>
    <w:p w14:paraId="47C1A31C" w14:textId="5F60F7BA" w:rsidR="00D42B5A" w:rsidRPr="00D42B5A" w:rsidRDefault="00D42B5A" w:rsidP="00D42B5A">
      <w:pPr>
        <w:numPr>
          <w:ilvl w:val="0"/>
          <w:numId w:val="13"/>
        </w:numPr>
      </w:pPr>
      <w:r w:rsidRPr="00D42B5A">
        <w:t xml:space="preserve">Horizontal Container 1: Should have the name of the dashboard and add an image showing a shopping cart (add an image with transparent background) to the left of it as </w:t>
      </w:r>
      <w:r w:rsidRPr="00D42B5A">
        <w:lastRenderedPageBreak/>
        <w:t>shown below. You can rename this container “Title/Logo” as it will help you distinguish between containers.</w:t>
      </w:r>
      <w:r w:rsidRPr="00D42B5A">
        <w:drawing>
          <wp:inline distT="0" distB="0" distL="0" distR="0" wp14:anchorId="749DDC18" wp14:editId="5F446EF1">
            <wp:extent cx="5722620" cy="464820"/>
            <wp:effectExtent l="0" t="0" r="0" b="0"/>
            <wp:docPr id="1823531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4B40" w14:textId="77777777" w:rsidR="00D42B5A" w:rsidRPr="00D42B5A" w:rsidRDefault="00D42B5A" w:rsidP="00D42B5A">
      <w:pPr>
        <w:numPr>
          <w:ilvl w:val="0"/>
          <w:numId w:val="13"/>
        </w:numPr>
      </w:pPr>
      <w:r w:rsidRPr="00D42B5A">
        <w:t>Horizontal Container 2: This should contain all the filters arranged in a horizontal container. Name this container “Filters”. Distribute the contents evenly.</w:t>
      </w:r>
    </w:p>
    <w:p w14:paraId="62A2CD89" w14:textId="0B076197" w:rsidR="00D42B5A" w:rsidRPr="00D42B5A" w:rsidRDefault="00D42B5A" w:rsidP="00D42B5A">
      <w:r w:rsidRPr="00D42B5A">
        <w:drawing>
          <wp:inline distT="0" distB="0" distL="0" distR="0" wp14:anchorId="6711776F" wp14:editId="296461C4">
            <wp:extent cx="5669280" cy="365760"/>
            <wp:effectExtent l="0" t="0" r="7620" b="0"/>
            <wp:docPr id="150956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E134" w14:textId="77777777" w:rsidR="00D42B5A" w:rsidRPr="00D42B5A" w:rsidRDefault="00D42B5A" w:rsidP="00D42B5A">
      <w:pPr>
        <w:numPr>
          <w:ilvl w:val="0"/>
          <w:numId w:val="14"/>
        </w:numPr>
      </w:pPr>
      <w:r w:rsidRPr="00D42B5A">
        <w:t>Horizontal Container 3: Arrange all the scorecards in a horizontal container.</w:t>
      </w:r>
    </w:p>
    <w:p w14:paraId="01D358F8" w14:textId="5022754C" w:rsidR="00D42B5A" w:rsidRPr="00D42B5A" w:rsidRDefault="00D42B5A" w:rsidP="00D42B5A">
      <w:r w:rsidRPr="00D42B5A">
        <w:drawing>
          <wp:inline distT="0" distB="0" distL="0" distR="0" wp14:anchorId="241FBAC3" wp14:editId="2E355C4B">
            <wp:extent cx="5722620" cy="563880"/>
            <wp:effectExtent l="0" t="0" r="0" b="7620"/>
            <wp:docPr id="170358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C3BD" w14:textId="77777777" w:rsidR="00D42B5A" w:rsidRPr="00D42B5A" w:rsidRDefault="00D42B5A" w:rsidP="00D42B5A">
      <w:pPr>
        <w:numPr>
          <w:ilvl w:val="0"/>
          <w:numId w:val="15"/>
        </w:numPr>
      </w:pPr>
      <w:r w:rsidRPr="00D42B5A">
        <w:t>Horizontal Container 4: Pie Chart and Bar Chart should be arranged and placed in a horizontal container. Name it accordingly.</w:t>
      </w:r>
    </w:p>
    <w:p w14:paraId="7F49F27D" w14:textId="77777777" w:rsidR="00D42B5A" w:rsidRPr="00D42B5A" w:rsidRDefault="00D42B5A" w:rsidP="00D42B5A">
      <w:pPr>
        <w:numPr>
          <w:ilvl w:val="0"/>
          <w:numId w:val="15"/>
        </w:numPr>
      </w:pPr>
      <w:r w:rsidRPr="00D42B5A">
        <w:t>Horizontal Container 5: Bubble Chart and Line Chart should be arranged and placed in a horizontal container. Name it accordingly.</w:t>
      </w:r>
    </w:p>
    <w:p w14:paraId="52E8AB88" w14:textId="77777777" w:rsidR="00D42B5A" w:rsidRPr="00D42B5A" w:rsidRDefault="00D42B5A" w:rsidP="00D42B5A">
      <w:pPr>
        <w:numPr>
          <w:ilvl w:val="0"/>
          <w:numId w:val="15"/>
        </w:numPr>
      </w:pPr>
      <w:r w:rsidRPr="00D42B5A">
        <w:t>Vertical Container: Place all these horizontal containers one above the other, top to bottom, in the order they are numbered.</w:t>
      </w:r>
    </w:p>
    <w:p w14:paraId="43095FA4" w14:textId="77777777" w:rsidR="00D42B5A" w:rsidRPr="00D42B5A" w:rsidRDefault="00D42B5A" w:rsidP="00D42B5A">
      <w:r w:rsidRPr="00D42B5A">
        <w:rPr>
          <w:b/>
          <w:bCs/>
        </w:rPr>
        <w:t>Dashboard Formatting:</w:t>
      </w:r>
      <w:r w:rsidRPr="00D42B5A">
        <w:br/>
      </w:r>
    </w:p>
    <w:p w14:paraId="59A6EB3F" w14:textId="77777777" w:rsidR="00D42B5A" w:rsidRPr="00D42B5A" w:rsidRDefault="00D42B5A" w:rsidP="00D42B5A">
      <w:pPr>
        <w:numPr>
          <w:ilvl w:val="0"/>
          <w:numId w:val="16"/>
        </w:numPr>
      </w:pPr>
      <w:r w:rsidRPr="00D42B5A">
        <w:t>Legends: Hide the titles for the legends and place it next to their associated charts in such a way that they don’t overlap with the chart.</w:t>
      </w:r>
    </w:p>
    <w:p w14:paraId="739BB377" w14:textId="77777777" w:rsidR="00D42B5A" w:rsidRPr="00D42B5A" w:rsidRDefault="00D42B5A" w:rsidP="00D42B5A">
      <w:pPr>
        <w:numPr>
          <w:ilvl w:val="0"/>
          <w:numId w:val="16"/>
        </w:numPr>
      </w:pPr>
      <w:r w:rsidRPr="00D42B5A">
        <w:t>Borders: Add borders if needed per chart or per container, whichever is visually comprehensive.</w:t>
      </w:r>
    </w:p>
    <w:p w14:paraId="3740C56E" w14:textId="77777777" w:rsidR="00D42B5A" w:rsidRPr="00D42B5A" w:rsidRDefault="00D42B5A" w:rsidP="00D42B5A">
      <w:pPr>
        <w:numPr>
          <w:ilvl w:val="0"/>
          <w:numId w:val="16"/>
        </w:numPr>
      </w:pPr>
      <w:r w:rsidRPr="00D42B5A">
        <w:t>Actionable Filters:</w:t>
      </w:r>
    </w:p>
    <w:p w14:paraId="4AE2E7B3" w14:textId="77777777" w:rsidR="00D42B5A" w:rsidRPr="00D42B5A" w:rsidRDefault="00D42B5A" w:rsidP="00D42B5A">
      <w:pPr>
        <w:numPr>
          <w:ilvl w:val="0"/>
          <w:numId w:val="17"/>
        </w:numPr>
      </w:pPr>
      <w:r w:rsidRPr="00D42B5A">
        <w:t>Use the Pie chart and Bubble chart as Actionable Filters.</w:t>
      </w:r>
    </w:p>
    <w:p w14:paraId="7DDF9697" w14:textId="77777777" w:rsidR="00D42B5A" w:rsidRPr="00D42B5A" w:rsidRDefault="00D42B5A" w:rsidP="00D42B5A">
      <w:pPr>
        <w:numPr>
          <w:ilvl w:val="0"/>
          <w:numId w:val="18"/>
        </w:numPr>
      </w:pPr>
      <w:r w:rsidRPr="00D42B5A">
        <w:t>Parameters: Place the parameter close to the Bar chart and place it somewhere on the Sheet title.</w:t>
      </w:r>
    </w:p>
    <w:p w14:paraId="05A11386" w14:textId="77777777" w:rsidR="00D42B5A" w:rsidRPr="00D42B5A" w:rsidRDefault="00D42B5A" w:rsidP="00D42B5A">
      <w:pPr>
        <w:numPr>
          <w:ilvl w:val="0"/>
          <w:numId w:val="18"/>
        </w:numPr>
      </w:pPr>
      <w:r w:rsidRPr="00D42B5A">
        <w:t>Fit View: Fit the Dashboard to “Entire View”, wherever applicable.</w:t>
      </w:r>
    </w:p>
    <w:p w14:paraId="0F76A81E" w14:textId="77777777" w:rsidR="00D42B5A" w:rsidRPr="00D42B5A" w:rsidRDefault="00D42B5A" w:rsidP="00D42B5A">
      <w:pPr>
        <w:numPr>
          <w:ilvl w:val="0"/>
          <w:numId w:val="18"/>
        </w:numPr>
      </w:pPr>
      <w:r w:rsidRPr="00D42B5A">
        <w:t>Sheet Titles: Describe each visualization with a meaningful title.</w:t>
      </w:r>
    </w:p>
    <w:p w14:paraId="561C2F5C" w14:textId="77777777" w:rsidR="00D42B5A" w:rsidRPr="00D42B5A" w:rsidRDefault="00D42B5A" w:rsidP="00D42B5A">
      <w:pPr>
        <w:numPr>
          <w:ilvl w:val="0"/>
          <w:numId w:val="18"/>
        </w:numPr>
      </w:pPr>
      <w:r w:rsidRPr="00D42B5A">
        <w:t>Hide Sheets: After the dashboard is all set to be published, hide all the sheets, and clean up your workbook. Also, you can hide all unused fields if needed.</w:t>
      </w:r>
    </w:p>
    <w:p w14:paraId="7E6F58D9" w14:textId="08982D1D" w:rsidR="0001248A" w:rsidRDefault="005D32F8">
      <w:pPr>
        <w:rPr>
          <w:lang w:val="en-US"/>
        </w:rPr>
      </w:pPr>
      <w:r>
        <w:rPr>
          <w:lang w:val="en-US"/>
        </w:rPr>
        <w:t>Answer :</w:t>
      </w:r>
    </w:p>
    <w:p w14:paraId="21F7AA11" w14:textId="694BE85F" w:rsidR="005D32F8" w:rsidRPr="00D42B5A" w:rsidRDefault="005D32F8">
      <w:pPr>
        <w:rPr>
          <w:lang w:val="en-US"/>
        </w:rPr>
      </w:pPr>
      <w:r w:rsidRPr="005D32F8">
        <w:rPr>
          <w:lang w:val="en-US"/>
        </w:rPr>
        <w:lastRenderedPageBreak/>
        <w:drawing>
          <wp:inline distT="0" distB="0" distL="0" distR="0" wp14:anchorId="201E65FF" wp14:editId="3AAE0EDC">
            <wp:extent cx="5731510" cy="3774440"/>
            <wp:effectExtent l="0" t="0" r="2540" b="0"/>
            <wp:docPr id="74097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78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2F8" w:rsidRPr="00D42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F577C"/>
    <w:multiLevelType w:val="multilevel"/>
    <w:tmpl w:val="DF24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34085"/>
    <w:multiLevelType w:val="multilevel"/>
    <w:tmpl w:val="BFE66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A55EA"/>
    <w:multiLevelType w:val="multilevel"/>
    <w:tmpl w:val="7542CA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D3C3D1B"/>
    <w:multiLevelType w:val="multilevel"/>
    <w:tmpl w:val="FDF8B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A46F2"/>
    <w:multiLevelType w:val="multilevel"/>
    <w:tmpl w:val="C928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A6649"/>
    <w:multiLevelType w:val="multilevel"/>
    <w:tmpl w:val="84D44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723BB"/>
    <w:multiLevelType w:val="multilevel"/>
    <w:tmpl w:val="ECA4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E2FC9"/>
    <w:multiLevelType w:val="multilevel"/>
    <w:tmpl w:val="C2C44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352116"/>
    <w:multiLevelType w:val="multilevel"/>
    <w:tmpl w:val="E0C8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E745B1"/>
    <w:multiLevelType w:val="multilevel"/>
    <w:tmpl w:val="BDC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332D8"/>
    <w:multiLevelType w:val="multilevel"/>
    <w:tmpl w:val="AD06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8522B9"/>
    <w:multiLevelType w:val="multilevel"/>
    <w:tmpl w:val="BDF4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B075E6"/>
    <w:multiLevelType w:val="multilevel"/>
    <w:tmpl w:val="B8341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B0305"/>
    <w:multiLevelType w:val="multilevel"/>
    <w:tmpl w:val="178A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A4D47"/>
    <w:multiLevelType w:val="multilevel"/>
    <w:tmpl w:val="AE52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A5118B"/>
    <w:multiLevelType w:val="multilevel"/>
    <w:tmpl w:val="8B22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4F55D7"/>
    <w:multiLevelType w:val="multilevel"/>
    <w:tmpl w:val="E0D28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6E4D81"/>
    <w:multiLevelType w:val="multilevel"/>
    <w:tmpl w:val="13B0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312370">
    <w:abstractNumId w:val="17"/>
  </w:num>
  <w:num w:numId="2" w16cid:durableId="312952663">
    <w:abstractNumId w:val="7"/>
  </w:num>
  <w:num w:numId="3" w16cid:durableId="994383174">
    <w:abstractNumId w:val="6"/>
  </w:num>
  <w:num w:numId="4" w16cid:durableId="563176964">
    <w:abstractNumId w:val="14"/>
  </w:num>
  <w:num w:numId="5" w16cid:durableId="740374433">
    <w:abstractNumId w:val="16"/>
  </w:num>
  <w:num w:numId="6" w16cid:durableId="854537983">
    <w:abstractNumId w:val="12"/>
  </w:num>
  <w:num w:numId="7" w16cid:durableId="1606844231">
    <w:abstractNumId w:val="5"/>
  </w:num>
  <w:num w:numId="8" w16cid:durableId="2103914996">
    <w:abstractNumId w:val="3"/>
  </w:num>
  <w:num w:numId="9" w16cid:durableId="915550697">
    <w:abstractNumId w:val="1"/>
  </w:num>
  <w:num w:numId="10" w16cid:durableId="645663852">
    <w:abstractNumId w:val="15"/>
  </w:num>
  <w:num w:numId="11" w16cid:durableId="1588685384">
    <w:abstractNumId w:val="10"/>
  </w:num>
  <w:num w:numId="12" w16cid:durableId="491945737">
    <w:abstractNumId w:val="0"/>
  </w:num>
  <w:num w:numId="13" w16cid:durableId="1372613139">
    <w:abstractNumId w:val="9"/>
  </w:num>
  <w:num w:numId="14" w16cid:durableId="31226175">
    <w:abstractNumId w:val="4"/>
  </w:num>
  <w:num w:numId="15" w16cid:durableId="823087501">
    <w:abstractNumId w:val="8"/>
  </w:num>
  <w:num w:numId="16" w16cid:durableId="1763723929">
    <w:abstractNumId w:val="13"/>
  </w:num>
  <w:num w:numId="17" w16cid:durableId="1557084758">
    <w:abstractNumId w:val="2"/>
  </w:num>
  <w:num w:numId="18" w16cid:durableId="1640040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2D0"/>
    <w:rsid w:val="0001248A"/>
    <w:rsid w:val="003A52CF"/>
    <w:rsid w:val="00532629"/>
    <w:rsid w:val="0054636E"/>
    <w:rsid w:val="00572DBF"/>
    <w:rsid w:val="005D32F8"/>
    <w:rsid w:val="0061443D"/>
    <w:rsid w:val="00661555"/>
    <w:rsid w:val="007A62D0"/>
    <w:rsid w:val="00A713FD"/>
    <w:rsid w:val="00C52442"/>
    <w:rsid w:val="00CC043F"/>
    <w:rsid w:val="00D42B5A"/>
    <w:rsid w:val="00EF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9F9A9"/>
  <w15:chartTrackingRefBased/>
  <w15:docId w15:val="{C1026638-7669-4211-A35A-EB2EB2A6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2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2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6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6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6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2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2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62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1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7</Pages>
  <Words>706</Words>
  <Characters>4029</Characters>
  <Application>Microsoft Office Word</Application>
  <DocSecurity>0</DocSecurity>
  <Lines>33</Lines>
  <Paragraphs>9</Paragraphs>
  <ScaleCrop>false</ScaleCrop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Diwakara Chandrashekar</dc:creator>
  <cp:keywords/>
  <dc:description/>
  <cp:lastModifiedBy>Diwakara Chandrashekar</cp:lastModifiedBy>
  <cp:revision>11</cp:revision>
  <dcterms:created xsi:type="dcterms:W3CDTF">2025-04-16T02:53:00Z</dcterms:created>
  <dcterms:modified xsi:type="dcterms:W3CDTF">2025-04-16T14:11:00Z</dcterms:modified>
</cp:coreProperties>
</file>