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 xml:space="preserve">Лекция 10. Программная инженерия 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Разработка требований к программным системам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10.1 Определение программных требований (ПТ) и процесса их разработки (</w:t>
      </w:r>
      <w:proofErr w:type="spellStart"/>
      <w:r w:rsidRPr="00401A01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proofErr w:type="spellEnd"/>
      <w:r w:rsidRPr="00401A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01A01">
        <w:rPr>
          <w:rFonts w:ascii="Times New Roman" w:hAnsi="Times New Roman" w:cs="Times New Roman"/>
          <w:b/>
          <w:bCs/>
          <w:sz w:val="28"/>
          <w:szCs w:val="28"/>
        </w:rPr>
        <w:t>engineering</w:t>
      </w:r>
      <w:proofErr w:type="spellEnd"/>
      <w:r w:rsidRPr="00401A0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ab/>
        <w:t>ПТ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это совокупность свойств ПО, которые надлежащим образом представлены для решения конкретных практических задач.</w:t>
      </w:r>
    </w:p>
    <w:p w:rsidR="000041A0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D05773" w:rsidP="000041A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Причины, из-за которых процесс выработки ПТ является сложным и ответственным</w:t>
      </w:r>
      <w:r w:rsidRPr="00401A01">
        <w:rPr>
          <w:rFonts w:ascii="Times New Roman" w:hAnsi="Times New Roman" w:cs="Times New Roman"/>
          <w:sz w:val="28"/>
          <w:szCs w:val="28"/>
        </w:rPr>
        <w:t>:</w:t>
      </w:r>
    </w:p>
    <w:p w:rsidR="006F0CF6" w:rsidRPr="00401A01" w:rsidRDefault="00D05773" w:rsidP="00401A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если программный продукт является инновационным (впервые (для исполнителя) создаваемый для новой предметной области), то трудно чётко сформулировать те действия, которые должна выполнять система;</w:t>
      </w:r>
    </w:p>
    <w:p w:rsidR="006F0CF6" w:rsidRPr="00401A01" w:rsidRDefault="00D05773" w:rsidP="00401A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на ПО налагаются конкретные ограничения по </w:t>
      </w:r>
      <w:r w:rsidRPr="00A57AC8">
        <w:rPr>
          <w:rFonts w:ascii="Times New Roman" w:hAnsi="Times New Roman" w:cs="Times New Roman"/>
          <w:b/>
          <w:sz w:val="28"/>
          <w:szCs w:val="28"/>
        </w:rPr>
        <w:t>аппаратным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A57AC8">
        <w:rPr>
          <w:rFonts w:ascii="Times New Roman" w:hAnsi="Times New Roman" w:cs="Times New Roman"/>
          <w:b/>
          <w:sz w:val="28"/>
          <w:szCs w:val="28"/>
        </w:rPr>
        <w:t>архитектурным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особенностям, </w:t>
      </w:r>
      <w:r w:rsidRPr="00A57AC8">
        <w:rPr>
          <w:rFonts w:ascii="Times New Roman" w:hAnsi="Times New Roman" w:cs="Times New Roman"/>
          <w:b/>
          <w:sz w:val="28"/>
          <w:szCs w:val="28"/>
        </w:rPr>
        <w:t>среде функционирования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A57AC8">
        <w:rPr>
          <w:rFonts w:ascii="Times New Roman" w:hAnsi="Times New Roman" w:cs="Times New Roman"/>
          <w:b/>
          <w:sz w:val="28"/>
          <w:szCs w:val="28"/>
        </w:rPr>
        <w:t>масштабированию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Проблемы ИТ-проектов, вызванные плохой организацией процесса выработки ПТ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Чаще всего проблемами, с которыми встретились не достигшие своих целей проекты программных продуктов, являются: недостаток информации от пользователя или заказчика о функциях проекта, неполные, некорректные требования, а также </w:t>
      </w:r>
      <w:r w:rsidRPr="00A57AC8">
        <w:rPr>
          <w:rFonts w:ascii="Times New Roman" w:hAnsi="Times New Roman" w:cs="Times New Roman"/>
          <w:b/>
          <w:sz w:val="28"/>
          <w:szCs w:val="28"/>
        </w:rPr>
        <w:t>многочисленные изменения требований и</w:t>
      </w:r>
      <w:r w:rsidRPr="00401A01">
        <w:rPr>
          <w:rFonts w:ascii="Times New Roman" w:hAnsi="Times New Roman" w:cs="Times New Roman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спецификаций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A57AC8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Это происходит потому, что зачастую разработчики и заказчики считают, что «даже если мы не очень точно знаем, чего хотим достичь, лучше быстрее приступить к реализации проекта, так как мы и так выбились из графика и нам некогда размышлять. Мы можем</w:t>
      </w:r>
      <w:r w:rsidR="00A57AC8">
        <w:rPr>
          <w:rFonts w:ascii="Times New Roman" w:hAnsi="Times New Roman" w:cs="Times New Roman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sz w:val="28"/>
          <w:szCs w:val="28"/>
        </w:rPr>
        <w:t xml:space="preserve">уточнить требования позднее». </w:t>
      </w:r>
    </w:p>
    <w:p w:rsidR="000041A0" w:rsidRDefault="000041A0" w:rsidP="00A57AC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A57AC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Подобный подход приводит к хаотическим, неупорядоченным действиям при разработке ПС, когда никто не знает, что на самом деле хочет заказчик и пользователь и как в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действительности</w:t>
      </w:r>
      <w:r w:rsidRPr="00401A01">
        <w:rPr>
          <w:rFonts w:ascii="Times New Roman" w:hAnsi="Times New Roman" w:cs="Times New Roman"/>
          <w:sz w:val="28"/>
          <w:szCs w:val="28"/>
        </w:rPr>
        <w:t xml:space="preserve"> функционирует созданная на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данный момент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система и/или программный продукт.</w:t>
      </w:r>
    </w:p>
    <w:p w:rsidR="000041A0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D05773" w:rsidP="000041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Формализация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управлени</w:t>
      </w:r>
      <w:r w:rsidRPr="00401A01">
        <w:rPr>
          <w:rFonts w:ascii="Times New Roman" w:hAnsi="Times New Roman" w:cs="Times New Roman"/>
          <w:sz w:val="28"/>
          <w:szCs w:val="28"/>
        </w:rPr>
        <w:t xml:space="preserve">е требованиями — это систематический метод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выявления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документирования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требований к системе и/или </w:t>
      </w:r>
      <w:proofErr w:type="gramStart"/>
      <w:r w:rsidRPr="00401A01">
        <w:rPr>
          <w:rFonts w:ascii="Times New Roman" w:hAnsi="Times New Roman" w:cs="Times New Roman"/>
          <w:sz w:val="28"/>
          <w:szCs w:val="28"/>
        </w:rPr>
        <w:t>ПС</w:t>
      </w:r>
      <w:proofErr w:type="gramEnd"/>
      <w:r w:rsidRPr="00401A01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процесс</w:t>
      </w:r>
      <w:r w:rsidRPr="00401A01">
        <w:rPr>
          <w:rFonts w:ascii="Times New Roman" w:hAnsi="Times New Roman" w:cs="Times New Roman"/>
          <w:sz w:val="28"/>
          <w:szCs w:val="28"/>
        </w:rPr>
        <w:t xml:space="preserve">, в ходе которого вырабатывается и обеспечивается соглашение между заказчиком и выполняющими проект специалистами, в условиях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меняющихся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(!) требований к системе (рис.10.1).</w:t>
      </w: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ADE9998">
            <wp:extent cx="6797675" cy="2529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0041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Рис. 10.1. Общая схема взаимосвязи этапов процесса разработки требований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Только </w:t>
      </w:r>
      <w:r w:rsidRPr="00CF5C15">
        <w:rPr>
          <w:rFonts w:ascii="Times New Roman" w:hAnsi="Times New Roman" w:cs="Times New Roman"/>
          <w:b/>
          <w:sz w:val="28"/>
          <w:szCs w:val="28"/>
        </w:rPr>
        <w:t>систематическая работа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 требованиями позволяет надёжно выполнить следующие задачи, необходимые для решения задач выполнения требований заказчика:</w:t>
      </w:r>
    </w:p>
    <w:p w:rsidR="006F0CF6" w:rsidRPr="00401A01" w:rsidRDefault="00D05773" w:rsidP="00401A0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моделирование задач предметной области заказчика («реального мира»)</w:t>
      </w:r>
    </w:p>
    <w:p w:rsidR="006F0CF6" w:rsidRPr="00401A01" w:rsidRDefault="00D05773" w:rsidP="00401A0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разработку (формулирование) необходимых рабочих приёмочных тестов </w:t>
      </w:r>
      <w:proofErr w:type="spellStart"/>
      <w:r w:rsidRPr="00401A01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401A01">
        <w:rPr>
          <w:rFonts w:ascii="Times New Roman" w:hAnsi="Times New Roman" w:cs="Times New Roman"/>
          <w:sz w:val="28"/>
          <w:szCs w:val="28"/>
        </w:rPr>
        <w:t xml:space="preserve"> ПП по критериям, </w:t>
      </w:r>
      <w:r w:rsidR="00672A90" w:rsidRPr="00401A01">
        <w:rPr>
          <w:rFonts w:ascii="Times New Roman" w:hAnsi="Times New Roman" w:cs="Times New Roman"/>
          <w:sz w:val="28"/>
          <w:szCs w:val="28"/>
        </w:rPr>
        <w:t>заданным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реальными практическими требованиями заказчика.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 xml:space="preserve">Каждый </w:t>
      </w:r>
      <w:r w:rsidRPr="00401A01">
        <w:rPr>
          <w:rFonts w:ascii="Times New Roman" w:hAnsi="Times New Roman" w:cs="Times New Roman"/>
          <w:sz w:val="28"/>
          <w:szCs w:val="28"/>
        </w:rPr>
        <w:t>(</w:t>
      </w:r>
      <w:r w:rsidRPr="00882E7F">
        <w:rPr>
          <w:rFonts w:ascii="Times New Roman" w:hAnsi="Times New Roman" w:cs="Times New Roman"/>
          <w:b/>
          <w:sz w:val="28"/>
          <w:szCs w:val="28"/>
        </w:rPr>
        <w:t>?</w:t>
      </w:r>
      <w:r w:rsidRPr="00401A01">
        <w:rPr>
          <w:rFonts w:ascii="Times New Roman" w:hAnsi="Times New Roman" w:cs="Times New Roman"/>
          <w:sz w:val="28"/>
          <w:szCs w:val="28"/>
        </w:rPr>
        <w:t xml:space="preserve">) член команды в той или иной степени должен привлекаться к управлению и формализации требований к проекту. Команде необходимо выработать профессиональные приемы для понимания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потребностей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пользователей,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управления масштабом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ПС,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структурой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построением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r w:rsidRPr="00401A01">
        <w:rPr>
          <w:rFonts w:ascii="Times New Roman" w:hAnsi="Times New Roman" w:cs="Times New Roman"/>
          <w:sz w:val="28"/>
          <w:szCs w:val="28"/>
        </w:rPr>
        <w:t>, удовлетворяющей эти потребности.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2265F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lastRenderedPageBreak/>
        <w:t>10.2. Определение групп (типов, категорий) и уровней основой для заключения контракта между разработчиком и заказчиком (требований</w:t>
      </w:r>
    </w:p>
    <w:p w:rsidR="00A2265F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Согласно К.</w:t>
      </w:r>
      <w:r w:rsidR="00A57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A01">
        <w:rPr>
          <w:rFonts w:ascii="Times New Roman" w:hAnsi="Times New Roman" w:cs="Times New Roman"/>
          <w:sz w:val="28"/>
          <w:szCs w:val="28"/>
        </w:rPr>
        <w:t>Вигерсу</w:t>
      </w:r>
      <w:proofErr w:type="spellEnd"/>
      <w:r w:rsidRPr="00401A01">
        <w:rPr>
          <w:rStyle w:val="a6"/>
          <w:rFonts w:ascii="Times New Roman" w:hAnsi="Times New Roman" w:cs="Times New Roman"/>
          <w:sz w:val="28"/>
          <w:szCs w:val="28"/>
        </w:rPr>
        <w:footnoteReference w:id="1"/>
      </w:r>
      <w:r w:rsidRPr="00401A01">
        <w:rPr>
          <w:rFonts w:ascii="Times New Roman" w:hAnsi="Times New Roman" w:cs="Times New Roman"/>
          <w:sz w:val="28"/>
          <w:szCs w:val="28"/>
        </w:rPr>
        <w:t>:</w:t>
      </w:r>
    </w:p>
    <w:p w:rsidR="00A2265F" w:rsidRPr="00401A01" w:rsidRDefault="00A2265F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Системные;</w:t>
      </w: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Программные;</w:t>
      </w: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Функциональные;</w:t>
      </w:r>
    </w:p>
    <w:p w:rsidR="006F0CF6" w:rsidRPr="00401A01" w:rsidRDefault="00D05773" w:rsidP="00401A0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Нефункциональные.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Уровни требований (классификация по уровням)</w:t>
      </w:r>
      <w:r w:rsidRPr="00401A01">
        <w:rPr>
          <w:rFonts w:ascii="Times New Roman" w:hAnsi="Times New Roman" w:cs="Times New Roman"/>
          <w:sz w:val="28"/>
          <w:szCs w:val="28"/>
        </w:rPr>
        <w:t>:</w:t>
      </w:r>
    </w:p>
    <w:p w:rsidR="00A2265F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1. </w:t>
      </w:r>
      <w:r w:rsidRPr="00401A01">
        <w:rPr>
          <w:rFonts w:ascii="Times New Roman" w:hAnsi="Times New Roman" w:cs="Times New Roman"/>
          <w:b/>
          <w:sz w:val="28"/>
          <w:szCs w:val="28"/>
        </w:rPr>
        <w:t>Пользовательские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для обозначения </w:t>
      </w:r>
      <w:r w:rsidRPr="00A2265F">
        <w:rPr>
          <w:rFonts w:ascii="Times New Roman" w:hAnsi="Times New Roman" w:cs="Times New Roman"/>
          <w:b/>
          <w:sz w:val="28"/>
          <w:szCs w:val="28"/>
        </w:rPr>
        <w:t>высокоуровневых обобщённых требований</w:t>
      </w:r>
      <w:r w:rsidRPr="00401A01">
        <w:rPr>
          <w:rFonts w:ascii="Times New Roman" w:hAnsi="Times New Roman" w:cs="Times New Roman"/>
          <w:sz w:val="28"/>
          <w:szCs w:val="28"/>
        </w:rPr>
        <w:t>. Описание на естественном языке с возможным использованием диаграмм функций, выполняемых системой. Определяют набор пользовательских задач, которые должна решать программа, а также способы (сценарии) их решения в системе.</w:t>
      </w:r>
      <w:r w:rsidR="00A226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0CF6" w:rsidRPr="00A2265F" w:rsidRDefault="00D05773" w:rsidP="00A2265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Они могут выражаться в виде </w:t>
      </w:r>
      <w:r w:rsidRPr="00A2265F">
        <w:rPr>
          <w:rFonts w:ascii="Times New Roman" w:hAnsi="Times New Roman" w:cs="Times New Roman"/>
          <w:b/>
          <w:sz w:val="28"/>
          <w:szCs w:val="28"/>
        </w:rPr>
        <w:t xml:space="preserve">фраз утверждений, в виде сценариев использования (англ. </w:t>
      </w:r>
      <w:proofErr w:type="spellStart"/>
      <w:r w:rsidRPr="00A2265F">
        <w:rPr>
          <w:rFonts w:ascii="Times New Roman" w:hAnsi="Times New Roman" w:cs="Times New Roman"/>
          <w:b/>
          <w:sz w:val="28"/>
          <w:szCs w:val="28"/>
        </w:rPr>
        <w:t>use</w:t>
      </w:r>
      <w:proofErr w:type="spellEnd"/>
      <w:r w:rsidRPr="00A2265F">
        <w:rPr>
          <w:rFonts w:ascii="Times New Roman" w:hAnsi="Times New Roman" w:cs="Times New Roman"/>
          <w:b/>
          <w:sz w:val="28"/>
          <w:szCs w:val="28"/>
        </w:rPr>
        <w:t xml:space="preserve"> case), пользовательских историй (англ. </w:t>
      </w:r>
      <w:proofErr w:type="spellStart"/>
      <w:r w:rsidRPr="00A2265F">
        <w:rPr>
          <w:rFonts w:ascii="Times New Roman" w:hAnsi="Times New Roman" w:cs="Times New Roman"/>
          <w:b/>
          <w:sz w:val="28"/>
          <w:szCs w:val="28"/>
        </w:rPr>
        <w:t>user</w:t>
      </w:r>
      <w:proofErr w:type="spellEnd"/>
      <w:r w:rsidRPr="00A2265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2265F">
        <w:rPr>
          <w:rFonts w:ascii="Times New Roman" w:hAnsi="Times New Roman" w:cs="Times New Roman"/>
          <w:b/>
          <w:sz w:val="28"/>
          <w:szCs w:val="28"/>
        </w:rPr>
        <w:t>stories</w:t>
      </w:r>
      <w:proofErr w:type="spellEnd"/>
      <w:r w:rsidRPr="00A2265F">
        <w:rPr>
          <w:rFonts w:ascii="Times New Roman" w:hAnsi="Times New Roman" w:cs="Times New Roman"/>
          <w:b/>
          <w:sz w:val="28"/>
          <w:szCs w:val="28"/>
        </w:rPr>
        <w:t>), сценариев взаимодействия (</w:t>
      </w:r>
      <w:proofErr w:type="spellStart"/>
      <w:r w:rsidRPr="00A2265F">
        <w:rPr>
          <w:rFonts w:ascii="Times New Roman" w:hAnsi="Times New Roman" w:cs="Times New Roman"/>
          <w:b/>
          <w:sz w:val="28"/>
          <w:szCs w:val="28"/>
        </w:rPr>
        <w:t>scenario</w:t>
      </w:r>
      <w:proofErr w:type="spellEnd"/>
      <w:r w:rsidRPr="00A2265F">
        <w:rPr>
          <w:rFonts w:ascii="Times New Roman" w:hAnsi="Times New Roman" w:cs="Times New Roman"/>
          <w:b/>
          <w:sz w:val="28"/>
          <w:szCs w:val="28"/>
        </w:rPr>
        <w:t>).</w:t>
      </w:r>
    </w:p>
    <w:p w:rsidR="00A2265F" w:rsidRPr="00A2265F" w:rsidRDefault="00A2265F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2. </w:t>
      </w:r>
      <w:r w:rsidRPr="00401A01">
        <w:rPr>
          <w:rFonts w:ascii="Times New Roman" w:hAnsi="Times New Roman" w:cs="Times New Roman"/>
          <w:b/>
          <w:sz w:val="28"/>
          <w:szCs w:val="28"/>
        </w:rPr>
        <w:t>Системные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для </w:t>
      </w:r>
      <w:r w:rsidRPr="00A2265F">
        <w:rPr>
          <w:rFonts w:ascii="Times New Roman" w:hAnsi="Times New Roman" w:cs="Times New Roman"/>
          <w:b/>
          <w:sz w:val="28"/>
          <w:szCs w:val="28"/>
        </w:rPr>
        <w:t>детализированного</w:t>
      </w:r>
      <w:r w:rsidRPr="00401A01">
        <w:rPr>
          <w:rFonts w:ascii="Times New Roman" w:hAnsi="Times New Roman" w:cs="Times New Roman"/>
          <w:sz w:val="28"/>
          <w:szCs w:val="28"/>
        </w:rPr>
        <w:t xml:space="preserve"> описания выполняемых системой функций. Служит основой для заключения контракта между исполнителем и заказчиком (покупателем) ПО.</w:t>
      </w:r>
    </w:p>
    <w:p w:rsidR="00A2265F" w:rsidRDefault="00A2265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3. </w:t>
      </w:r>
      <w:r w:rsidRPr="00401A01">
        <w:rPr>
          <w:rFonts w:ascii="Times New Roman" w:hAnsi="Times New Roman" w:cs="Times New Roman"/>
          <w:b/>
          <w:sz w:val="28"/>
          <w:szCs w:val="28"/>
        </w:rPr>
        <w:t xml:space="preserve">Проектная </w:t>
      </w:r>
      <w:r w:rsidRPr="00A2265F">
        <w:rPr>
          <w:rFonts w:ascii="Times New Roman" w:hAnsi="Times New Roman" w:cs="Times New Roman"/>
          <w:b/>
          <w:sz w:val="28"/>
          <w:szCs w:val="28"/>
          <w:u w:val="single"/>
        </w:rPr>
        <w:t>системная</w:t>
      </w:r>
      <w:r w:rsidRPr="00401A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265F">
        <w:rPr>
          <w:rFonts w:ascii="Times New Roman" w:hAnsi="Times New Roman" w:cs="Times New Roman"/>
          <w:b/>
          <w:sz w:val="28"/>
          <w:szCs w:val="28"/>
          <w:u w:val="single"/>
        </w:rPr>
        <w:t>спецификация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обобщённое описание структуры программной системы, которое будет основой для более детализированного проектирования системы и её последующей реализацией. «Мост» между этапом разработки требований и этапом проектирования системы.</w:t>
      </w:r>
    </w:p>
    <w:p w:rsidR="00A2265F" w:rsidRDefault="00A2265F" w:rsidP="00A34B2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4.</w:t>
      </w:r>
      <w:r w:rsidRPr="00401A01">
        <w:rPr>
          <w:rFonts w:ascii="Times New Roman" w:hAnsi="Times New Roman" w:cs="Times New Roman"/>
          <w:b/>
          <w:sz w:val="28"/>
          <w:szCs w:val="28"/>
        </w:rPr>
        <w:t>Бизнес-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- </w:t>
      </w:r>
      <w:r w:rsidRPr="00401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определяют назначение ПО, описываются в документе о видении (</w:t>
      </w:r>
      <w:proofErr w:type="spellStart"/>
      <w:r w:rsidRPr="00401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vision</w:t>
      </w:r>
      <w:proofErr w:type="spellEnd"/>
      <w:r w:rsidRPr="00401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и границах проекта (</w:t>
      </w:r>
      <w:proofErr w:type="spellStart"/>
      <w:r w:rsidRPr="00401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scope</w:t>
      </w:r>
      <w:proofErr w:type="spellEnd"/>
      <w:r w:rsidRPr="00401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A2265F" w:rsidRDefault="00D05773" w:rsidP="00401A01">
      <w:pPr>
        <w:jc w:val="both"/>
        <w:rPr>
          <w:rFonts w:ascii="Times New Roman" w:hAnsi="Times New Roman" w:cs="Times New Roman"/>
          <w:sz w:val="36"/>
          <w:szCs w:val="36"/>
        </w:rPr>
      </w:pPr>
      <w:r w:rsidRPr="00A2265F">
        <w:rPr>
          <w:rFonts w:ascii="Times New Roman" w:hAnsi="Times New Roman" w:cs="Times New Roman"/>
          <w:b/>
          <w:bCs/>
          <w:sz w:val="36"/>
          <w:szCs w:val="36"/>
        </w:rPr>
        <w:t>Ещё одна используемая классификация</w:t>
      </w:r>
      <w:r w:rsidRPr="00A2265F">
        <w:rPr>
          <w:rFonts w:ascii="Times New Roman" w:hAnsi="Times New Roman" w:cs="Times New Roman"/>
          <w:sz w:val="36"/>
          <w:szCs w:val="36"/>
        </w:rPr>
        <w:t>: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1. Функциональные;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2.Нефункциональные;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3.Требования предметной области — также разделяются на </w:t>
      </w:r>
      <w:r w:rsidRPr="00401A01">
        <w:rPr>
          <w:rFonts w:ascii="Times New Roman" w:hAnsi="Times New Roman" w:cs="Times New Roman"/>
          <w:b/>
          <w:sz w:val="28"/>
          <w:szCs w:val="28"/>
        </w:rPr>
        <w:t>функциональные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sz w:val="28"/>
          <w:szCs w:val="28"/>
        </w:rPr>
        <w:t>нефункциональные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1A01">
        <w:rPr>
          <w:rFonts w:ascii="Times New Roman" w:hAnsi="Times New Roman" w:cs="Times New Roman"/>
          <w:b/>
          <w:sz w:val="28"/>
          <w:szCs w:val="28"/>
        </w:rPr>
        <w:t>Виды требований по характеру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01A01">
        <w:rPr>
          <w:rFonts w:ascii="Times New Roman" w:hAnsi="Times New Roman" w:cs="Times New Roman"/>
          <w:b/>
          <w:i/>
          <w:sz w:val="28"/>
          <w:szCs w:val="28"/>
        </w:rPr>
        <w:t>Функциональный характер — требования к поведению системы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1.Бизнес-требования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2.Пользовательские требования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3.Функциональные требования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sz w:val="28"/>
          <w:szCs w:val="28"/>
        </w:rPr>
        <w:t>Нефункциональный характер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требования к </w:t>
      </w:r>
      <w:r w:rsidRPr="00A2265F">
        <w:rPr>
          <w:rFonts w:ascii="Times New Roman" w:hAnsi="Times New Roman" w:cs="Times New Roman"/>
          <w:b/>
          <w:sz w:val="28"/>
          <w:szCs w:val="28"/>
        </w:rPr>
        <w:t>характеру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поведения системы</w:t>
      </w:r>
    </w:p>
    <w:p w:rsidR="00A2265F" w:rsidRPr="00401A01" w:rsidRDefault="00A2265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1.Бизнес-правила — определяют ограничения, проистекающие из предметной области и свойств автоматизируемого объекта (предприятия)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2.</w:t>
      </w:r>
      <w:r w:rsidRPr="00C921E6">
        <w:rPr>
          <w:rFonts w:ascii="Times New Roman" w:hAnsi="Times New Roman" w:cs="Times New Roman"/>
          <w:b/>
          <w:sz w:val="28"/>
          <w:szCs w:val="28"/>
        </w:rPr>
        <w:t>Системные требования и ограничения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определения элементарных операций, которые должна иметь система, а также различных условий, которым она может удовлетворять. К системным требованиям и ограничениям относятся: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3.Ограничения на программные интерфейсы, в том числе к внешним системам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4.Требования к атрибутам качества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5.Требования к применяемому оборудованию и ПО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6.Требования к документированию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7.Требования к дизайну и </w:t>
      </w:r>
      <w:proofErr w:type="spellStart"/>
      <w:r w:rsidRPr="00401A01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8.Требования к безопасности и надёжности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9.Требования к показателям назначения (производительность, устойчивость к сбоям и т. п.)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10.Требования к эксплуатации и персоналу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11.Прочие требования и ограничения (внешние воздействия, мобильность, автономность и т. п.).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Графическое представление требований</w:t>
      </w:r>
      <w:r w:rsidRPr="00401A01">
        <w:rPr>
          <w:rFonts w:ascii="Times New Roman" w:hAnsi="Times New Roman" w:cs="Times New Roman"/>
          <w:bCs/>
          <w:sz w:val="28"/>
          <w:szCs w:val="28"/>
        </w:rPr>
        <w:t xml:space="preserve"> – связи с необходимой информацией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posOffset>799196</wp:posOffset>
            </wp:positionH>
            <wp:positionV relativeFrom="paragraph">
              <wp:posOffset>145561</wp:posOffset>
            </wp:positionV>
            <wp:extent cx="4999990" cy="397256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5757" t="695" r="24419" b="28914"/>
                    <a:stretch/>
                  </pic:blipFill>
                  <pic:spPr bwMode="auto">
                    <a:xfrm>
                      <a:off x="0" y="0"/>
                      <a:ext cx="4999990" cy="397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B4544F" w:rsidP="00B454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10.2</w:t>
      </w:r>
      <w:r w:rsidR="00D05773" w:rsidRPr="00401A01">
        <w:rPr>
          <w:rFonts w:ascii="Times New Roman" w:hAnsi="Times New Roman" w:cs="Times New Roman"/>
          <w:sz w:val="28"/>
          <w:szCs w:val="28"/>
        </w:rPr>
        <w:t>. Группа информации, необходимых для выработки требований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Pr="00401A01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FDCAB0E">
            <wp:extent cx="6041390" cy="3785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544F" w:rsidRDefault="00B4544F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Рис. 10.2. Группы требований, предъявляемых к ПП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C921E6" w:rsidRDefault="00D05773" w:rsidP="00401A01">
      <w:pPr>
        <w:jc w:val="both"/>
        <w:rPr>
          <w:rFonts w:ascii="Times New Roman" w:hAnsi="Times New Roman" w:cs="Times New Roman"/>
          <w:sz w:val="36"/>
          <w:szCs w:val="36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C921E6">
        <w:rPr>
          <w:rFonts w:ascii="Times New Roman" w:hAnsi="Times New Roman" w:cs="Times New Roman"/>
          <w:b/>
          <w:sz w:val="36"/>
          <w:szCs w:val="36"/>
        </w:rPr>
        <w:t>Чёткой границы в классификациях не существует</w:t>
      </w:r>
      <w:r w:rsidRPr="00C921E6">
        <w:rPr>
          <w:rFonts w:ascii="Times New Roman" w:hAnsi="Times New Roman" w:cs="Times New Roman"/>
          <w:sz w:val="36"/>
          <w:szCs w:val="36"/>
        </w:rPr>
        <w:t>.</w:t>
      </w:r>
    </w:p>
    <w:p w:rsidR="006F0CF6" w:rsidRPr="00C921E6" w:rsidRDefault="006F0CF6" w:rsidP="00401A0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1A01">
        <w:rPr>
          <w:rFonts w:ascii="Times New Roman" w:hAnsi="Times New Roman" w:cs="Times New Roman"/>
          <w:b/>
          <w:sz w:val="28"/>
          <w:szCs w:val="28"/>
        </w:rPr>
        <w:t>10.3 Описание требований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i/>
          <w:sz w:val="28"/>
          <w:szCs w:val="28"/>
        </w:rPr>
        <w:t>10.3.1 Функциональные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- требования к </w:t>
      </w:r>
      <w:r w:rsidRPr="00401A01">
        <w:rPr>
          <w:rFonts w:ascii="Times New Roman" w:hAnsi="Times New Roman" w:cs="Times New Roman"/>
          <w:b/>
          <w:sz w:val="28"/>
          <w:szCs w:val="28"/>
        </w:rPr>
        <w:t>поведению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системы (?)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Описывают поведение системы и сервисы, которые она выполняет. 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054F7C">
        <w:rPr>
          <w:rFonts w:ascii="Times New Roman" w:hAnsi="Times New Roman" w:cs="Times New Roman"/>
          <w:b/>
          <w:sz w:val="28"/>
          <w:szCs w:val="28"/>
        </w:rPr>
        <w:t>Сервисы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– это функции.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Если функциональные требования оформлены как </w:t>
      </w:r>
      <w:r w:rsidRPr="00401A01">
        <w:rPr>
          <w:rFonts w:ascii="Times New Roman" w:hAnsi="Times New Roman" w:cs="Times New Roman"/>
          <w:b/>
          <w:sz w:val="28"/>
          <w:szCs w:val="28"/>
        </w:rPr>
        <w:t>пользовательские</w:t>
      </w:r>
      <w:r w:rsidRPr="00401A01">
        <w:rPr>
          <w:rFonts w:ascii="Times New Roman" w:hAnsi="Times New Roman" w:cs="Times New Roman"/>
          <w:sz w:val="28"/>
          <w:szCs w:val="28"/>
        </w:rPr>
        <w:t xml:space="preserve">, они описывают поведение системы в </w:t>
      </w:r>
      <w:r w:rsidRPr="00401A01">
        <w:rPr>
          <w:rFonts w:ascii="Times New Roman" w:hAnsi="Times New Roman" w:cs="Times New Roman"/>
          <w:b/>
          <w:sz w:val="28"/>
          <w:szCs w:val="28"/>
        </w:rPr>
        <w:t>обобщённом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виде (как правило).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r w:rsidRPr="00054F7C">
        <w:rPr>
          <w:rFonts w:ascii="Times New Roman" w:hAnsi="Times New Roman" w:cs="Times New Roman"/>
          <w:b/>
          <w:sz w:val="28"/>
          <w:szCs w:val="28"/>
        </w:rPr>
        <w:t>функциональные требования оформлены как системные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, </w:t>
      </w:r>
      <w:r w:rsidRPr="00054F7C">
        <w:rPr>
          <w:rFonts w:ascii="Times New Roman" w:hAnsi="Times New Roman" w:cs="Times New Roman"/>
          <w:b/>
          <w:sz w:val="28"/>
          <w:szCs w:val="28"/>
        </w:rPr>
        <w:t>они описывают поведение системы максимально подробно</w:t>
      </w:r>
      <w:r w:rsidRPr="00401A01">
        <w:rPr>
          <w:rFonts w:ascii="Times New Roman" w:hAnsi="Times New Roman" w:cs="Times New Roman"/>
          <w:sz w:val="28"/>
          <w:szCs w:val="28"/>
        </w:rPr>
        <w:t>.  То есть входные и выходные данные, исключения и. т. д. Именно такие требования могут описываться разными способами.</w:t>
      </w:r>
    </w:p>
    <w:p w:rsidR="006F0CF6" w:rsidRPr="00401A01" w:rsidRDefault="001E255B" w:rsidP="00401A01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0">
        <w:r w:rsidR="00D05773" w:rsidRPr="00401A01">
          <w:rPr>
            <w:rStyle w:val="-"/>
            <w:rFonts w:ascii="Times New Roman" w:hAnsi="Times New Roman" w:cs="Times New Roman"/>
            <w:sz w:val="28"/>
            <w:szCs w:val="28"/>
          </w:rPr>
          <w:t>https://ru.wikipedia.org/wiki/%D0%A2%D1%80%D0%B5%D0%B1%D0%BE%D0%B2%D0%B0%D0%BD%D0%B8%D1%8F_%D0%BA_%D0%BF%D1%80%D0%BE%D0%B3%D1%80%D0%B0%D0%BC%D0%BC%D0%BD%D0%BE%D0%BC%D1%83_%D0%BE%D0%B1%D0%B5%D1%81%D0%BF%D0%B5%D1%87%D0%B5%D0%BD%D0%B8%D1%8E</w:t>
        </w:r>
      </w:hyperlink>
      <w:r w:rsidR="00D05773" w:rsidRPr="00401A01">
        <w:rPr>
          <w:rFonts w:ascii="Times New Roman" w:hAnsi="Times New Roman" w:cs="Times New Roman"/>
          <w:sz w:val="28"/>
          <w:szCs w:val="28"/>
        </w:rPr>
        <w:t xml:space="preserve"> !!!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i/>
          <w:sz w:val="28"/>
          <w:szCs w:val="28"/>
        </w:rPr>
        <w:t>10.3.2 Нефункциональные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>- пожалуй, более сложное понятие!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Определяют требования к </w:t>
      </w:r>
      <w:r w:rsidRPr="00401A01">
        <w:rPr>
          <w:rFonts w:ascii="Times New Roman" w:hAnsi="Times New Roman" w:cs="Times New Roman"/>
          <w:b/>
          <w:sz w:val="28"/>
          <w:szCs w:val="28"/>
          <w:u w:val="single"/>
        </w:rPr>
        <w:t>характеру</w:t>
      </w:r>
      <w:r w:rsidRPr="00401A01">
        <w:rPr>
          <w:rFonts w:ascii="Times New Roman" w:hAnsi="Times New Roman" w:cs="Times New Roman"/>
          <w:b/>
          <w:sz w:val="28"/>
          <w:szCs w:val="28"/>
        </w:rPr>
        <w:t xml:space="preserve"> поведения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054F7C">
        <w:rPr>
          <w:rFonts w:ascii="Times New Roman" w:hAnsi="Times New Roman" w:cs="Times New Roman"/>
          <w:sz w:val="28"/>
          <w:szCs w:val="28"/>
        </w:rPr>
        <w:t>.</w:t>
      </w:r>
      <w:r w:rsidRPr="00401A01">
        <w:rPr>
          <w:rFonts w:ascii="Times New Roman" w:hAnsi="Times New Roman" w:cs="Times New Roman"/>
          <w:sz w:val="28"/>
          <w:szCs w:val="28"/>
        </w:rPr>
        <w:t xml:space="preserve"> Не связаны непосредственно с функциями предметной области, выполняемые системой. </w:t>
      </w:r>
    </w:p>
    <w:p w:rsidR="006F0CF6" w:rsidRPr="00401A01" w:rsidRDefault="00D05773" w:rsidP="00401A01">
      <w:pPr>
        <w:pStyle w:val="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Надёжность;</w:t>
      </w:r>
    </w:p>
    <w:p w:rsidR="006F0CF6" w:rsidRPr="00401A01" w:rsidRDefault="00D05773" w:rsidP="00401A01">
      <w:pPr>
        <w:pStyle w:val="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Время отклика на запрос, время реакции;</w:t>
      </w:r>
    </w:p>
    <w:p w:rsidR="006F0CF6" w:rsidRPr="00401A01" w:rsidRDefault="00D05773" w:rsidP="00401A01">
      <w:pPr>
        <w:pStyle w:val="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Ограничения, накладываемы на систему: пропускная способность устройств ввода-вывода, форматы данных, используемые в </w:t>
      </w:r>
      <w:r w:rsidRPr="00401A01">
        <w:rPr>
          <w:rFonts w:ascii="Times New Roman" w:hAnsi="Times New Roman" w:cs="Times New Roman"/>
          <w:b/>
          <w:sz w:val="28"/>
          <w:szCs w:val="28"/>
        </w:rPr>
        <w:t>системном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 интерфейсе и т. д. – смотри выше.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A57AC8">
        <w:rPr>
          <w:rFonts w:ascii="Times New Roman" w:hAnsi="Times New Roman" w:cs="Times New Roman"/>
          <w:b/>
          <w:sz w:val="28"/>
          <w:szCs w:val="28"/>
        </w:rPr>
        <w:t>Нефункциональные требования могут относиться как к отдельным средствам системы, так и к системе в целом</w:t>
      </w:r>
      <w:r w:rsidRPr="00401A01">
        <w:rPr>
          <w:rFonts w:ascii="Times New Roman" w:hAnsi="Times New Roman" w:cs="Times New Roman"/>
          <w:sz w:val="28"/>
          <w:szCs w:val="28"/>
        </w:rPr>
        <w:t xml:space="preserve">. Они более значимы и критичны (особенно последние), чем </w:t>
      </w:r>
      <w:r w:rsidRPr="00401A01">
        <w:rPr>
          <w:rFonts w:ascii="Times New Roman" w:hAnsi="Times New Roman" w:cs="Times New Roman"/>
          <w:b/>
          <w:sz w:val="28"/>
          <w:szCs w:val="28"/>
        </w:rPr>
        <w:t>отдельные</w:t>
      </w:r>
      <w:r w:rsidRPr="00401A01">
        <w:rPr>
          <w:rFonts w:ascii="Times New Roman" w:hAnsi="Times New Roman" w:cs="Times New Roman"/>
          <w:sz w:val="28"/>
          <w:szCs w:val="28"/>
        </w:rPr>
        <w:t xml:space="preserve"> функциональные требования. Ошибка в нефункциональных требованиях может сделать систему неработоспособной, а ошибка в функциональных – просто снизить </w:t>
      </w:r>
      <w:r w:rsidR="00054F7C" w:rsidRPr="00401A01">
        <w:rPr>
          <w:rFonts w:ascii="Times New Roman" w:hAnsi="Times New Roman" w:cs="Times New Roman"/>
          <w:sz w:val="28"/>
          <w:szCs w:val="28"/>
        </w:rPr>
        <w:t>качество</w:t>
      </w:r>
      <w:r w:rsidRPr="00401A0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6F0CF6" w:rsidRPr="00401A01" w:rsidRDefault="00D05773" w:rsidP="00401A01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 xml:space="preserve">Существуют нефункциональные требования, относящиеся не к системе. </w:t>
      </w:r>
    </w:p>
    <w:p w:rsidR="006F0CF6" w:rsidRPr="00401A01" w:rsidRDefault="00D05773" w:rsidP="00401A01">
      <w:pPr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Например, такие требования: 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к технологическому процессу её создания,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содержать перечень стандартов</w:t>
      </w:r>
      <w:r w:rsidRPr="00401A01">
        <w:rPr>
          <w:rFonts w:ascii="Times New Roman" w:hAnsi="Times New Roman" w:cs="Times New Roman"/>
          <w:sz w:val="28"/>
          <w:szCs w:val="28"/>
        </w:rPr>
        <w:t xml:space="preserve">,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используемых</w:t>
      </w:r>
      <w:r w:rsidRPr="00401A01">
        <w:rPr>
          <w:rFonts w:ascii="Times New Roman" w:hAnsi="Times New Roman" w:cs="Times New Roman"/>
          <w:sz w:val="28"/>
          <w:szCs w:val="28"/>
        </w:rPr>
        <w:t xml:space="preserve"> в процессе разработки,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чтобы проектирование системы выполнялось с использованием определённого case-средства,</w:t>
      </w:r>
    </w:p>
    <w:p w:rsidR="006F0CF6" w:rsidRPr="00401A01" w:rsidRDefault="00D05773" w:rsidP="00401A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о предварительном описании процесса проектировани</w:t>
      </w:r>
      <w:r w:rsidR="00A57AC8">
        <w:rPr>
          <w:rFonts w:ascii="Times New Roman" w:hAnsi="Times New Roman" w:cs="Times New Roman"/>
          <w:sz w:val="28"/>
          <w:szCs w:val="28"/>
        </w:rPr>
        <w:t>я</w:t>
      </w:r>
      <w:r w:rsidRPr="00401A0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0CF6" w:rsidRPr="00401A01" w:rsidRDefault="00D05773" w:rsidP="00401A0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  Как и функциональные, нефункциональные требования отображают (соответствуют) потребностям пользователя, но с сис</w:t>
      </w:r>
      <w:r w:rsidR="00054F7C">
        <w:rPr>
          <w:rFonts w:ascii="Times New Roman" w:hAnsi="Times New Roman" w:cs="Times New Roman"/>
          <w:sz w:val="28"/>
          <w:szCs w:val="28"/>
        </w:rPr>
        <w:t>те</w:t>
      </w:r>
      <w:r w:rsidRPr="00401A01">
        <w:rPr>
          <w:rFonts w:ascii="Times New Roman" w:hAnsi="Times New Roman" w:cs="Times New Roman"/>
          <w:sz w:val="28"/>
          <w:szCs w:val="28"/>
        </w:rPr>
        <w:t xml:space="preserve">мной, архитектурной стороны. При этом в отличие от функциональных, они учитывают: </w:t>
      </w:r>
    </w:p>
    <w:p w:rsidR="006F0CF6" w:rsidRPr="00401A01" w:rsidRDefault="00D05773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организационные возможности компании-разработчика, </w:t>
      </w:r>
    </w:p>
    <w:p w:rsidR="006F0CF6" w:rsidRPr="00401A01" w:rsidRDefault="00D05773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возможности взаимодействия разрабатываемой системы с другими программными и вычислительными системами,</w:t>
      </w:r>
    </w:p>
    <w:p w:rsidR="006F0CF6" w:rsidRPr="00401A01" w:rsidRDefault="00D05773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правила техники безопасности,</w:t>
      </w:r>
    </w:p>
    <w:p w:rsidR="006F0CF6" w:rsidRPr="00401A01" w:rsidRDefault="00A57AC8" w:rsidP="00401A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законодательство</w:t>
      </w:r>
      <w:r w:rsidR="00D05773" w:rsidRPr="00401A01">
        <w:rPr>
          <w:rFonts w:ascii="Times New Roman" w:hAnsi="Times New Roman" w:cs="Times New Roman"/>
          <w:sz w:val="28"/>
          <w:szCs w:val="28"/>
        </w:rPr>
        <w:t xml:space="preserve"> в области информационной безопасности, о защите интеллектуальной собственности и т. п.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На рис. 10.3 показана квалификация нефункциональных требований.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column">
              <wp:posOffset>757870</wp:posOffset>
            </wp:positionH>
            <wp:positionV relativeFrom="paragraph">
              <wp:posOffset>103797</wp:posOffset>
            </wp:positionV>
            <wp:extent cx="5353050" cy="323659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7236" t="33060" r="5913" b="27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7AC8" w:rsidRDefault="00A57AC8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A57AC8">
      <w:pPr>
        <w:jc w:val="center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Рис. 10.3.  Нефункциональные требования</w:t>
      </w:r>
    </w:p>
    <w:p w:rsidR="006F0CF6" w:rsidRPr="00401A01" w:rsidRDefault="006F0CF6" w:rsidP="00A57A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Требования к продукту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требования к его эксплуатационным свойствам.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К ним относятся: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производительность,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объём </w:t>
      </w:r>
      <w:r w:rsidR="00A57AC8" w:rsidRPr="00401A01">
        <w:rPr>
          <w:rFonts w:ascii="Times New Roman" w:hAnsi="Times New Roman" w:cs="Times New Roman"/>
          <w:sz w:val="28"/>
          <w:szCs w:val="28"/>
        </w:rPr>
        <w:t>необходимой</w:t>
      </w:r>
      <w:r w:rsidRPr="00401A01">
        <w:rPr>
          <w:rFonts w:ascii="Times New Roman" w:hAnsi="Times New Roman" w:cs="Times New Roman"/>
          <w:sz w:val="28"/>
          <w:szCs w:val="28"/>
        </w:rPr>
        <w:t xml:space="preserve"> памяти,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частота возможных сбоев в системе (надёжность),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пер</w:t>
      </w:r>
      <w:r w:rsidR="009A0F81">
        <w:rPr>
          <w:rFonts w:ascii="Times New Roman" w:hAnsi="Times New Roman" w:cs="Times New Roman"/>
          <w:sz w:val="28"/>
          <w:szCs w:val="28"/>
        </w:rPr>
        <w:t>е</w:t>
      </w:r>
      <w:r w:rsidRPr="00401A01">
        <w:rPr>
          <w:rFonts w:ascii="Times New Roman" w:hAnsi="Times New Roman" w:cs="Times New Roman"/>
          <w:sz w:val="28"/>
          <w:szCs w:val="28"/>
        </w:rPr>
        <w:t>носимость системы на разные компьютерные платформы,</w:t>
      </w:r>
    </w:p>
    <w:p w:rsidR="006F0CF6" w:rsidRPr="00401A01" w:rsidRDefault="00D05773" w:rsidP="00401A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удобство эксплуатации.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401A01">
        <w:rPr>
          <w:rFonts w:ascii="Times New Roman" w:hAnsi="Times New Roman" w:cs="Times New Roman"/>
          <w:b/>
          <w:bCs/>
          <w:sz w:val="28"/>
          <w:szCs w:val="28"/>
        </w:rPr>
        <w:t>Организационные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отображают политику и организационные процедуры как заказчика, так и разработчика ПО. Включают стандарты разработки ПО, требования к языку программирования, сроки изготовления ПО и требования к сопутствующей документации.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34B25" w:rsidRDefault="00A34B25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4B25" w:rsidRDefault="00A34B25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4B25" w:rsidRDefault="00A34B25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A34B25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Внешние требования</w:t>
      </w:r>
      <w:r w:rsidRPr="00401A01">
        <w:rPr>
          <w:rFonts w:ascii="Times New Roman" w:hAnsi="Times New Roman" w:cs="Times New Roman"/>
          <w:sz w:val="28"/>
          <w:szCs w:val="28"/>
        </w:rPr>
        <w:t xml:space="preserve"> — для учёта факторов, внешних по отношению к системе и процессу разработки. Это:</w:t>
      </w:r>
    </w:p>
    <w:p w:rsidR="006F0CF6" w:rsidRPr="00401A01" w:rsidRDefault="00D05773" w:rsidP="00401A01">
      <w:pPr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условия взаимодействия с другими системами, уже работающими у заказчика;</w:t>
      </w:r>
    </w:p>
    <w:p w:rsidR="006F0CF6" w:rsidRPr="00401A01" w:rsidRDefault="00D05773" w:rsidP="00401A01">
      <w:pPr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юридические требования, гарантирующие законность разработки и использования заказанной системы;</w:t>
      </w:r>
    </w:p>
    <w:p w:rsidR="006F0CF6" w:rsidRPr="00054F7C" w:rsidRDefault="00D05773" w:rsidP="00401A01">
      <w:pPr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4F7C">
        <w:rPr>
          <w:rFonts w:ascii="Times New Roman" w:hAnsi="Times New Roman" w:cs="Times New Roman"/>
          <w:b/>
          <w:sz w:val="28"/>
          <w:szCs w:val="28"/>
        </w:rPr>
        <w:t xml:space="preserve">этические требования </w:t>
      </w:r>
      <w:r w:rsidR="00A34B25" w:rsidRPr="00054F7C">
        <w:rPr>
          <w:rFonts w:ascii="Times New Roman" w:hAnsi="Times New Roman" w:cs="Times New Roman"/>
          <w:b/>
          <w:sz w:val="28"/>
          <w:szCs w:val="28"/>
        </w:rPr>
        <w:t>-?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Нефункциональные требования достаточно трудно проверяются. Достаточно часто они отображают общие цели заказчика:</w:t>
      </w:r>
    </w:p>
    <w:p w:rsidR="006F0CF6" w:rsidRPr="00401A01" w:rsidRDefault="00D05773" w:rsidP="00401A01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простота эксплуатации;</w:t>
      </w:r>
    </w:p>
    <w:p w:rsidR="006F0CF6" w:rsidRPr="00401A01" w:rsidRDefault="00D05773" w:rsidP="00401A01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возможность восстановления после сбоя;</w:t>
      </w:r>
    </w:p>
    <w:p w:rsidR="006F0CF6" w:rsidRPr="00401A01" w:rsidRDefault="00D05773" w:rsidP="00401A01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>быстрый ответ на запросы пользователя и т.д.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Желательно (для системных разработчиков) выражать их через количественные показатели. Примеры такого подхода приведены в таблице 10.1.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01A01" w:rsidRDefault="00401A0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0F81" w:rsidRDefault="009A0F81" w:rsidP="009A0F81">
      <w:pPr>
        <w:jc w:val="right"/>
        <w:rPr>
          <w:rFonts w:ascii="Times New Roman" w:hAnsi="Times New Roman" w:cs="Times New Roman"/>
          <w:sz w:val="28"/>
          <w:szCs w:val="28"/>
        </w:rPr>
      </w:pPr>
      <w:r w:rsidRPr="009A0F81">
        <w:rPr>
          <w:rFonts w:ascii="Times New Roman" w:hAnsi="Times New Roman" w:cs="Times New Roman"/>
          <w:sz w:val="28"/>
          <w:szCs w:val="28"/>
        </w:rPr>
        <w:t>Таблица 10.1.</w:t>
      </w:r>
    </w:p>
    <w:p w:rsidR="009A0F81" w:rsidRDefault="009A0F81" w:rsidP="00401A0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A0F81">
        <w:rPr>
          <w:rFonts w:ascii="Times New Roman" w:hAnsi="Times New Roman" w:cs="Times New Roman"/>
          <w:sz w:val="28"/>
          <w:szCs w:val="28"/>
        </w:rPr>
        <w:t xml:space="preserve">Примеры количественных показателей </w:t>
      </w:r>
      <w:r w:rsidRPr="009A0F81">
        <w:rPr>
          <w:rFonts w:ascii="Times New Roman" w:hAnsi="Times New Roman" w:cs="Times New Roman"/>
          <w:b/>
          <w:sz w:val="28"/>
          <w:szCs w:val="28"/>
          <w:u w:val="single"/>
        </w:rPr>
        <w:t xml:space="preserve">нефункциональных </w:t>
      </w:r>
      <w:r w:rsidRPr="009A0F81">
        <w:rPr>
          <w:rFonts w:ascii="Times New Roman" w:hAnsi="Times New Roman" w:cs="Times New Roman"/>
          <w:b/>
          <w:sz w:val="28"/>
          <w:szCs w:val="28"/>
        </w:rPr>
        <w:t>требований</w:t>
      </w:r>
    </w:p>
    <w:p w:rsidR="009A0F81" w:rsidRPr="00401A01" w:rsidRDefault="009A0F81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802"/>
        <w:gridCol w:w="4826"/>
      </w:tblGrid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выполненных транзакций в секунду;</w:t>
            </w:r>
          </w:p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реакции на действия пользователя;</w:t>
            </w:r>
          </w:p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обновления экрана и т.д.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Килобайты, число модулей занимаемой памяти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 эксплуатации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обучения персонала;</w:t>
            </w:r>
          </w:p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Объём справочного материала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Надёжность</w:t>
            </w:r>
          </w:p>
        </w:tc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Средняя продолжительность времени </w:t>
            </w:r>
            <w:r w:rsidR="009A0F81">
              <w:rPr>
                <w:rFonts w:ascii="Times New Roman" w:hAnsi="Times New Roman" w:cs="Times New Roman"/>
                <w:sz w:val="28"/>
                <w:szCs w:val="28"/>
              </w:rPr>
              <w:t>между двумя последовательными проявлениями ошибок в системе;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Вероятность системы выхода из строя;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готовности системы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Устойчивость к сбоям</w:t>
            </w:r>
          </w:p>
        </w:tc>
        <w:tc>
          <w:tcPr>
            <w:tcW w:w="4927" w:type="dxa"/>
          </w:tcPr>
          <w:p w:rsidR="00401A0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восстановления системы после сбоя;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Процент событий, приводящих к сбоям;</w:t>
            </w:r>
          </w:p>
          <w:p w:rsidR="009A0F81" w:rsidRDefault="009A0F8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Вероятность порчи данных при сбое</w:t>
            </w:r>
          </w:p>
        </w:tc>
      </w:tr>
      <w:tr w:rsidR="00401A01" w:rsidTr="00401A01">
        <w:tc>
          <w:tcPr>
            <w:tcW w:w="4927" w:type="dxa"/>
          </w:tcPr>
          <w:p w:rsidR="00401A01" w:rsidRDefault="00401A01" w:rsidP="00401A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Переносимость</w:t>
            </w:r>
          </w:p>
        </w:tc>
        <w:tc>
          <w:tcPr>
            <w:tcW w:w="4927" w:type="dxa"/>
          </w:tcPr>
          <w:p w:rsidR="00401A01" w:rsidRDefault="009A0F81" w:rsidP="009A0F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Процент машинно-зависимых операторов;</w:t>
            </w:r>
          </w:p>
          <w:p w:rsidR="009A0F81" w:rsidRDefault="009A0F81" w:rsidP="009A0F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машинно-зависимых подсистем</w:t>
            </w:r>
          </w:p>
        </w:tc>
      </w:tr>
    </w:tbl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6F0CF6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054F7C">
        <w:rPr>
          <w:rFonts w:ascii="Times New Roman" w:hAnsi="Times New Roman" w:cs="Times New Roman"/>
          <w:b/>
          <w:bCs/>
          <w:sz w:val="32"/>
          <w:szCs w:val="32"/>
        </w:rPr>
        <w:t>Требования предметной области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sz w:val="28"/>
          <w:szCs w:val="28"/>
        </w:rPr>
        <w:tab/>
        <w:t>Должны отображать условия, в которых будет эксплуатироваться система. Это новые функциональные требования или ограничения на сформулированные функциональные требования. Примеры (</w:t>
      </w:r>
      <w:r w:rsidRPr="009A0F81">
        <w:rPr>
          <w:rFonts w:ascii="Times New Roman" w:hAnsi="Times New Roman" w:cs="Times New Roman"/>
          <w:b/>
          <w:sz w:val="28"/>
          <w:szCs w:val="28"/>
        </w:rPr>
        <w:t>?</w:t>
      </w:r>
      <w:r w:rsidRPr="00401A01">
        <w:rPr>
          <w:rFonts w:ascii="Times New Roman" w:hAnsi="Times New Roman" w:cs="Times New Roman"/>
          <w:sz w:val="28"/>
          <w:szCs w:val="28"/>
        </w:rPr>
        <w:t>).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 качестве примера рассмотрим требования к библиотечной системе.</w:t>
      </w:r>
    </w:p>
    <w:p w:rsidR="006F0CF6" w:rsidRPr="00401A01" w:rsidRDefault="00D05773" w:rsidP="00401A01">
      <w:pPr>
        <w:pStyle w:val="a0"/>
        <w:numPr>
          <w:ilvl w:val="0"/>
          <w:numId w:val="10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Стандартный пользовательский интерфейс, предоставляющий доступ ко всем библиотечным базам данных, должен основываться на стандарте Z39.50.</w:t>
      </w:r>
    </w:p>
    <w:p w:rsidR="006F0CF6" w:rsidRPr="00401A01" w:rsidRDefault="00D05773" w:rsidP="00401A01">
      <w:pPr>
        <w:pStyle w:val="a0"/>
        <w:numPr>
          <w:ilvl w:val="0"/>
          <w:numId w:val="10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Для обеспечения авторских прав некоторые документы должны быть удалены из системы сразу после получения. Для этого, в зависимости от желания пользователя, эти документы могут быть распечатаны или на локальном системном сервере, или на сетевом принтере.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Первое требование является ограничением на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системное функциональное требование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. Оно указывает, что пользовательский интерфейс к базам данных должен быть реализован согласно соответствующему библиотечному стандарту.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Второе требование является внешним и направлено на выполнение закона об авторских правах, применяемого к библиотечным материалам. Из этого требования вытекает, что система должна иметь средство "</w:t>
      </w:r>
      <w:proofErr w:type="spellStart"/>
      <w:r w:rsidRPr="00401A01">
        <w:rPr>
          <w:rFonts w:ascii="Times New Roman" w:hAnsi="Times New Roman" w:cs="Times New Roman"/>
          <w:color w:val="000000"/>
          <w:sz w:val="28"/>
          <w:szCs w:val="28"/>
        </w:rPr>
        <w:t>удалить_на_печать</w:t>
      </w:r>
      <w:proofErr w:type="spellEnd"/>
      <w:r w:rsidRPr="00401A01">
        <w:rPr>
          <w:rFonts w:ascii="Times New Roman" w:hAnsi="Times New Roman" w:cs="Times New Roman"/>
          <w:color w:val="000000"/>
          <w:sz w:val="28"/>
          <w:szCs w:val="28"/>
        </w:rPr>
        <w:t>", применяемое автоматически для некоторых типов библиотечных документов.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В следующем пр</w:t>
      </w:r>
      <w:r w:rsidR="00054F7C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мере сформулированы требования предметной области, указывающие, как должны выполняться вычисления.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Они взяты из спецификации системы автоматического торможения поезда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Эта система должна автоматически останавливать поезд на красный сигнал семафора. Данное требование указывает способ вычисления скорости поезда при торможении. Здесь использована терминология, применяемая при расчетах скоростей поезда. Чтобы разобраться в ней, необходимы соответствующие знания о системах управления поездами и их характеристиках.</w:t>
      </w:r>
    </w:p>
    <w:p w:rsidR="006F0CF6" w:rsidRPr="00401A01" w:rsidRDefault="00A34B25" w:rsidP="00401A01">
      <w:pPr>
        <w:pStyle w:val="a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Торможение</w:t>
      </w:r>
      <w:r w:rsidR="00D05773"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поезда вычисляется по формуле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01A01">
        <w:rPr>
          <w:rFonts w:ascii="Times New Roman" w:hAnsi="Times New Roman" w:cs="Times New Roman"/>
          <w:color w:val="000000"/>
          <w:sz w:val="28"/>
          <w:szCs w:val="28"/>
        </w:rPr>
        <w:t>Dпоезд</w:t>
      </w:r>
      <w:proofErr w:type="spellEnd"/>
      <w:r w:rsidR="00A34B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="00A34B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1A01">
        <w:rPr>
          <w:rFonts w:ascii="Times New Roman" w:hAnsi="Times New Roman" w:cs="Times New Roman"/>
          <w:color w:val="000000"/>
          <w:sz w:val="28"/>
          <w:szCs w:val="28"/>
        </w:rPr>
        <w:t>Dуправление</w:t>
      </w:r>
      <w:proofErr w:type="spellEnd"/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401A01">
        <w:rPr>
          <w:rFonts w:ascii="Times New Roman" w:hAnsi="Times New Roman" w:cs="Times New Roman"/>
          <w:color w:val="000000"/>
          <w:sz w:val="28"/>
          <w:szCs w:val="28"/>
        </w:rPr>
        <w:t>Dградиент</w:t>
      </w:r>
      <w:proofErr w:type="spellEnd"/>
    </w:p>
    <w:p w:rsidR="006F0CF6" w:rsidRPr="00600172" w:rsidRDefault="00D05773" w:rsidP="00401A01">
      <w:pPr>
        <w:pStyle w:val="a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Приведенный пример показывает основную проблему, связанную с требованиями предметной области.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Требования этого типа используют язык и обозначения, присущие данной предметной области, что затрудняет их понимание разработчиками ПО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Вследствие этого требования предметной области не всегда выполняются так, как подразумевается заказчиками программной системы.</w:t>
      </w:r>
    </w:p>
    <w:p w:rsidR="006F0CF6" w:rsidRPr="00401A01" w:rsidRDefault="006F0CF6" w:rsidP="00401A0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Пользовательские требования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Пользовательские требования к системе должны описывать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функциональные и нефункциональные системные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так, чтобы они были понятны даже пользователю, не имеющему специальных технических знаний. Эти требования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должны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определять только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внешнее поведение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системы, избегая по возможности определения структурных характеристик системы. Пользовательские требования должны быть написаны естественным языком с использованием простых таблиц, а также наглядных и понятных диаграмм.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Вместе с тем при описании требований на естественном языке могут возникнуть различные проблемы.</w:t>
      </w:r>
    </w:p>
    <w:p w:rsidR="006F0CF6" w:rsidRPr="00401A01" w:rsidRDefault="00D05773" w:rsidP="00401A01">
      <w:pPr>
        <w:pStyle w:val="a0"/>
        <w:numPr>
          <w:ilvl w:val="0"/>
          <w:numId w:val="11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34B25">
        <w:rPr>
          <w:rFonts w:ascii="Times New Roman" w:hAnsi="Times New Roman" w:cs="Times New Roman"/>
          <w:b/>
          <w:i/>
          <w:color w:val="000000"/>
          <w:sz w:val="28"/>
          <w:szCs w:val="28"/>
        </w:rPr>
        <w:t>Отсутствие четкости изложения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Иногда нелегко изложить какую-либо мысль естественным языком четко и недвусмысленно, не сделав при этом текст многословным и трудночитаемым.</w:t>
      </w:r>
    </w:p>
    <w:p w:rsidR="006F0CF6" w:rsidRPr="00401A01" w:rsidRDefault="00D05773" w:rsidP="00401A01">
      <w:pPr>
        <w:pStyle w:val="a0"/>
        <w:numPr>
          <w:ilvl w:val="0"/>
          <w:numId w:val="11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34B25">
        <w:rPr>
          <w:rFonts w:ascii="Times New Roman" w:hAnsi="Times New Roman" w:cs="Times New Roman"/>
          <w:b/>
          <w:i/>
          <w:color w:val="000000"/>
          <w:sz w:val="28"/>
          <w:szCs w:val="28"/>
        </w:rPr>
        <w:t>Смешение требований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В пользовательских требованиях отсутствует четкое разделение на функциональные и нефункциональные требования, на системные цели и проектную информацию.</w:t>
      </w:r>
    </w:p>
    <w:p w:rsidR="006F0CF6" w:rsidRPr="00401A01" w:rsidRDefault="00D05773" w:rsidP="00401A01">
      <w:pPr>
        <w:pStyle w:val="a0"/>
        <w:numPr>
          <w:ilvl w:val="0"/>
          <w:numId w:val="11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0172">
        <w:rPr>
          <w:rFonts w:ascii="Times New Roman" w:hAnsi="Times New Roman" w:cs="Times New Roman"/>
          <w:b/>
          <w:i/>
          <w:color w:val="000000"/>
          <w:sz w:val="28"/>
          <w:szCs w:val="28"/>
        </w:rPr>
        <w:t>Объединение требований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Несколько различных требований к системе могут описываться как единое пользовательское требование.</w:t>
      </w:r>
    </w:p>
    <w:p w:rsidR="00600172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Чтобы свести к минимуму неясности при написании пользовательских требований, в [</w:t>
      </w:r>
      <w:proofErr w:type="spellStart"/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Соммервилл</w:t>
      </w:r>
      <w:proofErr w:type="spellEnd"/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Инженерия программного обеспечени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я] приведены следующие рекомендации.</w:t>
      </w:r>
    </w:p>
    <w:p w:rsidR="006F0CF6" w:rsidRPr="00401A01" w:rsidRDefault="00D05773" w:rsidP="00401A01">
      <w:pPr>
        <w:pStyle w:val="a0"/>
        <w:numPr>
          <w:ilvl w:val="0"/>
          <w:numId w:val="12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Разработайте стандартную форму для записи пользовательских требований и неукоснительно ее придерживайтесь. Стандартная форма записи уменьшает неясности в формулировке требований и позволяет легко их проверить. Я рекомендую включать в форму записи требования не только саму его формулировку, но его обоснование и ссылку на более детализированную спецификацию требований.</w:t>
      </w:r>
    </w:p>
    <w:p w:rsidR="006F0CF6" w:rsidRPr="00401A01" w:rsidRDefault="00D05773" w:rsidP="00401A01">
      <w:pPr>
        <w:pStyle w:val="a0"/>
        <w:numPr>
          <w:ilvl w:val="0"/>
          <w:numId w:val="12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Делайте различие между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обязательными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описательными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требованиями, как показано в примере 4. Здесь обязательным требованием является наличие средства добавления новых структурных элементов, описательным — описание последовательности действий пользователя. Описательное требование не является абсолютно необходимым для реализации данного пользовательского требования и при необходимости может быть изменено.</w:t>
      </w:r>
    </w:p>
    <w:p w:rsidR="006F0CF6" w:rsidRPr="00401A01" w:rsidRDefault="00D05773" w:rsidP="00401A01">
      <w:pPr>
        <w:pStyle w:val="a0"/>
        <w:numPr>
          <w:ilvl w:val="0"/>
          <w:numId w:val="12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Используйте разные начертания шрифта (полужирное и курсив) для выделения ключевых частей требования.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Избегайте по возможности компьютерного жаргона. Это не исключает использования технических терминов той предметной области, для которой разрабатывается программное обеспечение.</w:t>
      </w:r>
    </w:p>
    <w:p w:rsidR="00600172" w:rsidRDefault="00600172" w:rsidP="00401A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F0CF6" w:rsidRPr="00401A01" w:rsidRDefault="00D05773" w:rsidP="00401A01">
      <w:pPr>
        <w:jc w:val="both"/>
        <w:rPr>
          <w:rFonts w:ascii="Times New Roman" w:hAnsi="Times New Roman" w:cs="Times New Roman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sz w:val="28"/>
          <w:szCs w:val="28"/>
        </w:rPr>
        <w:t>Системные требования</w:t>
      </w:r>
      <w:r w:rsidRPr="00401A01">
        <w:rPr>
          <w:rFonts w:ascii="Times New Roman" w:hAnsi="Times New Roman" w:cs="Times New Roman"/>
          <w:sz w:val="28"/>
          <w:szCs w:val="28"/>
        </w:rPr>
        <w:t>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Это более детализированное описание пользовательских требований.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Они обычно служат основой для заключения контракта на разработку программной системы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должны представлять максимально </w:t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полную спецификацию системы в целом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Системные требования также используются в качестве отправной точки на этапе проектирования системы.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  <w:t>Спецификация системных требований может строиться на основе различных системных моделей, таких, как объектная модель или модель потоков данных. Различные модели, используемые при разработке спецификации системных требований, рассматриваются в лекции 6.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 принципе системные требования определяют, что должна делать система, не показывая при этом механизма ее реализации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. Но, с другой стороны, для полного описания системы требуется детализированная информация о ней, которая по возможности должна включать всю информацию о системной архитектуре. На то существует ряд причин.</w:t>
      </w:r>
    </w:p>
    <w:p w:rsidR="006F0CF6" w:rsidRPr="00401A01" w:rsidRDefault="00D05773" w:rsidP="00401A01">
      <w:pPr>
        <w:pStyle w:val="a0"/>
        <w:numPr>
          <w:ilvl w:val="0"/>
          <w:numId w:val="13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Первоначальная архитектура системы помогает структурировать спецификацию требований. Системные требования должны описывать подсистемы, из которых состоит разрабатываемая система.</w:t>
      </w:r>
    </w:p>
    <w:p w:rsidR="006F0CF6" w:rsidRPr="00401A01" w:rsidRDefault="00D05773" w:rsidP="00401A01">
      <w:pPr>
        <w:pStyle w:val="a0"/>
        <w:numPr>
          <w:ilvl w:val="0"/>
          <w:numId w:val="13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 большинстве случаев разрабатываемая система должна взаимодействовать с уже существующими системами. Это накладывает определенные ограничения на архитектуру новой системы.</w:t>
      </w:r>
    </w:p>
    <w:p w:rsidR="006F0CF6" w:rsidRPr="00401A01" w:rsidRDefault="00D05773" w:rsidP="00401A01">
      <w:pPr>
        <w:pStyle w:val="a0"/>
        <w:numPr>
          <w:ilvl w:val="0"/>
          <w:numId w:val="13"/>
        </w:numPr>
        <w:tabs>
          <w:tab w:val="left" w:pos="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>В качестве внешнего системного требования может выступать условие использования для разрабатываемой системы специальной архитектуры.</w:t>
      </w:r>
    </w:p>
    <w:p w:rsidR="006F0CF6" w:rsidRPr="00401A01" w:rsidRDefault="001E255B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hyperlink r:id="rId12">
        <w:r w:rsidR="00D05773" w:rsidRPr="00401A01">
          <w:rPr>
            <w:rStyle w:val="-"/>
            <w:rFonts w:ascii="Times New Roman" w:hAnsi="Times New Roman" w:cs="Times New Roman"/>
            <w:color w:val="000000"/>
            <w:sz w:val="28"/>
            <w:szCs w:val="28"/>
          </w:rPr>
          <w:t>https://vc.ru/boo</w:t>
        </w:r>
        <w:r w:rsidR="00D05773" w:rsidRPr="00401A01">
          <w:rPr>
            <w:rStyle w:val="-"/>
            <w:rFonts w:ascii="Times New Roman" w:hAnsi="Times New Roman" w:cs="Times New Roman"/>
            <w:color w:val="000000"/>
            <w:sz w:val="28"/>
            <w:szCs w:val="28"/>
          </w:rPr>
          <w:t>k</w:t>
        </w:r>
        <w:r w:rsidR="00D05773" w:rsidRPr="00401A01">
          <w:rPr>
            <w:rStyle w:val="-"/>
            <w:rFonts w:ascii="Times New Roman" w:hAnsi="Times New Roman" w:cs="Times New Roman"/>
            <w:color w:val="000000"/>
            <w:sz w:val="28"/>
            <w:szCs w:val="28"/>
          </w:rPr>
          <w:t>s/86775-shest-superknizhek-dlya-nachinayushchih-specialistov-v-sfere-analiza-trebovaniy-k-po</w:t>
        </w:r>
      </w:hyperlink>
      <w:r>
        <w:rPr>
          <w:rStyle w:val="-"/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D05773"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F0CF6" w:rsidRPr="00401A01" w:rsidRDefault="00D05773" w:rsidP="00401A01">
      <w:pPr>
        <w:pStyle w:val="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13"/>
      <w:bookmarkEnd w:id="0"/>
      <w:r w:rsidRPr="00401A01">
        <w:rPr>
          <w:rFonts w:ascii="Times New Roman" w:hAnsi="Times New Roman" w:cs="Times New Roman"/>
          <w:color w:val="000000"/>
          <w:sz w:val="28"/>
          <w:szCs w:val="28"/>
        </w:rPr>
        <w:t>Заключение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Требования программной системы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– это описание того, что система должна делать, а также ограничений, накладываемых на ее поведение и реализацию.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Функциональные требования 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– описания сервисов, предоставляемых системой, и способов выполнения вычислительных операций. Требования предметной области – это функциональные требования, которые вытекают из характеристик той 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предметной области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, где будет эксплуатироваться разрабатываемая система.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Нефункциональные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>- это ограничения, накладываемые на систему, на процесс разработки системы, а также внешние требования. Они описывают свойства системы в целом.</w:t>
      </w:r>
    </w:p>
    <w:p w:rsidR="006F0CF6" w:rsidRPr="00401A01" w:rsidRDefault="00D05773" w:rsidP="00401A01">
      <w:pPr>
        <w:pStyle w:val="a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Пользовательские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предназначены для людей, которые будут эксплуатировать систему. Они должны писаться естественным языком с использованием таблиц и диаграмм, простых для восприятия.</w:t>
      </w:r>
    </w:p>
    <w:p w:rsidR="006F0CF6" w:rsidRPr="00600172" w:rsidRDefault="00D05773" w:rsidP="00401A01">
      <w:pPr>
        <w:pStyle w:val="a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01A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Системные требования</w:t>
      </w:r>
      <w:r w:rsidRPr="00401A01">
        <w:rPr>
          <w:rFonts w:ascii="Times New Roman" w:hAnsi="Times New Roman" w:cs="Times New Roman"/>
          <w:color w:val="000000"/>
          <w:sz w:val="28"/>
          <w:szCs w:val="28"/>
        </w:rPr>
        <w:t xml:space="preserve"> должны </w:t>
      </w:r>
      <w:r w:rsidRPr="00600172">
        <w:rPr>
          <w:rFonts w:ascii="Times New Roman" w:hAnsi="Times New Roman" w:cs="Times New Roman"/>
          <w:b/>
          <w:color w:val="000000"/>
          <w:sz w:val="28"/>
          <w:szCs w:val="28"/>
        </w:rPr>
        <w:t>максимально точно описывать функции, выполняемые системой.</w:t>
      </w:r>
    </w:p>
    <w:p w:rsidR="006F0CF6" w:rsidRPr="00600172" w:rsidRDefault="00A34B25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600172">
        <w:rPr>
          <w:rFonts w:ascii="Times New Roman" w:hAnsi="Times New Roman" w:cs="Times New Roman"/>
          <w:b/>
          <w:color w:val="000000"/>
          <w:sz w:val="36"/>
          <w:szCs w:val="36"/>
        </w:rPr>
        <w:t>Определение необходимых понятий</w:t>
      </w:r>
    </w:p>
    <w:p w:rsidR="006F0CF6" w:rsidRPr="00600172" w:rsidRDefault="006F0CF6">
      <w:pPr>
        <w:jc w:val="both"/>
        <w:rPr>
          <w:b/>
        </w:rPr>
      </w:pPr>
    </w:p>
    <w:p w:rsidR="00C53C4A" w:rsidRPr="008506B1" w:rsidRDefault="00C53C4A" w:rsidP="00C53C4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06B1">
        <w:rPr>
          <w:rFonts w:ascii="Times New Roman" w:hAnsi="Times New Roman" w:cs="Times New Roman"/>
          <w:b/>
          <w:bCs/>
          <w:sz w:val="28"/>
          <w:szCs w:val="28"/>
        </w:rPr>
        <w:t>Валидация</w:t>
      </w:r>
      <w:proofErr w:type="spellEnd"/>
      <w:r w:rsidRPr="008506B1">
        <w:rPr>
          <w:rFonts w:ascii="Times New Roman" w:hAnsi="Times New Roman" w:cs="Times New Roman"/>
          <w:sz w:val="28"/>
          <w:szCs w:val="28"/>
        </w:rPr>
        <w:t xml:space="preserve"> в технике или в системе менеджмента качества — </w:t>
      </w:r>
      <w:r w:rsidRPr="008506B1">
        <w:rPr>
          <w:rFonts w:ascii="Times New Roman" w:hAnsi="Times New Roman" w:cs="Times New Roman"/>
          <w:b/>
          <w:sz w:val="28"/>
          <w:szCs w:val="28"/>
        </w:rPr>
        <w:t>процесс приведения доказательств</w:t>
      </w:r>
      <w:r w:rsidRPr="008506B1">
        <w:rPr>
          <w:rFonts w:ascii="Times New Roman" w:hAnsi="Times New Roman" w:cs="Times New Roman"/>
          <w:sz w:val="28"/>
          <w:szCs w:val="28"/>
        </w:rPr>
        <w:t xml:space="preserve"> того, что требования конкретного внешнего потребителя или пользователя продукта, услуги или системы удовлетворены.</w:t>
      </w:r>
    </w:p>
    <w:p w:rsidR="006F0CF6" w:rsidRPr="008506B1" w:rsidRDefault="006F0CF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06B1" w:rsidRPr="008506B1" w:rsidRDefault="008506B1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proofErr w:type="spellStart"/>
      <w:r w:rsidRPr="008506B1">
        <w:rPr>
          <w:rFonts w:ascii="Times New Roman" w:hAnsi="Times New Roman" w:cs="Times New Roman"/>
          <w:b/>
          <w:bCs/>
          <w:sz w:val="28"/>
          <w:szCs w:val="28"/>
        </w:rPr>
        <w:t>Верифика́ция</w:t>
      </w:r>
      <w:proofErr w:type="spellEnd"/>
      <w:r w:rsidRPr="008506B1">
        <w:rPr>
          <w:rFonts w:ascii="Times New Roman" w:hAnsi="Times New Roman" w:cs="Times New Roman"/>
          <w:sz w:val="28"/>
          <w:szCs w:val="28"/>
        </w:rPr>
        <w:t xml:space="preserve"> (от лат. </w:t>
      </w:r>
      <w:proofErr w:type="spellStart"/>
      <w:r w:rsidRPr="008506B1">
        <w:rPr>
          <w:rFonts w:ascii="Times New Roman" w:hAnsi="Times New Roman" w:cs="Times New Roman"/>
          <w:sz w:val="28"/>
          <w:szCs w:val="28"/>
        </w:rPr>
        <w:t>verum</w:t>
      </w:r>
      <w:proofErr w:type="spellEnd"/>
      <w:r w:rsidRPr="008506B1">
        <w:rPr>
          <w:rFonts w:ascii="Times New Roman" w:hAnsi="Times New Roman" w:cs="Times New Roman"/>
          <w:sz w:val="28"/>
          <w:szCs w:val="28"/>
        </w:rPr>
        <w:t xml:space="preserve"> «истинный» + </w:t>
      </w:r>
      <w:proofErr w:type="spellStart"/>
      <w:r w:rsidRPr="008506B1">
        <w:rPr>
          <w:rFonts w:ascii="Times New Roman" w:hAnsi="Times New Roman" w:cs="Times New Roman"/>
          <w:sz w:val="28"/>
          <w:szCs w:val="28"/>
        </w:rPr>
        <w:t>facere</w:t>
      </w:r>
      <w:proofErr w:type="spellEnd"/>
      <w:r w:rsidRPr="008506B1">
        <w:rPr>
          <w:rFonts w:ascii="Times New Roman" w:hAnsi="Times New Roman" w:cs="Times New Roman"/>
          <w:sz w:val="28"/>
          <w:szCs w:val="28"/>
        </w:rPr>
        <w:t xml:space="preserve"> «делать») в различных сферах деятельности человека может подразумевать: </w:t>
      </w:r>
      <w:r w:rsidRPr="008506B1">
        <w:rPr>
          <w:rFonts w:ascii="Times New Roman" w:hAnsi="Times New Roman" w:cs="Times New Roman"/>
          <w:b/>
          <w:sz w:val="28"/>
          <w:szCs w:val="28"/>
        </w:rPr>
        <w:t>проверка, подтверждение, метод доказательств</w:t>
      </w:r>
      <w:r w:rsidRPr="008506B1">
        <w:rPr>
          <w:rFonts w:ascii="Times New Roman" w:hAnsi="Times New Roman" w:cs="Times New Roman"/>
          <w:sz w:val="28"/>
          <w:szCs w:val="28"/>
        </w:rPr>
        <w:t xml:space="preserve"> каких-либо теоретических положений, алгоритмов, программ и процедур путём их сопоставления с опытными</w:t>
      </w:r>
      <w:r w:rsidR="00600172">
        <w:rPr>
          <w:rFonts w:ascii="Times New Roman" w:hAnsi="Times New Roman" w:cs="Times New Roman"/>
          <w:sz w:val="28"/>
          <w:szCs w:val="28"/>
        </w:rPr>
        <w:t>.</w:t>
      </w:r>
      <w:bookmarkEnd w:id="1"/>
    </w:p>
    <w:sectPr w:rsidR="008506B1" w:rsidRPr="008506B1">
      <w:footerReference w:type="default" r:id="rId13"/>
      <w:pgSz w:w="11906" w:h="16838"/>
      <w:pgMar w:top="1134" w:right="1134" w:bottom="1693" w:left="1134" w:header="0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CE6" w:rsidRDefault="00882CE6">
      <w:r>
        <w:separator/>
      </w:r>
    </w:p>
  </w:endnote>
  <w:endnote w:type="continuationSeparator" w:id="0">
    <w:p w:rsidR="00882CE6" w:rsidRDefault="00882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CF6" w:rsidRDefault="00D05773">
    <w:pPr>
      <w:pStyle w:val="ad"/>
      <w:jc w:val="center"/>
    </w:pPr>
    <w:r>
      <w:fldChar w:fldCharType="begin"/>
    </w:r>
    <w:r>
      <w:instrText>PAGE</w:instrText>
    </w:r>
    <w:r>
      <w:fldChar w:fldCharType="separate"/>
    </w:r>
    <w:r w:rsidR="001E255B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CE6" w:rsidRDefault="00882CE6">
      <w:r>
        <w:separator/>
      </w:r>
    </w:p>
  </w:footnote>
  <w:footnote w:type="continuationSeparator" w:id="0">
    <w:p w:rsidR="00882CE6" w:rsidRDefault="00882CE6">
      <w:r>
        <w:continuationSeparator/>
      </w:r>
    </w:p>
  </w:footnote>
  <w:footnote w:id="1">
    <w:p w:rsidR="006F0CF6" w:rsidRPr="00A57AC8" w:rsidRDefault="00D05773">
      <w:pPr>
        <w:pStyle w:val="a0"/>
        <w:spacing w:after="0"/>
        <w:rPr>
          <w:color w:val="404040"/>
          <w:sz w:val="20"/>
          <w:szCs w:val="20"/>
        </w:rPr>
      </w:pPr>
      <w:r>
        <w:rPr>
          <w:rStyle w:val="a5"/>
        </w:rPr>
        <w:footnoteRef/>
      </w:r>
      <w:r w:rsidRPr="00A57AC8">
        <w:rPr>
          <w:color w:val="404040"/>
          <w:sz w:val="20"/>
          <w:szCs w:val="20"/>
        </w:rPr>
        <w:t xml:space="preserve"> </w:t>
      </w:r>
      <w:proofErr w:type="spellStart"/>
      <w:r w:rsidRPr="00A57AC8">
        <w:rPr>
          <w:color w:val="404040"/>
          <w:sz w:val="20"/>
          <w:szCs w:val="20"/>
        </w:rPr>
        <w:t>К.Вигерс</w:t>
      </w:r>
      <w:proofErr w:type="spellEnd"/>
      <w:r w:rsidRPr="00A57AC8">
        <w:rPr>
          <w:color w:val="404040"/>
          <w:sz w:val="20"/>
          <w:szCs w:val="20"/>
        </w:rPr>
        <w:t>. Разработка требований к программному обеспечению. изд-во: БХВ-</w:t>
      </w:r>
      <w:proofErr w:type="spellStart"/>
      <w:r w:rsidRPr="00A57AC8">
        <w:rPr>
          <w:color w:val="404040"/>
          <w:sz w:val="20"/>
          <w:szCs w:val="20"/>
        </w:rPr>
        <w:t>ПетербургISBN</w:t>
      </w:r>
      <w:proofErr w:type="spellEnd"/>
      <w:r w:rsidRPr="00A57AC8">
        <w:rPr>
          <w:color w:val="404040"/>
          <w:sz w:val="20"/>
          <w:szCs w:val="20"/>
        </w:rPr>
        <w:t xml:space="preserve">: 978-5-9775-3348-5, год издания: </w:t>
      </w:r>
      <w:r w:rsidRPr="00A57AC8">
        <w:rPr>
          <w:b/>
          <w:bCs/>
          <w:color w:val="404040"/>
          <w:sz w:val="20"/>
          <w:szCs w:val="20"/>
        </w:rPr>
        <w:t>2019</w:t>
      </w:r>
      <w:r w:rsidRPr="00A57AC8">
        <w:rPr>
          <w:color w:val="404040"/>
          <w:sz w:val="20"/>
          <w:szCs w:val="20"/>
        </w:rPr>
        <w:t>, 736 стр.</w:t>
      </w:r>
    </w:p>
    <w:p w:rsidR="006F0CF6" w:rsidRPr="00A57AC8" w:rsidRDefault="00D05773">
      <w:pPr>
        <w:pStyle w:val="a0"/>
        <w:spacing w:after="0"/>
        <w:rPr>
          <w:sz w:val="20"/>
          <w:szCs w:val="20"/>
        </w:rPr>
      </w:pPr>
      <w:r w:rsidRPr="00A57AC8">
        <w:rPr>
          <w:color w:val="404040"/>
          <w:sz w:val="20"/>
          <w:szCs w:val="20"/>
        </w:rPr>
        <w:tab/>
        <w:t>Аннотация: Эта книга — подробное руководство по разработке качественных требований к программному обеспечению. Здесь описаны десятки проверенных на практике приемов выявления, формулирования, разработки, проверки, утверждения и тестирования требований, которые помогут разработчикам, менеджерам и маркетологам создать эффективное ПО. Настоящее издание дополнено новыми приемами, посвященными разработке требований в проектах гибкой разработки (</w:t>
      </w:r>
      <w:proofErr w:type="spellStart"/>
      <w:r w:rsidRPr="00A57AC8">
        <w:rPr>
          <w:color w:val="404040"/>
          <w:sz w:val="20"/>
          <w:szCs w:val="20"/>
        </w:rPr>
        <w:t>agile</w:t>
      </w:r>
      <w:proofErr w:type="spellEnd"/>
      <w:r w:rsidRPr="00A57AC8">
        <w:rPr>
          <w:color w:val="404040"/>
          <w:sz w:val="20"/>
          <w:szCs w:val="20"/>
        </w:rPr>
        <w:t xml:space="preserve">). Основная аудитория — </w:t>
      </w:r>
      <w:r w:rsidRPr="00A57AC8">
        <w:rPr>
          <w:b/>
          <w:bCs/>
          <w:color w:val="404040"/>
          <w:sz w:val="20"/>
          <w:szCs w:val="20"/>
        </w:rPr>
        <w:t>бизнес-аналитики и разработчики</w:t>
      </w:r>
      <w:r w:rsidRPr="00A57AC8">
        <w:rPr>
          <w:color w:val="404040"/>
          <w:sz w:val="20"/>
          <w:szCs w:val="20"/>
        </w:rPr>
        <w:t xml:space="preserve">, а также дизайнеры, программисты, </w:t>
      </w:r>
      <w:proofErr w:type="spellStart"/>
      <w:r w:rsidRPr="00A57AC8">
        <w:rPr>
          <w:color w:val="404040"/>
          <w:sz w:val="20"/>
          <w:szCs w:val="20"/>
        </w:rPr>
        <w:t>тестировщики</w:t>
      </w:r>
      <w:proofErr w:type="spellEnd"/>
      <w:r w:rsidRPr="00A57AC8">
        <w:rPr>
          <w:color w:val="404040"/>
          <w:sz w:val="20"/>
          <w:szCs w:val="20"/>
        </w:rPr>
        <w:t xml:space="preserve"> и другие члены команды, задача которых понять и удовлетворить чаяния клиентов, а также маркетологи, менеджеры по продуктам и менеджеры проекта, которые должны проникнуться «духом» и особенностями продукта, чтобы сделать его в полной мере конкурентоспособным. Книга состоит из 32 глав, 3 приложений и словаря терминов.</w:t>
      </w:r>
    </w:p>
    <w:p w:rsidR="006F0CF6" w:rsidRPr="00A57AC8" w:rsidRDefault="006F0CF6">
      <w:pPr>
        <w:pStyle w:val="a0"/>
        <w:spacing w:after="240" w:line="240" w:lineRule="atLeast"/>
        <w:rPr>
          <w:b/>
          <w:caps/>
          <w:color w:val="999999"/>
          <w:spacing w:val="15"/>
          <w:sz w:val="20"/>
          <w:szCs w:val="20"/>
          <w:highlight w:val="white"/>
        </w:rPr>
      </w:pPr>
    </w:p>
    <w:p w:rsidR="006F0CF6" w:rsidRDefault="006F0CF6">
      <w:pPr>
        <w:pStyle w:val="a0"/>
        <w:spacing w:after="240" w:line="420" w:lineRule="atLeast"/>
        <w:rPr>
          <w:b/>
          <w:color w:val="222222"/>
          <w:sz w:val="33"/>
        </w:rPr>
      </w:pPr>
    </w:p>
    <w:p w:rsidR="006F0CF6" w:rsidRDefault="006F0CF6">
      <w:pPr>
        <w:pStyle w:val="ae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17D8B"/>
    <w:multiLevelType w:val="multilevel"/>
    <w:tmpl w:val="15A8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63F2EAF"/>
    <w:multiLevelType w:val="multilevel"/>
    <w:tmpl w:val="3836FD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A1A06C0"/>
    <w:multiLevelType w:val="multilevel"/>
    <w:tmpl w:val="2A9E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3" w15:restartNumberingAfterBreak="0">
    <w:nsid w:val="21A14340"/>
    <w:multiLevelType w:val="multilevel"/>
    <w:tmpl w:val="83A82B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67B14"/>
    <w:multiLevelType w:val="multilevel"/>
    <w:tmpl w:val="E30C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38A21CB"/>
    <w:multiLevelType w:val="multilevel"/>
    <w:tmpl w:val="2C5C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77D3014"/>
    <w:multiLevelType w:val="multilevel"/>
    <w:tmpl w:val="74626448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abstractNum w:abstractNumId="7" w15:restartNumberingAfterBreak="0">
    <w:nsid w:val="3F2414A7"/>
    <w:multiLevelType w:val="multilevel"/>
    <w:tmpl w:val="136A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1A05042"/>
    <w:multiLevelType w:val="multilevel"/>
    <w:tmpl w:val="589A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29877CB"/>
    <w:multiLevelType w:val="multilevel"/>
    <w:tmpl w:val="E9FACA7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48F17DA2"/>
    <w:multiLevelType w:val="multilevel"/>
    <w:tmpl w:val="2AFA34BA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4EE325A6"/>
    <w:multiLevelType w:val="multilevel"/>
    <w:tmpl w:val="31029F66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abstractNum w:abstractNumId="12" w15:restartNumberingAfterBreak="0">
    <w:nsid w:val="564D06EB"/>
    <w:multiLevelType w:val="multilevel"/>
    <w:tmpl w:val="2C68FE7E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abstractNum w:abstractNumId="13" w15:restartNumberingAfterBreak="0">
    <w:nsid w:val="597E77D5"/>
    <w:multiLevelType w:val="multilevel"/>
    <w:tmpl w:val="F8A456F6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b w:val="0"/>
        <w:bCs w:val="0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8"/>
  </w:num>
  <w:num w:numId="8">
    <w:abstractNumId w:val="0"/>
  </w:num>
  <w:num w:numId="9">
    <w:abstractNumId w:val="7"/>
  </w:num>
  <w:num w:numId="10">
    <w:abstractNumId w:val="6"/>
  </w:num>
  <w:num w:numId="11">
    <w:abstractNumId w:val="12"/>
  </w:num>
  <w:num w:numId="12">
    <w:abstractNumId w:val="13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F6"/>
    <w:rsid w:val="000041A0"/>
    <w:rsid w:val="00054F7C"/>
    <w:rsid w:val="000B7BB0"/>
    <w:rsid w:val="001E255B"/>
    <w:rsid w:val="00401A01"/>
    <w:rsid w:val="00600172"/>
    <w:rsid w:val="00672A90"/>
    <w:rsid w:val="006F0CF6"/>
    <w:rsid w:val="008506B1"/>
    <w:rsid w:val="00877CA3"/>
    <w:rsid w:val="00882CE6"/>
    <w:rsid w:val="00882E7F"/>
    <w:rsid w:val="009A0F81"/>
    <w:rsid w:val="00A2265F"/>
    <w:rsid w:val="00A34B25"/>
    <w:rsid w:val="00A57AC8"/>
    <w:rsid w:val="00B077AA"/>
    <w:rsid w:val="00B4544F"/>
    <w:rsid w:val="00C53C4A"/>
    <w:rsid w:val="00C921E6"/>
    <w:rsid w:val="00CF5C15"/>
    <w:rsid w:val="00D05773"/>
    <w:rsid w:val="00F1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E52FE"/>
  <w15:docId w15:val="{271676BA-5284-45A9-8EBC-36462353E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</w:rPr>
  </w:style>
  <w:style w:type="paragraph" w:styleId="1">
    <w:name w:val="heading 1"/>
    <w:basedOn w:val="10"/>
    <w:next w:val="a0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a5">
    <w:name w:val="Символ сноски"/>
    <w:qFormat/>
  </w:style>
  <w:style w:type="character" w:customStyle="1" w:styleId="a6">
    <w:name w:val="Привязка сноски"/>
    <w:rPr>
      <w:vertAlign w:val="superscript"/>
    </w:rPr>
  </w:style>
  <w:style w:type="character" w:customStyle="1" w:styleId="-">
    <w:name w:val="Интернет-ссылка"/>
    <w:basedOn w:val="a1"/>
    <w:uiPriority w:val="99"/>
    <w:semiHidden/>
    <w:unhideWhenUsed/>
    <w:rsid w:val="00F90B84"/>
    <w:rPr>
      <w:color w:val="0000FF"/>
      <w:u w:val="single"/>
    </w:rPr>
  </w:style>
  <w:style w:type="character" w:customStyle="1" w:styleId="a7">
    <w:name w:val="Символ нумерации"/>
    <w:qFormat/>
    <w:rPr>
      <w:b w:val="0"/>
      <w:bCs w:val="0"/>
    </w:rPr>
  </w:style>
  <w:style w:type="character" w:customStyle="1" w:styleId="a8">
    <w:name w:val="Привязка концевой сноски"/>
    <w:rPr>
      <w:vertAlign w:val="superscript"/>
    </w:rPr>
  </w:style>
  <w:style w:type="character" w:customStyle="1" w:styleId="a9">
    <w:name w:val="Символ концевой сноски"/>
    <w:qFormat/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b/>
      <w:bCs w:val="0"/>
      <w:sz w:val="28"/>
    </w:rPr>
  </w:style>
  <w:style w:type="character" w:customStyle="1" w:styleId="ListLabel29">
    <w:name w:val="ListLabel 29"/>
    <w:qFormat/>
    <w:rPr>
      <w:b w:val="0"/>
      <w:bCs w:val="0"/>
    </w:rPr>
  </w:style>
  <w:style w:type="character" w:customStyle="1" w:styleId="ListLabel30">
    <w:name w:val="ListLabel 30"/>
    <w:qFormat/>
    <w:rPr>
      <w:b w:val="0"/>
      <w:bCs w:val="0"/>
    </w:rPr>
  </w:style>
  <w:style w:type="character" w:customStyle="1" w:styleId="ListLabel31">
    <w:name w:val="ListLabel 31"/>
    <w:qFormat/>
    <w:rPr>
      <w:b w:val="0"/>
      <w:bCs w:val="0"/>
    </w:rPr>
  </w:style>
  <w:style w:type="character" w:customStyle="1" w:styleId="ListLabel32">
    <w:name w:val="ListLabel 32"/>
    <w:qFormat/>
    <w:rPr>
      <w:b w:val="0"/>
      <w:bCs w:val="0"/>
    </w:rPr>
  </w:style>
  <w:style w:type="character" w:customStyle="1" w:styleId="ListLabel33">
    <w:name w:val="ListLabel 33"/>
    <w:qFormat/>
    <w:rPr>
      <w:b w:val="0"/>
      <w:bCs w:val="0"/>
    </w:rPr>
  </w:style>
  <w:style w:type="character" w:customStyle="1" w:styleId="ListLabel34">
    <w:name w:val="ListLabel 34"/>
    <w:qFormat/>
    <w:rPr>
      <w:b w:val="0"/>
      <w:bCs w:val="0"/>
    </w:rPr>
  </w:style>
  <w:style w:type="character" w:customStyle="1" w:styleId="ListLabel35">
    <w:name w:val="ListLabel 35"/>
    <w:qFormat/>
    <w:rPr>
      <w:b w:val="0"/>
      <w:bCs w:val="0"/>
    </w:rPr>
  </w:style>
  <w:style w:type="character" w:customStyle="1" w:styleId="ListLabel36">
    <w:name w:val="ListLabel 36"/>
    <w:qFormat/>
    <w:rPr>
      <w:b w:val="0"/>
      <w:bCs w:val="0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b/>
      <w:bCs w:val="0"/>
      <w:sz w:val="28"/>
    </w:rPr>
  </w:style>
  <w:style w:type="character" w:customStyle="1" w:styleId="ListLabel56">
    <w:name w:val="ListLabel 56"/>
    <w:qFormat/>
    <w:rPr>
      <w:b w:val="0"/>
      <w:bCs w:val="0"/>
    </w:rPr>
  </w:style>
  <w:style w:type="character" w:customStyle="1" w:styleId="ListLabel57">
    <w:name w:val="ListLabel 57"/>
    <w:qFormat/>
    <w:rPr>
      <w:b w:val="0"/>
      <w:bCs w:val="0"/>
    </w:rPr>
  </w:style>
  <w:style w:type="character" w:customStyle="1" w:styleId="ListLabel58">
    <w:name w:val="ListLabel 58"/>
    <w:qFormat/>
    <w:rPr>
      <w:b w:val="0"/>
      <w:bCs w:val="0"/>
    </w:rPr>
  </w:style>
  <w:style w:type="character" w:customStyle="1" w:styleId="ListLabel59">
    <w:name w:val="ListLabel 59"/>
    <w:qFormat/>
    <w:rPr>
      <w:b w:val="0"/>
      <w:bCs w:val="0"/>
    </w:rPr>
  </w:style>
  <w:style w:type="character" w:customStyle="1" w:styleId="ListLabel60">
    <w:name w:val="ListLabel 60"/>
    <w:qFormat/>
    <w:rPr>
      <w:b w:val="0"/>
      <w:bCs w:val="0"/>
    </w:rPr>
  </w:style>
  <w:style w:type="character" w:customStyle="1" w:styleId="ListLabel61">
    <w:name w:val="ListLabel 61"/>
    <w:qFormat/>
    <w:rPr>
      <w:b w:val="0"/>
      <w:bCs w:val="0"/>
    </w:rPr>
  </w:style>
  <w:style w:type="character" w:customStyle="1" w:styleId="ListLabel62">
    <w:name w:val="ListLabel 62"/>
    <w:qFormat/>
    <w:rPr>
      <w:b w:val="0"/>
      <w:bCs w:val="0"/>
    </w:rPr>
  </w:style>
  <w:style w:type="character" w:customStyle="1" w:styleId="ListLabel63">
    <w:name w:val="ListLabel 63"/>
    <w:qFormat/>
    <w:rPr>
      <w:b w:val="0"/>
      <w:bCs w:val="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  <w:b w:val="0"/>
      <w:sz w:val="28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b/>
      <w:bCs w:val="0"/>
      <w:sz w:val="28"/>
    </w:rPr>
  </w:style>
  <w:style w:type="character" w:customStyle="1" w:styleId="ListLabel96">
    <w:name w:val="ListLabel 96"/>
    <w:qFormat/>
    <w:rPr>
      <w:b w:val="0"/>
      <w:bCs w:val="0"/>
    </w:rPr>
  </w:style>
  <w:style w:type="character" w:customStyle="1" w:styleId="ListLabel97">
    <w:name w:val="ListLabel 97"/>
    <w:qFormat/>
    <w:rPr>
      <w:b w:val="0"/>
      <w:bCs w:val="0"/>
    </w:rPr>
  </w:style>
  <w:style w:type="character" w:customStyle="1" w:styleId="ListLabel98">
    <w:name w:val="ListLabel 98"/>
    <w:qFormat/>
    <w:rPr>
      <w:b w:val="0"/>
      <w:bCs w:val="0"/>
    </w:rPr>
  </w:style>
  <w:style w:type="character" w:customStyle="1" w:styleId="ListLabel99">
    <w:name w:val="ListLabel 99"/>
    <w:qFormat/>
    <w:rPr>
      <w:b w:val="0"/>
      <w:bCs w:val="0"/>
    </w:rPr>
  </w:style>
  <w:style w:type="character" w:customStyle="1" w:styleId="ListLabel100">
    <w:name w:val="ListLabel 100"/>
    <w:qFormat/>
    <w:rPr>
      <w:b w:val="0"/>
      <w:bCs w:val="0"/>
    </w:rPr>
  </w:style>
  <w:style w:type="character" w:customStyle="1" w:styleId="ListLabel101">
    <w:name w:val="ListLabel 101"/>
    <w:qFormat/>
    <w:rPr>
      <w:b w:val="0"/>
      <w:bCs w:val="0"/>
    </w:rPr>
  </w:style>
  <w:style w:type="character" w:customStyle="1" w:styleId="ListLabel102">
    <w:name w:val="ListLabel 102"/>
    <w:qFormat/>
    <w:rPr>
      <w:b w:val="0"/>
      <w:bCs w:val="0"/>
    </w:rPr>
  </w:style>
  <w:style w:type="character" w:customStyle="1" w:styleId="ListLabel103">
    <w:name w:val="ListLabel 103"/>
    <w:qFormat/>
    <w:rPr>
      <w:b w:val="0"/>
      <w:bCs w:val="0"/>
    </w:rPr>
  </w:style>
  <w:style w:type="character" w:customStyle="1" w:styleId="ListLabel104">
    <w:name w:val="ListLabel 104"/>
    <w:qFormat/>
    <w:rPr>
      <w:rFonts w:cs="Symbol"/>
      <w:sz w:val="28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  <w:sz w:val="28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</w:style>
  <w:style w:type="paragraph" w:customStyle="1" w:styleId="10">
    <w:name w:val="Заголовок1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</w:style>
  <w:style w:type="paragraph" w:styleId="ab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c">
    <w:name w:val="index heading"/>
    <w:basedOn w:val="a"/>
    <w:qFormat/>
    <w:pPr>
      <w:suppressLineNumbers/>
    </w:pPr>
  </w:style>
  <w:style w:type="paragraph" w:styleId="ad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styleId="ae">
    <w:name w:val="footnote text"/>
    <w:basedOn w:val="a"/>
    <w:pPr>
      <w:suppressLineNumbers/>
      <w:ind w:left="339" w:hanging="339"/>
    </w:pPr>
    <w:rPr>
      <w:sz w:val="20"/>
      <w:szCs w:val="20"/>
    </w:rPr>
  </w:style>
  <w:style w:type="paragraph" w:styleId="af">
    <w:name w:val="List Paragraph"/>
    <w:basedOn w:val="a"/>
    <w:uiPriority w:val="34"/>
    <w:qFormat/>
    <w:rsid w:val="00462595"/>
    <w:pPr>
      <w:ind w:left="720"/>
      <w:contextualSpacing/>
    </w:pPr>
    <w:rPr>
      <w:rFonts w:cs="Mangal"/>
      <w:szCs w:val="21"/>
    </w:rPr>
  </w:style>
  <w:style w:type="table" w:styleId="af0">
    <w:name w:val="Table Grid"/>
    <w:basedOn w:val="a2"/>
    <w:uiPriority w:val="59"/>
    <w:rsid w:val="00401A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F10AD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2">
    <w:name w:val="Верхний колонтитул Знак"/>
    <w:basedOn w:val="a1"/>
    <w:link w:val="af1"/>
    <w:uiPriority w:val="99"/>
    <w:rsid w:val="00F10AD0"/>
    <w:rPr>
      <w:rFonts w:cs="Mangal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vc.ru/books/86775-shest-superknizhek-dlya-nachinayushchih-specialistov-v-sfere-analiza-trebovaniy-k-p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&#1058;&#1088;&#1077;&#1073;&#1086;&#1074;&#1072;&#1085;&#1080;&#1103;_&#1082;_&#1087;&#1088;&#1086;&#1075;&#1088;&#1072;&#1084;&#1084;&#1085;&#1086;&#1084;&#1091;_&#1086;&#1073;&#1077;&#1089;&#1087;&#1077;&#1095;&#1077;&#1085;&#1080;&#1102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2620</Words>
  <Characters>14937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dc:description/>
  <cp:lastModifiedBy>Cluser</cp:lastModifiedBy>
  <cp:revision>4</cp:revision>
  <dcterms:created xsi:type="dcterms:W3CDTF">2020-11-11T10:56:00Z</dcterms:created>
  <dcterms:modified xsi:type="dcterms:W3CDTF">2023-04-29T11:43:00Z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