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1867C" w14:textId="77777777" w:rsidR="00EC13C5" w:rsidRPr="00F13EB1" w:rsidRDefault="00EC13C5" w:rsidP="00EC13C5">
      <w:pPr>
        <w:widowControl w:val="0"/>
        <w:tabs>
          <w:tab w:val="left" w:pos="851"/>
          <w:tab w:val="left" w:pos="993"/>
        </w:tabs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9B3D86E" wp14:editId="3382D704">
            <wp:simplePos x="0" y="0"/>
            <wp:positionH relativeFrom="margin">
              <wp:posOffset>2744470</wp:posOffset>
            </wp:positionH>
            <wp:positionV relativeFrom="paragraph">
              <wp:posOffset>104775</wp:posOffset>
            </wp:positionV>
            <wp:extent cx="352425" cy="581025"/>
            <wp:effectExtent l="0" t="0" r="9525" b="9525"/>
            <wp:wrapSquare wrapText="bothSides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13084" w14:textId="77777777" w:rsidR="00EC13C5" w:rsidRPr="00F13EB1" w:rsidRDefault="00EC13C5" w:rsidP="00EC13C5">
      <w:pPr>
        <w:widowControl w:val="0"/>
        <w:tabs>
          <w:tab w:val="left" w:pos="851"/>
          <w:tab w:val="left" w:pos="993"/>
        </w:tabs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AF2041" w14:textId="77777777" w:rsidR="00EC13C5" w:rsidRPr="00F13EB1" w:rsidRDefault="00EC13C5" w:rsidP="00EC13C5">
      <w:pPr>
        <w:widowControl w:val="0"/>
        <w:suppressAutoHyphens/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  <w:lang w:val="x-none" w:eastAsia="x-none"/>
        </w:rPr>
      </w:pPr>
    </w:p>
    <w:p w14:paraId="74753175" w14:textId="77777777" w:rsidR="00EC13C5" w:rsidRPr="00F13EB1" w:rsidRDefault="00EC13C5" w:rsidP="00EC13C5">
      <w:pPr>
        <w:widowControl w:val="0"/>
        <w:suppressAutoHyphens/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  <w:lang w:val="x-none" w:eastAsia="x-none"/>
        </w:rPr>
      </w:pPr>
    </w:p>
    <w:p w14:paraId="4EF73928" w14:textId="77777777" w:rsidR="00EC13C5" w:rsidRPr="00F13EB1" w:rsidRDefault="00EC13C5" w:rsidP="00EC13C5">
      <w:pPr>
        <w:widowControl w:val="0"/>
        <w:shd w:val="clear" w:color="auto" w:fill="FFFFFF"/>
        <w:spacing w:after="0" w:line="240" w:lineRule="auto"/>
        <w:ind w:right="-284"/>
        <w:jc w:val="center"/>
        <w:rPr>
          <w:rFonts w:ascii="Times New Roman" w:hAnsi="Times New Roman" w:cs="Times New Roman"/>
          <w:caps/>
          <w:sz w:val="24"/>
          <w:szCs w:val="24"/>
          <w:lang w:eastAsia="ru-RU"/>
        </w:rPr>
      </w:pPr>
      <w:r w:rsidRPr="00F13EB1">
        <w:rPr>
          <w:rFonts w:ascii="Times New Roman" w:hAnsi="Times New Roman" w:cs="Times New Roman"/>
          <w:sz w:val="24"/>
          <w:szCs w:val="24"/>
          <w:lang w:eastAsia="ru-RU"/>
        </w:rPr>
        <w:t xml:space="preserve">МИНИСТЕРСТВО </w:t>
      </w:r>
      <w:r w:rsidRPr="00012FE3">
        <w:rPr>
          <w:rFonts w:ascii="Times New Roman" w:hAnsi="Times New Roman" w:cs="Times New Roman"/>
          <w:sz w:val="24"/>
          <w:szCs w:val="24"/>
          <w:lang w:eastAsia="ru-RU"/>
        </w:rPr>
        <w:t xml:space="preserve">НАУКИ И ВЫСШЕГО ОБРАЗОВАНИЯ </w:t>
      </w:r>
      <w:r w:rsidRPr="00F13EB1">
        <w:rPr>
          <w:rFonts w:ascii="Times New Roman" w:hAnsi="Times New Roman" w:cs="Times New Roman"/>
          <w:sz w:val="24"/>
          <w:szCs w:val="24"/>
          <w:lang w:eastAsia="ru-RU"/>
        </w:rPr>
        <w:t>РОССИЙСКОЙ ФЕДЕРАЦИИ</w:t>
      </w:r>
    </w:p>
    <w:p w14:paraId="7D58A3D8" w14:textId="77777777" w:rsidR="00EC13C5" w:rsidRPr="00F13EB1" w:rsidRDefault="00EC13C5" w:rsidP="00EC13C5">
      <w:pPr>
        <w:widowControl w:val="0"/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F13EB1">
        <w:rPr>
          <w:rFonts w:ascii="Times New Roman" w:hAnsi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C92A063" w14:textId="77777777" w:rsidR="00EC13C5" w:rsidRPr="00F13EB1" w:rsidRDefault="00EC13C5" w:rsidP="00EC13C5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13EB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301FC6D0" w14:textId="77777777" w:rsidR="00EC13C5" w:rsidRDefault="00EC13C5" w:rsidP="00EC13C5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F13EB1">
        <w:rPr>
          <w:rFonts w:ascii="Times New Roman" w:hAnsi="Times New Roman" w:cs="Times New Roman"/>
          <w:bCs/>
          <w:sz w:val="28"/>
          <w:szCs w:val="28"/>
          <w:lang w:eastAsia="ru-RU"/>
        </w:rPr>
        <w:t>(ДВФУ)</w:t>
      </w:r>
    </w:p>
    <w:p w14:paraId="4E1AF307" w14:textId="77777777" w:rsidR="00EC13C5" w:rsidRPr="00F843B3" w:rsidRDefault="00EC13C5" w:rsidP="00EC13C5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aps/>
          <w:sz w:val="28"/>
          <w:szCs w:val="28"/>
          <w:lang w:eastAsia="ru-RU"/>
        </w:rPr>
        <w:t>Институт математики и компьютерных технологий</w:t>
      </w:r>
    </w:p>
    <w:p w14:paraId="7AEA28BC" w14:textId="77777777" w:rsidR="00EC13C5" w:rsidRPr="00F13EB1" w:rsidRDefault="00EC13C5" w:rsidP="00EC13C5">
      <w:pPr>
        <w:widowControl w:val="0"/>
        <w:spacing w:after="0" w:line="240" w:lineRule="auto"/>
        <w:rPr>
          <w:rFonts w:ascii="Times New Roman" w:hAnsi="Times New Roman" w:cs="Times New Roman"/>
          <w:b/>
          <w:bCs/>
          <w:caps/>
          <w:sz w:val="20"/>
          <w:szCs w:val="20"/>
          <w:lang w:eastAsia="ru-RU"/>
        </w:rPr>
      </w:pPr>
      <w:r w:rsidRPr="00F13EB1">
        <w:rPr>
          <w:rFonts w:ascii="Times New Roman" w:hAnsi="Times New Roman" w:cs="Times New Roman"/>
          <w:b/>
          <w:bCs/>
          <w:caps/>
          <w:sz w:val="20"/>
          <w:szCs w:val="20"/>
          <w:lang w:eastAsia="ru-RU"/>
        </w:rPr>
        <w:t xml:space="preserve"> </w:t>
      </w:r>
    </w:p>
    <w:p w14:paraId="0429A24C" w14:textId="77777777" w:rsidR="00EC13C5" w:rsidRPr="00AA0E1F" w:rsidRDefault="00EC13C5" w:rsidP="00EC13C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0"/>
          <w:lang w:eastAsia="ru-RU"/>
        </w:rPr>
        <w:t>Департамент информационных и компьютерных систем</w:t>
      </w:r>
    </w:p>
    <w:p w14:paraId="4C43E399" w14:textId="77777777" w:rsidR="00EC13C5" w:rsidRPr="00F13EB1" w:rsidRDefault="00EC13C5" w:rsidP="00EC13C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0"/>
          <w:szCs w:val="20"/>
          <w:lang w:eastAsia="ru-RU"/>
        </w:rPr>
      </w:pPr>
    </w:p>
    <w:tbl>
      <w:tblPr>
        <w:tblW w:w="9571" w:type="dxa"/>
        <w:tblInd w:w="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C13C5" w:rsidRPr="00F13EB1" w14:paraId="5353BC88" w14:textId="77777777" w:rsidTr="001C269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637F41F1" w14:textId="77777777" w:rsidR="00EC13C5" w:rsidRPr="00F13EB1" w:rsidRDefault="00EC13C5" w:rsidP="001C269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411A0D4" w14:textId="77777777" w:rsidR="00EC13C5" w:rsidRPr="00012FE3" w:rsidRDefault="00EC13C5" w:rsidP="001C269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C13C5" w:rsidRPr="00F13EB1" w14:paraId="102E5798" w14:textId="77777777" w:rsidTr="001C269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4E748D3D" w14:textId="77777777" w:rsidR="00EC13C5" w:rsidRPr="00F13EB1" w:rsidRDefault="00EC13C5" w:rsidP="001C269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685B4336" w14:textId="77777777" w:rsidR="00EC13C5" w:rsidRPr="00012FE3" w:rsidRDefault="00EC13C5" w:rsidP="001C269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C13C5" w:rsidRPr="00F13EB1" w14:paraId="1E5656D9" w14:textId="77777777" w:rsidTr="001C269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5CE3280D" w14:textId="77777777" w:rsidR="00EC13C5" w:rsidRPr="00F13EB1" w:rsidRDefault="00EC13C5" w:rsidP="001C269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11845FA7" w14:textId="77777777" w:rsidR="00EC13C5" w:rsidRPr="00012FE3" w:rsidRDefault="00EC13C5" w:rsidP="001C269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C13C5" w:rsidRPr="00F13EB1" w14:paraId="5A5FCADF" w14:textId="77777777" w:rsidTr="001C269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714E79C0" w14:textId="77777777" w:rsidR="00EC13C5" w:rsidRPr="00F13EB1" w:rsidRDefault="00EC13C5" w:rsidP="001C269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6AA1C06B" w14:textId="77777777" w:rsidR="00EC13C5" w:rsidRPr="00012FE3" w:rsidRDefault="00EC13C5" w:rsidP="001C269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7F6AC79" w14:textId="77777777" w:rsidR="00EC13C5" w:rsidRPr="00F13EB1" w:rsidRDefault="00EC13C5" w:rsidP="00EC13C5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F385D6" w14:textId="1EA5B617" w:rsidR="00EC13C5" w:rsidRPr="0020675A" w:rsidRDefault="00EC13C5" w:rsidP="00383F7C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Отчет по лабораторной работе №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8</w:t>
      </w:r>
    </w:p>
    <w:p w14:paraId="05624D12" w14:textId="77777777" w:rsidR="00EC13C5" w:rsidRDefault="00EC13C5" w:rsidP="00EC13C5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</w:p>
    <w:p w14:paraId="2733555A" w14:textId="77777777" w:rsidR="00EC13C5" w:rsidRDefault="00EC13C5" w:rsidP="00EC13C5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«Теория принятия решений»</w:t>
      </w:r>
    </w:p>
    <w:p w14:paraId="775E1ECE" w14:textId="77777777" w:rsidR="00EC13C5" w:rsidRDefault="00EC13C5" w:rsidP="00EC13C5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на тему</w:t>
      </w:r>
    </w:p>
    <w:p w14:paraId="70D0BF1E" w14:textId="63532F93" w:rsidR="00EC13C5" w:rsidRPr="00F2708E" w:rsidRDefault="00EC13C5" w:rsidP="00EC13C5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«</w:t>
      </w:r>
      <w:r w:rsidR="008B593B" w:rsidRPr="008B593B">
        <w:rPr>
          <w:rFonts w:ascii="Times New Roman" w:hAnsi="Times New Roman" w:cs="Times New Roman"/>
          <w:b/>
          <w:sz w:val="28"/>
          <w:szCs w:val="28"/>
          <w:lang w:eastAsia="ru-RU"/>
        </w:rPr>
        <w:t>Подготовка управленческого решения в условиях у</w:t>
      </w:r>
      <w:r w:rsidR="008B593B">
        <w:rPr>
          <w:rFonts w:ascii="Times New Roman" w:hAnsi="Times New Roman" w:cs="Times New Roman"/>
          <w:b/>
          <w:sz w:val="28"/>
          <w:szCs w:val="28"/>
          <w:lang w:eastAsia="ru-RU"/>
        </w:rPr>
        <w:t>веренности методом ранжирования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»</w:t>
      </w:r>
    </w:p>
    <w:p w14:paraId="1340CC86" w14:textId="77777777" w:rsidR="00EC13C5" w:rsidRPr="00012FE3" w:rsidRDefault="00EC13C5" w:rsidP="00EC13C5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37F2F670" w14:textId="77777777" w:rsidR="00EC13C5" w:rsidRPr="00012FE3" w:rsidRDefault="00EC13C5" w:rsidP="00EC13C5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eastAsia="ru-RU"/>
        </w:rPr>
      </w:pPr>
      <w:r w:rsidRPr="00012FE3">
        <w:rPr>
          <w:rFonts w:ascii="Times New Roman" w:hAnsi="Times New Roman" w:cs="Times New Roman"/>
          <w:b/>
          <w:caps/>
          <w:sz w:val="28"/>
          <w:szCs w:val="28"/>
          <w:lang w:eastAsia="ru-RU"/>
        </w:rPr>
        <w:t>направление подготовки</w:t>
      </w:r>
    </w:p>
    <w:p w14:paraId="7EE504A5" w14:textId="77777777" w:rsidR="00EC13C5" w:rsidRPr="00012FE3" w:rsidRDefault="00EC13C5" w:rsidP="00EC13C5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12FE3">
        <w:rPr>
          <w:rFonts w:ascii="Times New Roman" w:hAnsi="Times New Roman" w:cs="Times New Roman"/>
          <w:b/>
          <w:sz w:val="28"/>
          <w:szCs w:val="28"/>
          <w:lang w:eastAsia="ru-RU"/>
        </w:rPr>
        <w:t>09.03.03 Прикладная информатика</w:t>
      </w:r>
    </w:p>
    <w:p w14:paraId="32F0259A" w14:textId="77777777" w:rsidR="00EC13C5" w:rsidRPr="00012FE3" w:rsidRDefault="00EC13C5" w:rsidP="00EC13C5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12FE3">
        <w:rPr>
          <w:rFonts w:ascii="Times New Roman" w:hAnsi="Times New Roman" w:cs="Times New Roman"/>
          <w:b/>
          <w:sz w:val="28"/>
          <w:szCs w:val="28"/>
          <w:lang w:eastAsia="ru-RU"/>
        </w:rPr>
        <w:t>Наименование Прикладная информатика в экономике</w:t>
      </w:r>
    </w:p>
    <w:p w14:paraId="41DF61EE" w14:textId="77777777" w:rsidR="00EC13C5" w:rsidRDefault="00EC13C5" w:rsidP="00EC13C5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31BCD143" w14:textId="77777777" w:rsidR="00EC13C5" w:rsidRPr="00012FE3" w:rsidRDefault="00EC13C5" w:rsidP="00EC13C5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33B4BD19" w14:textId="77777777" w:rsidR="00EC13C5" w:rsidRPr="00F13EB1" w:rsidRDefault="00EC13C5" w:rsidP="00EC13C5">
      <w:pPr>
        <w:widowControl w:val="0"/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</w:p>
    <w:p w14:paraId="37C7460B" w14:textId="77777777" w:rsidR="00EC13C5" w:rsidRPr="00F13EB1" w:rsidRDefault="00EC13C5" w:rsidP="00EC13C5">
      <w:pPr>
        <w:widowControl w:val="0"/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</w:p>
    <w:tbl>
      <w:tblPr>
        <w:tblW w:w="5189" w:type="dxa"/>
        <w:tblInd w:w="4840" w:type="dxa"/>
        <w:tblLook w:val="04A0" w:firstRow="1" w:lastRow="0" w:firstColumn="1" w:lastColumn="0" w:noHBand="0" w:noVBand="1"/>
      </w:tblPr>
      <w:tblGrid>
        <w:gridCol w:w="2532"/>
        <w:gridCol w:w="2657"/>
      </w:tblGrid>
      <w:tr w:rsidR="00EC13C5" w:rsidRPr="002044A1" w14:paraId="337B205D" w14:textId="77777777" w:rsidTr="001C269E">
        <w:trPr>
          <w:trHeight w:val="677"/>
        </w:trPr>
        <w:tc>
          <w:tcPr>
            <w:tcW w:w="5189" w:type="dxa"/>
            <w:gridSpan w:val="2"/>
          </w:tcPr>
          <w:p w14:paraId="72D6E54A" w14:textId="77777777" w:rsidR="00EC13C5" w:rsidRDefault="00EC13C5" w:rsidP="001C269E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 </w:t>
            </w:r>
          </w:p>
          <w:p w14:paraId="39274B28" w14:textId="77777777" w:rsidR="00EC13C5" w:rsidRPr="00F2708E" w:rsidRDefault="00EC13C5" w:rsidP="001C269E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гр.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Б8119</w:t>
            </w:r>
            <w:r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-09.03.03пиэ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  <w:tr w:rsidR="00EC13C5" w:rsidRPr="002044A1" w14:paraId="44E980CA" w14:textId="77777777" w:rsidTr="001C269E">
        <w:trPr>
          <w:trHeight w:val="338"/>
        </w:trPr>
        <w:tc>
          <w:tcPr>
            <w:tcW w:w="2532" w:type="dxa"/>
            <w:tcBorders>
              <w:bottom w:val="single" w:sz="4" w:space="0" w:color="auto"/>
            </w:tcBorders>
          </w:tcPr>
          <w:p w14:paraId="159559AB" w14:textId="77777777" w:rsidR="00EC13C5" w:rsidRDefault="00EC13C5" w:rsidP="001C269E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56" w:type="dxa"/>
          </w:tcPr>
          <w:p w14:paraId="1D9DAC58" w14:textId="01596E42" w:rsidR="00EC13C5" w:rsidRPr="002044A1" w:rsidRDefault="00EC13C5" w:rsidP="001C269E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C13C5" w14:paraId="5CFBB8BA" w14:textId="77777777" w:rsidTr="001C269E">
        <w:trPr>
          <w:trHeight w:val="338"/>
        </w:trPr>
        <w:tc>
          <w:tcPr>
            <w:tcW w:w="5189" w:type="dxa"/>
            <w:gridSpan w:val="2"/>
          </w:tcPr>
          <w:p w14:paraId="4CFE9089" w14:textId="77777777" w:rsidR="00EC13C5" w:rsidRDefault="00EC13C5" w:rsidP="001C269E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C13C5" w14:paraId="251877F9" w14:textId="77777777" w:rsidTr="001C269E">
        <w:trPr>
          <w:trHeight w:val="338"/>
        </w:trPr>
        <w:tc>
          <w:tcPr>
            <w:tcW w:w="5189" w:type="dxa"/>
            <w:gridSpan w:val="2"/>
          </w:tcPr>
          <w:p w14:paraId="3FEA930F" w14:textId="77777777" w:rsidR="00EC13C5" w:rsidRPr="00396B23" w:rsidRDefault="00EC13C5" w:rsidP="001C269E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Проверил доцент</w:t>
            </w:r>
          </w:p>
        </w:tc>
      </w:tr>
      <w:tr w:rsidR="00EC13C5" w14:paraId="7AC8C689" w14:textId="77777777" w:rsidTr="001C269E">
        <w:trPr>
          <w:trHeight w:val="338"/>
        </w:trPr>
        <w:tc>
          <w:tcPr>
            <w:tcW w:w="2532" w:type="dxa"/>
            <w:tcBorders>
              <w:bottom w:val="single" w:sz="4" w:space="0" w:color="auto"/>
            </w:tcBorders>
          </w:tcPr>
          <w:p w14:paraId="36BF56E9" w14:textId="77777777" w:rsidR="00EC13C5" w:rsidRPr="006538A1" w:rsidRDefault="00EC13C5" w:rsidP="001C269E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56" w:type="dxa"/>
          </w:tcPr>
          <w:p w14:paraId="6575FF1C" w14:textId="77777777" w:rsidR="00EC13C5" w:rsidRPr="00396B23" w:rsidRDefault="00EC13C5" w:rsidP="001C269E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Фадюшин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С.Г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EC13C5" w14:paraId="4B360EE6" w14:textId="77777777" w:rsidTr="001C269E">
        <w:trPr>
          <w:trHeight w:val="338"/>
        </w:trPr>
        <w:tc>
          <w:tcPr>
            <w:tcW w:w="5189" w:type="dxa"/>
            <w:gridSpan w:val="2"/>
            <w:tcBorders>
              <w:bottom w:val="single" w:sz="4" w:space="0" w:color="auto"/>
            </w:tcBorders>
          </w:tcPr>
          <w:p w14:paraId="03756F28" w14:textId="77777777" w:rsidR="00EC13C5" w:rsidRDefault="00EC13C5" w:rsidP="001C269E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C13C5" w:rsidRPr="00614E7C" w14:paraId="67BD8F02" w14:textId="77777777" w:rsidTr="001C269E">
        <w:trPr>
          <w:trHeight w:val="284"/>
        </w:trPr>
        <w:tc>
          <w:tcPr>
            <w:tcW w:w="5189" w:type="dxa"/>
            <w:gridSpan w:val="2"/>
            <w:tcBorders>
              <w:top w:val="single" w:sz="4" w:space="0" w:color="auto"/>
            </w:tcBorders>
          </w:tcPr>
          <w:p w14:paraId="73E65E53" w14:textId="77777777" w:rsidR="00EC13C5" w:rsidRPr="00614E7C" w:rsidRDefault="00EC13C5" w:rsidP="001C269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з</w:t>
            </w:r>
            <w:r w:rsidRPr="00614E7C">
              <w:rPr>
                <w:rFonts w:ascii="Times New Roman" w:hAnsi="Times New Roman" w:cs="Times New Roman"/>
                <w:lang w:eastAsia="ru-RU"/>
              </w:rPr>
              <w:t>ачтено</w:t>
            </w:r>
            <w:r w:rsidRPr="00F2708E">
              <w:rPr>
                <w:rFonts w:ascii="Times New Roman" w:hAnsi="Times New Roman" w:cs="Times New Roman"/>
                <w:lang w:eastAsia="ru-RU"/>
              </w:rPr>
              <w:t>/</w:t>
            </w:r>
            <w:r>
              <w:rPr>
                <w:rFonts w:ascii="Times New Roman" w:hAnsi="Times New Roman" w:cs="Times New Roman"/>
                <w:lang w:eastAsia="ru-RU"/>
              </w:rPr>
              <w:t>н</w:t>
            </w:r>
            <w:r w:rsidRPr="00614E7C">
              <w:rPr>
                <w:rFonts w:ascii="Times New Roman" w:hAnsi="Times New Roman" w:cs="Times New Roman"/>
                <w:lang w:eastAsia="ru-RU"/>
              </w:rPr>
              <w:t>е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614E7C">
              <w:rPr>
                <w:rFonts w:ascii="Times New Roman" w:hAnsi="Times New Roman" w:cs="Times New Roman"/>
                <w:lang w:eastAsia="ru-RU"/>
              </w:rPr>
              <w:t>зачтено</w:t>
            </w:r>
          </w:p>
        </w:tc>
      </w:tr>
    </w:tbl>
    <w:p w14:paraId="6E243F7A" w14:textId="77777777" w:rsidR="00EC13C5" w:rsidRDefault="00EC13C5" w:rsidP="00EC13C5">
      <w:pPr>
        <w:widowControl w:val="0"/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7FA41FE8" w14:textId="77777777" w:rsidR="00EC13C5" w:rsidRDefault="00EC13C5" w:rsidP="00EC13C5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5668F965" w14:textId="77777777" w:rsidR="00EC13C5" w:rsidRDefault="00EC13C5" w:rsidP="00EC13C5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14348A1C" w14:textId="77777777" w:rsidR="00EC13C5" w:rsidRDefault="00EC13C5" w:rsidP="00EC13C5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3EA315A9" w14:textId="77777777" w:rsidR="00EC13C5" w:rsidRDefault="00EC13C5" w:rsidP="00EC13C5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1182C4CC" w14:textId="77777777" w:rsidR="00EC13C5" w:rsidRDefault="00EC13C5" w:rsidP="00EC13C5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60C475C3" w14:textId="77777777" w:rsidR="00EC13C5" w:rsidRPr="009E45E7" w:rsidRDefault="00EC13C5" w:rsidP="00EC13C5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9E45E7">
        <w:rPr>
          <w:rFonts w:ascii="Times New Roman" w:hAnsi="Times New Roman" w:cs="Times New Roman"/>
          <w:b/>
          <w:sz w:val="24"/>
          <w:szCs w:val="24"/>
          <w:lang w:eastAsia="ru-RU"/>
        </w:rPr>
        <w:t>Владивосток</w:t>
      </w:r>
    </w:p>
    <w:p w14:paraId="6BE6A7C2" w14:textId="77777777" w:rsidR="00EC13C5" w:rsidRPr="009E45E7" w:rsidRDefault="00EC13C5" w:rsidP="00EC13C5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2021</w:t>
      </w:r>
    </w:p>
    <w:p w14:paraId="0ABEA93A" w14:textId="5B28E767" w:rsidR="00497475" w:rsidRPr="00E315DF" w:rsidRDefault="00EC13C5" w:rsidP="00EC13C5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C13C5">
        <w:rPr>
          <w:rFonts w:ascii="Times New Roman" w:hAnsi="Times New Roman" w:cs="Times New Roman"/>
          <w:sz w:val="28"/>
        </w:rPr>
        <w:lastRenderedPageBreak/>
        <w:t>Варинат</w:t>
      </w:r>
      <w:proofErr w:type="spellEnd"/>
      <w:r w:rsidRPr="00EC13C5">
        <w:rPr>
          <w:rFonts w:ascii="Times New Roman" w:hAnsi="Times New Roman" w:cs="Times New Roman"/>
          <w:sz w:val="28"/>
        </w:rPr>
        <w:t xml:space="preserve"> </w:t>
      </w:r>
      <w:r w:rsidR="00E315DF">
        <w:rPr>
          <w:rFonts w:ascii="Times New Roman" w:hAnsi="Times New Roman" w:cs="Times New Roman"/>
          <w:sz w:val="28"/>
          <w:lang w:val="en-US"/>
        </w:rPr>
        <w:t>(</w:t>
      </w:r>
      <w:r w:rsidR="00E315DF">
        <w:rPr>
          <w:rFonts w:ascii="Times New Roman" w:hAnsi="Times New Roman" w:cs="Times New Roman"/>
          <w:sz w:val="28"/>
        </w:rPr>
        <w:t>указать номер варианта)</w:t>
      </w:r>
    </w:p>
    <w:p w14:paraId="4167B842" w14:textId="77777777" w:rsidR="00645F7D" w:rsidRDefault="003115BC" w:rsidP="00EC13C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115BC">
        <w:rPr>
          <w:rFonts w:ascii="Times New Roman" w:hAnsi="Times New Roman" w:cs="Times New Roman"/>
          <w:sz w:val="28"/>
        </w:rPr>
        <w:t>Постановка задачи: Производственная компания имеет в активе следующие альтернативные образцы продукции: A,</w:t>
      </w:r>
      <w:r>
        <w:rPr>
          <w:rFonts w:ascii="Times New Roman" w:hAnsi="Times New Roman" w:cs="Times New Roman"/>
          <w:sz w:val="28"/>
        </w:rPr>
        <w:t xml:space="preserve"> </w:t>
      </w:r>
      <w:r w:rsidRPr="003115BC">
        <w:rPr>
          <w:rFonts w:ascii="Times New Roman" w:hAnsi="Times New Roman" w:cs="Times New Roman"/>
          <w:sz w:val="28"/>
        </w:rPr>
        <w:t>B,</w:t>
      </w:r>
      <w:r>
        <w:rPr>
          <w:rFonts w:ascii="Times New Roman" w:hAnsi="Times New Roman" w:cs="Times New Roman"/>
          <w:sz w:val="28"/>
        </w:rPr>
        <w:t xml:space="preserve"> </w:t>
      </w:r>
      <w:r w:rsidRPr="003115BC">
        <w:rPr>
          <w:rFonts w:ascii="Times New Roman" w:hAnsi="Times New Roman" w:cs="Times New Roman"/>
          <w:sz w:val="28"/>
        </w:rPr>
        <w:t>C,</w:t>
      </w:r>
      <w:r>
        <w:rPr>
          <w:rFonts w:ascii="Times New Roman" w:hAnsi="Times New Roman" w:cs="Times New Roman"/>
          <w:sz w:val="28"/>
        </w:rPr>
        <w:t xml:space="preserve"> </w:t>
      </w:r>
      <w:r w:rsidRPr="003115BC">
        <w:rPr>
          <w:rFonts w:ascii="Times New Roman" w:hAnsi="Times New Roman" w:cs="Times New Roman"/>
          <w:sz w:val="28"/>
        </w:rPr>
        <w:t xml:space="preserve">D. Планы их вывода </w:t>
      </w:r>
      <w:r>
        <w:rPr>
          <w:rFonts w:ascii="Times New Roman" w:hAnsi="Times New Roman" w:cs="Times New Roman"/>
          <w:sz w:val="28"/>
        </w:rPr>
        <w:t xml:space="preserve">на </w:t>
      </w:r>
      <w:r w:rsidRPr="003115BC">
        <w:rPr>
          <w:rFonts w:ascii="Times New Roman" w:hAnsi="Times New Roman" w:cs="Times New Roman"/>
          <w:sz w:val="28"/>
        </w:rPr>
        <w:t xml:space="preserve">рынок </w:t>
      </w:r>
      <w:proofErr w:type="spellStart"/>
      <w:r w:rsidRPr="003115BC">
        <w:rPr>
          <w:rFonts w:ascii="Times New Roman" w:hAnsi="Times New Roman" w:cs="Times New Roman"/>
          <w:sz w:val="28"/>
        </w:rPr>
        <w:t>хар-ся</w:t>
      </w:r>
      <w:proofErr w:type="spellEnd"/>
      <w:r w:rsidRPr="003115BC">
        <w:rPr>
          <w:rFonts w:ascii="Times New Roman" w:hAnsi="Times New Roman" w:cs="Times New Roman"/>
          <w:sz w:val="28"/>
        </w:rPr>
        <w:t xml:space="preserve"> следующими показателями: объём продаж, прибыль, доля рынка, рентабельность инвестиций. </w:t>
      </w:r>
    </w:p>
    <w:p w14:paraId="0856DE01" w14:textId="3A43B42F" w:rsidR="00645F7D" w:rsidRDefault="00645F7D" w:rsidP="00EC13C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B5638D">
        <w:rPr>
          <w:noProof/>
          <w:lang w:eastAsia="ru-RU"/>
        </w:rPr>
        <w:drawing>
          <wp:inline distT="0" distB="0" distL="0" distR="0" wp14:anchorId="2A166B06" wp14:editId="0AC6A904">
            <wp:extent cx="5847715" cy="103632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70" b="57379"/>
                    <a:stretch/>
                  </pic:blipFill>
                  <pic:spPr bwMode="auto">
                    <a:xfrm>
                      <a:off x="0" y="0"/>
                      <a:ext cx="584771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433EF" w14:textId="48FAB5B2" w:rsidR="00645F7D" w:rsidRDefault="00E315DF" w:rsidP="00EC13C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94C4C" wp14:editId="5958079D">
                <wp:simplePos x="0" y="0"/>
                <wp:positionH relativeFrom="column">
                  <wp:posOffset>837565</wp:posOffset>
                </wp:positionH>
                <wp:positionV relativeFrom="paragraph">
                  <wp:posOffset>66675</wp:posOffset>
                </wp:positionV>
                <wp:extent cx="254000" cy="165100"/>
                <wp:effectExtent l="0" t="0" r="0" b="63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6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A5B7B" id="Прямоугольник 4" o:spid="_x0000_s1026" style="position:absolute;margin-left:65.95pt;margin-top:5.25pt;width:20pt;height: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" fillcolor="white [3212]" stroked="f" strokeweight="1pt"/>
            </w:pict>
          </mc:Fallback>
        </mc:AlternateContent>
      </w:r>
      <w:r w:rsidR="00645F7D" w:rsidRPr="00B5638D">
        <w:rPr>
          <w:noProof/>
          <w:lang w:eastAsia="ru-RU"/>
        </w:rPr>
        <w:drawing>
          <wp:inline distT="0" distB="0" distL="0" distR="0" wp14:anchorId="12F21FD6" wp14:editId="59C4FE24">
            <wp:extent cx="5847080" cy="320040"/>
            <wp:effectExtent l="0" t="0" r="127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62" b="28500"/>
                    <a:stretch/>
                  </pic:blipFill>
                  <pic:spPr bwMode="auto">
                    <a:xfrm>
                      <a:off x="0" y="0"/>
                      <a:ext cx="5854939" cy="3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ED157" w14:textId="159D215F" w:rsidR="00EC13C5" w:rsidRDefault="003115BC" w:rsidP="00645F7D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115BC">
        <w:rPr>
          <w:rFonts w:ascii="Times New Roman" w:hAnsi="Times New Roman" w:cs="Times New Roman"/>
          <w:sz w:val="28"/>
        </w:rPr>
        <w:t xml:space="preserve">Используя </w:t>
      </w:r>
      <w:r w:rsidR="00645F7D">
        <w:rPr>
          <w:rFonts w:ascii="Times New Roman" w:hAnsi="Times New Roman" w:cs="Times New Roman"/>
          <w:sz w:val="28"/>
        </w:rPr>
        <w:t>метод</w:t>
      </w:r>
      <w:r w:rsidRPr="003115BC">
        <w:rPr>
          <w:rFonts w:ascii="Times New Roman" w:hAnsi="Times New Roman" w:cs="Times New Roman"/>
          <w:sz w:val="28"/>
        </w:rPr>
        <w:t xml:space="preserve"> </w:t>
      </w:r>
      <w:r w:rsidR="00645F7D">
        <w:rPr>
          <w:rFonts w:ascii="Times New Roman" w:hAnsi="Times New Roman" w:cs="Times New Roman"/>
          <w:sz w:val="28"/>
        </w:rPr>
        <w:t>ранжирования</w:t>
      </w:r>
      <w:r w:rsidRPr="003115BC">
        <w:rPr>
          <w:rFonts w:ascii="Times New Roman" w:hAnsi="Times New Roman" w:cs="Times New Roman"/>
          <w:sz w:val="28"/>
        </w:rPr>
        <w:t xml:space="preserve"> провести сравнительную оценку и определить лучший вариант вывода товара на рынок</w:t>
      </w:r>
      <w:r w:rsidR="00645F7D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14:paraId="4815ECFD" w14:textId="2EAA9566" w:rsidR="00645F7D" w:rsidRDefault="00645F7D" w:rsidP="00645F7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была выполнена в программе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645F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645F7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результат представлен на рисунке 1:</w:t>
      </w:r>
    </w:p>
    <w:p w14:paraId="1028A793" w14:textId="77777777" w:rsidR="00645F7D" w:rsidRDefault="003115BC" w:rsidP="00645F7D">
      <w:pPr>
        <w:keepNext/>
        <w:jc w:val="center"/>
      </w:pPr>
      <w:r w:rsidRPr="003115B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451C11F" wp14:editId="7C5369EE">
            <wp:extent cx="5940425" cy="3876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8AEA" w14:textId="3207D296" w:rsidR="008C20CD" w:rsidRPr="00645F7D" w:rsidRDefault="00645F7D" w:rsidP="00645F7D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45F7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45F7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45F7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45F7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645F7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645F7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45F7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работы</w:t>
      </w:r>
    </w:p>
    <w:p w14:paraId="5547F10B" w14:textId="44FBE2AF" w:rsidR="00645F7D" w:rsidRDefault="00645F7D" w:rsidP="00EC13C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подсчёта сумм и критерия суммы были </w:t>
      </w:r>
      <w:proofErr w:type="spellStart"/>
      <w:r>
        <w:rPr>
          <w:rFonts w:ascii="Times New Roman" w:hAnsi="Times New Roman" w:cs="Times New Roman"/>
          <w:sz w:val="28"/>
        </w:rPr>
        <w:t>использованны</w:t>
      </w:r>
      <w:proofErr w:type="spellEnd"/>
      <w:r>
        <w:rPr>
          <w:rFonts w:ascii="Times New Roman" w:hAnsi="Times New Roman" w:cs="Times New Roman"/>
          <w:sz w:val="28"/>
        </w:rPr>
        <w:t xml:space="preserve"> встроенные функции программы:</w:t>
      </w:r>
    </w:p>
    <w:p w14:paraId="55D80352" w14:textId="77777777" w:rsidR="00645F7D" w:rsidRDefault="003115BC" w:rsidP="00645F7D">
      <w:pPr>
        <w:keepNext/>
        <w:jc w:val="center"/>
      </w:pPr>
      <w:r w:rsidRPr="003115B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ED7B482" wp14:editId="7E7779F6">
            <wp:extent cx="5940425" cy="12484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481D" w14:textId="57822E52" w:rsidR="00645F7D" w:rsidRPr="00645F7D" w:rsidRDefault="00645F7D" w:rsidP="00645F7D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45F7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45F7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45F7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45F7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645F7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645F7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45F7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Формулы</w:t>
      </w:r>
    </w:p>
    <w:p w14:paraId="3CF5EB3C" w14:textId="3AC72F38" w:rsidR="003115BC" w:rsidRPr="00EC13C5" w:rsidRDefault="00645F7D" w:rsidP="00EC13C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  <w:r w:rsidR="00817BE1">
        <w:rPr>
          <w:rFonts w:ascii="Times New Roman" w:hAnsi="Times New Roman" w:cs="Times New Roman"/>
          <w:sz w:val="28"/>
        </w:rPr>
        <w:t xml:space="preserve">: </w:t>
      </w:r>
      <w:r w:rsidR="00817BE1" w:rsidRPr="00817BE1">
        <w:rPr>
          <w:rFonts w:ascii="Times New Roman" w:hAnsi="Times New Roman" w:cs="Times New Roman"/>
          <w:sz w:val="28"/>
        </w:rPr>
        <w:t>Для данной задачи решение принимается по альтернативе D, т.к. она является наиболее оптимальной</w:t>
      </w:r>
    </w:p>
    <w:sectPr w:rsidR="003115BC" w:rsidRPr="00EC1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8D"/>
    <w:rsid w:val="000E6548"/>
    <w:rsid w:val="003115BC"/>
    <w:rsid w:val="003763EA"/>
    <w:rsid w:val="00383F7C"/>
    <w:rsid w:val="00497475"/>
    <w:rsid w:val="00645F7D"/>
    <w:rsid w:val="006617FF"/>
    <w:rsid w:val="00726AA3"/>
    <w:rsid w:val="007B7654"/>
    <w:rsid w:val="00817BE1"/>
    <w:rsid w:val="0084190E"/>
    <w:rsid w:val="008B593B"/>
    <w:rsid w:val="008C20CD"/>
    <w:rsid w:val="00A00BA6"/>
    <w:rsid w:val="00C80064"/>
    <w:rsid w:val="00C95BBF"/>
    <w:rsid w:val="00E315DF"/>
    <w:rsid w:val="00E34374"/>
    <w:rsid w:val="00EC13C5"/>
    <w:rsid w:val="00ED53B8"/>
    <w:rsid w:val="00F3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05C61"/>
  <w15:chartTrackingRefBased/>
  <w15:docId w15:val="{F8A08EC9-D86D-4F4A-B368-044E01A4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45F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Sergey Fadyushin</cp:lastModifiedBy>
  <cp:revision>3</cp:revision>
  <dcterms:created xsi:type="dcterms:W3CDTF">2021-11-02T03:25:00Z</dcterms:created>
  <dcterms:modified xsi:type="dcterms:W3CDTF">2021-11-02T04:08:00Z</dcterms:modified>
</cp:coreProperties>
</file>