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9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bottomFromText="115" w:vertAnchor="text" w:tblpXSpec="right" w:tblpYSpec="center"/>
        <w:tblW w:w="10363" w:type="dxa"/>
        <w:shd w:val="clear" w:color="auto" w:fill="FFFFFF"/>
        <w:tblLook w:val="04A0" w:firstRow="1" w:lastRow="0" w:firstColumn="1" w:lastColumn="0" w:noHBand="0" w:noVBand="1"/>
      </w:tblPr>
      <w:tblGrid>
        <w:gridCol w:w="5350"/>
        <w:gridCol w:w="5013"/>
      </w:tblGrid>
      <w:tr w:rsidR="00E61722" w14:paraId="650D867D" w14:textId="77777777" w:rsidTr="00375922">
        <w:trPr>
          <w:trHeight w:val="1130"/>
        </w:trPr>
        <w:tc>
          <w:tcPr>
            <w:tcW w:w="10363" w:type="dxa"/>
            <w:gridSpan w:val="2"/>
            <w:shd w:val="clear" w:color="auto" w:fill="FFFFFF"/>
            <w:hideMark/>
          </w:tcPr>
          <w:p w14:paraId="6D760E3F" w14:textId="6B8F177D" w:rsidR="00E61722" w:rsidRDefault="00E61722" w:rsidP="004B0CFE">
            <w:pPr>
              <w:spacing w:before="120"/>
              <w:ind w:right="-116"/>
              <w:jc w:val="center"/>
            </w:pPr>
            <w:bookmarkStart w:id="0" w:name="_Hlk70023571"/>
            <w:bookmarkEnd w:id="0"/>
            <w:r>
              <w:rPr>
                <w:noProof/>
                <w:color w:val="000000"/>
              </w:rPr>
              <w:drawing>
                <wp:inline distT="0" distB="0" distL="0" distR="0" wp14:anchorId="2BC2DBC6" wp14:editId="4B508870">
                  <wp:extent cx="365760" cy="708660"/>
                  <wp:effectExtent l="0" t="0" r="0" b="0"/>
                  <wp:docPr id="964987024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5760" cy="708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61722" w14:paraId="752829AD" w14:textId="77777777" w:rsidTr="00375922">
        <w:trPr>
          <w:trHeight w:val="116"/>
        </w:trPr>
        <w:tc>
          <w:tcPr>
            <w:tcW w:w="10363" w:type="dxa"/>
            <w:gridSpan w:val="2"/>
            <w:shd w:val="clear" w:color="auto" w:fill="FFFFFF"/>
            <w:vAlign w:val="center"/>
            <w:hideMark/>
          </w:tcPr>
          <w:p w14:paraId="52ED5023" w14:textId="77777777" w:rsidR="00E61722" w:rsidRDefault="00E61722" w:rsidP="00E61722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МИНИСТЕРСТВО НАУКИ И ВЫСШЕГО ОБРАЗОВАНИЯ РОССИЙСКОЙ ФЕДЕРАЦИИ</w:t>
            </w:r>
          </w:p>
        </w:tc>
      </w:tr>
      <w:tr w:rsidR="00E61722" w14:paraId="765F6ECC" w14:textId="77777777" w:rsidTr="00375922">
        <w:trPr>
          <w:trHeight w:val="36"/>
        </w:trPr>
        <w:tc>
          <w:tcPr>
            <w:tcW w:w="10363" w:type="dxa"/>
            <w:gridSpan w:val="2"/>
            <w:shd w:val="clear" w:color="auto" w:fill="FFFFFF"/>
            <w:vAlign w:val="center"/>
            <w:hideMark/>
          </w:tcPr>
          <w:p w14:paraId="20D3BF52" w14:textId="77777777" w:rsidR="00E61722" w:rsidRDefault="00E61722" w:rsidP="00E61722">
            <w:pPr>
              <w:spacing w:line="240" w:lineRule="auto"/>
              <w:jc w:val="center"/>
            </w:pPr>
            <w:r>
              <w:rPr>
                <w:color w:val="000000"/>
                <w:sz w:val="22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E61722" w14:paraId="68E1950D" w14:textId="77777777" w:rsidTr="00375922">
        <w:trPr>
          <w:trHeight w:val="608"/>
        </w:trPr>
        <w:tc>
          <w:tcPr>
            <w:tcW w:w="10363" w:type="dxa"/>
            <w:gridSpan w:val="2"/>
            <w:tcBorders>
              <w:top w:val="nil"/>
              <w:left w:val="nil"/>
              <w:bottom w:val="double" w:sz="12" w:space="0" w:color="auto"/>
              <w:right w:val="nil"/>
            </w:tcBorders>
            <w:shd w:val="clear" w:color="auto" w:fill="FFFFFF"/>
            <w:vAlign w:val="center"/>
            <w:hideMark/>
          </w:tcPr>
          <w:p w14:paraId="462A8949" w14:textId="77777777" w:rsidR="00E61722" w:rsidRDefault="00E61722" w:rsidP="00E61722">
            <w:pPr>
              <w:spacing w:line="240" w:lineRule="auto"/>
              <w:jc w:val="center"/>
            </w:pPr>
            <w:bookmarkStart w:id="1" w:name="_Toc55895807"/>
            <w:r>
              <w:rPr>
                <w:b/>
                <w:bCs/>
                <w:color w:val="000000"/>
              </w:rPr>
              <w:t>«Дальневосточный федеральный университет»</w:t>
            </w:r>
            <w:r>
              <w:rPr>
                <w:b/>
                <w:bCs/>
                <w:color w:val="000000"/>
              </w:rPr>
              <w:br/>
              <w:t>(ДВФУ)</w:t>
            </w:r>
            <w:bookmarkEnd w:id="1"/>
          </w:p>
        </w:tc>
      </w:tr>
      <w:tr w:rsidR="00E61722" w14:paraId="345077CD" w14:textId="77777777" w:rsidTr="00375922">
        <w:trPr>
          <w:trHeight w:val="609"/>
        </w:trPr>
        <w:tc>
          <w:tcPr>
            <w:tcW w:w="10363" w:type="dxa"/>
            <w:gridSpan w:val="2"/>
            <w:shd w:val="clear" w:color="auto" w:fill="FFFFFF"/>
            <w:vAlign w:val="bottom"/>
            <w:hideMark/>
          </w:tcPr>
          <w:p w14:paraId="31200444" w14:textId="77777777" w:rsidR="00E61722" w:rsidRDefault="00E61722" w:rsidP="004B0CFE">
            <w:pPr>
              <w:spacing w:before="120"/>
              <w:jc w:val="center"/>
            </w:pPr>
            <w:r>
              <w:rPr>
                <w:b/>
                <w:bCs/>
                <w:color w:val="000000"/>
              </w:rPr>
              <w:t>Институт математики и компьютерных технологий</w:t>
            </w:r>
          </w:p>
        </w:tc>
      </w:tr>
      <w:tr w:rsidR="00E61722" w14:paraId="32684CDA" w14:textId="77777777" w:rsidTr="00375922">
        <w:trPr>
          <w:trHeight w:val="542"/>
        </w:trPr>
        <w:tc>
          <w:tcPr>
            <w:tcW w:w="10363" w:type="dxa"/>
            <w:gridSpan w:val="2"/>
            <w:shd w:val="clear" w:color="auto" w:fill="FFFFFF"/>
            <w:vAlign w:val="bottom"/>
            <w:hideMark/>
          </w:tcPr>
          <w:p w14:paraId="0E10B7D0" w14:textId="77777777" w:rsidR="00E61722" w:rsidRDefault="00E61722" w:rsidP="004B0CFE">
            <w:pPr>
              <w:jc w:val="center"/>
            </w:pPr>
            <w:r>
              <w:rPr>
                <w:b/>
                <w:bCs/>
                <w:color w:val="000000"/>
              </w:rPr>
              <w:t>Департамент информационных и компьютерных систем</w:t>
            </w:r>
          </w:p>
        </w:tc>
      </w:tr>
      <w:tr w:rsidR="00E61722" w14:paraId="0349D3F9" w14:textId="77777777" w:rsidTr="00375922">
        <w:trPr>
          <w:trHeight w:val="1120"/>
        </w:trPr>
        <w:tc>
          <w:tcPr>
            <w:tcW w:w="10363" w:type="dxa"/>
            <w:gridSpan w:val="2"/>
            <w:shd w:val="clear" w:color="auto" w:fill="FFFFFF"/>
            <w:vAlign w:val="center"/>
            <w:hideMark/>
          </w:tcPr>
          <w:p w14:paraId="6DBEE3FF" w14:textId="77777777" w:rsidR="00E61722" w:rsidRDefault="00E61722" w:rsidP="004B0CFE">
            <w:pPr>
              <w:spacing w:before="120"/>
              <w:jc w:val="center"/>
              <w:rPr>
                <w:b/>
                <w:bCs/>
                <w:color w:val="000000"/>
              </w:rPr>
            </w:pPr>
          </w:p>
          <w:p w14:paraId="5809E814" w14:textId="258C0C73" w:rsidR="006273ED" w:rsidRDefault="00E61722" w:rsidP="00A36467">
            <w:pPr>
              <w:spacing w:before="120"/>
              <w:jc w:val="center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ОТЧЁТ</w:t>
            </w:r>
          </w:p>
          <w:p w14:paraId="66591A10" w14:textId="1FBE974B" w:rsidR="00E61722" w:rsidRDefault="00E61722" w:rsidP="004B0CFE">
            <w:pPr>
              <w:spacing w:before="120"/>
              <w:jc w:val="center"/>
            </w:pPr>
          </w:p>
        </w:tc>
      </w:tr>
      <w:tr w:rsidR="00E61722" w14:paraId="2094BFBC" w14:textId="77777777" w:rsidTr="00375922">
        <w:trPr>
          <w:trHeight w:val="921"/>
        </w:trPr>
        <w:tc>
          <w:tcPr>
            <w:tcW w:w="10363" w:type="dxa"/>
            <w:gridSpan w:val="2"/>
            <w:shd w:val="clear" w:color="auto" w:fill="FFFFFF"/>
            <w:vAlign w:val="bottom"/>
            <w:hideMark/>
          </w:tcPr>
          <w:p w14:paraId="6B6BC5EB" w14:textId="6FD6D55C" w:rsidR="00E61722" w:rsidRDefault="00E61722" w:rsidP="00375922">
            <w:pPr>
              <w:jc w:val="center"/>
            </w:pPr>
            <w:r>
              <w:rPr>
                <w:color w:val="000000"/>
              </w:rPr>
              <w:t>по лабораторной работе №</w:t>
            </w:r>
            <w:r w:rsidR="00375922">
              <w:rPr>
                <w:color w:val="000000"/>
              </w:rPr>
              <w:t>1</w:t>
            </w:r>
          </w:p>
        </w:tc>
      </w:tr>
      <w:tr w:rsidR="00E61722" w14:paraId="72F5A010" w14:textId="77777777" w:rsidTr="00375922">
        <w:trPr>
          <w:trHeight w:val="327"/>
        </w:trPr>
        <w:tc>
          <w:tcPr>
            <w:tcW w:w="10363" w:type="dxa"/>
            <w:gridSpan w:val="2"/>
            <w:shd w:val="clear" w:color="auto" w:fill="FFFFFF"/>
            <w:hideMark/>
          </w:tcPr>
          <w:p w14:paraId="058C506A" w14:textId="04843794" w:rsidR="00E61722" w:rsidRDefault="00E61722" w:rsidP="004B0CFE">
            <w:pPr>
              <w:jc w:val="center"/>
            </w:pPr>
            <w:r>
              <w:rPr>
                <w:color w:val="000000"/>
              </w:rPr>
              <w:t>по дисциплине «</w:t>
            </w:r>
            <w:r w:rsidR="00375922" w:rsidRPr="00375922">
              <w:rPr>
                <w:b/>
                <w:color w:val="000000"/>
              </w:rPr>
              <w:t>Информационные технологии в бухгалтерском учете и налогообложении</w:t>
            </w:r>
            <w:r>
              <w:rPr>
                <w:color w:val="000000"/>
              </w:rPr>
              <w:t>»</w:t>
            </w:r>
          </w:p>
        </w:tc>
      </w:tr>
      <w:tr w:rsidR="00E61722" w14:paraId="2F883E72" w14:textId="77777777" w:rsidTr="00375922">
        <w:trPr>
          <w:trHeight w:val="408"/>
        </w:trPr>
        <w:tc>
          <w:tcPr>
            <w:tcW w:w="10363" w:type="dxa"/>
            <w:gridSpan w:val="2"/>
            <w:shd w:val="clear" w:color="auto" w:fill="FFFFFF"/>
            <w:hideMark/>
          </w:tcPr>
          <w:p w14:paraId="540A706F" w14:textId="77777777" w:rsidR="00E61722" w:rsidRDefault="00E61722" w:rsidP="004B0CFE">
            <w:pPr>
              <w:jc w:val="center"/>
            </w:pPr>
            <w:r>
              <w:rPr>
                <w:color w:val="000000"/>
              </w:rPr>
              <w:t>направление «Прикладная информатика в экономике»</w:t>
            </w:r>
          </w:p>
        </w:tc>
      </w:tr>
      <w:tr w:rsidR="00E61722" w14:paraId="10CD292D" w14:textId="77777777" w:rsidTr="00375922">
        <w:trPr>
          <w:trHeight w:val="735"/>
        </w:trPr>
        <w:tc>
          <w:tcPr>
            <w:tcW w:w="10363" w:type="dxa"/>
            <w:gridSpan w:val="2"/>
            <w:shd w:val="clear" w:color="auto" w:fill="FFFFFF"/>
            <w:vAlign w:val="center"/>
            <w:hideMark/>
          </w:tcPr>
          <w:p w14:paraId="18D07960" w14:textId="77777777" w:rsidR="00E61722" w:rsidRDefault="00E61722" w:rsidP="004B0CFE">
            <w:pPr>
              <w:spacing w:before="120"/>
              <w:jc w:val="center"/>
            </w:pPr>
            <w:r>
              <w:t> </w:t>
            </w:r>
          </w:p>
        </w:tc>
      </w:tr>
      <w:tr w:rsidR="00E61722" w14:paraId="61170182" w14:textId="77777777" w:rsidTr="008957D7">
        <w:trPr>
          <w:trHeight w:val="1383"/>
        </w:trPr>
        <w:tc>
          <w:tcPr>
            <w:tcW w:w="5350" w:type="dxa"/>
            <w:vMerge w:val="restart"/>
            <w:shd w:val="clear" w:color="auto" w:fill="FFFFFF"/>
            <w:hideMark/>
          </w:tcPr>
          <w:p w14:paraId="29B159E6" w14:textId="77777777" w:rsidR="00E61722" w:rsidRDefault="00E61722" w:rsidP="004B0CFE">
            <w:pPr>
              <w:spacing w:before="120"/>
            </w:pPr>
            <w:r>
              <w:t> </w:t>
            </w:r>
          </w:p>
        </w:tc>
        <w:tc>
          <w:tcPr>
            <w:tcW w:w="5013" w:type="dxa"/>
            <w:shd w:val="clear" w:color="auto" w:fill="FFFFFF"/>
            <w:vAlign w:val="center"/>
            <w:hideMark/>
          </w:tcPr>
          <w:p w14:paraId="13D28906" w14:textId="43FD29CA" w:rsidR="00E61722" w:rsidRDefault="00E61722" w:rsidP="004B0CFE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Выполнил студент группы </w:t>
            </w:r>
          </w:p>
          <w:p w14:paraId="0EDF7510" w14:textId="77777777" w:rsidR="00E61722" w:rsidRDefault="00E61722" w:rsidP="004B0CFE">
            <w:pPr>
              <w:spacing w:before="120" w:line="240" w:lineRule="auto"/>
              <w:ind w:hanging="9"/>
            </w:pPr>
            <w:r>
              <w:rPr>
                <w:color w:val="000000"/>
              </w:rPr>
              <w:t>Б9121–09.03.03пиэ/2</w:t>
            </w:r>
          </w:p>
          <w:p w14:paraId="1FAD9417" w14:textId="0B393EF1" w:rsidR="00A36467" w:rsidRPr="00A36467" w:rsidRDefault="00A36467" w:rsidP="00A36467">
            <w:pPr>
              <w:spacing w:before="120" w:line="240" w:lineRule="auto"/>
              <w:ind w:hanging="9"/>
              <w:rPr>
                <w:color w:val="000000"/>
              </w:rPr>
            </w:pPr>
            <w:r>
              <w:rPr>
                <w:color w:val="000000"/>
              </w:rPr>
              <w:t>________________В. Ю. Туровец</w:t>
            </w:r>
          </w:p>
        </w:tc>
      </w:tr>
      <w:tr w:rsidR="00E61722" w14:paraId="6A55FEB9" w14:textId="77777777" w:rsidTr="008957D7">
        <w:trPr>
          <w:trHeight w:val="1406"/>
        </w:trPr>
        <w:tc>
          <w:tcPr>
            <w:tcW w:w="0" w:type="auto"/>
            <w:vMerge/>
            <w:shd w:val="clear" w:color="auto" w:fill="FFFFFF"/>
            <w:vAlign w:val="center"/>
            <w:hideMark/>
          </w:tcPr>
          <w:p w14:paraId="4AA1B92F" w14:textId="77777777" w:rsidR="00E61722" w:rsidRDefault="00E61722" w:rsidP="004B0CFE">
            <w:pPr>
              <w:spacing w:line="256" w:lineRule="auto"/>
              <w:ind w:firstLine="0"/>
              <w:jc w:val="left"/>
            </w:pPr>
          </w:p>
        </w:tc>
        <w:tc>
          <w:tcPr>
            <w:tcW w:w="5013" w:type="dxa"/>
            <w:shd w:val="clear" w:color="auto" w:fill="FFFFFF"/>
            <w:vAlign w:val="center"/>
            <w:hideMark/>
          </w:tcPr>
          <w:p w14:paraId="394A1B90" w14:textId="5F614085" w:rsidR="00E61722" w:rsidRDefault="00E61722" w:rsidP="004B0CFE">
            <w:pPr>
              <w:spacing w:before="120" w:line="240" w:lineRule="auto"/>
              <w:ind w:hanging="9"/>
            </w:pPr>
            <w:r>
              <w:rPr>
                <w:color w:val="000000"/>
              </w:rPr>
              <w:t xml:space="preserve">Проверил </w:t>
            </w:r>
            <w:r w:rsidR="00375922">
              <w:rPr>
                <w:szCs w:val="28"/>
              </w:rPr>
              <w:t>преподаватель</w:t>
            </w:r>
          </w:p>
          <w:p w14:paraId="6B1034D5" w14:textId="3E690E95" w:rsidR="00E61722" w:rsidRDefault="00E61722" w:rsidP="004B0CFE">
            <w:pPr>
              <w:spacing w:before="120" w:line="240" w:lineRule="auto"/>
              <w:ind w:hanging="9"/>
            </w:pPr>
            <w:r>
              <w:rPr>
                <w:color w:val="000000"/>
              </w:rPr>
              <w:t>________________</w:t>
            </w:r>
            <w:r w:rsidR="00375922">
              <w:rPr>
                <w:color w:val="000000"/>
              </w:rPr>
              <w:t>Д</w:t>
            </w:r>
            <w:r>
              <w:rPr>
                <w:color w:val="000000"/>
              </w:rPr>
              <w:t xml:space="preserve">. </w:t>
            </w:r>
            <w:r w:rsidR="00375922">
              <w:rPr>
                <w:color w:val="000000"/>
              </w:rPr>
              <w:t>А</w:t>
            </w:r>
            <w:r>
              <w:rPr>
                <w:color w:val="000000"/>
              </w:rPr>
              <w:t xml:space="preserve">. </w:t>
            </w:r>
            <w:r w:rsidR="00375922">
              <w:rPr>
                <w:szCs w:val="28"/>
              </w:rPr>
              <w:t>Верхотуров</w:t>
            </w:r>
          </w:p>
          <w:p w14:paraId="67C7C131" w14:textId="77777777" w:rsidR="00E61722" w:rsidRDefault="00E61722" w:rsidP="004B0CFE">
            <w:pPr>
              <w:spacing w:line="240" w:lineRule="auto"/>
              <w:ind w:left="11" w:hanging="11"/>
            </w:pPr>
            <w:r>
              <w:rPr>
                <w:color w:val="000000"/>
              </w:rPr>
              <w:t>_______________________________</w:t>
            </w:r>
          </w:p>
          <w:p w14:paraId="754B71B4" w14:textId="77777777" w:rsidR="00E61722" w:rsidRDefault="00E61722" w:rsidP="004B0CFE">
            <w:pPr>
              <w:spacing w:line="240" w:lineRule="auto"/>
              <w:ind w:hanging="11"/>
              <w:jc w:val="center"/>
            </w:pPr>
            <w:r>
              <w:rPr>
                <w:color w:val="000000"/>
                <w:sz w:val="24"/>
                <w:szCs w:val="24"/>
                <w:vertAlign w:val="superscript"/>
              </w:rPr>
              <w:t>оценка</w:t>
            </w:r>
          </w:p>
        </w:tc>
      </w:tr>
      <w:tr w:rsidR="00E61722" w14:paraId="308A0B10" w14:textId="77777777" w:rsidTr="00375922">
        <w:trPr>
          <w:trHeight w:val="2919"/>
        </w:trPr>
        <w:tc>
          <w:tcPr>
            <w:tcW w:w="10363" w:type="dxa"/>
            <w:gridSpan w:val="2"/>
            <w:shd w:val="clear" w:color="auto" w:fill="FFFFFF"/>
            <w:vAlign w:val="bottom"/>
            <w:hideMark/>
          </w:tcPr>
          <w:p w14:paraId="0019F4A0" w14:textId="77777777" w:rsidR="00E61722" w:rsidRDefault="00E61722" w:rsidP="004B0CFE">
            <w:pPr>
              <w:jc w:val="center"/>
            </w:pPr>
            <w:r>
              <w:rPr>
                <w:color w:val="000000"/>
              </w:rPr>
              <w:t>Г. Владивосток</w:t>
            </w:r>
          </w:p>
          <w:p w14:paraId="7ECA4370" w14:textId="77777777" w:rsidR="00E61722" w:rsidRDefault="00E61722" w:rsidP="004B0CFE">
            <w:pPr>
              <w:ind w:left="360"/>
              <w:jc w:val="center"/>
            </w:pPr>
            <w:r>
              <w:rPr>
                <w:color w:val="000000"/>
              </w:rPr>
              <w:t>2024г.</w:t>
            </w:r>
          </w:p>
        </w:tc>
      </w:tr>
    </w:tbl>
    <w:p w14:paraId="623E3DE0" w14:textId="77777777" w:rsidR="008957D7" w:rsidRDefault="008957D7" w:rsidP="008957D7">
      <w:pPr>
        <w:pStyle w:val="af"/>
        <w:ind w:firstLine="708"/>
      </w:pPr>
      <w:r>
        <w:lastRenderedPageBreak/>
        <w:t>Условие задачи</w:t>
      </w:r>
    </w:p>
    <w:p w14:paraId="08D8B4E3" w14:textId="77777777" w:rsidR="008957D7" w:rsidRDefault="008957D7" w:rsidP="008957D7">
      <w:pPr>
        <w:pStyle w:val="11"/>
        <w:ind w:firstLine="0"/>
      </w:pPr>
    </w:p>
    <w:p w14:paraId="5099771D" w14:textId="4BA09B48" w:rsidR="00E61722" w:rsidRPr="008957D7" w:rsidRDefault="008957D7" w:rsidP="008957D7">
      <w:pPr>
        <w:pStyle w:val="11"/>
        <w:ind w:firstLine="708"/>
      </w:pPr>
      <w:r w:rsidRPr="00A74E3E">
        <w:t>На условном примере рассмотреть порядок отражения основных хозяйственных операций в производственном предприятии, начиная от бухгалтерских проводок, заканчивая составлением баланс</w:t>
      </w:r>
      <w:r>
        <w:t>а</w:t>
      </w:r>
      <w:r w:rsidR="00E61722" w:rsidRPr="00563177">
        <w:rPr>
          <w:b/>
        </w:rPr>
        <w:br w:type="page"/>
      </w:r>
    </w:p>
    <w:p w14:paraId="76F4FF45" w14:textId="77777777" w:rsidR="008957D7" w:rsidRDefault="008957D7" w:rsidP="008957D7">
      <w:pPr>
        <w:pStyle w:val="af"/>
      </w:pPr>
      <w:r>
        <w:lastRenderedPageBreak/>
        <w:t>Порядок выполнения</w:t>
      </w:r>
    </w:p>
    <w:p w14:paraId="43B3BCE9" w14:textId="77777777" w:rsidR="00E61722" w:rsidRDefault="00E61722" w:rsidP="00E61722">
      <w:pPr>
        <w:rPr>
          <w:b/>
          <w:bCs/>
        </w:rPr>
      </w:pPr>
    </w:p>
    <w:p w14:paraId="4074DE71" w14:textId="5E558990" w:rsidR="008957D7" w:rsidRDefault="008957D7" w:rsidP="008957D7">
      <w:pPr>
        <w:pStyle w:val="11"/>
      </w:pPr>
      <w:r>
        <w:t xml:space="preserve">Входе выполнения были получены следующие результаты, представленные на </w:t>
      </w:r>
      <w:r w:rsidRPr="003F15DE">
        <w:t>рисунках 1–</w:t>
      </w:r>
      <w:r w:rsidR="00EA5EE8" w:rsidRPr="003F15DE">
        <w:t>25</w:t>
      </w:r>
      <w:r w:rsidRPr="003F15DE">
        <w:t>.</w:t>
      </w:r>
    </w:p>
    <w:p w14:paraId="0E9DA5A3" w14:textId="54CB1A76" w:rsidR="008957D7" w:rsidRDefault="004A374A" w:rsidP="00537C7A">
      <w:pPr>
        <w:ind w:firstLine="0"/>
        <w:jc w:val="center"/>
      </w:pPr>
      <w:r>
        <w:rPr>
          <w:noProof/>
        </w:rPr>
        <w:drawing>
          <wp:inline distT="0" distB="0" distL="0" distR="0" wp14:anchorId="0EC2FB3C" wp14:editId="4249AD3C">
            <wp:extent cx="5940425" cy="3384550"/>
            <wp:effectExtent l="0" t="0" r="3175" b="6350"/>
            <wp:docPr id="212292579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25797" name="Рисунок 212292579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E673" w14:textId="6C4C9D1A" w:rsidR="008957D7" w:rsidRDefault="00537C7A" w:rsidP="00537C7A">
      <w:pPr>
        <w:ind w:firstLine="0"/>
        <w:jc w:val="center"/>
      </w:pPr>
      <w:r>
        <w:t xml:space="preserve">Рисунок 1 - Ввод остатков </w:t>
      </w:r>
    </w:p>
    <w:p w14:paraId="0FAFBAD3" w14:textId="3A77A2B9" w:rsidR="00590035" w:rsidRDefault="004A374A" w:rsidP="00590035">
      <w:pPr>
        <w:ind w:firstLine="0"/>
        <w:jc w:val="center"/>
      </w:pPr>
      <w:r>
        <w:rPr>
          <w:noProof/>
        </w:rPr>
        <w:drawing>
          <wp:inline distT="0" distB="0" distL="0" distR="0" wp14:anchorId="1AAA5539" wp14:editId="07D99C31">
            <wp:extent cx="5940425" cy="782955"/>
            <wp:effectExtent l="0" t="0" r="3175" b="4445"/>
            <wp:docPr id="187818665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86650" name="Рисунок 18781866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F044" w14:textId="2173A87F" w:rsidR="00590035" w:rsidRDefault="00590035" w:rsidP="00590035">
      <w:pPr>
        <w:ind w:firstLine="0"/>
        <w:jc w:val="center"/>
      </w:pPr>
      <w:r>
        <w:t xml:space="preserve">Рисунок 2 - Ввод остатков </w:t>
      </w:r>
      <w:r w:rsidR="004A374A" w:rsidRPr="004A374A">
        <w:t>08.12 - 10.03</w:t>
      </w:r>
    </w:p>
    <w:p w14:paraId="637442B5" w14:textId="095C07FF" w:rsidR="00590035" w:rsidRDefault="00965D65" w:rsidP="00590035">
      <w:pPr>
        <w:ind w:firstLine="0"/>
        <w:jc w:val="center"/>
      </w:pPr>
      <w:r>
        <w:rPr>
          <w:noProof/>
        </w:rPr>
        <w:drawing>
          <wp:inline distT="0" distB="0" distL="0" distR="0" wp14:anchorId="2AAB744A" wp14:editId="7CB35BE7">
            <wp:extent cx="5940425" cy="1045210"/>
            <wp:effectExtent l="0" t="0" r="3175" b="0"/>
            <wp:docPr id="1881408987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408987" name="Рисунок 18814089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00A11" w14:textId="35937D29" w:rsidR="00590035" w:rsidRDefault="00590035" w:rsidP="00590035">
      <w:pPr>
        <w:ind w:firstLine="0"/>
        <w:jc w:val="center"/>
      </w:pPr>
      <w:r>
        <w:t xml:space="preserve">Рисунок 3 - Ввод остатков </w:t>
      </w:r>
      <w:r w:rsidR="00965D65" w:rsidRPr="00965D65">
        <w:t>16.01 - 19.06</w:t>
      </w:r>
    </w:p>
    <w:p w14:paraId="13FF3919" w14:textId="527EC5DE" w:rsidR="00590035" w:rsidRDefault="00965D65" w:rsidP="005900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79B4A8" wp14:editId="74690A0C">
            <wp:extent cx="5940425" cy="1691005"/>
            <wp:effectExtent l="0" t="0" r="3175" b="0"/>
            <wp:docPr id="59068745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87458" name="Рисунок 59068745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E1E6B" w14:textId="23CCC15B" w:rsidR="00590035" w:rsidRDefault="00590035" w:rsidP="00590035">
      <w:pPr>
        <w:ind w:firstLine="0"/>
        <w:jc w:val="center"/>
      </w:pPr>
      <w:r>
        <w:t xml:space="preserve">Рисунок 4 - Ввод остатков </w:t>
      </w:r>
      <w:r w:rsidR="00965D65" w:rsidRPr="00965D65">
        <w:t>45.03 - 52.01</w:t>
      </w:r>
    </w:p>
    <w:p w14:paraId="0721BA67" w14:textId="28A08CD8" w:rsidR="00590035" w:rsidRDefault="00965D65" w:rsidP="00590035">
      <w:pPr>
        <w:ind w:firstLine="0"/>
        <w:jc w:val="center"/>
      </w:pPr>
      <w:r>
        <w:rPr>
          <w:noProof/>
        </w:rPr>
        <w:drawing>
          <wp:inline distT="0" distB="0" distL="0" distR="0" wp14:anchorId="32481535" wp14:editId="415EFEFD">
            <wp:extent cx="5940425" cy="662940"/>
            <wp:effectExtent l="0" t="0" r="3175" b="0"/>
            <wp:docPr id="5590830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8304" name="Рисунок 5590830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806D" w14:textId="749C0F46" w:rsidR="00590035" w:rsidRDefault="00590035" w:rsidP="00590035">
      <w:pPr>
        <w:ind w:firstLine="0"/>
        <w:jc w:val="center"/>
      </w:pPr>
      <w:r>
        <w:t xml:space="preserve">Рисунок 5 - Ввод остатков </w:t>
      </w:r>
      <w:r w:rsidR="00965D65" w:rsidRPr="00965D65">
        <w:t>58.05 - 60.02</w:t>
      </w:r>
    </w:p>
    <w:p w14:paraId="5CF3CA05" w14:textId="3B5B9A1A" w:rsidR="00590035" w:rsidRDefault="00965D65" w:rsidP="00590035">
      <w:pPr>
        <w:ind w:firstLine="0"/>
        <w:jc w:val="center"/>
      </w:pPr>
      <w:r>
        <w:rPr>
          <w:noProof/>
        </w:rPr>
        <w:drawing>
          <wp:inline distT="0" distB="0" distL="0" distR="0" wp14:anchorId="4433B4BB" wp14:editId="716EC3EB">
            <wp:extent cx="5940425" cy="779145"/>
            <wp:effectExtent l="0" t="0" r="3175" b="0"/>
            <wp:docPr id="90462973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629735" name="Рисунок 90462973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CF4" w14:textId="08013197" w:rsidR="00965D65" w:rsidRDefault="00590035" w:rsidP="00965D65">
      <w:pPr>
        <w:ind w:firstLine="0"/>
        <w:jc w:val="center"/>
      </w:pPr>
      <w:r>
        <w:t xml:space="preserve">Рисунок 6 - Ввод остатков </w:t>
      </w:r>
      <w:r w:rsidR="00965D65" w:rsidRPr="00965D65">
        <w:t>67.25 - 68.04</w:t>
      </w:r>
    </w:p>
    <w:p w14:paraId="4E067443" w14:textId="4516F45C" w:rsidR="00965D65" w:rsidRDefault="00965D65" w:rsidP="00965D65">
      <w:pPr>
        <w:ind w:firstLine="0"/>
        <w:jc w:val="center"/>
      </w:pPr>
      <w:r>
        <w:rPr>
          <w:noProof/>
        </w:rPr>
        <w:drawing>
          <wp:inline distT="0" distB="0" distL="0" distR="0" wp14:anchorId="1CA936DB" wp14:editId="2505FAAF">
            <wp:extent cx="5940425" cy="614680"/>
            <wp:effectExtent l="0" t="0" r="3175" b="0"/>
            <wp:docPr id="39551900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51900" name="Рисунок 3955190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AC850" w14:textId="383451DC" w:rsidR="00965D65" w:rsidRDefault="00965D65" w:rsidP="00965D65">
      <w:pPr>
        <w:ind w:firstLine="0"/>
        <w:jc w:val="center"/>
      </w:pPr>
      <w:r>
        <w:t xml:space="preserve">Рисунок 7 - Ввод остатков </w:t>
      </w:r>
      <w:r w:rsidRPr="00965D65">
        <w:t>68.42 - 69.02</w:t>
      </w:r>
    </w:p>
    <w:p w14:paraId="68A6FFEF" w14:textId="3E01F88C" w:rsidR="00965D65" w:rsidRDefault="00965D65" w:rsidP="00965D65">
      <w:pPr>
        <w:ind w:firstLine="0"/>
        <w:jc w:val="center"/>
      </w:pPr>
      <w:r>
        <w:rPr>
          <w:noProof/>
        </w:rPr>
        <w:drawing>
          <wp:inline distT="0" distB="0" distL="0" distR="0" wp14:anchorId="6CA8F04B" wp14:editId="153ECB32">
            <wp:extent cx="5940425" cy="1551940"/>
            <wp:effectExtent l="0" t="0" r="3175" b="0"/>
            <wp:docPr id="214660301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603017" name="Рисунок 21466030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56C9B" w14:textId="1A3414F3" w:rsidR="00965D65" w:rsidRDefault="00965D65" w:rsidP="00965D65">
      <w:pPr>
        <w:ind w:firstLine="0"/>
        <w:jc w:val="center"/>
      </w:pPr>
      <w:r>
        <w:t xml:space="preserve">Рисунок 8 - Ввод остатков </w:t>
      </w:r>
      <w:r w:rsidRPr="00965D65">
        <w:t>69.13.2 - 76.01</w:t>
      </w:r>
    </w:p>
    <w:p w14:paraId="70146F04" w14:textId="1A70C1FF" w:rsidR="00965D65" w:rsidRDefault="00965D65" w:rsidP="00965D65">
      <w:pPr>
        <w:ind w:firstLine="0"/>
        <w:jc w:val="center"/>
      </w:pPr>
      <w:r>
        <w:rPr>
          <w:noProof/>
        </w:rPr>
        <w:drawing>
          <wp:inline distT="0" distB="0" distL="0" distR="0" wp14:anchorId="72CF1E56" wp14:editId="3E105FFA">
            <wp:extent cx="5940425" cy="454025"/>
            <wp:effectExtent l="0" t="0" r="3175" b="3175"/>
            <wp:docPr id="187709618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96181" name="Рисунок 187709618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DE31" w14:textId="7C474178" w:rsidR="00965D65" w:rsidRDefault="00965D65" w:rsidP="00965D65">
      <w:pPr>
        <w:ind w:firstLine="0"/>
        <w:jc w:val="center"/>
      </w:pPr>
      <w:r>
        <w:t xml:space="preserve">Рисунок 9 - Ввод остатков </w:t>
      </w:r>
      <w:r w:rsidRPr="00965D65">
        <w:t>76.07.9 - 76.10</w:t>
      </w:r>
    </w:p>
    <w:p w14:paraId="3B291107" w14:textId="63B384A2" w:rsidR="00965D65" w:rsidRDefault="00965D65" w:rsidP="00965D65">
      <w:pPr>
        <w:ind w:firstLine="0"/>
        <w:jc w:val="center"/>
      </w:pPr>
      <w:r>
        <w:rPr>
          <w:noProof/>
        </w:rPr>
        <w:drawing>
          <wp:inline distT="0" distB="0" distL="0" distR="0" wp14:anchorId="78F429E4" wp14:editId="3E46D2C3">
            <wp:extent cx="5940425" cy="527050"/>
            <wp:effectExtent l="0" t="0" r="3175" b="6350"/>
            <wp:docPr id="564032808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032808" name="Рисунок 564032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1B1A" w14:textId="2EFF209D" w:rsidR="00965D65" w:rsidRDefault="00965D65" w:rsidP="00965D65">
      <w:pPr>
        <w:ind w:firstLine="0"/>
        <w:jc w:val="center"/>
      </w:pPr>
      <w:r>
        <w:t xml:space="preserve">Рисунок 10 - Ввод остатков </w:t>
      </w:r>
      <w:r w:rsidRPr="00965D65">
        <w:t>79.03 - 80.02</w:t>
      </w:r>
    </w:p>
    <w:p w14:paraId="131B0C33" w14:textId="07957C91" w:rsidR="00590035" w:rsidRDefault="00965D65" w:rsidP="0059003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CD86866" wp14:editId="6EB203C0">
            <wp:extent cx="5940425" cy="1553845"/>
            <wp:effectExtent l="0" t="0" r="3175" b="0"/>
            <wp:docPr id="1647262614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62614" name="Рисунок 16472626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3DC33" w14:textId="1CE1919A" w:rsidR="00965D65" w:rsidRDefault="00965D65" w:rsidP="00965D65">
      <w:pPr>
        <w:ind w:firstLine="0"/>
        <w:jc w:val="center"/>
      </w:pPr>
      <w:r>
        <w:t xml:space="preserve">Рисунок 11 - Ввод остатков </w:t>
      </w:r>
      <w:r w:rsidRPr="00965D65">
        <w:t>82.02 - 84.04</w:t>
      </w:r>
    </w:p>
    <w:p w14:paraId="56307E56" w14:textId="71903D5B" w:rsidR="00965D65" w:rsidRDefault="00965D65" w:rsidP="00590035">
      <w:pPr>
        <w:ind w:firstLine="0"/>
        <w:jc w:val="center"/>
      </w:pPr>
      <w:r>
        <w:rPr>
          <w:noProof/>
        </w:rPr>
        <w:drawing>
          <wp:inline distT="0" distB="0" distL="0" distR="0" wp14:anchorId="458ECA3D" wp14:editId="7E53C4CE">
            <wp:extent cx="5940425" cy="539750"/>
            <wp:effectExtent l="0" t="0" r="3175" b="6350"/>
            <wp:docPr id="1259936470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36470" name="Рисунок 12599364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971" w14:textId="1BADA2B1" w:rsidR="00965D65" w:rsidRDefault="00965D65" w:rsidP="00965D65">
      <w:pPr>
        <w:ind w:firstLine="0"/>
        <w:jc w:val="center"/>
      </w:pPr>
      <w:r>
        <w:t xml:space="preserve">Рисунок 12 - Ввод остатков </w:t>
      </w:r>
      <w:r w:rsidRPr="00965D65">
        <w:t>98.04 - 99.01.2</w:t>
      </w:r>
    </w:p>
    <w:p w14:paraId="56D9C613" w14:textId="27E8070E" w:rsidR="00537C7A" w:rsidRDefault="004A374A" w:rsidP="00537C7A">
      <w:pPr>
        <w:ind w:firstLine="0"/>
        <w:jc w:val="center"/>
      </w:pPr>
      <w:r>
        <w:rPr>
          <w:noProof/>
        </w:rPr>
        <w:drawing>
          <wp:inline distT="0" distB="0" distL="0" distR="0" wp14:anchorId="0B637D7B" wp14:editId="77F49DB9">
            <wp:extent cx="5940425" cy="1241425"/>
            <wp:effectExtent l="0" t="0" r="3175" b="3175"/>
            <wp:docPr id="1571235738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235738" name="Рисунок 157123573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87C6" w14:textId="3E515D64" w:rsidR="00537C7A" w:rsidRDefault="00537C7A" w:rsidP="00537C7A">
      <w:pPr>
        <w:ind w:firstLine="0"/>
        <w:jc w:val="center"/>
      </w:pPr>
      <w:r>
        <w:t xml:space="preserve">Рисунок </w:t>
      </w:r>
      <w:r w:rsidR="00965D65">
        <w:t>13</w:t>
      </w:r>
      <w:r>
        <w:t xml:space="preserve"> - Кассовые документы </w:t>
      </w:r>
    </w:p>
    <w:p w14:paraId="1CAB6623" w14:textId="6BE1FAD2" w:rsidR="00537C7A" w:rsidRDefault="004A374A" w:rsidP="00537C7A">
      <w:pPr>
        <w:ind w:firstLine="0"/>
        <w:jc w:val="center"/>
      </w:pPr>
      <w:r>
        <w:rPr>
          <w:noProof/>
        </w:rPr>
        <w:drawing>
          <wp:inline distT="0" distB="0" distL="0" distR="0" wp14:anchorId="5760416D" wp14:editId="7C5C31EF">
            <wp:extent cx="5940425" cy="3330575"/>
            <wp:effectExtent l="0" t="0" r="3175" b="0"/>
            <wp:docPr id="81042580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25807" name="Рисунок 81042580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4788" w14:textId="71CA7B63" w:rsidR="00537C7A" w:rsidRDefault="00537C7A" w:rsidP="00537C7A">
      <w:pPr>
        <w:ind w:firstLine="0"/>
        <w:jc w:val="center"/>
      </w:pPr>
      <w:r>
        <w:t xml:space="preserve">Рисунок </w:t>
      </w:r>
      <w:r w:rsidR="00965D65">
        <w:t>14</w:t>
      </w:r>
      <w:r>
        <w:t xml:space="preserve"> – Банковские выписки</w:t>
      </w:r>
    </w:p>
    <w:p w14:paraId="23C4CBFD" w14:textId="6D36C238" w:rsidR="008957D7" w:rsidRDefault="003F15DE" w:rsidP="00537C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C5E164" wp14:editId="1529B6F2">
            <wp:extent cx="5940425" cy="2550795"/>
            <wp:effectExtent l="0" t="0" r="3175" b="1905"/>
            <wp:docPr id="997965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65035" name="Рисунок 9979650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7CE5" w14:textId="0519075E" w:rsidR="00537C7A" w:rsidRDefault="00537C7A" w:rsidP="00537C7A">
      <w:pPr>
        <w:pStyle w:val="11"/>
        <w:jc w:val="center"/>
      </w:pPr>
      <w:r w:rsidRPr="003F15DE">
        <w:t xml:space="preserve">Рисунок </w:t>
      </w:r>
      <w:r w:rsidR="00965D65" w:rsidRPr="003F15DE">
        <w:t>15</w:t>
      </w:r>
      <w:r w:rsidRPr="003F15DE">
        <w:t xml:space="preserve"> – Валютные операции</w:t>
      </w:r>
    </w:p>
    <w:p w14:paraId="550C80AE" w14:textId="79CA2194" w:rsidR="008957D7" w:rsidRDefault="004A374A" w:rsidP="00537C7A">
      <w:pPr>
        <w:ind w:firstLine="0"/>
        <w:jc w:val="center"/>
      </w:pPr>
      <w:r>
        <w:rPr>
          <w:noProof/>
        </w:rPr>
        <w:drawing>
          <wp:inline distT="0" distB="0" distL="0" distR="0" wp14:anchorId="5A7720ED" wp14:editId="58A0354D">
            <wp:extent cx="5940425" cy="3007360"/>
            <wp:effectExtent l="0" t="0" r="3175" b="2540"/>
            <wp:docPr id="21070247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24724" name="Рисунок 210702472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7D95" w14:textId="1FA33936" w:rsidR="008957D7" w:rsidRDefault="00537C7A" w:rsidP="00537C7A">
      <w:pPr>
        <w:ind w:firstLine="0"/>
        <w:jc w:val="center"/>
        <w:rPr>
          <w:lang w:val="en-US"/>
        </w:rPr>
      </w:pPr>
      <w:r>
        <w:t xml:space="preserve">Рисунок </w:t>
      </w:r>
      <w:r w:rsidR="00965D65">
        <w:t>16</w:t>
      </w:r>
      <w:r>
        <w:t xml:space="preserve"> – Авансовый счёт</w:t>
      </w:r>
    </w:p>
    <w:p w14:paraId="66E296BC" w14:textId="1B08D6EE" w:rsidR="008957D7" w:rsidRPr="00D270C6" w:rsidRDefault="00D270C6" w:rsidP="00D270C6">
      <w:pPr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E61559" wp14:editId="39D18288">
            <wp:extent cx="5940425" cy="1750060"/>
            <wp:effectExtent l="0" t="0" r="3175" b="2540"/>
            <wp:docPr id="274420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420058" name="Рисунок 27442005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DC107" w14:textId="3D2A163E" w:rsidR="008957D7" w:rsidRPr="00D270C6" w:rsidRDefault="00537C7A" w:rsidP="00537C7A">
      <w:pPr>
        <w:ind w:firstLine="0"/>
        <w:jc w:val="center"/>
        <w:rPr>
          <w:lang w:val="en-US"/>
        </w:rPr>
      </w:pPr>
      <w:r>
        <w:t xml:space="preserve">Рисунок </w:t>
      </w:r>
      <w:r w:rsidR="00965D65">
        <w:t>17</w:t>
      </w:r>
      <w:r>
        <w:t xml:space="preserve"> – </w:t>
      </w:r>
      <w:r w:rsidR="00D270C6" w:rsidRPr="00D270C6">
        <w:t>ЗП сотрудников</w:t>
      </w:r>
    </w:p>
    <w:p w14:paraId="0FB7914D" w14:textId="041911C2" w:rsidR="00537C7A" w:rsidRDefault="00537C7A" w:rsidP="00537C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0CAF473" wp14:editId="7F32BD97">
            <wp:extent cx="5940425" cy="1176020"/>
            <wp:effectExtent l="0" t="0" r="3175" b="5080"/>
            <wp:docPr id="100445215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452154" name="Рисунок 1004452154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4DBD" w14:textId="2694A558" w:rsidR="00537C7A" w:rsidRDefault="00537C7A" w:rsidP="00537C7A">
      <w:pPr>
        <w:ind w:firstLine="0"/>
        <w:jc w:val="center"/>
      </w:pPr>
      <w:r>
        <w:t xml:space="preserve">Рисунок </w:t>
      </w:r>
      <w:r w:rsidR="00965D65">
        <w:t>18</w:t>
      </w:r>
      <w:r>
        <w:t xml:space="preserve"> – Счета от поставщиков</w:t>
      </w:r>
    </w:p>
    <w:p w14:paraId="1B99E43E" w14:textId="39C96DDD" w:rsidR="00537C7A" w:rsidRDefault="004A374A" w:rsidP="00537C7A">
      <w:pPr>
        <w:ind w:firstLine="0"/>
        <w:jc w:val="center"/>
      </w:pPr>
      <w:r>
        <w:rPr>
          <w:noProof/>
        </w:rPr>
        <w:drawing>
          <wp:inline distT="0" distB="0" distL="0" distR="0" wp14:anchorId="7F888834" wp14:editId="39FB77E1">
            <wp:extent cx="5940425" cy="3119120"/>
            <wp:effectExtent l="0" t="0" r="3175" b="5080"/>
            <wp:docPr id="61415749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57496" name="Рисунок 614157496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2481" w14:textId="33A008F3" w:rsidR="00537C7A" w:rsidRDefault="00537C7A" w:rsidP="003F15DE">
      <w:pPr>
        <w:pStyle w:val="11"/>
        <w:jc w:val="center"/>
      </w:pPr>
      <w:r>
        <w:t xml:space="preserve">Рисунок </w:t>
      </w:r>
      <w:r w:rsidR="00965D65">
        <w:t>19</w:t>
      </w:r>
      <w:r>
        <w:t xml:space="preserve"> – Реализация продукции</w:t>
      </w:r>
      <w:r w:rsidR="003F15DE" w:rsidRPr="00A54914">
        <w:rPr>
          <w:noProof/>
        </w:rPr>
        <w:drawing>
          <wp:inline distT="0" distB="0" distL="0" distR="0" wp14:anchorId="408DEAF7" wp14:editId="3DAD3C9F">
            <wp:extent cx="6120130" cy="1156335"/>
            <wp:effectExtent l="0" t="0" r="1270" b="0"/>
            <wp:docPr id="121136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697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10184" w14:textId="382DB26A" w:rsidR="00537C7A" w:rsidRDefault="00537C7A" w:rsidP="00537C7A">
      <w:pPr>
        <w:ind w:firstLine="0"/>
        <w:jc w:val="center"/>
      </w:pPr>
      <w:r w:rsidRPr="003F15DE">
        <w:t xml:space="preserve">Рисунок </w:t>
      </w:r>
      <w:r w:rsidR="00965D65" w:rsidRPr="003F15DE">
        <w:t>20</w:t>
      </w:r>
      <w:r w:rsidRPr="003F15DE">
        <w:t xml:space="preserve"> – Расходы на материалы</w:t>
      </w:r>
    </w:p>
    <w:p w14:paraId="1C3440ED" w14:textId="17649E0A" w:rsidR="00537C7A" w:rsidRDefault="003F15DE" w:rsidP="003F15DE">
      <w:pPr>
        <w:ind w:firstLine="0"/>
      </w:pPr>
      <w:r w:rsidRPr="00AA3484">
        <w:rPr>
          <w:noProof/>
        </w:rPr>
        <w:drawing>
          <wp:inline distT="0" distB="0" distL="0" distR="0" wp14:anchorId="0A0F90CC" wp14:editId="12A421B1">
            <wp:extent cx="6120130" cy="953770"/>
            <wp:effectExtent l="0" t="0" r="1270" b="0"/>
            <wp:docPr id="1114880336" name="Рисунок 1" descr="Изображение выглядит как текст, Шрифт, линия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80336" name="Рисунок 1" descr="Изображение выглядит как текст, Шрифт, линия, число&#10;&#10;Автоматически созданное описание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5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7524" w14:textId="4777EBC3" w:rsidR="00537C7A" w:rsidRDefault="00537C7A" w:rsidP="00537C7A">
      <w:pPr>
        <w:ind w:firstLine="0"/>
        <w:jc w:val="center"/>
      </w:pPr>
      <w:r w:rsidRPr="003F15DE">
        <w:t xml:space="preserve">Рисунок </w:t>
      </w:r>
      <w:r w:rsidR="00965D65" w:rsidRPr="003F15DE">
        <w:t>21</w:t>
      </w:r>
      <w:r w:rsidRPr="003F15DE">
        <w:t xml:space="preserve"> – Основные средства</w:t>
      </w:r>
    </w:p>
    <w:p w14:paraId="1C0C11AF" w14:textId="23463D09" w:rsidR="00537C7A" w:rsidRDefault="00537C7A" w:rsidP="00537C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8A04D0C" wp14:editId="7D85AC76">
            <wp:extent cx="5940425" cy="2448560"/>
            <wp:effectExtent l="0" t="0" r="3175" b="2540"/>
            <wp:docPr id="6389371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37149" name="Рисунок 6389371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1F308" w14:textId="7BA36CC6" w:rsidR="00537C7A" w:rsidRDefault="00537C7A" w:rsidP="00537C7A">
      <w:pPr>
        <w:ind w:firstLine="0"/>
        <w:jc w:val="center"/>
      </w:pPr>
      <w:r>
        <w:t>Рисунок</w:t>
      </w:r>
      <w:r w:rsidR="00965D65">
        <w:t xml:space="preserve"> 22</w:t>
      </w:r>
      <w:r>
        <w:t xml:space="preserve"> – Данные по 68 счёту </w:t>
      </w:r>
    </w:p>
    <w:p w14:paraId="5CB54D8E" w14:textId="0949615F" w:rsidR="008957D7" w:rsidRDefault="00537C7A" w:rsidP="00537C7A">
      <w:pPr>
        <w:ind w:firstLine="0"/>
        <w:jc w:val="center"/>
      </w:pPr>
      <w:r>
        <w:rPr>
          <w:noProof/>
        </w:rPr>
        <w:drawing>
          <wp:inline distT="0" distB="0" distL="0" distR="0" wp14:anchorId="5F292305" wp14:editId="469BF02C">
            <wp:extent cx="5940425" cy="3284855"/>
            <wp:effectExtent l="0" t="0" r="3175" b="4445"/>
            <wp:docPr id="153169805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698055" name="Рисунок 1531698055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E8155" w14:textId="033E279E" w:rsidR="00537C7A" w:rsidRDefault="00537C7A" w:rsidP="00537C7A">
      <w:pPr>
        <w:ind w:firstLine="0"/>
        <w:jc w:val="center"/>
      </w:pPr>
      <w:r>
        <w:t xml:space="preserve">Рисунок </w:t>
      </w:r>
      <w:r w:rsidR="0071150B">
        <w:t>23</w:t>
      </w:r>
      <w:r>
        <w:t xml:space="preserve"> – Данные по 69 счёту </w:t>
      </w:r>
    </w:p>
    <w:p w14:paraId="2005C8FA" w14:textId="30E721FD" w:rsidR="008957D7" w:rsidRDefault="00537C7A" w:rsidP="00537C7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E0FB177" wp14:editId="41924C2C">
            <wp:extent cx="5940425" cy="4769485"/>
            <wp:effectExtent l="0" t="0" r="3175" b="5715"/>
            <wp:docPr id="423701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0187" name="Рисунок 4237018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6148" w14:textId="1CD996BC" w:rsidR="008957D7" w:rsidRDefault="00537C7A" w:rsidP="00537C7A">
      <w:pPr>
        <w:ind w:firstLine="0"/>
        <w:jc w:val="center"/>
      </w:pPr>
      <w:r>
        <w:t xml:space="preserve">Рисунок </w:t>
      </w:r>
      <w:r w:rsidR="0071150B">
        <w:t>24</w:t>
      </w:r>
      <w:r>
        <w:t xml:space="preserve"> – Сальдовая ведомость</w:t>
      </w:r>
    </w:p>
    <w:p w14:paraId="0AA7A069" w14:textId="297D4F79" w:rsidR="00537C7A" w:rsidRDefault="003F15DE" w:rsidP="00537C7A">
      <w:pPr>
        <w:ind w:firstLine="0"/>
        <w:jc w:val="center"/>
      </w:pPr>
      <w:r>
        <w:rPr>
          <w:noProof/>
        </w:rPr>
        <w:drawing>
          <wp:inline distT="0" distB="0" distL="0" distR="0" wp14:anchorId="475E97F1" wp14:editId="76D47FB3">
            <wp:extent cx="5940425" cy="3039745"/>
            <wp:effectExtent l="0" t="0" r="3175" b="0"/>
            <wp:docPr id="16913165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16583" name="Рисунок 169131658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9987" w14:textId="06CA889F" w:rsidR="00537C7A" w:rsidRDefault="00537C7A" w:rsidP="00537C7A">
      <w:pPr>
        <w:ind w:firstLine="0"/>
        <w:jc w:val="center"/>
      </w:pPr>
      <w:r w:rsidRPr="003F15DE">
        <w:t xml:space="preserve">Рисунок </w:t>
      </w:r>
      <w:r w:rsidR="0071150B" w:rsidRPr="003F15DE">
        <w:t>25</w:t>
      </w:r>
      <w:r w:rsidRPr="003F15DE">
        <w:t xml:space="preserve"> – Бухгалтерский баланс</w:t>
      </w:r>
    </w:p>
    <w:p w14:paraId="454217BC" w14:textId="4E9BE851" w:rsidR="008957D7" w:rsidRPr="008957D7" w:rsidRDefault="008957D7" w:rsidP="008957D7">
      <w:pPr>
        <w:spacing w:after="160" w:line="259" w:lineRule="auto"/>
        <w:ind w:firstLine="0"/>
        <w:jc w:val="left"/>
      </w:pPr>
      <w:r>
        <w:br w:type="page"/>
      </w:r>
    </w:p>
    <w:p w14:paraId="16F56A1A" w14:textId="68D4D6CA" w:rsidR="008957D7" w:rsidRDefault="008957D7" w:rsidP="008957D7">
      <w:pPr>
        <w:pStyle w:val="af"/>
        <w:ind w:firstLine="708"/>
      </w:pPr>
      <w:r>
        <w:lastRenderedPageBreak/>
        <w:t>Вывод</w:t>
      </w:r>
    </w:p>
    <w:p w14:paraId="4C3E9F13" w14:textId="5FF42A34" w:rsidR="008957D7" w:rsidRDefault="008957D7" w:rsidP="008957D7">
      <w:pPr>
        <w:spacing w:after="160"/>
        <w:ind w:firstLine="0"/>
        <w:jc w:val="left"/>
        <w:rPr>
          <w:b/>
          <w:bCs/>
        </w:rPr>
      </w:pPr>
    </w:p>
    <w:p w14:paraId="1B4D4897" w14:textId="21A17F62" w:rsidR="008957D7" w:rsidRPr="00E61722" w:rsidRDefault="008957D7" w:rsidP="008957D7">
      <w:pPr>
        <w:spacing w:after="160"/>
        <w:ind w:firstLine="708"/>
        <w:rPr>
          <w:b/>
          <w:bCs/>
        </w:rPr>
      </w:pPr>
      <w:r w:rsidRPr="00A74E3E">
        <w:t xml:space="preserve">На условном примере </w:t>
      </w:r>
      <w:r>
        <w:t xml:space="preserve">был </w:t>
      </w:r>
      <w:r w:rsidRPr="00A74E3E">
        <w:t>рассмотре</w:t>
      </w:r>
      <w:r>
        <w:t>н</w:t>
      </w:r>
      <w:r w:rsidRPr="00A74E3E">
        <w:t xml:space="preserve"> порядок отражения основных хозяйственных операций в производственном предприятии, начиная от бухгалтерских проводок, заканчивая составлением баланс</w:t>
      </w:r>
      <w:r>
        <w:t>а</w:t>
      </w:r>
    </w:p>
    <w:sectPr w:rsidR="008957D7" w:rsidRPr="00E617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notTrueType/>
    <w:pitch w:val="variable"/>
    <w:sig w:usb0="E00002FF" w:usb1="2AC7FDFF" w:usb2="00000016" w:usb3="00000000" w:csb0="0002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B619E"/>
    <w:multiLevelType w:val="multilevel"/>
    <w:tmpl w:val="8E0A7888"/>
    <w:lvl w:ilvl="0">
      <w:start w:val="1"/>
      <w:numFmt w:val="decimal"/>
      <w:lvlText w:val="%1)"/>
      <w:lvlJc w:val="left"/>
      <w:pPr>
        <w:ind w:left="0" w:firstLine="0"/>
      </w:pPr>
      <w:rPr>
        <w:rFonts w:ascii="Times New Roman" w:eastAsia="Times New Roman" w:hAnsi="Times New Roman" w:cs="Times New Roman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0"/>
        <w:szCs w:val="3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1" w15:restartNumberingAfterBreak="0">
    <w:nsid w:val="17E324B0"/>
    <w:multiLevelType w:val="multilevel"/>
    <w:tmpl w:val="454C01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11A293B"/>
    <w:multiLevelType w:val="multilevel"/>
    <w:tmpl w:val="F5BE4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82F517C"/>
    <w:multiLevelType w:val="hybridMultilevel"/>
    <w:tmpl w:val="12E8A8D2"/>
    <w:lvl w:ilvl="0" w:tplc="4664EE7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6534CE2"/>
    <w:multiLevelType w:val="multilevel"/>
    <w:tmpl w:val="8364222A"/>
    <w:lvl w:ilvl="0">
      <w:start w:val="1"/>
      <w:numFmt w:val="decimal"/>
      <w:lvlText w:val="%1."/>
      <w:lvlJc w:val="left"/>
      <w:pPr>
        <w:ind w:left="0" w:firstLine="0"/>
      </w:pPr>
      <w:rPr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0"/>
        <w:szCs w:val="3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5" w15:restartNumberingAfterBreak="0">
    <w:nsid w:val="36784D1B"/>
    <w:multiLevelType w:val="multilevel"/>
    <w:tmpl w:val="82C66C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FAC7B09"/>
    <w:multiLevelType w:val="multilevel"/>
    <w:tmpl w:val="8364222A"/>
    <w:lvl w:ilvl="0">
      <w:start w:val="1"/>
      <w:numFmt w:val="decimal"/>
      <w:lvlText w:val="%1."/>
      <w:lvlJc w:val="left"/>
      <w:pPr>
        <w:ind w:left="0" w:firstLine="0"/>
      </w:pPr>
      <w:rPr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0"/>
        <w:szCs w:val="3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abstractNum w:abstractNumId="7" w15:restartNumberingAfterBreak="0">
    <w:nsid w:val="65926AA3"/>
    <w:multiLevelType w:val="multilevel"/>
    <w:tmpl w:val="82D24C90"/>
    <w:lvl w:ilvl="0">
      <w:start w:val="1"/>
      <w:numFmt w:val="bullet"/>
      <w:lvlText w:val=""/>
      <w:lvlJc w:val="left"/>
      <w:pPr>
        <w:ind w:left="0" w:firstLine="0"/>
      </w:pPr>
      <w:rPr>
        <w:rFonts w:ascii="Symbol" w:hAnsi="Symbol" w:hint="default"/>
        <w:b w:val="0"/>
        <w:bCs w:val="0"/>
        <w:i w:val="0"/>
        <w:iCs w:val="0"/>
        <w:smallCaps w:val="0"/>
        <w:strike w:val="0"/>
        <w:dstrike w:val="0"/>
        <w:color w:val="000000"/>
        <w:spacing w:val="0"/>
        <w:w w:val="100"/>
        <w:position w:val="0"/>
        <w:sz w:val="30"/>
        <w:szCs w:val="30"/>
        <w:u w:val="none"/>
        <w:effect w:val="none"/>
        <w:lang w:val="ru-RU" w:eastAsia="ru-RU" w:bidi="ru-RU"/>
      </w:rPr>
    </w:lvl>
    <w:lvl w:ilvl="1">
      <w:numFmt w:val="decimal"/>
      <w:lvlText w:val=""/>
      <w:lvlJc w:val="left"/>
      <w:pPr>
        <w:ind w:left="0" w:firstLine="0"/>
      </w:pPr>
    </w:lvl>
    <w:lvl w:ilvl="2">
      <w:numFmt w:val="decimal"/>
      <w:lvlText w:val=""/>
      <w:lvlJc w:val="left"/>
      <w:pPr>
        <w:ind w:left="0" w:firstLine="0"/>
      </w:pPr>
    </w:lvl>
    <w:lvl w:ilvl="3">
      <w:numFmt w:val="decimal"/>
      <w:lvlText w:val=""/>
      <w:lvlJc w:val="left"/>
      <w:pPr>
        <w:ind w:left="0" w:firstLine="0"/>
      </w:pPr>
    </w:lvl>
    <w:lvl w:ilvl="4">
      <w:numFmt w:val="decimal"/>
      <w:lvlText w:val=""/>
      <w:lvlJc w:val="left"/>
      <w:pPr>
        <w:ind w:left="0" w:firstLine="0"/>
      </w:pPr>
    </w:lvl>
    <w:lvl w:ilvl="5">
      <w:numFmt w:val="decimal"/>
      <w:lvlText w:val=""/>
      <w:lvlJc w:val="left"/>
      <w:pPr>
        <w:ind w:left="0" w:firstLine="0"/>
      </w:pPr>
    </w:lvl>
    <w:lvl w:ilvl="6">
      <w:numFmt w:val="decimal"/>
      <w:lvlText w:val=""/>
      <w:lvlJc w:val="left"/>
      <w:pPr>
        <w:ind w:left="0" w:firstLine="0"/>
      </w:pPr>
    </w:lvl>
    <w:lvl w:ilvl="7">
      <w:numFmt w:val="decimal"/>
      <w:lvlText w:val=""/>
      <w:lvlJc w:val="left"/>
      <w:pPr>
        <w:ind w:left="0" w:firstLine="0"/>
      </w:pPr>
    </w:lvl>
    <w:lvl w:ilvl="8">
      <w:numFmt w:val="decimal"/>
      <w:lvlText w:val=""/>
      <w:lvlJc w:val="left"/>
      <w:pPr>
        <w:ind w:left="0" w:firstLine="0"/>
      </w:pPr>
    </w:lvl>
  </w:abstractNum>
  <w:num w:numId="1" w16cid:durableId="1201936157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10334892">
    <w:abstractNumId w:val="3"/>
  </w:num>
  <w:num w:numId="3" w16cid:durableId="1212838257">
    <w:abstractNumId w:val="6"/>
  </w:num>
  <w:num w:numId="4" w16cid:durableId="926185541">
    <w:abstractNumId w:val="1"/>
  </w:num>
  <w:num w:numId="5" w16cid:durableId="1152216392">
    <w:abstractNumId w:val="4"/>
  </w:num>
  <w:num w:numId="6" w16cid:durableId="753280881">
    <w:abstractNumId w:val="7"/>
  </w:num>
  <w:num w:numId="7" w16cid:durableId="477846417">
    <w:abstractNumId w:val="2"/>
  </w:num>
  <w:num w:numId="8" w16cid:durableId="61198533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5B8E"/>
    <w:rsid w:val="000E4EDC"/>
    <w:rsid w:val="001B34AB"/>
    <w:rsid w:val="00252493"/>
    <w:rsid w:val="00317F67"/>
    <w:rsid w:val="00375922"/>
    <w:rsid w:val="003A4C8F"/>
    <w:rsid w:val="003F15DE"/>
    <w:rsid w:val="00450557"/>
    <w:rsid w:val="004A374A"/>
    <w:rsid w:val="00537C7A"/>
    <w:rsid w:val="00554719"/>
    <w:rsid w:val="00563177"/>
    <w:rsid w:val="00590035"/>
    <w:rsid w:val="005D5B8E"/>
    <w:rsid w:val="005E4A8C"/>
    <w:rsid w:val="006273ED"/>
    <w:rsid w:val="006C5306"/>
    <w:rsid w:val="0071150B"/>
    <w:rsid w:val="00752849"/>
    <w:rsid w:val="008957D7"/>
    <w:rsid w:val="008A7128"/>
    <w:rsid w:val="008E2C8F"/>
    <w:rsid w:val="00965D65"/>
    <w:rsid w:val="00966FF1"/>
    <w:rsid w:val="009A1E30"/>
    <w:rsid w:val="00A36467"/>
    <w:rsid w:val="00A737F2"/>
    <w:rsid w:val="00B81CE7"/>
    <w:rsid w:val="00BA22FE"/>
    <w:rsid w:val="00C33D30"/>
    <w:rsid w:val="00C94E68"/>
    <w:rsid w:val="00D02020"/>
    <w:rsid w:val="00D270C6"/>
    <w:rsid w:val="00D57B8F"/>
    <w:rsid w:val="00D80B91"/>
    <w:rsid w:val="00E61722"/>
    <w:rsid w:val="00EA5EE8"/>
    <w:rsid w:val="00EF7B56"/>
    <w:rsid w:val="00F013CF"/>
    <w:rsid w:val="00F67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748177"/>
  <w15:chartTrackingRefBased/>
  <w15:docId w15:val="{96390CB9-F212-4C57-AD11-27B78EF7A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3D3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5D5B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D5B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D5B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D5B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D5B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D5B8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D5B8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D5B8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D5B8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D5B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D5B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D5B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D5B8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D5B8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D5B8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D5B8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D5B8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D5B8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D5B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D5B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D5B8E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D5B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D5B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D5B8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D5B8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D5B8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D5B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D5B8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D5B8E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EF7B56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EF7B56"/>
    <w:rPr>
      <w:color w:val="605E5C"/>
      <w:shd w:val="clear" w:color="auto" w:fill="E1DFDD"/>
    </w:rPr>
  </w:style>
  <w:style w:type="character" w:customStyle="1" w:styleId="ae">
    <w:name w:val="Основной текст_"/>
    <w:basedOn w:val="a0"/>
    <w:link w:val="51"/>
    <w:locked/>
    <w:rsid w:val="008A7128"/>
    <w:rPr>
      <w:rFonts w:ascii="Times New Roman" w:eastAsia="Times New Roman" w:hAnsi="Times New Roman" w:cs="Times New Roman"/>
      <w:sz w:val="30"/>
      <w:szCs w:val="30"/>
      <w:shd w:val="clear" w:color="auto" w:fill="FFFFFF"/>
    </w:rPr>
  </w:style>
  <w:style w:type="paragraph" w:customStyle="1" w:styleId="51">
    <w:name w:val="Основной текст5"/>
    <w:basedOn w:val="a"/>
    <w:link w:val="ae"/>
    <w:rsid w:val="008A7128"/>
    <w:pPr>
      <w:widowControl w:val="0"/>
      <w:shd w:val="clear" w:color="auto" w:fill="FFFFFF"/>
      <w:spacing w:before="1680" w:after="900" w:line="0" w:lineRule="atLeast"/>
      <w:ind w:hanging="600"/>
      <w:jc w:val="center"/>
    </w:pPr>
    <w:rPr>
      <w:rFonts w:eastAsia="Times New Roman" w:cs="Times New Roman"/>
      <w:sz w:val="30"/>
      <w:szCs w:val="30"/>
    </w:rPr>
  </w:style>
  <w:style w:type="paragraph" w:customStyle="1" w:styleId="af">
    <w:name w:val="Заголовок раздел"/>
    <w:basedOn w:val="1"/>
    <w:next w:val="1"/>
    <w:link w:val="af0"/>
    <w:qFormat/>
    <w:rsid w:val="008957D7"/>
    <w:pPr>
      <w:keepNext w:val="0"/>
      <w:keepLines w:val="0"/>
      <w:pageBreakBefore/>
      <w:widowControl w:val="0"/>
      <w:suppressAutoHyphens/>
      <w:spacing w:before="0" w:after="0"/>
      <w:jc w:val="left"/>
    </w:pPr>
    <w:rPr>
      <w:rFonts w:ascii="Times New Roman" w:eastAsiaTheme="minorHAnsi" w:hAnsi="Times New Roman" w:cstheme="minorBidi"/>
      <w:b/>
      <w:color w:val="auto"/>
      <w:kern w:val="0"/>
      <w:sz w:val="28"/>
      <w:szCs w:val="22"/>
      <w14:ligatures w14:val="none"/>
    </w:rPr>
  </w:style>
  <w:style w:type="paragraph" w:customStyle="1" w:styleId="11">
    <w:name w:val="Текст1"/>
    <w:basedOn w:val="a"/>
    <w:next w:val="a"/>
    <w:link w:val="12"/>
    <w:qFormat/>
    <w:rsid w:val="008957D7"/>
    <w:pPr>
      <w:widowControl w:val="0"/>
      <w:suppressAutoHyphens/>
    </w:pPr>
    <w:rPr>
      <w:bCs/>
      <w:kern w:val="0"/>
      <w14:ligatures w14:val="none"/>
    </w:rPr>
  </w:style>
  <w:style w:type="character" w:customStyle="1" w:styleId="af0">
    <w:name w:val="Заголовок раздел Знак"/>
    <w:basedOn w:val="a0"/>
    <w:link w:val="af"/>
    <w:rsid w:val="008957D7"/>
    <w:rPr>
      <w:rFonts w:ascii="Times New Roman" w:hAnsi="Times New Roman"/>
      <w:b/>
      <w:kern w:val="0"/>
      <w:sz w:val="28"/>
      <w14:ligatures w14:val="none"/>
    </w:rPr>
  </w:style>
  <w:style w:type="character" w:customStyle="1" w:styleId="12">
    <w:name w:val="Текст1 Знак"/>
    <w:basedOn w:val="af0"/>
    <w:link w:val="11"/>
    <w:rsid w:val="008957D7"/>
    <w:rPr>
      <w:rFonts w:ascii="Times New Roman" w:hAnsi="Times New Roman"/>
      <w:b w:val="0"/>
      <w:bCs/>
      <w:kern w:val="0"/>
      <w:sz w:val="28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1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6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6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1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90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4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16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6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5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17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3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61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7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9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4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80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g"/><Relationship Id="rId27" Type="http://schemas.openxmlformats.org/officeDocument/2006/relationships/image" Target="media/image23.png"/><Relationship Id="rId30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10</Pages>
  <Words>314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Соломоненко Алексей Александрович</dc:creator>
  <cp:keywords/>
  <dc:description/>
  <cp:lastModifiedBy>Владислав Туровец</cp:lastModifiedBy>
  <cp:revision>21</cp:revision>
  <dcterms:created xsi:type="dcterms:W3CDTF">2024-04-17T13:49:00Z</dcterms:created>
  <dcterms:modified xsi:type="dcterms:W3CDTF">2024-04-23T05:45:00Z</dcterms:modified>
</cp:coreProperties>
</file>