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B78D26" w14:textId="77777777" w:rsidR="00FF7DB3" w:rsidRDefault="00FF7DB3" w:rsidP="00FF7DB3">
      <w:pPr>
        <w:tabs>
          <w:tab w:val="left" w:pos="6237"/>
        </w:tabs>
        <w:jc w:val="center"/>
        <w:rPr>
          <w:sz w:val="24"/>
          <w:szCs w:val="24"/>
        </w:rPr>
      </w:pPr>
      <w:bookmarkStart w:id="0" w:name="_Hlk134449357"/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2DBA67C1" wp14:editId="58423E86">
            <wp:extent cx="348615" cy="577215"/>
            <wp:effectExtent l="0" t="0" r="0" b="0"/>
            <wp:docPr id="2" name="Рисунок 2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лого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" cy="57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EDCA0" w14:textId="77777777" w:rsidR="00FF7DB3" w:rsidRPr="00BC32A7" w:rsidRDefault="00FF7DB3" w:rsidP="00FF7DB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F13EB1">
        <w:rPr>
          <w:sz w:val="24"/>
          <w:szCs w:val="24"/>
        </w:rPr>
        <w:t xml:space="preserve">МИНИСТЕРСТВО </w:t>
      </w:r>
      <w:r w:rsidRPr="00012FE3">
        <w:rPr>
          <w:sz w:val="24"/>
          <w:szCs w:val="24"/>
        </w:rPr>
        <w:t xml:space="preserve">НАУКИ И ВЫСШЕГО ОБРАЗОВАНИЯ </w:t>
      </w:r>
      <w:r w:rsidRPr="00F13EB1">
        <w:rPr>
          <w:sz w:val="24"/>
          <w:szCs w:val="24"/>
        </w:rPr>
        <w:t>РОССИЙСКОЙ ФЕДЕРАЦИИ</w:t>
      </w:r>
    </w:p>
    <w:p w14:paraId="3552963B" w14:textId="77777777" w:rsidR="00FF7DB3" w:rsidRPr="00F13EB1" w:rsidRDefault="00FF7DB3" w:rsidP="00FF7DB3">
      <w:pPr>
        <w:widowControl w:val="0"/>
        <w:jc w:val="center"/>
      </w:pPr>
      <w:r w:rsidRPr="00F13EB1">
        <w:t>Федеральное государственное автономное образовательное учреждение высшего образования</w:t>
      </w:r>
    </w:p>
    <w:p w14:paraId="3C5A2070" w14:textId="77777777" w:rsidR="00FF7DB3" w:rsidRPr="00F13EB1" w:rsidRDefault="00FF7DB3" w:rsidP="00FF7DB3">
      <w:pPr>
        <w:widowControl w:val="0"/>
        <w:shd w:val="clear" w:color="auto" w:fill="FFFFFF"/>
        <w:jc w:val="center"/>
        <w:rPr>
          <w:b/>
          <w:bCs/>
          <w:sz w:val="28"/>
          <w:szCs w:val="28"/>
        </w:rPr>
      </w:pPr>
      <w:r w:rsidRPr="00F13EB1">
        <w:rPr>
          <w:b/>
          <w:bCs/>
          <w:sz w:val="28"/>
          <w:szCs w:val="28"/>
        </w:rPr>
        <w:t>«Дальневосточный федеральный университет»</w:t>
      </w:r>
    </w:p>
    <w:p w14:paraId="689B3BB5" w14:textId="77777777" w:rsidR="00FF7DB3" w:rsidRDefault="00FF7DB3" w:rsidP="00FF7DB3">
      <w:pPr>
        <w:widowControl w:val="0"/>
        <w:shd w:val="clear" w:color="auto" w:fill="FFFFFF"/>
        <w:jc w:val="center"/>
        <w:rPr>
          <w:bCs/>
          <w:sz w:val="28"/>
          <w:szCs w:val="28"/>
        </w:rPr>
      </w:pPr>
      <w:r w:rsidRPr="00F13EB1">
        <w:rPr>
          <w:bCs/>
          <w:sz w:val="28"/>
          <w:szCs w:val="28"/>
        </w:rPr>
        <w:t>(ДВФУ)</w:t>
      </w:r>
    </w:p>
    <w:p w14:paraId="264E727C" w14:textId="77777777" w:rsidR="00FF7DB3" w:rsidRDefault="00FF7DB3" w:rsidP="00FF7DB3">
      <w:pPr>
        <w:shd w:val="clear" w:color="auto" w:fill="FFFFFF"/>
        <w:rPr>
          <w:b/>
          <w:bCs/>
          <w:sz w:val="28"/>
          <w:szCs w:val="28"/>
        </w:rPr>
      </w:pPr>
    </w:p>
    <w:p w14:paraId="2A8ACFD2" w14:textId="77777777" w:rsidR="00FF7DB3" w:rsidRDefault="00FF7DB3" w:rsidP="00FF7DB3">
      <w:pPr>
        <w:pBdr>
          <w:top w:val="thinThickSmallGap" w:sz="24" w:space="1" w:color="auto"/>
        </w:pBdr>
      </w:pPr>
    </w:p>
    <w:tbl>
      <w:tblPr>
        <w:tblW w:w="9356" w:type="dxa"/>
        <w:jc w:val="center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FF7DB3" w14:paraId="6CCCE95F" w14:textId="77777777">
        <w:trPr>
          <w:jc w:val="center"/>
        </w:trPr>
        <w:tc>
          <w:tcPr>
            <w:tcW w:w="9356" w:type="dxa"/>
          </w:tcPr>
          <w:p w14:paraId="600D6155" w14:textId="6C92523D" w:rsidR="00FF7DB3" w:rsidRPr="00ED27A3" w:rsidRDefault="00FF7DB3" w:rsidP="00ED27A3">
            <w:pPr>
              <w:widowControl w:val="0"/>
              <w:jc w:val="center"/>
              <w:rPr>
                <w:b/>
                <w:sz w:val="28"/>
                <w:szCs w:val="28"/>
              </w:rPr>
            </w:pPr>
            <w:bookmarkStart w:id="1" w:name="_Hlk46317740"/>
            <w:r>
              <w:rPr>
                <w:b/>
                <w:sz w:val="28"/>
                <w:szCs w:val="28"/>
              </w:rPr>
              <w:t>ИНСТИТУТ МАТЕМАТИКИ И КОМПЬЮТЕРНЫХ ТЕХНОЛОГИЙ</w:t>
            </w:r>
          </w:p>
          <w:p w14:paraId="7C5BE77F" w14:textId="77777777" w:rsidR="00FF7DB3" w:rsidRDefault="00FF7DB3">
            <w:pPr>
              <w:widowControl w:val="0"/>
              <w:jc w:val="center"/>
            </w:pPr>
            <w:r>
              <w:rPr>
                <w:b/>
                <w:bCs/>
                <w:sz w:val="28"/>
                <w:szCs w:val="28"/>
              </w:rPr>
              <w:t>Департамент информационных и компьютерных систем</w:t>
            </w:r>
          </w:p>
        </w:tc>
      </w:tr>
      <w:bookmarkEnd w:id="1"/>
    </w:tbl>
    <w:p w14:paraId="0C21D3A2" w14:textId="77777777" w:rsidR="00FF7DB3" w:rsidRPr="00BC32A7" w:rsidRDefault="00FF7DB3" w:rsidP="00FF7DB3">
      <w:pPr>
        <w:rPr>
          <w:b/>
          <w:bCs/>
          <w:sz w:val="28"/>
          <w:szCs w:val="28"/>
        </w:rPr>
      </w:pPr>
    </w:p>
    <w:p w14:paraId="08C0938B" w14:textId="77777777" w:rsidR="00FF7DB3" w:rsidRPr="005B12FB" w:rsidRDefault="00FF7DB3" w:rsidP="00FF7DB3">
      <w:pPr>
        <w:jc w:val="center"/>
        <w:rPr>
          <w:b/>
          <w:bCs/>
          <w:spacing w:val="20"/>
          <w:sz w:val="28"/>
          <w:szCs w:val="28"/>
        </w:rPr>
      </w:pPr>
      <w:r w:rsidRPr="005B12FB">
        <w:rPr>
          <w:b/>
          <w:caps/>
          <w:spacing w:val="20"/>
          <w:sz w:val="28"/>
          <w:szCs w:val="28"/>
        </w:rPr>
        <w:t>ОТЧЕТ</w:t>
      </w:r>
    </w:p>
    <w:p w14:paraId="5EE8FCFB" w14:textId="77777777" w:rsidR="00FF7DB3" w:rsidRPr="00D56A76" w:rsidRDefault="00FF7DB3" w:rsidP="00FF7DB3">
      <w:pPr>
        <w:jc w:val="center"/>
        <w:rPr>
          <w:bCs/>
          <w:sz w:val="28"/>
          <w:szCs w:val="28"/>
        </w:rPr>
      </w:pPr>
      <w:r w:rsidRPr="00D56A76">
        <w:rPr>
          <w:bCs/>
          <w:sz w:val="28"/>
          <w:szCs w:val="28"/>
        </w:rPr>
        <w:t>о прохождении производственной практики</w:t>
      </w:r>
    </w:p>
    <w:p w14:paraId="095C5CEF" w14:textId="4D875C4F" w:rsidR="00FF7DB3" w:rsidRPr="00ED27A3" w:rsidRDefault="00FF7DB3" w:rsidP="00ED27A3">
      <w:pPr>
        <w:jc w:val="center"/>
        <w:rPr>
          <w:bCs/>
          <w:sz w:val="28"/>
          <w:szCs w:val="28"/>
        </w:rPr>
      </w:pPr>
      <w:bookmarkStart w:id="2" w:name="_Hlk169624289"/>
      <w:r w:rsidRPr="00D56A76">
        <w:rPr>
          <w:bCs/>
          <w:sz w:val="28"/>
          <w:szCs w:val="28"/>
        </w:rPr>
        <w:t>Технологическая (проектно-конструкторская) практика</w:t>
      </w:r>
      <w:bookmarkEnd w:id="2"/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284"/>
        <w:gridCol w:w="2551"/>
        <w:gridCol w:w="567"/>
        <w:gridCol w:w="2126"/>
        <w:gridCol w:w="68"/>
        <w:gridCol w:w="2194"/>
      </w:tblGrid>
      <w:tr w:rsidR="00FF7DB3" w14:paraId="2E420B72" w14:textId="77777777">
        <w:tc>
          <w:tcPr>
            <w:tcW w:w="4673" w:type="dxa"/>
            <w:gridSpan w:val="3"/>
          </w:tcPr>
          <w:p w14:paraId="37660462" w14:textId="77777777" w:rsidR="00FF7DB3" w:rsidRDefault="00FF7DB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5FC2E8FC" w14:textId="77777777" w:rsidR="00FF7DB3" w:rsidRDefault="00FF7DB3">
            <w:pPr>
              <w:rPr>
                <w:sz w:val="28"/>
                <w:szCs w:val="28"/>
              </w:rPr>
            </w:pPr>
          </w:p>
        </w:tc>
        <w:tc>
          <w:tcPr>
            <w:tcW w:w="4388" w:type="dxa"/>
            <w:gridSpan w:val="3"/>
          </w:tcPr>
          <w:p w14:paraId="5370ED07" w14:textId="73DE2B7C" w:rsidR="00FF7DB3" w:rsidRPr="001F55F6" w:rsidRDefault="00FF7D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Выполнил студент гр. Б9121-09.03.03 </w:t>
            </w:r>
            <w:r w:rsidR="000009D8">
              <w:rPr>
                <w:sz w:val="28"/>
                <w:szCs w:val="28"/>
              </w:rPr>
              <w:t>Киптилов Н</w:t>
            </w:r>
            <w:r w:rsidR="000009D8" w:rsidRPr="001F55F6">
              <w:rPr>
                <w:sz w:val="28"/>
                <w:szCs w:val="28"/>
              </w:rPr>
              <w:t>.</w:t>
            </w:r>
            <w:r w:rsidR="000009D8">
              <w:rPr>
                <w:sz w:val="28"/>
                <w:szCs w:val="28"/>
              </w:rPr>
              <w:t>С.</w:t>
            </w:r>
          </w:p>
        </w:tc>
      </w:tr>
      <w:tr w:rsidR="00FF7DB3" w14:paraId="6A5DAE1D" w14:textId="77777777">
        <w:tc>
          <w:tcPr>
            <w:tcW w:w="4673" w:type="dxa"/>
            <w:gridSpan w:val="3"/>
          </w:tcPr>
          <w:p w14:paraId="36BDEF74" w14:textId="77777777" w:rsidR="00FF7DB3" w:rsidRDefault="00FF7DB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2F980338" w14:textId="77777777" w:rsidR="00FF7DB3" w:rsidRDefault="00FF7DB3">
            <w:pPr>
              <w:rPr>
                <w:sz w:val="28"/>
                <w:szCs w:val="28"/>
              </w:rPr>
            </w:pPr>
          </w:p>
        </w:tc>
        <w:tc>
          <w:tcPr>
            <w:tcW w:w="4388" w:type="dxa"/>
            <w:gridSpan w:val="3"/>
          </w:tcPr>
          <w:p w14:paraId="75C03928" w14:textId="77777777" w:rsidR="00FF7DB3" w:rsidRDefault="00FF7DB3">
            <w:pPr>
              <w:rPr>
                <w:sz w:val="28"/>
                <w:szCs w:val="28"/>
              </w:rPr>
            </w:pPr>
          </w:p>
        </w:tc>
      </w:tr>
      <w:tr w:rsidR="00FF7DB3" w14:paraId="55EEAFF0" w14:textId="77777777">
        <w:trPr>
          <w:trHeight w:val="158"/>
        </w:trPr>
        <w:tc>
          <w:tcPr>
            <w:tcW w:w="4673" w:type="dxa"/>
            <w:gridSpan w:val="3"/>
            <w:vMerge w:val="restart"/>
          </w:tcPr>
          <w:p w14:paraId="26ED6EAC" w14:textId="77777777" w:rsidR="00FF7DB3" w:rsidRDefault="00FF7DB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vMerge w:val="restart"/>
          </w:tcPr>
          <w:p w14:paraId="7DBB71AE" w14:textId="77777777" w:rsidR="00FF7DB3" w:rsidRDefault="00FF7DB3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1B051F11" w14:textId="77777777" w:rsidR="00FF7DB3" w:rsidRDefault="00FF7DB3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262" w:type="dxa"/>
            <w:gridSpan w:val="2"/>
          </w:tcPr>
          <w:p w14:paraId="2E859695" w14:textId="77777777" w:rsidR="00FF7DB3" w:rsidRDefault="00FF7DB3">
            <w:pPr>
              <w:rPr>
                <w:sz w:val="28"/>
                <w:szCs w:val="28"/>
              </w:rPr>
            </w:pPr>
          </w:p>
        </w:tc>
      </w:tr>
      <w:tr w:rsidR="00FF7DB3" w14:paraId="095A0384" w14:textId="77777777">
        <w:trPr>
          <w:trHeight w:val="157"/>
        </w:trPr>
        <w:tc>
          <w:tcPr>
            <w:tcW w:w="4673" w:type="dxa"/>
            <w:gridSpan w:val="3"/>
            <w:vMerge/>
          </w:tcPr>
          <w:p w14:paraId="40E073E9" w14:textId="77777777" w:rsidR="00FF7DB3" w:rsidRDefault="00FF7DB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vMerge/>
          </w:tcPr>
          <w:p w14:paraId="7DCB96CB" w14:textId="77777777" w:rsidR="00FF7DB3" w:rsidRDefault="00FF7DB3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0664F232" w14:textId="77777777" w:rsidR="00FF7DB3" w:rsidRPr="00F70F2E" w:rsidRDefault="00FF7DB3">
            <w:pPr>
              <w:jc w:val="center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262" w:type="dxa"/>
            <w:gridSpan w:val="2"/>
          </w:tcPr>
          <w:p w14:paraId="69AC12CC" w14:textId="77777777" w:rsidR="00FF7DB3" w:rsidRDefault="00FF7DB3">
            <w:pPr>
              <w:rPr>
                <w:sz w:val="28"/>
                <w:szCs w:val="28"/>
              </w:rPr>
            </w:pPr>
          </w:p>
        </w:tc>
      </w:tr>
      <w:tr w:rsidR="00FF7DB3" w14:paraId="245324E0" w14:textId="77777777">
        <w:tc>
          <w:tcPr>
            <w:tcW w:w="4673" w:type="dxa"/>
            <w:gridSpan w:val="3"/>
          </w:tcPr>
          <w:p w14:paraId="5D45858A" w14:textId="77777777" w:rsidR="00FF7DB3" w:rsidRDefault="00FF7D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Отчет защищен:</w:t>
            </w:r>
          </w:p>
        </w:tc>
        <w:tc>
          <w:tcPr>
            <w:tcW w:w="567" w:type="dxa"/>
          </w:tcPr>
          <w:p w14:paraId="4F20EDE0" w14:textId="77777777" w:rsidR="00FF7DB3" w:rsidRDefault="00FF7DB3">
            <w:pPr>
              <w:rPr>
                <w:sz w:val="28"/>
                <w:szCs w:val="28"/>
              </w:rPr>
            </w:pPr>
          </w:p>
        </w:tc>
        <w:tc>
          <w:tcPr>
            <w:tcW w:w="4388" w:type="dxa"/>
            <w:gridSpan w:val="3"/>
          </w:tcPr>
          <w:p w14:paraId="3D52960C" w14:textId="77777777" w:rsidR="00FF7DB3" w:rsidRDefault="00FF7D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 практики</w:t>
            </w:r>
          </w:p>
        </w:tc>
      </w:tr>
      <w:tr w:rsidR="00FF7DB3" w14:paraId="262C4661" w14:textId="77777777">
        <w:tc>
          <w:tcPr>
            <w:tcW w:w="1838" w:type="dxa"/>
          </w:tcPr>
          <w:p w14:paraId="24BA690A" w14:textId="77777777" w:rsidR="00FF7DB3" w:rsidRDefault="00FF7D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 оценкой</w:t>
            </w:r>
          </w:p>
        </w:tc>
        <w:tc>
          <w:tcPr>
            <w:tcW w:w="2835" w:type="dxa"/>
            <w:gridSpan w:val="2"/>
          </w:tcPr>
          <w:p w14:paraId="1E5C58EF" w14:textId="77777777" w:rsidR="00FF7DB3" w:rsidRDefault="00FF7DB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57CC9A6C" w14:textId="77777777" w:rsidR="00FF7DB3" w:rsidRDefault="00FF7DB3">
            <w:pPr>
              <w:rPr>
                <w:sz w:val="28"/>
                <w:szCs w:val="28"/>
              </w:rPr>
            </w:pPr>
          </w:p>
        </w:tc>
        <w:tc>
          <w:tcPr>
            <w:tcW w:w="4388" w:type="dxa"/>
            <w:gridSpan w:val="3"/>
          </w:tcPr>
          <w:p w14:paraId="5F4CF3A7" w14:textId="77777777" w:rsidR="00FF7DB3" w:rsidRDefault="00FF7D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доцент ДИиКС</w:t>
            </w:r>
          </w:p>
        </w:tc>
      </w:tr>
      <w:tr w:rsidR="00FF7DB3" w14:paraId="7BFAD563" w14:textId="77777777">
        <w:trPr>
          <w:trHeight w:val="158"/>
        </w:trPr>
        <w:tc>
          <w:tcPr>
            <w:tcW w:w="1838" w:type="dxa"/>
            <w:tcBorders>
              <w:bottom w:val="single" w:sz="4" w:space="0" w:color="auto"/>
            </w:tcBorders>
          </w:tcPr>
          <w:p w14:paraId="0B94C29F" w14:textId="77777777" w:rsidR="00FF7DB3" w:rsidRDefault="00FF7DB3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14:paraId="64FAF6E5" w14:textId="77777777" w:rsidR="00FF7DB3" w:rsidRDefault="00FF7DB3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0ADEA4AF" w14:textId="77777777" w:rsidR="00FF7DB3" w:rsidRDefault="00FF7DB3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vMerge w:val="restart"/>
          </w:tcPr>
          <w:p w14:paraId="1A6079DC" w14:textId="77777777" w:rsidR="00FF7DB3" w:rsidRDefault="00FF7DB3">
            <w:pPr>
              <w:rPr>
                <w:sz w:val="28"/>
                <w:szCs w:val="28"/>
              </w:rPr>
            </w:pPr>
          </w:p>
        </w:tc>
        <w:tc>
          <w:tcPr>
            <w:tcW w:w="2194" w:type="dxa"/>
            <w:gridSpan w:val="2"/>
            <w:tcBorders>
              <w:bottom w:val="single" w:sz="4" w:space="0" w:color="auto"/>
            </w:tcBorders>
          </w:tcPr>
          <w:p w14:paraId="022FADD0" w14:textId="77777777" w:rsidR="00FF7DB3" w:rsidRDefault="00FF7DB3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194" w:type="dxa"/>
          </w:tcPr>
          <w:p w14:paraId="7A2BC393" w14:textId="77777777" w:rsidR="00FF7DB3" w:rsidRDefault="00FF7D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Красюк Л. В.</w:t>
            </w:r>
          </w:p>
        </w:tc>
      </w:tr>
      <w:tr w:rsidR="00FF7DB3" w14:paraId="5D8BA20F" w14:textId="77777777">
        <w:trPr>
          <w:trHeight w:val="157"/>
        </w:trPr>
        <w:tc>
          <w:tcPr>
            <w:tcW w:w="1838" w:type="dxa"/>
            <w:tcBorders>
              <w:top w:val="single" w:sz="4" w:space="0" w:color="auto"/>
            </w:tcBorders>
          </w:tcPr>
          <w:p w14:paraId="60D938F7" w14:textId="77777777" w:rsidR="00FF7DB3" w:rsidRPr="005C43EB" w:rsidRDefault="00FF7DB3">
            <w:pPr>
              <w:jc w:val="center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</w:tcPr>
          <w:p w14:paraId="086B3B45" w14:textId="77777777" w:rsidR="00FF7DB3" w:rsidRPr="005C43EB" w:rsidRDefault="00FF7DB3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14CD69E3" w14:textId="77777777" w:rsidR="00FF7DB3" w:rsidRPr="005C43EB" w:rsidRDefault="00FF7DB3">
            <w:pPr>
              <w:jc w:val="center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  <w:t>И.О. Фамилия</w:t>
            </w:r>
          </w:p>
        </w:tc>
        <w:tc>
          <w:tcPr>
            <w:tcW w:w="567" w:type="dxa"/>
            <w:vMerge/>
            <w:tcBorders>
              <w:top w:val="single" w:sz="4" w:space="0" w:color="auto"/>
            </w:tcBorders>
          </w:tcPr>
          <w:p w14:paraId="2763D633" w14:textId="77777777" w:rsidR="00FF7DB3" w:rsidRDefault="00FF7DB3">
            <w:pPr>
              <w:rPr>
                <w:sz w:val="28"/>
                <w:szCs w:val="28"/>
              </w:rPr>
            </w:pPr>
          </w:p>
        </w:tc>
        <w:tc>
          <w:tcPr>
            <w:tcW w:w="2194" w:type="dxa"/>
            <w:gridSpan w:val="2"/>
            <w:tcBorders>
              <w:top w:val="single" w:sz="4" w:space="0" w:color="auto"/>
            </w:tcBorders>
          </w:tcPr>
          <w:p w14:paraId="3C1D26DD" w14:textId="77777777" w:rsidR="00FF7DB3" w:rsidRPr="00F70F2E" w:rsidRDefault="00FF7DB3">
            <w:pPr>
              <w:jc w:val="center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194" w:type="dxa"/>
          </w:tcPr>
          <w:p w14:paraId="4568B8F0" w14:textId="77777777" w:rsidR="00FF7DB3" w:rsidRDefault="00FF7DB3">
            <w:pPr>
              <w:rPr>
                <w:sz w:val="28"/>
                <w:szCs w:val="28"/>
              </w:rPr>
            </w:pPr>
          </w:p>
        </w:tc>
      </w:tr>
      <w:tr w:rsidR="00FF7DB3" w14:paraId="144CE119" w14:textId="77777777">
        <w:tc>
          <w:tcPr>
            <w:tcW w:w="4673" w:type="dxa"/>
            <w:gridSpan w:val="3"/>
          </w:tcPr>
          <w:p w14:paraId="50D4EF3E" w14:textId="77777777" w:rsidR="00FF7DB3" w:rsidRDefault="00FF7D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«__» _____________________ 20__ г.</w:t>
            </w:r>
          </w:p>
        </w:tc>
        <w:tc>
          <w:tcPr>
            <w:tcW w:w="567" w:type="dxa"/>
          </w:tcPr>
          <w:p w14:paraId="13EAF68B" w14:textId="77777777" w:rsidR="00FF7DB3" w:rsidRDefault="00FF7DB3">
            <w:pPr>
              <w:rPr>
                <w:sz w:val="28"/>
                <w:szCs w:val="28"/>
              </w:rPr>
            </w:pPr>
          </w:p>
        </w:tc>
        <w:tc>
          <w:tcPr>
            <w:tcW w:w="4388" w:type="dxa"/>
            <w:gridSpan w:val="3"/>
          </w:tcPr>
          <w:p w14:paraId="3800DDE1" w14:textId="77777777" w:rsidR="00FF7DB3" w:rsidRDefault="00FF7DB3">
            <w:pPr>
              <w:rPr>
                <w:sz w:val="28"/>
                <w:szCs w:val="28"/>
              </w:rPr>
            </w:pPr>
          </w:p>
        </w:tc>
      </w:tr>
      <w:tr w:rsidR="00FF7DB3" w14:paraId="5C2D7EB4" w14:textId="77777777">
        <w:tc>
          <w:tcPr>
            <w:tcW w:w="4673" w:type="dxa"/>
            <w:gridSpan w:val="3"/>
          </w:tcPr>
          <w:p w14:paraId="6464462F" w14:textId="77777777" w:rsidR="00FF7DB3" w:rsidRDefault="00FF7DB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75E56B90" w14:textId="77777777" w:rsidR="00FF7DB3" w:rsidRDefault="00FF7DB3">
            <w:pPr>
              <w:rPr>
                <w:sz w:val="28"/>
                <w:szCs w:val="28"/>
              </w:rPr>
            </w:pPr>
          </w:p>
        </w:tc>
        <w:tc>
          <w:tcPr>
            <w:tcW w:w="4388" w:type="dxa"/>
            <w:gridSpan w:val="3"/>
          </w:tcPr>
          <w:p w14:paraId="7D5C6221" w14:textId="77777777" w:rsidR="00FF7DB3" w:rsidRDefault="00FF7DB3">
            <w:pPr>
              <w:rPr>
                <w:sz w:val="28"/>
                <w:szCs w:val="28"/>
              </w:rPr>
            </w:pPr>
          </w:p>
        </w:tc>
      </w:tr>
      <w:tr w:rsidR="00FF7DB3" w14:paraId="45C05B7C" w14:textId="77777777">
        <w:tc>
          <w:tcPr>
            <w:tcW w:w="4673" w:type="dxa"/>
            <w:gridSpan w:val="3"/>
          </w:tcPr>
          <w:p w14:paraId="58629CD3" w14:textId="77777777" w:rsidR="00FF7DB3" w:rsidRDefault="00FF7D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Регистрационный № _____________</w:t>
            </w:r>
          </w:p>
        </w:tc>
        <w:tc>
          <w:tcPr>
            <w:tcW w:w="567" w:type="dxa"/>
          </w:tcPr>
          <w:p w14:paraId="5A2737E6" w14:textId="77777777" w:rsidR="00FF7DB3" w:rsidRDefault="00FF7DB3">
            <w:pPr>
              <w:rPr>
                <w:sz w:val="28"/>
                <w:szCs w:val="28"/>
              </w:rPr>
            </w:pPr>
          </w:p>
        </w:tc>
        <w:tc>
          <w:tcPr>
            <w:tcW w:w="4388" w:type="dxa"/>
            <w:gridSpan w:val="3"/>
          </w:tcPr>
          <w:p w14:paraId="2D9845F4" w14:textId="77777777" w:rsidR="00FF7DB3" w:rsidRPr="00D56A76" w:rsidRDefault="00FF7DB3">
            <w:pPr>
              <w:rPr>
                <w:sz w:val="28"/>
                <w:szCs w:val="28"/>
              </w:rPr>
            </w:pPr>
            <w:r w:rsidRPr="00D56A76">
              <w:rPr>
                <w:sz w:val="28"/>
                <w:szCs w:val="28"/>
              </w:rPr>
              <w:t>Практика пройдена в срок</w:t>
            </w:r>
          </w:p>
        </w:tc>
      </w:tr>
      <w:tr w:rsidR="00FF7DB3" w14:paraId="2AC6204C" w14:textId="77777777">
        <w:tc>
          <w:tcPr>
            <w:tcW w:w="4673" w:type="dxa"/>
            <w:gridSpan w:val="3"/>
          </w:tcPr>
          <w:p w14:paraId="7F828693" w14:textId="77777777" w:rsidR="00FF7DB3" w:rsidRDefault="00FF7D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«__» _____________________ 20__ г.</w:t>
            </w:r>
          </w:p>
        </w:tc>
        <w:tc>
          <w:tcPr>
            <w:tcW w:w="567" w:type="dxa"/>
          </w:tcPr>
          <w:p w14:paraId="4D71B022" w14:textId="77777777" w:rsidR="00FF7DB3" w:rsidRDefault="00FF7DB3">
            <w:pPr>
              <w:rPr>
                <w:sz w:val="28"/>
                <w:szCs w:val="28"/>
              </w:rPr>
            </w:pPr>
          </w:p>
        </w:tc>
        <w:tc>
          <w:tcPr>
            <w:tcW w:w="4388" w:type="dxa"/>
            <w:gridSpan w:val="3"/>
          </w:tcPr>
          <w:p w14:paraId="1D7EF693" w14:textId="77777777" w:rsidR="00FF7DB3" w:rsidRPr="00D56A76" w:rsidRDefault="00FF7DB3">
            <w:pPr>
              <w:rPr>
                <w:sz w:val="28"/>
                <w:szCs w:val="28"/>
              </w:rPr>
            </w:pPr>
            <w:r w:rsidRPr="00D56A76">
              <w:rPr>
                <w:sz w:val="28"/>
                <w:szCs w:val="28"/>
              </w:rPr>
              <w:t>с «22» июля 2024 г.</w:t>
            </w:r>
          </w:p>
        </w:tc>
      </w:tr>
      <w:tr w:rsidR="00FF7DB3" w14:paraId="1F4D9596" w14:textId="77777777">
        <w:tc>
          <w:tcPr>
            <w:tcW w:w="1838" w:type="dxa"/>
            <w:tcBorders>
              <w:bottom w:val="single" w:sz="4" w:space="0" w:color="auto"/>
            </w:tcBorders>
          </w:tcPr>
          <w:p w14:paraId="0DD1D49C" w14:textId="77777777" w:rsidR="00FF7DB3" w:rsidRDefault="00FF7DB3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14:paraId="45D625B6" w14:textId="77777777" w:rsidR="00FF7DB3" w:rsidRDefault="00FF7DB3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43718412" w14:textId="77777777" w:rsidR="00FF7DB3" w:rsidRDefault="00FF7DB3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74E46EEB" w14:textId="77777777" w:rsidR="00FF7DB3" w:rsidRDefault="00FF7DB3">
            <w:pPr>
              <w:rPr>
                <w:sz w:val="28"/>
                <w:szCs w:val="28"/>
              </w:rPr>
            </w:pPr>
          </w:p>
        </w:tc>
        <w:tc>
          <w:tcPr>
            <w:tcW w:w="4388" w:type="dxa"/>
            <w:gridSpan w:val="3"/>
          </w:tcPr>
          <w:p w14:paraId="7A80190A" w14:textId="77777777" w:rsidR="00FF7DB3" w:rsidRPr="00D56A76" w:rsidRDefault="00FF7DB3">
            <w:pPr>
              <w:rPr>
                <w:sz w:val="28"/>
                <w:szCs w:val="28"/>
              </w:rPr>
            </w:pPr>
            <w:r w:rsidRPr="00D56A76">
              <w:rPr>
                <w:sz w:val="28"/>
                <w:szCs w:val="28"/>
              </w:rPr>
              <w:t>по «3» августа 2024 г.</w:t>
            </w:r>
          </w:p>
        </w:tc>
      </w:tr>
      <w:tr w:rsidR="00FF7DB3" w14:paraId="35B83599" w14:textId="77777777">
        <w:tc>
          <w:tcPr>
            <w:tcW w:w="1838" w:type="dxa"/>
            <w:tcBorders>
              <w:top w:val="single" w:sz="4" w:space="0" w:color="auto"/>
            </w:tcBorders>
          </w:tcPr>
          <w:p w14:paraId="7E706631" w14:textId="77777777" w:rsidR="00FF7DB3" w:rsidRPr="005C43EB" w:rsidRDefault="00FF7DB3">
            <w:pPr>
              <w:jc w:val="center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</w:tcPr>
          <w:p w14:paraId="390D69AD" w14:textId="77777777" w:rsidR="00FF7DB3" w:rsidRPr="005C43EB" w:rsidRDefault="00FF7DB3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529BDFB3" w14:textId="77777777" w:rsidR="00FF7DB3" w:rsidRPr="005C43EB" w:rsidRDefault="00FF7DB3">
            <w:pPr>
              <w:jc w:val="center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  <w:t>И.О. Фамилия</w:t>
            </w:r>
          </w:p>
        </w:tc>
        <w:tc>
          <w:tcPr>
            <w:tcW w:w="567" w:type="dxa"/>
          </w:tcPr>
          <w:p w14:paraId="40E1A54D" w14:textId="77777777" w:rsidR="00FF7DB3" w:rsidRDefault="00FF7DB3">
            <w:pPr>
              <w:rPr>
                <w:sz w:val="28"/>
                <w:szCs w:val="28"/>
              </w:rPr>
            </w:pPr>
          </w:p>
        </w:tc>
        <w:tc>
          <w:tcPr>
            <w:tcW w:w="4388" w:type="dxa"/>
            <w:gridSpan w:val="3"/>
          </w:tcPr>
          <w:p w14:paraId="2B8F5B8F" w14:textId="2D7A7280" w:rsidR="00FF7DB3" w:rsidRPr="00D56A76" w:rsidRDefault="00FF7DB3">
            <w:pPr>
              <w:rPr>
                <w:sz w:val="28"/>
                <w:szCs w:val="28"/>
              </w:rPr>
            </w:pPr>
            <w:r w:rsidRPr="00D56A76">
              <w:rPr>
                <w:sz w:val="28"/>
                <w:szCs w:val="28"/>
              </w:rPr>
              <w:t>на предприятии</w:t>
            </w:r>
            <w:r w:rsidR="00ED27A3">
              <w:rPr>
                <w:sz w:val="28"/>
                <w:szCs w:val="28"/>
              </w:rPr>
              <w:t xml:space="preserve"> Филиала</w:t>
            </w:r>
            <w:r w:rsidRPr="00D56A76">
              <w:rPr>
                <w:sz w:val="28"/>
                <w:szCs w:val="28"/>
              </w:rPr>
              <w:br/>
            </w:r>
            <w:r w:rsidRPr="00D56A76">
              <w:rPr>
                <w:bCs/>
                <w:sz w:val="28"/>
                <w:szCs w:val="28"/>
              </w:rPr>
              <w:t>О</w:t>
            </w:r>
            <w:r w:rsidR="00ED27A3">
              <w:rPr>
                <w:bCs/>
                <w:sz w:val="28"/>
                <w:szCs w:val="28"/>
              </w:rPr>
              <w:t>А</w:t>
            </w:r>
            <w:r w:rsidRPr="00D56A76">
              <w:rPr>
                <w:bCs/>
                <w:sz w:val="28"/>
                <w:szCs w:val="28"/>
              </w:rPr>
              <w:t>О «</w:t>
            </w:r>
            <w:r w:rsidR="00D86AD4">
              <w:rPr>
                <w:color w:val="000000"/>
                <w:sz w:val="27"/>
                <w:szCs w:val="27"/>
              </w:rPr>
              <w:t>РЖД</w:t>
            </w:r>
            <w:r w:rsidRPr="00D56A76">
              <w:rPr>
                <w:bCs/>
                <w:sz w:val="28"/>
                <w:szCs w:val="28"/>
              </w:rPr>
              <w:t>»</w:t>
            </w:r>
            <w:r w:rsidR="00ED27A3">
              <w:rPr>
                <w:bCs/>
                <w:sz w:val="28"/>
                <w:szCs w:val="28"/>
              </w:rPr>
              <w:t xml:space="preserve"> Центральной дирекции инфраструктуры Дальневосточной дирекции инструкторы Владивостокской дистанции пути </w:t>
            </w:r>
          </w:p>
        </w:tc>
      </w:tr>
      <w:tr w:rsidR="00FF7DB3" w14:paraId="5CAF7EF6" w14:textId="77777777">
        <w:tc>
          <w:tcPr>
            <w:tcW w:w="4673" w:type="dxa"/>
            <w:gridSpan w:val="3"/>
          </w:tcPr>
          <w:p w14:paraId="76ECEE58" w14:textId="77777777" w:rsidR="00FF7DB3" w:rsidRDefault="00FF7DB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7A8095E9" w14:textId="77777777" w:rsidR="00FF7DB3" w:rsidRDefault="00FF7DB3">
            <w:pPr>
              <w:rPr>
                <w:sz w:val="28"/>
                <w:szCs w:val="28"/>
              </w:rPr>
            </w:pPr>
          </w:p>
        </w:tc>
        <w:tc>
          <w:tcPr>
            <w:tcW w:w="4388" w:type="dxa"/>
            <w:gridSpan w:val="3"/>
          </w:tcPr>
          <w:p w14:paraId="3203F3DF" w14:textId="77777777" w:rsidR="00FF7DB3" w:rsidRPr="00332408" w:rsidRDefault="00FF7DB3">
            <w:pPr>
              <w:rPr>
                <w:sz w:val="28"/>
                <w:szCs w:val="28"/>
                <w:highlight w:val="yellow"/>
              </w:rPr>
            </w:pPr>
          </w:p>
        </w:tc>
      </w:tr>
      <w:tr w:rsidR="00FF7DB3" w14:paraId="7CD1434C" w14:textId="77777777">
        <w:tc>
          <w:tcPr>
            <w:tcW w:w="4673" w:type="dxa"/>
            <w:gridSpan w:val="3"/>
          </w:tcPr>
          <w:p w14:paraId="5A0B91EA" w14:textId="77777777" w:rsidR="00FF7DB3" w:rsidRDefault="00FF7DB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08E9B5F9" w14:textId="77777777" w:rsidR="00FF7DB3" w:rsidRDefault="00FF7DB3">
            <w:pPr>
              <w:rPr>
                <w:sz w:val="28"/>
                <w:szCs w:val="28"/>
              </w:rPr>
            </w:pPr>
          </w:p>
        </w:tc>
        <w:tc>
          <w:tcPr>
            <w:tcW w:w="4388" w:type="dxa"/>
            <w:gridSpan w:val="3"/>
          </w:tcPr>
          <w:p w14:paraId="08F6BD85" w14:textId="77777777" w:rsidR="00FF7DB3" w:rsidRDefault="00FF7D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 практики от</w:t>
            </w:r>
          </w:p>
        </w:tc>
      </w:tr>
      <w:tr w:rsidR="00FF7DB3" w14:paraId="48E2D54E" w14:textId="77777777">
        <w:tc>
          <w:tcPr>
            <w:tcW w:w="4673" w:type="dxa"/>
            <w:gridSpan w:val="3"/>
          </w:tcPr>
          <w:p w14:paraId="030FAC5B" w14:textId="77777777" w:rsidR="00FF7DB3" w:rsidRDefault="00FF7DB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0B53C859" w14:textId="77777777" w:rsidR="00FF7DB3" w:rsidRDefault="00FF7DB3">
            <w:pPr>
              <w:rPr>
                <w:sz w:val="28"/>
                <w:szCs w:val="28"/>
              </w:rPr>
            </w:pPr>
          </w:p>
        </w:tc>
        <w:tc>
          <w:tcPr>
            <w:tcW w:w="4388" w:type="dxa"/>
            <w:gridSpan w:val="3"/>
          </w:tcPr>
          <w:p w14:paraId="2839B509" w14:textId="77777777" w:rsidR="00FF7DB3" w:rsidRDefault="00FF7D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предприятия</w:t>
            </w:r>
          </w:p>
        </w:tc>
      </w:tr>
      <w:tr w:rsidR="00FF7DB3" w14:paraId="43B842D6" w14:textId="77777777">
        <w:tc>
          <w:tcPr>
            <w:tcW w:w="4673" w:type="dxa"/>
            <w:gridSpan w:val="3"/>
          </w:tcPr>
          <w:p w14:paraId="411DE106" w14:textId="77777777" w:rsidR="00FF7DB3" w:rsidRDefault="00FF7DB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324E7082" w14:textId="77777777" w:rsidR="00FF7DB3" w:rsidRDefault="00FF7DB3">
            <w:pPr>
              <w:rPr>
                <w:sz w:val="28"/>
                <w:szCs w:val="28"/>
              </w:rPr>
            </w:pPr>
          </w:p>
        </w:tc>
        <w:tc>
          <w:tcPr>
            <w:tcW w:w="2194" w:type="dxa"/>
            <w:gridSpan w:val="2"/>
            <w:tcBorders>
              <w:bottom w:val="single" w:sz="4" w:space="0" w:color="auto"/>
            </w:tcBorders>
          </w:tcPr>
          <w:p w14:paraId="063EF017" w14:textId="77777777" w:rsidR="00FF7DB3" w:rsidRDefault="00FF7DB3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194" w:type="dxa"/>
          </w:tcPr>
          <w:p w14:paraId="378D530F" w14:textId="6781E941" w:rsidR="00FF7DB3" w:rsidRPr="00D56A76" w:rsidRDefault="00FF7DB3">
            <w:pPr>
              <w:rPr>
                <w:sz w:val="28"/>
                <w:szCs w:val="28"/>
              </w:rPr>
            </w:pPr>
          </w:p>
        </w:tc>
      </w:tr>
      <w:tr w:rsidR="00FF7DB3" w14:paraId="7806B454" w14:textId="77777777">
        <w:tc>
          <w:tcPr>
            <w:tcW w:w="4673" w:type="dxa"/>
            <w:gridSpan w:val="3"/>
          </w:tcPr>
          <w:p w14:paraId="0EE8E429" w14:textId="77777777" w:rsidR="00FF7DB3" w:rsidRDefault="00FF7DB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1785B943" w14:textId="77777777" w:rsidR="00FF7DB3" w:rsidRDefault="00FF7DB3">
            <w:pPr>
              <w:rPr>
                <w:sz w:val="28"/>
                <w:szCs w:val="28"/>
              </w:rPr>
            </w:pPr>
          </w:p>
        </w:tc>
        <w:tc>
          <w:tcPr>
            <w:tcW w:w="2194" w:type="dxa"/>
            <w:gridSpan w:val="2"/>
            <w:tcBorders>
              <w:top w:val="single" w:sz="4" w:space="0" w:color="auto"/>
            </w:tcBorders>
          </w:tcPr>
          <w:p w14:paraId="0020F3F2" w14:textId="77777777" w:rsidR="00FF7DB3" w:rsidRPr="005C43EB" w:rsidRDefault="00FF7DB3">
            <w:pPr>
              <w:jc w:val="center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194" w:type="dxa"/>
          </w:tcPr>
          <w:p w14:paraId="0B3B2BA9" w14:textId="77777777" w:rsidR="00FF7DB3" w:rsidRDefault="00FF7DB3">
            <w:pPr>
              <w:rPr>
                <w:sz w:val="28"/>
                <w:szCs w:val="28"/>
              </w:rPr>
            </w:pPr>
          </w:p>
        </w:tc>
      </w:tr>
    </w:tbl>
    <w:p w14:paraId="3441031A" w14:textId="77777777" w:rsidR="00FF7DB3" w:rsidRPr="00F70F2E" w:rsidRDefault="00FF7DB3" w:rsidP="00FF7DB3">
      <w:pPr>
        <w:rPr>
          <w:sz w:val="28"/>
          <w:szCs w:val="28"/>
        </w:rPr>
      </w:pPr>
    </w:p>
    <w:p w14:paraId="3D20CC18" w14:textId="77777777" w:rsidR="00FF7DB3" w:rsidRDefault="00FF7DB3" w:rsidP="00FF7DB3">
      <w:pPr>
        <w:jc w:val="center"/>
        <w:rPr>
          <w:sz w:val="28"/>
          <w:szCs w:val="28"/>
        </w:rPr>
      </w:pPr>
      <w:r>
        <w:rPr>
          <w:sz w:val="28"/>
          <w:szCs w:val="28"/>
        </w:rPr>
        <w:t>г. Владивосток</w:t>
      </w:r>
    </w:p>
    <w:p w14:paraId="2E4291C8" w14:textId="77777777" w:rsidR="00FF7DB3" w:rsidRPr="006F11B0" w:rsidRDefault="00FF7DB3" w:rsidP="00FF7DB3">
      <w:pPr>
        <w:jc w:val="center"/>
        <w:rPr>
          <w:sz w:val="28"/>
          <w:szCs w:val="28"/>
        </w:rPr>
      </w:pPr>
      <w:r>
        <w:rPr>
          <w:sz w:val="28"/>
          <w:szCs w:val="28"/>
        </w:rPr>
        <w:t>2024</w:t>
      </w:r>
      <w:r>
        <w:br w:type="page"/>
      </w:r>
    </w:p>
    <w:p w14:paraId="4ADF700F" w14:textId="77777777" w:rsidR="00FF7DB3" w:rsidRDefault="00FF7DB3" w:rsidP="00FF7DB3">
      <w:pPr>
        <w:jc w:val="center"/>
        <w:rPr>
          <w:b/>
          <w:sz w:val="24"/>
          <w:szCs w:val="24"/>
        </w:rPr>
      </w:pPr>
      <w:r w:rsidRPr="00E90697">
        <w:rPr>
          <w:b/>
          <w:sz w:val="24"/>
          <w:szCs w:val="24"/>
        </w:rPr>
        <w:lastRenderedPageBreak/>
        <w:t>ХАРАКТЕРИСТИКА</w:t>
      </w:r>
    </w:p>
    <w:p w14:paraId="78DAD772" w14:textId="77777777" w:rsidR="00FF7DB3" w:rsidRDefault="00FF7DB3" w:rsidP="00FF7DB3">
      <w:pPr>
        <w:jc w:val="both"/>
        <w:rPr>
          <w:b/>
          <w:sz w:val="24"/>
          <w:szCs w:val="24"/>
        </w:rPr>
      </w:pP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709"/>
        <w:gridCol w:w="425"/>
        <w:gridCol w:w="1134"/>
        <w:gridCol w:w="1414"/>
        <w:gridCol w:w="571"/>
        <w:gridCol w:w="992"/>
        <w:gridCol w:w="992"/>
        <w:gridCol w:w="1695"/>
      </w:tblGrid>
      <w:tr w:rsidR="00FF7DB3" w:rsidRPr="00D06F77" w14:paraId="6F0D1050" w14:textId="77777777">
        <w:tc>
          <w:tcPr>
            <w:tcW w:w="2405" w:type="dxa"/>
            <w:gridSpan w:val="4"/>
          </w:tcPr>
          <w:p w14:paraId="7E88351C" w14:textId="77777777" w:rsidR="00FF7DB3" w:rsidRPr="00D06F77" w:rsidRDefault="00FF7DB3">
            <w:pPr>
              <w:jc w:val="both"/>
              <w:rPr>
                <w:bCs/>
                <w:sz w:val="24"/>
                <w:szCs w:val="24"/>
              </w:rPr>
            </w:pPr>
            <w:r w:rsidRPr="00D06F77">
              <w:rPr>
                <w:bCs/>
                <w:sz w:val="24"/>
                <w:szCs w:val="24"/>
              </w:rPr>
              <w:t>Студент ДВФУ</w:t>
            </w:r>
          </w:p>
        </w:tc>
        <w:tc>
          <w:tcPr>
            <w:tcW w:w="7223" w:type="dxa"/>
            <w:gridSpan w:val="7"/>
            <w:tcBorders>
              <w:bottom w:val="single" w:sz="4" w:space="0" w:color="auto"/>
            </w:tcBorders>
          </w:tcPr>
          <w:p w14:paraId="4A6A6763" w14:textId="0662F8D6" w:rsidR="00FF7DB3" w:rsidRPr="00D06F77" w:rsidRDefault="000009D8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Киптилов Никита Сергеевич</w:t>
            </w:r>
          </w:p>
        </w:tc>
      </w:tr>
      <w:tr w:rsidR="00FF7DB3" w:rsidRPr="00D06F77" w14:paraId="307394FB" w14:textId="77777777">
        <w:tc>
          <w:tcPr>
            <w:tcW w:w="2405" w:type="dxa"/>
            <w:gridSpan w:val="4"/>
          </w:tcPr>
          <w:p w14:paraId="6337B49D" w14:textId="77777777" w:rsidR="00FF7DB3" w:rsidRPr="00D06F77" w:rsidRDefault="00FF7DB3">
            <w:pPr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7223" w:type="dxa"/>
            <w:gridSpan w:val="7"/>
            <w:tcBorders>
              <w:top w:val="single" w:sz="4" w:space="0" w:color="auto"/>
            </w:tcBorders>
          </w:tcPr>
          <w:p w14:paraId="6B18C612" w14:textId="77777777" w:rsidR="00FF7DB3" w:rsidRPr="00D06F77" w:rsidRDefault="00FF7DB3">
            <w:pPr>
              <w:jc w:val="center"/>
              <w:rPr>
                <w:bCs/>
                <w:sz w:val="24"/>
                <w:szCs w:val="24"/>
                <w:vertAlign w:val="superscript"/>
              </w:rPr>
            </w:pPr>
            <w:r w:rsidRPr="00D06F77">
              <w:rPr>
                <w:bCs/>
                <w:sz w:val="24"/>
                <w:szCs w:val="24"/>
                <w:vertAlign w:val="superscript"/>
              </w:rPr>
              <w:t>Ф.И.О.</w:t>
            </w:r>
          </w:p>
        </w:tc>
      </w:tr>
      <w:tr w:rsidR="00FF7DB3" w:rsidRPr="00D06F77" w14:paraId="595D7342" w14:textId="77777777">
        <w:tc>
          <w:tcPr>
            <w:tcW w:w="2830" w:type="dxa"/>
            <w:gridSpan w:val="5"/>
          </w:tcPr>
          <w:p w14:paraId="5D271F26" w14:textId="77777777" w:rsidR="00FF7DB3" w:rsidRPr="00D06F77" w:rsidRDefault="00FF7DB3">
            <w:pPr>
              <w:jc w:val="both"/>
              <w:rPr>
                <w:bCs/>
                <w:sz w:val="24"/>
                <w:szCs w:val="24"/>
              </w:rPr>
            </w:pPr>
            <w:r w:rsidRPr="00D06F77">
              <w:rPr>
                <w:bCs/>
                <w:sz w:val="24"/>
                <w:szCs w:val="24"/>
              </w:rPr>
              <w:t>Обучающийся по</w:t>
            </w:r>
          </w:p>
        </w:tc>
        <w:tc>
          <w:tcPr>
            <w:tcW w:w="6798" w:type="dxa"/>
            <w:gridSpan w:val="6"/>
            <w:tcBorders>
              <w:bottom w:val="single" w:sz="4" w:space="0" w:color="auto"/>
            </w:tcBorders>
          </w:tcPr>
          <w:p w14:paraId="40E2D6F6" w14:textId="77777777" w:rsidR="00FF7DB3" w:rsidRPr="00D06F77" w:rsidRDefault="00FF7DB3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н</w:t>
            </w:r>
            <w:r w:rsidRPr="00D06F77">
              <w:rPr>
                <w:bCs/>
                <w:sz w:val="24"/>
                <w:szCs w:val="24"/>
              </w:rPr>
              <w:t>аправлению подготовки 09.03.03 Прикладная информатика</w:t>
            </w:r>
          </w:p>
        </w:tc>
      </w:tr>
      <w:tr w:rsidR="00FF7DB3" w:rsidRPr="00D06F77" w14:paraId="5980C870" w14:textId="77777777">
        <w:tc>
          <w:tcPr>
            <w:tcW w:w="2830" w:type="dxa"/>
            <w:gridSpan w:val="5"/>
          </w:tcPr>
          <w:p w14:paraId="711B8749" w14:textId="77777777" w:rsidR="00FF7DB3" w:rsidRPr="00D06F77" w:rsidRDefault="00FF7DB3">
            <w:pPr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6798" w:type="dxa"/>
            <w:gridSpan w:val="6"/>
            <w:tcBorders>
              <w:top w:val="single" w:sz="4" w:space="0" w:color="auto"/>
            </w:tcBorders>
          </w:tcPr>
          <w:p w14:paraId="4821F354" w14:textId="77777777" w:rsidR="00FF7DB3" w:rsidRPr="00D06F77" w:rsidRDefault="00FF7DB3">
            <w:pPr>
              <w:jc w:val="center"/>
              <w:rPr>
                <w:bCs/>
                <w:sz w:val="24"/>
                <w:szCs w:val="24"/>
                <w:vertAlign w:val="superscript"/>
              </w:rPr>
            </w:pPr>
          </w:p>
        </w:tc>
      </w:tr>
      <w:tr w:rsidR="00FF7DB3" w:rsidRPr="00D06F77" w14:paraId="78E8569B" w14:textId="77777777">
        <w:tc>
          <w:tcPr>
            <w:tcW w:w="1129" w:type="dxa"/>
            <w:gridSpan w:val="2"/>
          </w:tcPr>
          <w:p w14:paraId="3C96523F" w14:textId="77777777" w:rsidR="00FF7DB3" w:rsidRPr="00D06F77" w:rsidRDefault="00FF7DB3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группа</w:t>
            </w:r>
          </w:p>
        </w:tc>
        <w:tc>
          <w:tcPr>
            <w:tcW w:w="8499" w:type="dxa"/>
            <w:gridSpan w:val="9"/>
            <w:tcBorders>
              <w:bottom w:val="single" w:sz="4" w:space="0" w:color="auto"/>
            </w:tcBorders>
          </w:tcPr>
          <w:p w14:paraId="6DDE0164" w14:textId="77777777" w:rsidR="00FF7DB3" w:rsidRPr="00D06F77" w:rsidRDefault="00FF7DB3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Б9121-09.03.03 ПИЭ</w:t>
            </w:r>
          </w:p>
        </w:tc>
      </w:tr>
      <w:tr w:rsidR="00FF7DB3" w:rsidRPr="00D06F77" w14:paraId="6323E338" w14:textId="77777777">
        <w:tc>
          <w:tcPr>
            <w:tcW w:w="1696" w:type="dxa"/>
            <w:gridSpan w:val="3"/>
          </w:tcPr>
          <w:p w14:paraId="044F6D20" w14:textId="77777777" w:rsidR="00FF7DB3" w:rsidRPr="00D06F77" w:rsidRDefault="00FF7DB3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проходил</w:t>
            </w:r>
          </w:p>
        </w:tc>
        <w:tc>
          <w:tcPr>
            <w:tcW w:w="7932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761A1EFE" w14:textId="77777777" w:rsidR="00FF7DB3" w:rsidRPr="00C601E3" w:rsidRDefault="00FF7DB3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производственную</w:t>
            </w:r>
            <w:r w:rsidRPr="00C601E3">
              <w:rPr>
                <w:bCs/>
                <w:sz w:val="24"/>
                <w:szCs w:val="24"/>
              </w:rPr>
              <w:t xml:space="preserve"> практику</w:t>
            </w:r>
          </w:p>
        </w:tc>
      </w:tr>
      <w:tr w:rsidR="00FF7DB3" w:rsidRPr="00D06F77" w14:paraId="49EEABCE" w14:textId="77777777">
        <w:tc>
          <w:tcPr>
            <w:tcW w:w="1696" w:type="dxa"/>
            <w:gridSpan w:val="3"/>
          </w:tcPr>
          <w:p w14:paraId="72D0B960" w14:textId="77777777" w:rsidR="00FF7DB3" w:rsidRPr="00D06F77" w:rsidRDefault="00FF7DB3">
            <w:pPr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7932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4C649681" w14:textId="77777777" w:rsidR="00FF7DB3" w:rsidRPr="00C601E3" w:rsidRDefault="00FF7DB3">
            <w:pPr>
              <w:jc w:val="both"/>
              <w:rPr>
                <w:bCs/>
                <w:sz w:val="24"/>
                <w:szCs w:val="24"/>
              </w:rPr>
            </w:pPr>
            <w:r w:rsidRPr="00C601E3">
              <w:rPr>
                <w:bCs/>
                <w:sz w:val="24"/>
                <w:szCs w:val="24"/>
              </w:rPr>
              <w:t>Технологическая (проектно-конструкторская) практика</w:t>
            </w:r>
          </w:p>
        </w:tc>
      </w:tr>
      <w:tr w:rsidR="00FF7DB3" w:rsidRPr="00D06F77" w14:paraId="5F8B78AE" w14:textId="77777777">
        <w:tc>
          <w:tcPr>
            <w:tcW w:w="1696" w:type="dxa"/>
            <w:gridSpan w:val="3"/>
          </w:tcPr>
          <w:p w14:paraId="6441C89D" w14:textId="77777777" w:rsidR="00FF7DB3" w:rsidRPr="00D06F77" w:rsidRDefault="00FF7DB3">
            <w:pPr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7932" w:type="dxa"/>
            <w:gridSpan w:val="8"/>
            <w:tcBorders>
              <w:top w:val="single" w:sz="4" w:space="0" w:color="auto"/>
            </w:tcBorders>
          </w:tcPr>
          <w:p w14:paraId="4ABA1383" w14:textId="77777777" w:rsidR="00FF7DB3" w:rsidRPr="00EE686B" w:rsidRDefault="00FF7DB3">
            <w:pPr>
              <w:jc w:val="center"/>
              <w:rPr>
                <w:bCs/>
                <w:sz w:val="24"/>
                <w:szCs w:val="24"/>
                <w:vertAlign w:val="superscript"/>
              </w:rPr>
            </w:pPr>
            <w:r>
              <w:rPr>
                <w:bCs/>
                <w:sz w:val="24"/>
                <w:szCs w:val="24"/>
                <w:vertAlign w:val="superscript"/>
              </w:rPr>
              <w:t>этап практики</w:t>
            </w:r>
          </w:p>
        </w:tc>
      </w:tr>
      <w:tr w:rsidR="00FF7DB3" w:rsidRPr="00D06F77" w14:paraId="5134A00C" w14:textId="77777777">
        <w:tc>
          <w:tcPr>
            <w:tcW w:w="562" w:type="dxa"/>
          </w:tcPr>
          <w:p w14:paraId="04A1A13A" w14:textId="77777777" w:rsidR="00FF7DB3" w:rsidRPr="00D06F77" w:rsidRDefault="00FF7DB3">
            <w:pPr>
              <w:spacing w:line="360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</w:t>
            </w:r>
          </w:p>
        </w:tc>
        <w:tc>
          <w:tcPr>
            <w:tcW w:w="1134" w:type="dxa"/>
            <w:gridSpan w:val="2"/>
          </w:tcPr>
          <w:p w14:paraId="47B2E4C5" w14:textId="77777777" w:rsidR="00FF7DB3" w:rsidRPr="00022989" w:rsidRDefault="00FF7DB3">
            <w:pPr>
              <w:spacing w:line="360" w:lineRule="auto"/>
              <w:jc w:val="both"/>
              <w:rPr>
                <w:bCs/>
                <w:sz w:val="24"/>
                <w:szCs w:val="24"/>
              </w:rPr>
            </w:pPr>
            <w:r w:rsidRPr="00022989">
              <w:rPr>
                <w:bCs/>
                <w:sz w:val="24"/>
                <w:szCs w:val="24"/>
              </w:rPr>
              <w:t>«22»</w:t>
            </w:r>
          </w:p>
        </w:tc>
        <w:tc>
          <w:tcPr>
            <w:tcW w:w="1134" w:type="dxa"/>
            <w:gridSpan w:val="2"/>
          </w:tcPr>
          <w:p w14:paraId="34FF23F9" w14:textId="77777777" w:rsidR="00FF7DB3" w:rsidRPr="00022989" w:rsidRDefault="00FF7DB3">
            <w:pPr>
              <w:spacing w:line="360" w:lineRule="auto"/>
              <w:jc w:val="both"/>
              <w:rPr>
                <w:bCs/>
                <w:sz w:val="24"/>
                <w:szCs w:val="24"/>
              </w:rPr>
            </w:pPr>
            <w:r w:rsidRPr="00022989">
              <w:rPr>
                <w:bCs/>
                <w:sz w:val="24"/>
                <w:szCs w:val="24"/>
              </w:rPr>
              <w:t>июля</w:t>
            </w:r>
          </w:p>
        </w:tc>
        <w:tc>
          <w:tcPr>
            <w:tcW w:w="1134" w:type="dxa"/>
          </w:tcPr>
          <w:p w14:paraId="3B13C918" w14:textId="77777777" w:rsidR="00FF7DB3" w:rsidRPr="00022989" w:rsidRDefault="00FF7DB3">
            <w:pPr>
              <w:spacing w:line="360" w:lineRule="auto"/>
              <w:jc w:val="both"/>
              <w:rPr>
                <w:bCs/>
                <w:sz w:val="24"/>
                <w:szCs w:val="24"/>
              </w:rPr>
            </w:pPr>
            <w:r w:rsidRPr="00022989">
              <w:rPr>
                <w:bCs/>
                <w:sz w:val="24"/>
                <w:szCs w:val="24"/>
              </w:rPr>
              <w:t>2024 г.</w:t>
            </w:r>
          </w:p>
        </w:tc>
        <w:tc>
          <w:tcPr>
            <w:tcW w:w="1414" w:type="dxa"/>
          </w:tcPr>
          <w:p w14:paraId="01167C0F" w14:textId="77777777" w:rsidR="00FF7DB3" w:rsidRPr="00022989" w:rsidRDefault="00FF7DB3">
            <w:pPr>
              <w:spacing w:line="360" w:lineRule="auto"/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571" w:type="dxa"/>
          </w:tcPr>
          <w:p w14:paraId="56A1F2DC" w14:textId="77777777" w:rsidR="00FF7DB3" w:rsidRPr="00022989" w:rsidRDefault="00FF7DB3">
            <w:pPr>
              <w:spacing w:line="360" w:lineRule="auto"/>
              <w:jc w:val="both"/>
              <w:rPr>
                <w:bCs/>
                <w:sz w:val="24"/>
                <w:szCs w:val="24"/>
              </w:rPr>
            </w:pPr>
            <w:r w:rsidRPr="00022989">
              <w:rPr>
                <w:bCs/>
                <w:sz w:val="24"/>
                <w:szCs w:val="24"/>
              </w:rPr>
              <w:t>по</w:t>
            </w:r>
          </w:p>
        </w:tc>
        <w:tc>
          <w:tcPr>
            <w:tcW w:w="992" w:type="dxa"/>
          </w:tcPr>
          <w:p w14:paraId="1DEED098" w14:textId="77777777" w:rsidR="00FF7DB3" w:rsidRPr="00022989" w:rsidRDefault="00FF7DB3">
            <w:pPr>
              <w:spacing w:line="360" w:lineRule="auto"/>
              <w:jc w:val="both"/>
              <w:rPr>
                <w:bCs/>
                <w:sz w:val="24"/>
                <w:szCs w:val="24"/>
              </w:rPr>
            </w:pPr>
            <w:r w:rsidRPr="00022989">
              <w:rPr>
                <w:bCs/>
                <w:sz w:val="24"/>
                <w:szCs w:val="24"/>
              </w:rPr>
              <w:t>«3»</w:t>
            </w:r>
          </w:p>
        </w:tc>
        <w:tc>
          <w:tcPr>
            <w:tcW w:w="992" w:type="dxa"/>
          </w:tcPr>
          <w:p w14:paraId="6DC52105" w14:textId="77777777" w:rsidR="00FF7DB3" w:rsidRPr="00022989" w:rsidRDefault="00FF7DB3">
            <w:pPr>
              <w:spacing w:line="360" w:lineRule="auto"/>
              <w:jc w:val="both"/>
              <w:rPr>
                <w:bCs/>
                <w:sz w:val="24"/>
                <w:szCs w:val="24"/>
              </w:rPr>
            </w:pPr>
            <w:r w:rsidRPr="00022989">
              <w:rPr>
                <w:bCs/>
                <w:sz w:val="24"/>
                <w:szCs w:val="24"/>
              </w:rPr>
              <w:t>августа</w:t>
            </w:r>
          </w:p>
        </w:tc>
        <w:tc>
          <w:tcPr>
            <w:tcW w:w="1695" w:type="dxa"/>
          </w:tcPr>
          <w:p w14:paraId="3E90B9CC" w14:textId="77777777" w:rsidR="00FF7DB3" w:rsidRPr="00022989" w:rsidRDefault="00FF7DB3">
            <w:pPr>
              <w:spacing w:line="360" w:lineRule="auto"/>
              <w:jc w:val="both"/>
              <w:rPr>
                <w:bCs/>
                <w:sz w:val="24"/>
                <w:szCs w:val="24"/>
              </w:rPr>
            </w:pPr>
            <w:r w:rsidRPr="00022989">
              <w:rPr>
                <w:bCs/>
                <w:sz w:val="24"/>
                <w:szCs w:val="24"/>
              </w:rPr>
              <w:t>2024 г.</w:t>
            </w:r>
          </w:p>
        </w:tc>
      </w:tr>
      <w:tr w:rsidR="00FF7DB3" w:rsidRPr="00D06F77" w14:paraId="6EA775FC" w14:textId="77777777">
        <w:tc>
          <w:tcPr>
            <w:tcW w:w="1129" w:type="dxa"/>
            <w:gridSpan w:val="2"/>
          </w:tcPr>
          <w:p w14:paraId="6AECDD80" w14:textId="77777777" w:rsidR="00FF7DB3" w:rsidRPr="00022989" w:rsidRDefault="00FF7DB3">
            <w:pPr>
              <w:jc w:val="both"/>
              <w:rPr>
                <w:bCs/>
                <w:sz w:val="24"/>
                <w:szCs w:val="24"/>
              </w:rPr>
            </w:pPr>
            <w:r w:rsidRPr="00022989">
              <w:rPr>
                <w:bCs/>
                <w:sz w:val="24"/>
                <w:szCs w:val="24"/>
              </w:rPr>
              <w:t>на базе</w:t>
            </w:r>
          </w:p>
        </w:tc>
        <w:tc>
          <w:tcPr>
            <w:tcW w:w="8499" w:type="dxa"/>
            <w:gridSpan w:val="9"/>
            <w:tcBorders>
              <w:bottom w:val="single" w:sz="4" w:space="0" w:color="auto"/>
            </w:tcBorders>
          </w:tcPr>
          <w:p w14:paraId="1BFA5BFB" w14:textId="314B452B" w:rsidR="00FF7DB3" w:rsidRPr="00022989" w:rsidRDefault="00ED27A3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Филиала </w:t>
            </w:r>
            <w:r w:rsidRPr="00D56A76">
              <w:rPr>
                <w:bCs/>
                <w:sz w:val="28"/>
                <w:szCs w:val="28"/>
              </w:rPr>
              <w:t>О</w:t>
            </w:r>
            <w:r>
              <w:rPr>
                <w:bCs/>
                <w:sz w:val="28"/>
                <w:szCs w:val="28"/>
              </w:rPr>
              <w:t>А</w:t>
            </w:r>
            <w:r w:rsidRPr="00D56A76">
              <w:rPr>
                <w:bCs/>
                <w:sz w:val="28"/>
                <w:szCs w:val="28"/>
              </w:rPr>
              <w:t>О «</w:t>
            </w:r>
            <w:r>
              <w:rPr>
                <w:color w:val="000000"/>
                <w:sz w:val="27"/>
                <w:szCs w:val="27"/>
              </w:rPr>
              <w:t>РЖД</w:t>
            </w:r>
            <w:r w:rsidRPr="00D56A76">
              <w:rPr>
                <w:bCs/>
                <w:sz w:val="28"/>
                <w:szCs w:val="28"/>
              </w:rPr>
              <w:t>»</w:t>
            </w:r>
            <w:r>
              <w:rPr>
                <w:bCs/>
                <w:sz w:val="28"/>
                <w:szCs w:val="28"/>
              </w:rPr>
              <w:t xml:space="preserve"> Центральной дирекции инфраструктуры Дальневосточной дирекции инструкторы Владивостокской дистанции пути</w:t>
            </w:r>
          </w:p>
        </w:tc>
      </w:tr>
      <w:tr w:rsidR="00FF7DB3" w:rsidRPr="00D06F77" w14:paraId="5D4E7E53" w14:textId="77777777">
        <w:tc>
          <w:tcPr>
            <w:tcW w:w="1129" w:type="dxa"/>
            <w:gridSpan w:val="2"/>
          </w:tcPr>
          <w:p w14:paraId="29664187" w14:textId="77777777" w:rsidR="00FF7DB3" w:rsidRPr="00D06F77" w:rsidRDefault="00FF7DB3">
            <w:pPr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8499" w:type="dxa"/>
            <w:gridSpan w:val="9"/>
            <w:tcBorders>
              <w:top w:val="single" w:sz="4" w:space="0" w:color="auto"/>
            </w:tcBorders>
          </w:tcPr>
          <w:p w14:paraId="52ECB0FB" w14:textId="77777777" w:rsidR="00FF7DB3" w:rsidRPr="00D06F77" w:rsidRDefault="00FF7DB3">
            <w:pPr>
              <w:jc w:val="center"/>
              <w:rPr>
                <w:bCs/>
                <w:sz w:val="24"/>
                <w:szCs w:val="24"/>
                <w:vertAlign w:val="superscript"/>
              </w:rPr>
            </w:pPr>
            <w:r>
              <w:rPr>
                <w:bCs/>
                <w:sz w:val="24"/>
                <w:szCs w:val="24"/>
                <w:vertAlign w:val="superscript"/>
              </w:rPr>
              <w:t>наименование организации</w:t>
            </w:r>
          </w:p>
        </w:tc>
      </w:tr>
    </w:tbl>
    <w:p w14:paraId="27511AA2" w14:textId="77777777" w:rsidR="00FF7DB3" w:rsidRPr="00E90697" w:rsidRDefault="00FF7DB3" w:rsidP="00FF7DB3">
      <w:pPr>
        <w:jc w:val="both"/>
        <w:rPr>
          <w:b/>
          <w:sz w:val="24"/>
          <w:szCs w:val="24"/>
        </w:rPr>
      </w:pPr>
    </w:p>
    <w:p w14:paraId="6D778294" w14:textId="53517611" w:rsidR="00FF7DB3" w:rsidRPr="00ED794F" w:rsidRDefault="00FF7DB3" w:rsidP="00FF7DB3">
      <w:pPr>
        <w:spacing w:line="360" w:lineRule="auto"/>
        <w:ind w:firstLine="709"/>
        <w:jc w:val="both"/>
        <w:rPr>
          <w:sz w:val="24"/>
          <w:szCs w:val="24"/>
        </w:rPr>
      </w:pPr>
      <w:r w:rsidRPr="00ED794F">
        <w:rPr>
          <w:sz w:val="24"/>
          <w:szCs w:val="24"/>
        </w:rPr>
        <w:t>При прохождении практики студент</w:t>
      </w:r>
      <w:r>
        <w:rPr>
          <w:sz w:val="24"/>
          <w:szCs w:val="24"/>
        </w:rPr>
        <w:t xml:space="preserve"> </w:t>
      </w:r>
      <w:r w:rsidR="000009D8">
        <w:rPr>
          <w:sz w:val="24"/>
          <w:szCs w:val="24"/>
        </w:rPr>
        <w:t>Киптилов Никита Сергеевич</w:t>
      </w:r>
      <w:r w:rsidRPr="00ED794F">
        <w:rPr>
          <w:sz w:val="24"/>
          <w:szCs w:val="24"/>
        </w:rPr>
        <w:t xml:space="preserve"> показал высокий уровень подготовки. В ходе выполнения задач</w:t>
      </w:r>
      <w:r>
        <w:rPr>
          <w:sz w:val="24"/>
          <w:szCs w:val="24"/>
        </w:rPr>
        <w:t xml:space="preserve"> производственной</w:t>
      </w:r>
      <w:r w:rsidRPr="00ED794F">
        <w:rPr>
          <w:sz w:val="24"/>
          <w:szCs w:val="24"/>
        </w:rPr>
        <w:t xml:space="preserve"> практики он продемонстрировал глубокие теоретические познания, самостоятельность, ответственность и заинтересованность в изучении процессов, протекающих в компании.</w:t>
      </w:r>
    </w:p>
    <w:p w14:paraId="1CD95DC8" w14:textId="77777777" w:rsidR="00FF7DB3" w:rsidRPr="00ED794F" w:rsidRDefault="00FF7DB3" w:rsidP="00FF7DB3">
      <w:pPr>
        <w:spacing w:line="360" w:lineRule="auto"/>
        <w:ind w:firstLine="709"/>
        <w:jc w:val="both"/>
        <w:rPr>
          <w:sz w:val="24"/>
          <w:szCs w:val="24"/>
        </w:rPr>
      </w:pPr>
      <w:r w:rsidRPr="00ED794F">
        <w:rPr>
          <w:sz w:val="24"/>
          <w:szCs w:val="24"/>
        </w:rPr>
        <w:t>В рабочее время студент занимался</w:t>
      </w:r>
      <w:r>
        <w:rPr>
          <w:sz w:val="24"/>
          <w:szCs w:val="24"/>
        </w:rPr>
        <w:t xml:space="preserve"> выполнением поставленных задач</w:t>
      </w:r>
      <w:r w:rsidRPr="00ED794F">
        <w:rPr>
          <w:sz w:val="24"/>
          <w:szCs w:val="24"/>
        </w:rPr>
        <w:t xml:space="preserve">. Студентом была выполнена </w:t>
      </w:r>
      <w:r>
        <w:rPr>
          <w:sz w:val="24"/>
          <w:szCs w:val="24"/>
        </w:rPr>
        <w:t>работа</w:t>
      </w:r>
      <w:r w:rsidRPr="00ED794F">
        <w:rPr>
          <w:sz w:val="24"/>
          <w:szCs w:val="24"/>
        </w:rPr>
        <w:t xml:space="preserve"> в полном объеме.</w:t>
      </w:r>
    </w:p>
    <w:p w14:paraId="59EF786D" w14:textId="2047CC3C" w:rsidR="00FF7DB3" w:rsidRPr="00E90697" w:rsidRDefault="00FF7DB3" w:rsidP="00FF7DB3">
      <w:pPr>
        <w:spacing w:line="360" w:lineRule="auto"/>
        <w:ind w:firstLine="709"/>
        <w:jc w:val="both"/>
        <w:rPr>
          <w:sz w:val="24"/>
          <w:szCs w:val="24"/>
        </w:rPr>
      </w:pPr>
      <w:r w:rsidRPr="00ED794F">
        <w:rPr>
          <w:sz w:val="24"/>
          <w:szCs w:val="24"/>
        </w:rPr>
        <w:t>К выполнению заданий практики относился ответственно. Замечаний в ходе прохождения практики не получал.</w:t>
      </w:r>
      <w:r>
        <w:rPr>
          <w:sz w:val="24"/>
          <w:szCs w:val="24"/>
        </w:rPr>
        <w:t xml:space="preserve"> </w:t>
      </w:r>
    </w:p>
    <w:p w14:paraId="52EBE555" w14:textId="77777777" w:rsidR="00FF7DB3" w:rsidRDefault="00FF7DB3" w:rsidP="00FF7DB3">
      <w:pPr>
        <w:ind w:right="-1"/>
        <w:jc w:val="both"/>
        <w:rPr>
          <w:sz w:val="24"/>
          <w:szCs w:val="24"/>
          <w:u w:val="single"/>
        </w:rPr>
      </w:pP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950"/>
      </w:tblGrid>
      <w:tr w:rsidR="00FF7DB3" w14:paraId="2ABFDD5E" w14:textId="77777777">
        <w:tc>
          <w:tcPr>
            <w:tcW w:w="4678" w:type="dxa"/>
          </w:tcPr>
          <w:p w14:paraId="3EC9D1C2" w14:textId="77777777" w:rsidR="00FF7DB3" w:rsidRDefault="00FF7DB3">
            <w:pPr>
              <w:ind w:right="-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Прохождение производственной практики </w:t>
            </w:r>
          </w:p>
          <w:p w14:paraId="5F80DE2F" w14:textId="77777777" w:rsidR="00FF7DB3" w:rsidRPr="000A4072" w:rsidRDefault="00FF7DB3">
            <w:pPr>
              <w:ind w:right="-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оцениваю</w:t>
            </w:r>
          </w:p>
        </w:tc>
        <w:tc>
          <w:tcPr>
            <w:tcW w:w="4950" w:type="dxa"/>
            <w:tcBorders>
              <w:bottom w:val="single" w:sz="4" w:space="0" w:color="auto"/>
            </w:tcBorders>
          </w:tcPr>
          <w:p w14:paraId="6DD8A1B0" w14:textId="77777777" w:rsidR="00FF7DB3" w:rsidRPr="00AD1534" w:rsidRDefault="00FF7DB3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FF7DB3" w14:paraId="6BCE71B1" w14:textId="77777777">
        <w:tc>
          <w:tcPr>
            <w:tcW w:w="4678" w:type="dxa"/>
          </w:tcPr>
          <w:p w14:paraId="1D9C1F84" w14:textId="77777777" w:rsidR="00FF7DB3" w:rsidRDefault="00FF7DB3">
            <w:pPr>
              <w:ind w:right="-1"/>
              <w:jc w:val="both"/>
              <w:rPr>
                <w:sz w:val="24"/>
                <w:szCs w:val="24"/>
                <w:u w:val="single"/>
              </w:rPr>
            </w:pPr>
          </w:p>
        </w:tc>
        <w:tc>
          <w:tcPr>
            <w:tcW w:w="4950" w:type="dxa"/>
            <w:tcBorders>
              <w:top w:val="single" w:sz="4" w:space="0" w:color="auto"/>
            </w:tcBorders>
          </w:tcPr>
          <w:p w14:paraId="0971BF8E" w14:textId="77777777" w:rsidR="00FF7DB3" w:rsidRPr="000A4072" w:rsidRDefault="00FF7DB3">
            <w:pPr>
              <w:ind w:right="-1"/>
              <w:jc w:val="center"/>
              <w:rPr>
                <w:sz w:val="24"/>
                <w:szCs w:val="24"/>
                <w:vertAlign w:val="superscript"/>
              </w:rPr>
            </w:pPr>
            <w:r w:rsidRPr="000A4072">
              <w:rPr>
                <w:sz w:val="24"/>
                <w:szCs w:val="24"/>
                <w:vertAlign w:val="superscript"/>
              </w:rPr>
              <w:t>оценка</w:t>
            </w:r>
          </w:p>
        </w:tc>
      </w:tr>
    </w:tbl>
    <w:p w14:paraId="69EC7B99" w14:textId="77777777" w:rsidR="00FF7DB3" w:rsidRDefault="00FF7DB3" w:rsidP="00FF7DB3">
      <w:pPr>
        <w:ind w:right="-1"/>
        <w:jc w:val="both"/>
        <w:rPr>
          <w:sz w:val="24"/>
          <w:szCs w:val="24"/>
          <w:u w:val="single"/>
        </w:rPr>
      </w:pPr>
    </w:p>
    <w:p w14:paraId="304E96CB" w14:textId="77777777" w:rsidR="00FF7DB3" w:rsidRDefault="00FF7DB3" w:rsidP="00FF7DB3">
      <w:pPr>
        <w:ind w:right="-1"/>
        <w:jc w:val="both"/>
        <w:rPr>
          <w:sz w:val="24"/>
          <w:szCs w:val="24"/>
          <w:u w:val="single"/>
        </w:rPr>
      </w:pPr>
    </w:p>
    <w:p w14:paraId="51FBA709" w14:textId="77777777" w:rsidR="00FF7DB3" w:rsidRDefault="00FF7DB3" w:rsidP="00FF7DB3">
      <w:pPr>
        <w:ind w:right="-1"/>
        <w:jc w:val="both"/>
        <w:rPr>
          <w:sz w:val="24"/>
          <w:szCs w:val="24"/>
          <w:u w:val="single"/>
        </w:rPr>
      </w:pP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851"/>
        <w:gridCol w:w="1984"/>
        <w:gridCol w:w="5659"/>
      </w:tblGrid>
      <w:tr w:rsidR="00FF7DB3" w14:paraId="6CD49BAA" w14:textId="77777777">
        <w:tc>
          <w:tcPr>
            <w:tcW w:w="1134" w:type="dxa"/>
          </w:tcPr>
          <w:p w14:paraId="3E43F470" w14:textId="77777777" w:rsidR="00FF7DB3" w:rsidRDefault="00FF7DB3">
            <w:pPr>
              <w:ind w:right="-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  <w:tc>
          <w:tcPr>
            <w:tcW w:w="851" w:type="dxa"/>
          </w:tcPr>
          <w:p w14:paraId="5005434E" w14:textId="77777777" w:rsidR="00FF7DB3" w:rsidRDefault="00FF7DB3">
            <w:pPr>
              <w:ind w:right="-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    »</w:t>
            </w:r>
          </w:p>
        </w:tc>
        <w:tc>
          <w:tcPr>
            <w:tcW w:w="1984" w:type="dxa"/>
          </w:tcPr>
          <w:p w14:paraId="74F3E046" w14:textId="77777777" w:rsidR="00FF7DB3" w:rsidRDefault="00FF7DB3">
            <w:pPr>
              <w:ind w:right="-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</w:t>
            </w:r>
          </w:p>
        </w:tc>
        <w:tc>
          <w:tcPr>
            <w:tcW w:w="5659" w:type="dxa"/>
          </w:tcPr>
          <w:p w14:paraId="4AEFCE92" w14:textId="77777777" w:rsidR="00FF7DB3" w:rsidRDefault="00FF7DB3">
            <w:pPr>
              <w:ind w:right="-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    г.</w:t>
            </w:r>
          </w:p>
        </w:tc>
      </w:tr>
    </w:tbl>
    <w:p w14:paraId="3364C6CA" w14:textId="77777777" w:rsidR="00FF7DB3" w:rsidRDefault="00FF7DB3" w:rsidP="00FF7DB3">
      <w:pPr>
        <w:ind w:right="-1"/>
        <w:jc w:val="both"/>
        <w:rPr>
          <w:sz w:val="24"/>
          <w:szCs w:val="24"/>
        </w:rPr>
      </w:pPr>
    </w:p>
    <w:p w14:paraId="3C2AFAF1" w14:textId="77777777" w:rsidR="00FF7DB3" w:rsidRDefault="00FF7DB3" w:rsidP="00FF7DB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Руководитель практики от организации</w:t>
      </w: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514"/>
        <w:gridCol w:w="2746"/>
        <w:gridCol w:w="283"/>
        <w:gridCol w:w="3391"/>
      </w:tblGrid>
      <w:tr w:rsidR="00FF7DB3" w14:paraId="019B7D21" w14:textId="77777777">
        <w:tc>
          <w:tcPr>
            <w:tcW w:w="2694" w:type="dxa"/>
            <w:tcBorders>
              <w:bottom w:val="single" w:sz="4" w:space="0" w:color="auto"/>
            </w:tcBorders>
          </w:tcPr>
          <w:p w14:paraId="57E9B4EF" w14:textId="77777777" w:rsidR="00FF7DB3" w:rsidRDefault="00FF7DB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14" w:type="dxa"/>
          </w:tcPr>
          <w:p w14:paraId="3BCF164E" w14:textId="77777777" w:rsidR="00FF7DB3" w:rsidRDefault="00FF7DB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746" w:type="dxa"/>
            <w:tcBorders>
              <w:bottom w:val="single" w:sz="4" w:space="0" w:color="auto"/>
            </w:tcBorders>
          </w:tcPr>
          <w:p w14:paraId="1297943E" w14:textId="77777777" w:rsidR="00FF7DB3" w:rsidRDefault="00FF7DB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14:paraId="5C1EC332" w14:textId="77777777" w:rsidR="00FF7DB3" w:rsidRDefault="00FF7DB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391" w:type="dxa"/>
            <w:tcBorders>
              <w:bottom w:val="single" w:sz="4" w:space="0" w:color="auto"/>
            </w:tcBorders>
          </w:tcPr>
          <w:p w14:paraId="2333499B" w14:textId="7D72E505" w:rsidR="00FF7DB3" w:rsidRDefault="00FF7DB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FF7DB3" w14:paraId="417D1237" w14:textId="77777777">
        <w:tc>
          <w:tcPr>
            <w:tcW w:w="2694" w:type="dxa"/>
            <w:tcBorders>
              <w:top w:val="single" w:sz="4" w:space="0" w:color="auto"/>
            </w:tcBorders>
          </w:tcPr>
          <w:p w14:paraId="451C08D8" w14:textId="77777777" w:rsidR="00FF7DB3" w:rsidRPr="000A4072" w:rsidRDefault="00FF7DB3">
            <w:pPr>
              <w:ind w:right="-1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должность</w:t>
            </w:r>
          </w:p>
        </w:tc>
        <w:tc>
          <w:tcPr>
            <w:tcW w:w="514" w:type="dxa"/>
          </w:tcPr>
          <w:p w14:paraId="5F8C269A" w14:textId="77777777" w:rsidR="00FF7DB3" w:rsidRDefault="00FF7DB3">
            <w:pPr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746" w:type="dxa"/>
            <w:tcBorders>
              <w:top w:val="single" w:sz="4" w:space="0" w:color="auto"/>
            </w:tcBorders>
          </w:tcPr>
          <w:p w14:paraId="1EB1C8F9" w14:textId="77777777" w:rsidR="00FF7DB3" w:rsidRPr="000A4072" w:rsidRDefault="00FF7DB3">
            <w:pPr>
              <w:ind w:right="-1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подпись</w:t>
            </w:r>
          </w:p>
        </w:tc>
        <w:tc>
          <w:tcPr>
            <w:tcW w:w="283" w:type="dxa"/>
          </w:tcPr>
          <w:p w14:paraId="2577C8EF" w14:textId="77777777" w:rsidR="00FF7DB3" w:rsidRDefault="00FF7DB3">
            <w:pPr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3391" w:type="dxa"/>
            <w:tcBorders>
              <w:top w:val="single" w:sz="4" w:space="0" w:color="auto"/>
            </w:tcBorders>
          </w:tcPr>
          <w:p w14:paraId="7F642F72" w14:textId="77777777" w:rsidR="00FF7DB3" w:rsidRPr="000A4072" w:rsidRDefault="00FF7DB3">
            <w:pPr>
              <w:ind w:right="-1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Ф.И.О.</w:t>
            </w:r>
          </w:p>
        </w:tc>
      </w:tr>
    </w:tbl>
    <w:p w14:paraId="76308DBC" w14:textId="77777777" w:rsidR="00FF7DB3" w:rsidRPr="000A4072" w:rsidRDefault="00FF7DB3" w:rsidP="00FF7DB3">
      <w:pPr>
        <w:ind w:right="-1"/>
        <w:jc w:val="both"/>
        <w:rPr>
          <w:sz w:val="24"/>
          <w:szCs w:val="24"/>
        </w:rPr>
      </w:pPr>
    </w:p>
    <w:p w14:paraId="3FBA699F" w14:textId="77777777" w:rsidR="00FF7DB3" w:rsidRDefault="00FF7DB3" w:rsidP="00FF7DB3">
      <w:pPr>
        <w:spacing w:after="160" w:line="259" w:lineRule="auto"/>
      </w:pPr>
      <w:r>
        <w:br w:type="page"/>
      </w:r>
    </w:p>
    <w:p w14:paraId="6D72CA35" w14:textId="77777777" w:rsidR="00FF7DB3" w:rsidRPr="002F01AD" w:rsidRDefault="00FF7DB3" w:rsidP="00FF7DB3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Дневник прохождения практики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531"/>
        <w:gridCol w:w="2008"/>
        <w:gridCol w:w="3708"/>
        <w:gridCol w:w="2381"/>
      </w:tblGrid>
      <w:tr w:rsidR="00FF7DB3" w14:paraId="1BDF2034" w14:textId="77777777">
        <w:tc>
          <w:tcPr>
            <w:tcW w:w="1531" w:type="dxa"/>
            <w:vAlign w:val="center"/>
          </w:tcPr>
          <w:p w14:paraId="67C43E19" w14:textId="77777777" w:rsidR="00FF7DB3" w:rsidRPr="002F01AD" w:rsidRDefault="00FF7DB3">
            <w:pPr>
              <w:spacing w:after="160" w:line="259" w:lineRule="auto"/>
              <w:jc w:val="center"/>
              <w:rPr>
                <w:b/>
                <w:bCs/>
                <w:sz w:val="24"/>
                <w:szCs w:val="24"/>
              </w:rPr>
            </w:pPr>
            <w:r w:rsidRPr="002F01AD">
              <w:rPr>
                <w:b/>
                <w:bCs/>
                <w:sz w:val="24"/>
                <w:szCs w:val="24"/>
              </w:rPr>
              <w:t>Дата</w:t>
            </w:r>
          </w:p>
        </w:tc>
        <w:tc>
          <w:tcPr>
            <w:tcW w:w="2008" w:type="dxa"/>
            <w:vAlign w:val="center"/>
          </w:tcPr>
          <w:p w14:paraId="6E8F462E" w14:textId="77777777" w:rsidR="00FF7DB3" w:rsidRPr="002F01AD" w:rsidRDefault="00FF7DB3">
            <w:pPr>
              <w:spacing w:after="160" w:line="259" w:lineRule="auto"/>
              <w:jc w:val="center"/>
              <w:rPr>
                <w:b/>
                <w:bCs/>
                <w:sz w:val="24"/>
                <w:szCs w:val="24"/>
              </w:rPr>
            </w:pPr>
            <w:r w:rsidRPr="002F01AD">
              <w:rPr>
                <w:b/>
                <w:bCs/>
                <w:sz w:val="24"/>
                <w:szCs w:val="24"/>
              </w:rPr>
              <w:t>Рабочее место</w:t>
            </w:r>
          </w:p>
        </w:tc>
        <w:tc>
          <w:tcPr>
            <w:tcW w:w="3708" w:type="dxa"/>
            <w:vAlign w:val="center"/>
          </w:tcPr>
          <w:p w14:paraId="098451A5" w14:textId="77777777" w:rsidR="00FF7DB3" w:rsidRPr="002F01AD" w:rsidRDefault="00FF7DB3">
            <w:pPr>
              <w:spacing w:after="160" w:line="259" w:lineRule="auto"/>
              <w:jc w:val="center"/>
              <w:rPr>
                <w:b/>
                <w:bCs/>
                <w:sz w:val="24"/>
                <w:szCs w:val="24"/>
              </w:rPr>
            </w:pPr>
            <w:r w:rsidRPr="002F01AD">
              <w:rPr>
                <w:b/>
                <w:bCs/>
                <w:sz w:val="24"/>
                <w:szCs w:val="24"/>
              </w:rPr>
              <w:t>Краткое содержание выполняемых работ</w:t>
            </w:r>
          </w:p>
        </w:tc>
        <w:tc>
          <w:tcPr>
            <w:tcW w:w="2381" w:type="dxa"/>
            <w:vAlign w:val="center"/>
          </w:tcPr>
          <w:p w14:paraId="343CCF07" w14:textId="77777777" w:rsidR="00FF7DB3" w:rsidRPr="002F01AD" w:rsidRDefault="00FF7DB3">
            <w:pPr>
              <w:spacing w:after="160" w:line="259" w:lineRule="auto"/>
              <w:jc w:val="center"/>
              <w:rPr>
                <w:b/>
                <w:bCs/>
                <w:sz w:val="24"/>
                <w:szCs w:val="24"/>
              </w:rPr>
            </w:pPr>
            <w:r w:rsidRPr="002F01AD">
              <w:rPr>
                <w:b/>
                <w:bCs/>
                <w:sz w:val="24"/>
                <w:szCs w:val="24"/>
              </w:rPr>
              <w:t>Отметки руководителя</w:t>
            </w:r>
          </w:p>
        </w:tc>
      </w:tr>
      <w:tr w:rsidR="00FF7DB3" w14:paraId="60831516" w14:textId="77777777">
        <w:trPr>
          <w:trHeight w:val="290"/>
        </w:trPr>
        <w:tc>
          <w:tcPr>
            <w:tcW w:w="1531" w:type="dxa"/>
            <w:vAlign w:val="center"/>
          </w:tcPr>
          <w:p w14:paraId="59E32A81" w14:textId="77777777" w:rsidR="00FF7DB3" w:rsidRPr="00B30357" w:rsidRDefault="00FF7DB3">
            <w:pPr>
              <w:spacing w:after="160"/>
              <w:jc w:val="center"/>
            </w:pPr>
            <w:r w:rsidRPr="00B30357">
              <w:t>22.07.2024</w:t>
            </w:r>
          </w:p>
        </w:tc>
        <w:tc>
          <w:tcPr>
            <w:tcW w:w="2008" w:type="dxa"/>
            <w:vAlign w:val="center"/>
          </w:tcPr>
          <w:p w14:paraId="7AE278DE" w14:textId="3732CB50" w:rsidR="00FF7DB3" w:rsidRPr="00B30357" w:rsidRDefault="00D86AD4">
            <w:pPr>
              <w:spacing w:after="160"/>
            </w:pPr>
            <w:r w:rsidRPr="00D86AD4">
              <w:t>просп. Острякова, 41</w:t>
            </w:r>
          </w:p>
        </w:tc>
        <w:tc>
          <w:tcPr>
            <w:tcW w:w="3708" w:type="dxa"/>
            <w:vAlign w:val="center"/>
          </w:tcPr>
          <w:p w14:paraId="5D43CCF7" w14:textId="265CB743" w:rsidR="00FF7DB3" w:rsidRPr="00B30357" w:rsidRDefault="00D86AD4">
            <w:pPr>
              <w:spacing w:after="160"/>
            </w:pPr>
            <w:r w:rsidRPr="00D86AD4">
              <w:t>Знакомство с руководителем практики, инструктаж по техники безопасность, подписание необходимых документов.</w:t>
            </w:r>
          </w:p>
        </w:tc>
        <w:tc>
          <w:tcPr>
            <w:tcW w:w="2381" w:type="dxa"/>
            <w:vAlign w:val="center"/>
          </w:tcPr>
          <w:p w14:paraId="0D1B045D" w14:textId="77777777" w:rsidR="00FF7DB3" w:rsidRPr="00B30357" w:rsidRDefault="00FF7DB3">
            <w:pPr>
              <w:spacing w:after="160"/>
            </w:pPr>
          </w:p>
        </w:tc>
      </w:tr>
      <w:tr w:rsidR="00FF7DB3" w14:paraId="1AC21DBF" w14:textId="77777777">
        <w:tc>
          <w:tcPr>
            <w:tcW w:w="1531" w:type="dxa"/>
          </w:tcPr>
          <w:p w14:paraId="1FCCDAC4" w14:textId="77777777" w:rsidR="00FF7DB3" w:rsidRPr="00B30357" w:rsidRDefault="00FF7DB3">
            <w:pPr>
              <w:spacing w:after="160" w:line="259" w:lineRule="auto"/>
              <w:jc w:val="center"/>
            </w:pPr>
            <w:r w:rsidRPr="00B30357">
              <w:t>23.07.2024</w:t>
            </w:r>
          </w:p>
        </w:tc>
        <w:tc>
          <w:tcPr>
            <w:tcW w:w="2008" w:type="dxa"/>
          </w:tcPr>
          <w:p w14:paraId="10F148A7" w14:textId="5ACD756D" w:rsidR="00FF7DB3" w:rsidRPr="00B30357" w:rsidRDefault="00D86AD4">
            <w:pPr>
              <w:spacing w:after="160" w:line="259" w:lineRule="auto"/>
            </w:pPr>
            <w:r w:rsidRPr="00D86AD4">
              <w:t>просп. Острякова, 41</w:t>
            </w:r>
          </w:p>
        </w:tc>
        <w:tc>
          <w:tcPr>
            <w:tcW w:w="3708" w:type="dxa"/>
          </w:tcPr>
          <w:p w14:paraId="137CF208" w14:textId="76CC3856" w:rsidR="00FF7DB3" w:rsidRPr="00E42AD0" w:rsidRDefault="00FF7DB3">
            <w:pPr>
              <w:spacing w:after="160" w:line="259" w:lineRule="auto"/>
            </w:pPr>
            <w:r>
              <w:t xml:space="preserve">Исследование предприятия. Выполнение задач от </w:t>
            </w:r>
            <w:r w:rsidR="00D86AD4">
              <w:t>руководителя</w:t>
            </w:r>
            <w:r>
              <w:t>.</w:t>
            </w:r>
          </w:p>
        </w:tc>
        <w:tc>
          <w:tcPr>
            <w:tcW w:w="2381" w:type="dxa"/>
          </w:tcPr>
          <w:p w14:paraId="3B5DDBB2" w14:textId="77777777" w:rsidR="00FF7DB3" w:rsidRPr="00B30357" w:rsidRDefault="00FF7DB3">
            <w:pPr>
              <w:spacing w:after="160" w:line="259" w:lineRule="auto"/>
            </w:pPr>
          </w:p>
        </w:tc>
      </w:tr>
      <w:tr w:rsidR="00FF7DB3" w14:paraId="25735924" w14:textId="77777777">
        <w:tc>
          <w:tcPr>
            <w:tcW w:w="1531" w:type="dxa"/>
          </w:tcPr>
          <w:p w14:paraId="23FBF950" w14:textId="77777777" w:rsidR="00FF7DB3" w:rsidRPr="00B30357" w:rsidRDefault="00FF7DB3">
            <w:pPr>
              <w:spacing w:after="160" w:line="259" w:lineRule="auto"/>
              <w:jc w:val="center"/>
            </w:pPr>
            <w:r w:rsidRPr="00B30357">
              <w:t>24.07.2024</w:t>
            </w:r>
          </w:p>
        </w:tc>
        <w:tc>
          <w:tcPr>
            <w:tcW w:w="2008" w:type="dxa"/>
          </w:tcPr>
          <w:p w14:paraId="14982C23" w14:textId="102FA12E" w:rsidR="00FF7DB3" w:rsidRPr="00B30357" w:rsidRDefault="00D86AD4">
            <w:pPr>
              <w:spacing w:after="160" w:line="259" w:lineRule="auto"/>
            </w:pPr>
            <w:r w:rsidRPr="00D86AD4">
              <w:t>просп. Острякова, 41</w:t>
            </w:r>
          </w:p>
        </w:tc>
        <w:tc>
          <w:tcPr>
            <w:tcW w:w="3708" w:type="dxa"/>
          </w:tcPr>
          <w:p w14:paraId="2CE1E56D" w14:textId="4DE3DCD0" w:rsidR="00FF7DB3" w:rsidRPr="00B30357" w:rsidRDefault="00FF7DB3">
            <w:pPr>
              <w:spacing w:after="160" w:line="259" w:lineRule="auto"/>
            </w:pPr>
            <w:r>
              <w:t xml:space="preserve">Исследование предприятия. Выполнение задач от </w:t>
            </w:r>
            <w:r w:rsidR="00D86AD4" w:rsidRPr="001F55F6">
              <w:t>руководителя</w:t>
            </w:r>
            <w:r>
              <w:t>.</w:t>
            </w:r>
          </w:p>
        </w:tc>
        <w:tc>
          <w:tcPr>
            <w:tcW w:w="2381" w:type="dxa"/>
          </w:tcPr>
          <w:p w14:paraId="712B4E9A" w14:textId="77777777" w:rsidR="00FF7DB3" w:rsidRPr="00B30357" w:rsidRDefault="00FF7DB3">
            <w:pPr>
              <w:spacing w:after="160" w:line="259" w:lineRule="auto"/>
            </w:pPr>
          </w:p>
        </w:tc>
      </w:tr>
      <w:tr w:rsidR="00FF7DB3" w14:paraId="644FCE6C" w14:textId="77777777">
        <w:tc>
          <w:tcPr>
            <w:tcW w:w="1531" w:type="dxa"/>
          </w:tcPr>
          <w:p w14:paraId="552F82D5" w14:textId="77777777" w:rsidR="00FF7DB3" w:rsidRPr="00B30357" w:rsidRDefault="00FF7DB3">
            <w:pPr>
              <w:spacing w:after="160" w:line="259" w:lineRule="auto"/>
              <w:jc w:val="center"/>
            </w:pPr>
            <w:r w:rsidRPr="00B30357">
              <w:t>25.07.2024</w:t>
            </w:r>
          </w:p>
        </w:tc>
        <w:tc>
          <w:tcPr>
            <w:tcW w:w="2008" w:type="dxa"/>
          </w:tcPr>
          <w:p w14:paraId="1ABB0D88" w14:textId="5A186C2F" w:rsidR="00FF7DB3" w:rsidRPr="00B30357" w:rsidRDefault="00D86AD4">
            <w:pPr>
              <w:spacing w:after="160" w:line="259" w:lineRule="auto"/>
            </w:pPr>
            <w:r w:rsidRPr="00D86AD4">
              <w:t>просп. Острякова, 41</w:t>
            </w:r>
          </w:p>
        </w:tc>
        <w:tc>
          <w:tcPr>
            <w:tcW w:w="3708" w:type="dxa"/>
          </w:tcPr>
          <w:p w14:paraId="1502E051" w14:textId="77777777" w:rsidR="00FF7DB3" w:rsidRPr="00B30357" w:rsidRDefault="00FF7DB3">
            <w:pPr>
              <w:spacing w:after="160" w:line="259" w:lineRule="auto"/>
            </w:pPr>
            <w:r>
              <w:t>Выявление проблем на предприятии. Консультация по необходимости автоматизации (выбор проблемы).</w:t>
            </w:r>
          </w:p>
        </w:tc>
        <w:tc>
          <w:tcPr>
            <w:tcW w:w="2381" w:type="dxa"/>
          </w:tcPr>
          <w:p w14:paraId="2A6448F6" w14:textId="77777777" w:rsidR="00FF7DB3" w:rsidRPr="00B30357" w:rsidRDefault="00FF7DB3">
            <w:pPr>
              <w:spacing w:after="160" w:line="259" w:lineRule="auto"/>
            </w:pPr>
          </w:p>
        </w:tc>
      </w:tr>
      <w:tr w:rsidR="00FF7DB3" w14:paraId="34C3FA08" w14:textId="77777777">
        <w:tc>
          <w:tcPr>
            <w:tcW w:w="1531" w:type="dxa"/>
          </w:tcPr>
          <w:p w14:paraId="64AEE2E5" w14:textId="77777777" w:rsidR="00FF7DB3" w:rsidRPr="00B30357" w:rsidRDefault="00FF7DB3">
            <w:pPr>
              <w:spacing w:after="160" w:line="259" w:lineRule="auto"/>
              <w:jc w:val="center"/>
            </w:pPr>
            <w:r w:rsidRPr="00B30357">
              <w:t>26.07.2024</w:t>
            </w:r>
          </w:p>
        </w:tc>
        <w:tc>
          <w:tcPr>
            <w:tcW w:w="2008" w:type="dxa"/>
          </w:tcPr>
          <w:p w14:paraId="244346FB" w14:textId="5E43433F" w:rsidR="00FF7DB3" w:rsidRPr="00B30357" w:rsidRDefault="00D86AD4">
            <w:pPr>
              <w:spacing w:after="160" w:line="259" w:lineRule="auto"/>
            </w:pPr>
            <w:r>
              <w:t>просп. Острякова, 41</w:t>
            </w:r>
          </w:p>
        </w:tc>
        <w:tc>
          <w:tcPr>
            <w:tcW w:w="3708" w:type="dxa"/>
          </w:tcPr>
          <w:p w14:paraId="4406D237" w14:textId="1500214A" w:rsidR="00FF7DB3" w:rsidRPr="00D93FD5" w:rsidRDefault="00FF7DB3">
            <w:pPr>
              <w:spacing w:after="160" w:line="259" w:lineRule="auto"/>
            </w:pPr>
            <w:r>
              <w:t xml:space="preserve">Исследование предприятия. Выполнение задач от </w:t>
            </w:r>
            <w:r w:rsidR="00D86AD4" w:rsidRPr="001F55F6">
              <w:t>руководителя</w:t>
            </w:r>
            <w:r>
              <w:t>.</w:t>
            </w:r>
          </w:p>
        </w:tc>
        <w:tc>
          <w:tcPr>
            <w:tcW w:w="2381" w:type="dxa"/>
          </w:tcPr>
          <w:p w14:paraId="54BB6950" w14:textId="77777777" w:rsidR="00FF7DB3" w:rsidRPr="00B30357" w:rsidRDefault="00FF7DB3">
            <w:pPr>
              <w:spacing w:after="160" w:line="259" w:lineRule="auto"/>
            </w:pPr>
          </w:p>
        </w:tc>
      </w:tr>
      <w:tr w:rsidR="00FF7DB3" w14:paraId="6FCF4532" w14:textId="77777777">
        <w:tc>
          <w:tcPr>
            <w:tcW w:w="1531" w:type="dxa"/>
          </w:tcPr>
          <w:p w14:paraId="5D5BC1D2" w14:textId="77777777" w:rsidR="00FF7DB3" w:rsidRPr="00B30357" w:rsidRDefault="00FF7DB3">
            <w:pPr>
              <w:spacing w:after="160" w:line="259" w:lineRule="auto"/>
              <w:jc w:val="center"/>
            </w:pPr>
            <w:r w:rsidRPr="00B30357">
              <w:t>29.07.2024</w:t>
            </w:r>
          </w:p>
        </w:tc>
        <w:tc>
          <w:tcPr>
            <w:tcW w:w="2008" w:type="dxa"/>
          </w:tcPr>
          <w:p w14:paraId="242788FB" w14:textId="6D94BF6C" w:rsidR="00FF7DB3" w:rsidRPr="00B30357" w:rsidRDefault="00D86AD4">
            <w:pPr>
              <w:spacing w:after="160" w:line="259" w:lineRule="auto"/>
            </w:pPr>
            <w:r>
              <w:t>просп. Острякова, 41</w:t>
            </w:r>
          </w:p>
        </w:tc>
        <w:tc>
          <w:tcPr>
            <w:tcW w:w="3708" w:type="dxa"/>
          </w:tcPr>
          <w:p w14:paraId="1BBECA0C" w14:textId="77777777" w:rsidR="00FF7DB3" w:rsidRPr="00B30357" w:rsidRDefault="00FF7DB3">
            <w:pPr>
              <w:spacing w:after="160" w:line="259" w:lineRule="auto"/>
            </w:pPr>
            <w:r>
              <w:t>Исследование предприятия. Работа над предлагаемым программным решением проблемы.</w:t>
            </w:r>
          </w:p>
        </w:tc>
        <w:tc>
          <w:tcPr>
            <w:tcW w:w="2381" w:type="dxa"/>
          </w:tcPr>
          <w:p w14:paraId="0159DF11" w14:textId="77777777" w:rsidR="00FF7DB3" w:rsidRPr="00B30357" w:rsidRDefault="00FF7DB3">
            <w:pPr>
              <w:spacing w:after="160" w:line="259" w:lineRule="auto"/>
            </w:pPr>
          </w:p>
        </w:tc>
      </w:tr>
      <w:tr w:rsidR="00FF7DB3" w14:paraId="5174D98C" w14:textId="77777777">
        <w:tc>
          <w:tcPr>
            <w:tcW w:w="1531" w:type="dxa"/>
          </w:tcPr>
          <w:p w14:paraId="7D9E8DF1" w14:textId="77777777" w:rsidR="00FF7DB3" w:rsidRPr="00B30357" w:rsidRDefault="00FF7DB3">
            <w:pPr>
              <w:spacing w:after="160" w:line="259" w:lineRule="auto"/>
              <w:jc w:val="center"/>
            </w:pPr>
            <w:r w:rsidRPr="00B30357">
              <w:t>30.07.2024</w:t>
            </w:r>
          </w:p>
        </w:tc>
        <w:tc>
          <w:tcPr>
            <w:tcW w:w="2008" w:type="dxa"/>
          </w:tcPr>
          <w:p w14:paraId="46B848D1" w14:textId="26141DB6" w:rsidR="00FF7DB3" w:rsidRPr="00B30357" w:rsidRDefault="00D86AD4">
            <w:pPr>
              <w:spacing w:after="160" w:line="259" w:lineRule="auto"/>
            </w:pPr>
            <w:r>
              <w:t>просп. Острякова, 41</w:t>
            </w:r>
          </w:p>
        </w:tc>
        <w:tc>
          <w:tcPr>
            <w:tcW w:w="3708" w:type="dxa"/>
          </w:tcPr>
          <w:p w14:paraId="26CE53EB" w14:textId="77777777" w:rsidR="00FF7DB3" w:rsidRPr="00B30357" w:rsidRDefault="00FF7DB3">
            <w:pPr>
              <w:spacing w:after="160" w:line="259" w:lineRule="auto"/>
            </w:pPr>
            <w:r>
              <w:t>Работа над предлагаемым программным решением проблемы. Показ проекта решения.</w:t>
            </w:r>
          </w:p>
        </w:tc>
        <w:tc>
          <w:tcPr>
            <w:tcW w:w="2381" w:type="dxa"/>
          </w:tcPr>
          <w:p w14:paraId="5476179E" w14:textId="77777777" w:rsidR="00FF7DB3" w:rsidRPr="00B30357" w:rsidRDefault="00FF7DB3">
            <w:pPr>
              <w:spacing w:after="160" w:line="259" w:lineRule="auto"/>
            </w:pPr>
          </w:p>
        </w:tc>
      </w:tr>
      <w:tr w:rsidR="00FF7DB3" w14:paraId="10D5E255" w14:textId="77777777">
        <w:tc>
          <w:tcPr>
            <w:tcW w:w="1531" w:type="dxa"/>
          </w:tcPr>
          <w:p w14:paraId="0ACA9ED6" w14:textId="77777777" w:rsidR="00FF7DB3" w:rsidRPr="00B30357" w:rsidRDefault="00FF7DB3">
            <w:pPr>
              <w:spacing w:after="160" w:line="259" w:lineRule="auto"/>
              <w:jc w:val="center"/>
            </w:pPr>
            <w:r w:rsidRPr="00B30357">
              <w:t>31.07.2024</w:t>
            </w:r>
          </w:p>
        </w:tc>
        <w:tc>
          <w:tcPr>
            <w:tcW w:w="2008" w:type="dxa"/>
          </w:tcPr>
          <w:p w14:paraId="1A3C3C74" w14:textId="4D312C18" w:rsidR="00FF7DB3" w:rsidRPr="00B30357" w:rsidRDefault="00D86AD4">
            <w:pPr>
              <w:spacing w:after="160" w:line="259" w:lineRule="auto"/>
            </w:pPr>
            <w:r>
              <w:t>просп. Острякова, 41</w:t>
            </w:r>
          </w:p>
        </w:tc>
        <w:tc>
          <w:tcPr>
            <w:tcW w:w="3708" w:type="dxa"/>
          </w:tcPr>
          <w:p w14:paraId="13E7F746" w14:textId="77777777" w:rsidR="00FF7DB3" w:rsidRPr="00B30357" w:rsidRDefault="00FF7DB3">
            <w:pPr>
              <w:spacing w:after="160" w:line="259" w:lineRule="auto"/>
            </w:pPr>
            <w:r>
              <w:t>Работа над предлагаемым программным решением проблемы. Исследование предприятия.</w:t>
            </w:r>
          </w:p>
        </w:tc>
        <w:tc>
          <w:tcPr>
            <w:tcW w:w="2381" w:type="dxa"/>
          </w:tcPr>
          <w:p w14:paraId="4505F6B2" w14:textId="77777777" w:rsidR="00FF7DB3" w:rsidRPr="00B30357" w:rsidRDefault="00FF7DB3">
            <w:pPr>
              <w:spacing w:after="160" w:line="259" w:lineRule="auto"/>
            </w:pPr>
          </w:p>
        </w:tc>
      </w:tr>
      <w:tr w:rsidR="00FF7DB3" w14:paraId="644A8803" w14:textId="77777777">
        <w:tc>
          <w:tcPr>
            <w:tcW w:w="1531" w:type="dxa"/>
          </w:tcPr>
          <w:p w14:paraId="78589E48" w14:textId="77777777" w:rsidR="00FF7DB3" w:rsidRPr="00B30357" w:rsidRDefault="00FF7DB3">
            <w:pPr>
              <w:spacing w:after="160" w:line="259" w:lineRule="auto"/>
              <w:jc w:val="center"/>
            </w:pPr>
            <w:r w:rsidRPr="00B30357">
              <w:rPr>
                <w:lang w:val="en-US"/>
              </w:rPr>
              <w:t>0</w:t>
            </w:r>
            <w:r w:rsidRPr="00B30357">
              <w:t>1</w:t>
            </w:r>
            <w:r w:rsidRPr="00B30357">
              <w:rPr>
                <w:lang w:val="en-US"/>
              </w:rPr>
              <w:t>.</w:t>
            </w:r>
            <w:r w:rsidRPr="00B30357">
              <w:t>08.2024</w:t>
            </w:r>
          </w:p>
        </w:tc>
        <w:tc>
          <w:tcPr>
            <w:tcW w:w="2008" w:type="dxa"/>
          </w:tcPr>
          <w:p w14:paraId="7ABD3454" w14:textId="1CC64525" w:rsidR="00FF7DB3" w:rsidRPr="00B30357" w:rsidRDefault="00D86AD4">
            <w:pPr>
              <w:spacing w:after="160" w:line="259" w:lineRule="auto"/>
            </w:pPr>
            <w:r>
              <w:t>просп. Острякова, 41</w:t>
            </w:r>
          </w:p>
        </w:tc>
        <w:tc>
          <w:tcPr>
            <w:tcW w:w="3708" w:type="dxa"/>
          </w:tcPr>
          <w:p w14:paraId="478D643D" w14:textId="29EC8D57" w:rsidR="00FF7DB3" w:rsidRPr="00B30357" w:rsidRDefault="00FF7DB3">
            <w:pPr>
              <w:spacing w:after="160" w:line="259" w:lineRule="auto"/>
            </w:pPr>
            <w:r>
              <w:t xml:space="preserve">Выполнение задач от </w:t>
            </w:r>
            <w:r w:rsidR="00D86AD4" w:rsidRPr="001F55F6">
              <w:t>руководителя</w:t>
            </w:r>
            <w:r>
              <w:t>. Работа над предлагаемым программным решением проблемы.</w:t>
            </w:r>
          </w:p>
        </w:tc>
        <w:tc>
          <w:tcPr>
            <w:tcW w:w="2381" w:type="dxa"/>
          </w:tcPr>
          <w:p w14:paraId="164B5D64" w14:textId="77777777" w:rsidR="00FF7DB3" w:rsidRPr="00B30357" w:rsidRDefault="00FF7DB3">
            <w:pPr>
              <w:spacing w:after="160" w:line="259" w:lineRule="auto"/>
            </w:pPr>
          </w:p>
        </w:tc>
      </w:tr>
      <w:tr w:rsidR="00FF7DB3" w14:paraId="3A2021B9" w14:textId="77777777">
        <w:tc>
          <w:tcPr>
            <w:tcW w:w="1531" w:type="dxa"/>
          </w:tcPr>
          <w:p w14:paraId="1A50CE42" w14:textId="77777777" w:rsidR="00FF7DB3" w:rsidRPr="00B30357" w:rsidRDefault="00FF7DB3">
            <w:pPr>
              <w:spacing w:after="160" w:line="259" w:lineRule="auto"/>
              <w:jc w:val="center"/>
            </w:pPr>
            <w:r w:rsidRPr="00B30357">
              <w:rPr>
                <w:lang w:val="en-US"/>
              </w:rPr>
              <w:t>0</w:t>
            </w:r>
            <w:r w:rsidRPr="00B30357">
              <w:t>2</w:t>
            </w:r>
            <w:r w:rsidRPr="00B30357">
              <w:rPr>
                <w:lang w:val="en-US"/>
              </w:rPr>
              <w:t>.</w:t>
            </w:r>
            <w:r w:rsidRPr="00B30357">
              <w:t>08.2024</w:t>
            </w:r>
          </w:p>
        </w:tc>
        <w:tc>
          <w:tcPr>
            <w:tcW w:w="2008" w:type="dxa"/>
          </w:tcPr>
          <w:p w14:paraId="2905746C" w14:textId="18F543CE" w:rsidR="00FF7DB3" w:rsidRPr="00B30357" w:rsidRDefault="00D86AD4">
            <w:pPr>
              <w:spacing w:after="160" w:line="259" w:lineRule="auto"/>
            </w:pPr>
            <w:r>
              <w:t>просп. Острякова, 41</w:t>
            </w:r>
          </w:p>
        </w:tc>
        <w:tc>
          <w:tcPr>
            <w:tcW w:w="3708" w:type="dxa"/>
          </w:tcPr>
          <w:p w14:paraId="515020C9" w14:textId="0E816D2F" w:rsidR="00FF7DB3" w:rsidRPr="006872C0" w:rsidRDefault="00FF7DB3">
            <w:pPr>
              <w:spacing w:after="160" w:line="259" w:lineRule="auto"/>
            </w:pPr>
            <w:r>
              <w:t xml:space="preserve">Работа над предлагаемым программным решением проблемы. Показ результата старшему сотруднику и </w:t>
            </w:r>
            <w:r w:rsidR="00D86AD4" w:rsidRPr="00D86AD4">
              <w:t>руководителя</w:t>
            </w:r>
            <w:r w:rsidRPr="006872C0">
              <w:t>.</w:t>
            </w:r>
          </w:p>
        </w:tc>
        <w:tc>
          <w:tcPr>
            <w:tcW w:w="2381" w:type="dxa"/>
          </w:tcPr>
          <w:p w14:paraId="0A0698CA" w14:textId="77777777" w:rsidR="00FF7DB3" w:rsidRPr="00B30357" w:rsidRDefault="00FF7DB3">
            <w:pPr>
              <w:spacing w:after="160" w:line="259" w:lineRule="auto"/>
            </w:pPr>
          </w:p>
        </w:tc>
      </w:tr>
      <w:tr w:rsidR="00FF7DB3" w14:paraId="302B3F57" w14:textId="77777777">
        <w:tc>
          <w:tcPr>
            <w:tcW w:w="1531" w:type="dxa"/>
          </w:tcPr>
          <w:p w14:paraId="7DBA93B7" w14:textId="77777777" w:rsidR="00FF7DB3" w:rsidRPr="00B30357" w:rsidRDefault="00FF7DB3">
            <w:pPr>
              <w:spacing w:after="160" w:line="259" w:lineRule="auto"/>
              <w:jc w:val="center"/>
            </w:pPr>
            <w:r w:rsidRPr="00B30357">
              <w:rPr>
                <w:lang w:val="en-US"/>
              </w:rPr>
              <w:t>0</w:t>
            </w:r>
            <w:r w:rsidRPr="00B30357">
              <w:t>3</w:t>
            </w:r>
            <w:r w:rsidRPr="00B30357">
              <w:rPr>
                <w:lang w:val="en-US"/>
              </w:rPr>
              <w:t>.</w:t>
            </w:r>
            <w:r w:rsidRPr="00B30357">
              <w:t>08.2024</w:t>
            </w:r>
          </w:p>
        </w:tc>
        <w:tc>
          <w:tcPr>
            <w:tcW w:w="2008" w:type="dxa"/>
          </w:tcPr>
          <w:p w14:paraId="79C1C7B1" w14:textId="77777777" w:rsidR="00FF7DB3" w:rsidRPr="00B30357" w:rsidRDefault="00FF7DB3">
            <w:pPr>
              <w:spacing w:after="160" w:line="259" w:lineRule="auto"/>
            </w:pPr>
            <w:r>
              <w:t>Поселок Аякс, Кампус ДВФУ</w:t>
            </w:r>
          </w:p>
        </w:tc>
        <w:tc>
          <w:tcPr>
            <w:tcW w:w="3708" w:type="dxa"/>
          </w:tcPr>
          <w:p w14:paraId="1A16C704" w14:textId="77777777" w:rsidR="00FF7DB3" w:rsidRPr="00B30357" w:rsidRDefault="00FF7DB3">
            <w:pPr>
              <w:spacing w:after="160" w:line="259" w:lineRule="auto"/>
            </w:pPr>
            <w:r>
              <w:t>Подготовка к защите отчета.</w:t>
            </w:r>
          </w:p>
        </w:tc>
        <w:tc>
          <w:tcPr>
            <w:tcW w:w="2381" w:type="dxa"/>
          </w:tcPr>
          <w:p w14:paraId="76DDA5B6" w14:textId="77777777" w:rsidR="00FF7DB3" w:rsidRPr="00B30357" w:rsidRDefault="00FF7DB3">
            <w:pPr>
              <w:spacing w:after="160" w:line="259" w:lineRule="auto"/>
            </w:pPr>
          </w:p>
        </w:tc>
      </w:tr>
    </w:tbl>
    <w:p w14:paraId="0629A8C7" w14:textId="77777777" w:rsidR="00FF7DB3" w:rsidRDefault="00FF7DB3" w:rsidP="00FF7DB3">
      <w:pPr>
        <w:spacing w:after="160"/>
        <w:jc w:val="both"/>
        <w:rPr>
          <w:sz w:val="28"/>
          <w:szCs w:val="28"/>
        </w:rPr>
      </w:pP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3118"/>
        <w:gridCol w:w="426"/>
        <w:gridCol w:w="4671"/>
      </w:tblGrid>
      <w:tr w:rsidR="00FF7DB3" w14:paraId="65F11B87" w14:textId="77777777">
        <w:tc>
          <w:tcPr>
            <w:tcW w:w="1413" w:type="dxa"/>
          </w:tcPr>
          <w:p w14:paraId="073C884E" w14:textId="77777777" w:rsidR="00FF7DB3" w:rsidRDefault="00FF7DB3">
            <w:pPr>
              <w:spacing w:after="1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8215" w:type="dxa"/>
            <w:gridSpan w:val="3"/>
            <w:tcBorders>
              <w:bottom w:val="single" w:sz="4" w:space="0" w:color="auto"/>
            </w:tcBorders>
          </w:tcPr>
          <w:p w14:paraId="3845B9AE" w14:textId="3DBFB08A" w:rsidR="00FF7DB3" w:rsidRDefault="000009D8">
            <w:pPr>
              <w:spacing w:after="1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Киптилов Никита Сергеевич</w:t>
            </w:r>
          </w:p>
        </w:tc>
      </w:tr>
      <w:tr w:rsidR="00FF7DB3" w14:paraId="4444CC5D" w14:textId="77777777">
        <w:tc>
          <w:tcPr>
            <w:tcW w:w="1413" w:type="dxa"/>
          </w:tcPr>
          <w:p w14:paraId="6DBA09A5" w14:textId="77777777" w:rsidR="00FF7DB3" w:rsidRDefault="00FF7DB3">
            <w:pPr>
              <w:spacing w:after="160"/>
              <w:jc w:val="both"/>
              <w:rPr>
                <w:sz w:val="28"/>
                <w:szCs w:val="28"/>
              </w:rPr>
            </w:pPr>
          </w:p>
        </w:tc>
        <w:tc>
          <w:tcPr>
            <w:tcW w:w="8215" w:type="dxa"/>
            <w:gridSpan w:val="3"/>
            <w:tcBorders>
              <w:top w:val="single" w:sz="4" w:space="0" w:color="auto"/>
            </w:tcBorders>
          </w:tcPr>
          <w:p w14:paraId="1510E599" w14:textId="77777777" w:rsidR="00FF7DB3" w:rsidRPr="00BD70F3" w:rsidRDefault="00FF7DB3">
            <w:pPr>
              <w:spacing w:after="160"/>
              <w:jc w:val="right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  <w:t>подпись Ф.И.О.</w:t>
            </w:r>
          </w:p>
        </w:tc>
      </w:tr>
      <w:tr w:rsidR="00FF7DB3" w14:paraId="4B563E7C" w14:textId="77777777">
        <w:tc>
          <w:tcPr>
            <w:tcW w:w="4531" w:type="dxa"/>
            <w:gridSpan w:val="2"/>
          </w:tcPr>
          <w:p w14:paraId="1E60E4F4" w14:textId="77777777" w:rsidR="00FF7DB3" w:rsidRDefault="00FF7DB3">
            <w:pPr>
              <w:spacing w:after="1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 практики от ДВФУ</w:t>
            </w:r>
          </w:p>
        </w:tc>
        <w:tc>
          <w:tcPr>
            <w:tcW w:w="5097" w:type="dxa"/>
            <w:gridSpan w:val="2"/>
            <w:tcBorders>
              <w:bottom w:val="single" w:sz="4" w:space="0" w:color="auto"/>
            </w:tcBorders>
          </w:tcPr>
          <w:p w14:paraId="063C1DF7" w14:textId="77777777" w:rsidR="00FF7DB3" w:rsidRDefault="00FF7DB3">
            <w:pPr>
              <w:spacing w:after="1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Красюк Людмила Васильевна</w:t>
            </w:r>
          </w:p>
        </w:tc>
      </w:tr>
      <w:tr w:rsidR="00FF7DB3" w14:paraId="4CD9AFF9" w14:textId="77777777">
        <w:tc>
          <w:tcPr>
            <w:tcW w:w="4531" w:type="dxa"/>
            <w:gridSpan w:val="2"/>
          </w:tcPr>
          <w:p w14:paraId="46A7E5E6" w14:textId="77777777" w:rsidR="00FF7DB3" w:rsidRDefault="00FF7DB3">
            <w:pPr>
              <w:spacing w:after="160"/>
              <w:jc w:val="both"/>
              <w:rPr>
                <w:sz w:val="28"/>
                <w:szCs w:val="28"/>
              </w:rPr>
            </w:pPr>
          </w:p>
        </w:tc>
        <w:tc>
          <w:tcPr>
            <w:tcW w:w="5097" w:type="dxa"/>
            <w:gridSpan w:val="2"/>
            <w:tcBorders>
              <w:top w:val="single" w:sz="4" w:space="0" w:color="auto"/>
            </w:tcBorders>
          </w:tcPr>
          <w:p w14:paraId="322B9401" w14:textId="77777777" w:rsidR="00FF7DB3" w:rsidRPr="00BD70F3" w:rsidRDefault="00FF7DB3">
            <w:pPr>
              <w:spacing w:after="160"/>
              <w:jc w:val="right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  <w:t>подпись Ф.И.О.</w:t>
            </w:r>
          </w:p>
        </w:tc>
      </w:tr>
      <w:tr w:rsidR="00FF7DB3" w14:paraId="241619DF" w14:textId="77777777">
        <w:tc>
          <w:tcPr>
            <w:tcW w:w="4957" w:type="dxa"/>
            <w:gridSpan w:val="3"/>
          </w:tcPr>
          <w:p w14:paraId="5640B37B" w14:textId="77777777" w:rsidR="00FF7DB3" w:rsidRDefault="00FF7DB3">
            <w:pPr>
              <w:spacing w:after="1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 практики от предприятия</w:t>
            </w:r>
          </w:p>
        </w:tc>
        <w:tc>
          <w:tcPr>
            <w:tcW w:w="4671" w:type="dxa"/>
            <w:tcBorders>
              <w:bottom w:val="single" w:sz="4" w:space="0" w:color="auto"/>
            </w:tcBorders>
          </w:tcPr>
          <w:p w14:paraId="0B324F3A" w14:textId="3BC8FF1B" w:rsidR="00FF7DB3" w:rsidRDefault="00FF7DB3">
            <w:pPr>
              <w:spacing w:after="160"/>
              <w:jc w:val="both"/>
              <w:rPr>
                <w:sz w:val="28"/>
                <w:szCs w:val="28"/>
              </w:rPr>
            </w:pPr>
          </w:p>
        </w:tc>
      </w:tr>
      <w:tr w:rsidR="00FF7DB3" w14:paraId="2BA2C79F" w14:textId="77777777">
        <w:tc>
          <w:tcPr>
            <w:tcW w:w="4957" w:type="dxa"/>
            <w:gridSpan w:val="3"/>
          </w:tcPr>
          <w:p w14:paraId="7EEB4385" w14:textId="77777777" w:rsidR="00FF7DB3" w:rsidRDefault="00FF7DB3">
            <w:pPr>
              <w:spacing w:after="160"/>
              <w:jc w:val="both"/>
              <w:rPr>
                <w:sz w:val="28"/>
                <w:szCs w:val="28"/>
              </w:rPr>
            </w:pPr>
          </w:p>
        </w:tc>
        <w:tc>
          <w:tcPr>
            <w:tcW w:w="4671" w:type="dxa"/>
            <w:tcBorders>
              <w:top w:val="single" w:sz="4" w:space="0" w:color="auto"/>
            </w:tcBorders>
          </w:tcPr>
          <w:p w14:paraId="228A3869" w14:textId="77777777" w:rsidR="00FF7DB3" w:rsidRPr="00BD70F3" w:rsidRDefault="00FF7DB3">
            <w:pPr>
              <w:spacing w:after="160"/>
              <w:jc w:val="right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  <w:t>подпись Ф.И.О.</w:t>
            </w:r>
          </w:p>
        </w:tc>
      </w:tr>
      <w:bookmarkEnd w:id="0"/>
    </w:tbl>
    <w:p w14:paraId="1550E6FC" w14:textId="087AF040" w:rsidR="00920F51" w:rsidRDefault="00920F51" w:rsidP="000C72DC">
      <w:pPr>
        <w:pStyle w:val="af8"/>
        <w:jc w:val="left"/>
      </w:pPr>
    </w:p>
    <w:p w14:paraId="6F5F82BE" w14:textId="77777777" w:rsidR="00920F51" w:rsidRDefault="00920F51">
      <w:pPr>
        <w:spacing w:after="160" w:line="259" w:lineRule="auto"/>
        <w:rPr>
          <w:sz w:val="28"/>
          <w:szCs w:val="28"/>
        </w:rPr>
      </w:pPr>
      <w:r>
        <w:br w:type="page"/>
      </w:r>
    </w:p>
    <w:bookmarkStart w:id="3" w:name="_Hlk170742914" w:displacedByCustomXml="next"/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1943522267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68FA42FB" w14:textId="3663FBDA" w:rsidR="00D93E3C" w:rsidRPr="00D93E3C" w:rsidRDefault="00D93E3C" w:rsidP="00D93E3C">
          <w:pPr>
            <w:pStyle w:val="af4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9E3307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23BE26AB" w14:textId="252E5457" w:rsidR="00C97558" w:rsidRDefault="00D93E3C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 w:rsidRPr="00974B9A">
            <w:rPr>
              <w:sz w:val="24"/>
              <w:szCs w:val="24"/>
            </w:rPr>
            <w:fldChar w:fldCharType="begin"/>
          </w:r>
          <w:r w:rsidRPr="00974B9A">
            <w:rPr>
              <w:sz w:val="24"/>
              <w:szCs w:val="24"/>
            </w:rPr>
            <w:instrText xml:space="preserve"> TOC \o "1-3" \h \z \u </w:instrText>
          </w:r>
          <w:r w:rsidRPr="00974B9A">
            <w:rPr>
              <w:sz w:val="24"/>
              <w:szCs w:val="24"/>
            </w:rPr>
            <w:fldChar w:fldCharType="separate"/>
          </w:r>
          <w:hyperlink w:anchor="_Toc173087554" w:history="1">
            <w:r w:rsidR="00C97558" w:rsidRPr="00131EF5">
              <w:rPr>
                <w:rStyle w:val="af5"/>
                <w:noProof/>
              </w:rPr>
              <w:t>Введение</w:t>
            </w:r>
            <w:r w:rsidR="00C97558">
              <w:rPr>
                <w:noProof/>
                <w:webHidden/>
              </w:rPr>
              <w:tab/>
            </w:r>
            <w:r w:rsidR="00C97558">
              <w:rPr>
                <w:noProof/>
                <w:webHidden/>
              </w:rPr>
              <w:fldChar w:fldCharType="begin"/>
            </w:r>
            <w:r w:rsidR="00C97558">
              <w:rPr>
                <w:noProof/>
                <w:webHidden/>
              </w:rPr>
              <w:instrText xml:space="preserve"> PAGEREF _Toc173087554 \h </w:instrText>
            </w:r>
            <w:r w:rsidR="00C97558">
              <w:rPr>
                <w:noProof/>
                <w:webHidden/>
              </w:rPr>
            </w:r>
            <w:r w:rsidR="00C97558">
              <w:rPr>
                <w:noProof/>
                <w:webHidden/>
              </w:rPr>
              <w:fldChar w:fldCharType="separate"/>
            </w:r>
            <w:r w:rsidR="00C97558">
              <w:rPr>
                <w:noProof/>
                <w:webHidden/>
              </w:rPr>
              <w:t>7</w:t>
            </w:r>
            <w:r w:rsidR="00C97558">
              <w:rPr>
                <w:noProof/>
                <w:webHidden/>
              </w:rPr>
              <w:fldChar w:fldCharType="end"/>
            </w:r>
          </w:hyperlink>
        </w:p>
        <w:p w14:paraId="50DE220C" w14:textId="3CC92505" w:rsidR="00C97558" w:rsidRDefault="00000000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3087555" w:history="1">
            <w:r w:rsidR="00C97558" w:rsidRPr="00131EF5">
              <w:rPr>
                <w:rStyle w:val="af5"/>
                <w:noProof/>
              </w:rPr>
              <w:t>1.</w:t>
            </w:r>
            <w:r w:rsidR="00C9755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C97558" w:rsidRPr="00131EF5">
              <w:rPr>
                <w:rStyle w:val="af5"/>
                <w:noProof/>
              </w:rPr>
              <w:t>Исследование деятельности компании ОАО "РЖД"</w:t>
            </w:r>
            <w:r w:rsidR="00C97558">
              <w:rPr>
                <w:noProof/>
                <w:webHidden/>
              </w:rPr>
              <w:tab/>
            </w:r>
            <w:r w:rsidR="00C97558">
              <w:rPr>
                <w:noProof/>
                <w:webHidden/>
              </w:rPr>
              <w:fldChar w:fldCharType="begin"/>
            </w:r>
            <w:r w:rsidR="00C97558">
              <w:rPr>
                <w:noProof/>
                <w:webHidden/>
              </w:rPr>
              <w:instrText xml:space="preserve"> PAGEREF _Toc173087555 \h </w:instrText>
            </w:r>
            <w:r w:rsidR="00C97558">
              <w:rPr>
                <w:noProof/>
                <w:webHidden/>
              </w:rPr>
            </w:r>
            <w:r w:rsidR="00C97558">
              <w:rPr>
                <w:noProof/>
                <w:webHidden/>
              </w:rPr>
              <w:fldChar w:fldCharType="separate"/>
            </w:r>
            <w:r w:rsidR="00C97558">
              <w:rPr>
                <w:noProof/>
                <w:webHidden/>
              </w:rPr>
              <w:t>9</w:t>
            </w:r>
            <w:r w:rsidR="00C97558">
              <w:rPr>
                <w:noProof/>
                <w:webHidden/>
              </w:rPr>
              <w:fldChar w:fldCharType="end"/>
            </w:r>
          </w:hyperlink>
        </w:p>
        <w:p w14:paraId="74CCFB7A" w14:textId="0542CA06" w:rsidR="00C97558" w:rsidRDefault="00000000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3087556" w:history="1">
            <w:r w:rsidR="00C97558" w:rsidRPr="00131EF5">
              <w:rPr>
                <w:rStyle w:val="af5"/>
                <w:noProof/>
              </w:rPr>
              <w:t>1.1</w:t>
            </w:r>
            <w:r w:rsidR="00C9755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C97558" w:rsidRPr="00131EF5">
              <w:rPr>
                <w:rStyle w:val="af5"/>
                <w:noProof/>
              </w:rPr>
              <w:t>Основные характеристики</w:t>
            </w:r>
            <w:r w:rsidR="00C97558">
              <w:rPr>
                <w:noProof/>
                <w:webHidden/>
              </w:rPr>
              <w:tab/>
            </w:r>
            <w:r w:rsidR="00C97558">
              <w:rPr>
                <w:noProof/>
                <w:webHidden/>
              </w:rPr>
              <w:fldChar w:fldCharType="begin"/>
            </w:r>
            <w:r w:rsidR="00C97558">
              <w:rPr>
                <w:noProof/>
                <w:webHidden/>
              </w:rPr>
              <w:instrText xml:space="preserve"> PAGEREF _Toc173087556 \h </w:instrText>
            </w:r>
            <w:r w:rsidR="00C97558">
              <w:rPr>
                <w:noProof/>
                <w:webHidden/>
              </w:rPr>
            </w:r>
            <w:r w:rsidR="00C97558">
              <w:rPr>
                <w:noProof/>
                <w:webHidden/>
              </w:rPr>
              <w:fldChar w:fldCharType="separate"/>
            </w:r>
            <w:r w:rsidR="00C97558">
              <w:rPr>
                <w:noProof/>
                <w:webHidden/>
              </w:rPr>
              <w:t>9</w:t>
            </w:r>
            <w:r w:rsidR="00C97558">
              <w:rPr>
                <w:noProof/>
                <w:webHidden/>
              </w:rPr>
              <w:fldChar w:fldCharType="end"/>
            </w:r>
          </w:hyperlink>
        </w:p>
        <w:p w14:paraId="76D85E58" w14:textId="429C7B0E" w:rsidR="00C97558" w:rsidRDefault="00000000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3087557" w:history="1">
            <w:r w:rsidR="00C97558" w:rsidRPr="00131EF5">
              <w:rPr>
                <w:rStyle w:val="af5"/>
                <w:noProof/>
              </w:rPr>
              <w:t>1.1.1</w:t>
            </w:r>
            <w:r w:rsidR="00C9755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C97558" w:rsidRPr="00131EF5">
              <w:rPr>
                <w:rStyle w:val="af5"/>
                <w:noProof/>
              </w:rPr>
              <w:t>История</w:t>
            </w:r>
            <w:r w:rsidR="00C97558">
              <w:rPr>
                <w:noProof/>
                <w:webHidden/>
              </w:rPr>
              <w:tab/>
            </w:r>
            <w:r w:rsidR="00C97558">
              <w:rPr>
                <w:noProof/>
                <w:webHidden/>
              </w:rPr>
              <w:fldChar w:fldCharType="begin"/>
            </w:r>
            <w:r w:rsidR="00C97558">
              <w:rPr>
                <w:noProof/>
                <w:webHidden/>
              </w:rPr>
              <w:instrText xml:space="preserve"> PAGEREF _Toc173087557 \h </w:instrText>
            </w:r>
            <w:r w:rsidR="00C97558">
              <w:rPr>
                <w:noProof/>
                <w:webHidden/>
              </w:rPr>
            </w:r>
            <w:r w:rsidR="00C97558">
              <w:rPr>
                <w:noProof/>
                <w:webHidden/>
              </w:rPr>
              <w:fldChar w:fldCharType="separate"/>
            </w:r>
            <w:r w:rsidR="00C97558">
              <w:rPr>
                <w:noProof/>
                <w:webHidden/>
              </w:rPr>
              <w:t>9</w:t>
            </w:r>
            <w:r w:rsidR="00C97558">
              <w:rPr>
                <w:noProof/>
                <w:webHidden/>
              </w:rPr>
              <w:fldChar w:fldCharType="end"/>
            </w:r>
          </w:hyperlink>
        </w:p>
        <w:p w14:paraId="65A84CE1" w14:textId="016B0732" w:rsidR="00C97558" w:rsidRDefault="00000000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3087558" w:history="1">
            <w:r w:rsidR="00C97558" w:rsidRPr="00131EF5">
              <w:rPr>
                <w:rStyle w:val="af5"/>
                <w:noProof/>
              </w:rPr>
              <w:t>1.1.2</w:t>
            </w:r>
            <w:r w:rsidR="00C9755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C97558" w:rsidRPr="00131EF5">
              <w:rPr>
                <w:rStyle w:val="af5"/>
                <w:noProof/>
              </w:rPr>
              <w:t>Основные направления деятельности</w:t>
            </w:r>
            <w:r w:rsidR="00C97558">
              <w:rPr>
                <w:noProof/>
                <w:webHidden/>
              </w:rPr>
              <w:tab/>
            </w:r>
            <w:r w:rsidR="00C97558">
              <w:rPr>
                <w:noProof/>
                <w:webHidden/>
              </w:rPr>
              <w:fldChar w:fldCharType="begin"/>
            </w:r>
            <w:r w:rsidR="00C97558">
              <w:rPr>
                <w:noProof/>
                <w:webHidden/>
              </w:rPr>
              <w:instrText xml:space="preserve"> PAGEREF _Toc173087558 \h </w:instrText>
            </w:r>
            <w:r w:rsidR="00C97558">
              <w:rPr>
                <w:noProof/>
                <w:webHidden/>
              </w:rPr>
            </w:r>
            <w:r w:rsidR="00C97558">
              <w:rPr>
                <w:noProof/>
                <w:webHidden/>
              </w:rPr>
              <w:fldChar w:fldCharType="separate"/>
            </w:r>
            <w:r w:rsidR="00C97558">
              <w:rPr>
                <w:noProof/>
                <w:webHidden/>
              </w:rPr>
              <w:t>9</w:t>
            </w:r>
            <w:r w:rsidR="00C97558">
              <w:rPr>
                <w:noProof/>
                <w:webHidden/>
              </w:rPr>
              <w:fldChar w:fldCharType="end"/>
            </w:r>
          </w:hyperlink>
        </w:p>
        <w:p w14:paraId="049A37C6" w14:textId="4F438345" w:rsidR="00C97558" w:rsidRDefault="00000000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3087559" w:history="1">
            <w:r w:rsidR="00C97558" w:rsidRPr="00131EF5">
              <w:rPr>
                <w:rStyle w:val="af5"/>
                <w:noProof/>
              </w:rPr>
              <w:t>1.1.3</w:t>
            </w:r>
            <w:r w:rsidR="00C9755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C97558" w:rsidRPr="00131EF5">
              <w:rPr>
                <w:rStyle w:val="af5"/>
                <w:noProof/>
              </w:rPr>
              <w:t>Финансовые показатели</w:t>
            </w:r>
            <w:r w:rsidR="00C97558">
              <w:rPr>
                <w:noProof/>
                <w:webHidden/>
              </w:rPr>
              <w:tab/>
            </w:r>
            <w:r w:rsidR="00C97558">
              <w:rPr>
                <w:noProof/>
                <w:webHidden/>
              </w:rPr>
              <w:fldChar w:fldCharType="begin"/>
            </w:r>
            <w:r w:rsidR="00C97558">
              <w:rPr>
                <w:noProof/>
                <w:webHidden/>
              </w:rPr>
              <w:instrText xml:space="preserve"> PAGEREF _Toc173087559 \h </w:instrText>
            </w:r>
            <w:r w:rsidR="00C97558">
              <w:rPr>
                <w:noProof/>
                <w:webHidden/>
              </w:rPr>
            </w:r>
            <w:r w:rsidR="00C97558">
              <w:rPr>
                <w:noProof/>
                <w:webHidden/>
              </w:rPr>
              <w:fldChar w:fldCharType="separate"/>
            </w:r>
            <w:r w:rsidR="00C97558">
              <w:rPr>
                <w:noProof/>
                <w:webHidden/>
              </w:rPr>
              <w:t>10</w:t>
            </w:r>
            <w:r w:rsidR="00C97558">
              <w:rPr>
                <w:noProof/>
                <w:webHidden/>
              </w:rPr>
              <w:fldChar w:fldCharType="end"/>
            </w:r>
          </w:hyperlink>
        </w:p>
        <w:p w14:paraId="2B5A46DA" w14:textId="23F69DC2" w:rsidR="00C97558" w:rsidRDefault="00000000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3087560" w:history="1">
            <w:r w:rsidR="00C97558" w:rsidRPr="00131EF5">
              <w:rPr>
                <w:rStyle w:val="af5"/>
                <w:noProof/>
              </w:rPr>
              <w:t>1.1.4</w:t>
            </w:r>
            <w:r w:rsidR="00C9755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C97558" w:rsidRPr="00131EF5">
              <w:rPr>
                <w:rStyle w:val="af5"/>
                <w:noProof/>
              </w:rPr>
              <w:t>Персонал</w:t>
            </w:r>
            <w:r w:rsidR="00C97558">
              <w:rPr>
                <w:noProof/>
                <w:webHidden/>
              </w:rPr>
              <w:tab/>
            </w:r>
            <w:r w:rsidR="00C97558">
              <w:rPr>
                <w:noProof/>
                <w:webHidden/>
              </w:rPr>
              <w:fldChar w:fldCharType="begin"/>
            </w:r>
            <w:r w:rsidR="00C97558">
              <w:rPr>
                <w:noProof/>
                <w:webHidden/>
              </w:rPr>
              <w:instrText xml:space="preserve"> PAGEREF _Toc173087560 \h </w:instrText>
            </w:r>
            <w:r w:rsidR="00C97558">
              <w:rPr>
                <w:noProof/>
                <w:webHidden/>
              </w:rPr>
            </w:r>
            <w:r w:rsidR="00C97558">
              <w:rPr>
                <w:noProof/>
                <w:webHidden/>
              </w:rPr>
              <w:fldChar w:fldCharType="separate"/>
            </w:r>
            <w:r w:rsidR="00C97558">
              <w:rPr>
                <w:noProof/>
                <w:webHidden/>
              </w:rPr>
              <w:t>10</w:t>
            </w:r>
            <w:r w:rsidR="00C97558">
              <w:rPr>
                <w:noProof/>
                <w:webHidden/>
              </w:rPr>
              <w:fldChar w:fldCharType="end"/>
            </w:r>
          </w:hyperlink>
        </w:p>
        <w:p w14:paraId="415CDB35" w14:textId="0F246C05" w:rsidR="00C97558" w:rsidRDefault="00000000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3087561" w:history="1">
            <w:r w:rsidR="00C97558" w:rsidRPr="00131EF5">
              <w:rPr>
                <w:rStyle w:val="af5"/>
                <w:noProof/>
              </w:rPr>
              <w:t>1.1.5</w:t>
            </w:r>
            <w:r w:rsidR="00C9755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C97558" w:rsidRPr="00131EF5">
              <w:rPr>
                <w:rStyle w:val="af5"/>
                <w:noProof/>
              </w:rPr>
              <w:t>Социальная ответственность</w:t>
            </w:r>
            <w:r w:rsidR="00C97558">
              <w:rPr>
                <w:noProof/>
                <w:webHidden/>
              </w:rPr>
              <w:tab/>
            </w:r>
            <w:r w:rsidR="00C97558">
              <w:rPr>
                <w:noProof/>
                <w:webHidden/>
              </w:rPr>
              <w:fldChar w:fldCharType="begin"/>
            </w:r>
            <w:r w:rsidR="00C97558">
              <w:rPr>
                <w:noProof/>
                <w:webHidden/>
              </w:rPr>
              <w:instrText xml:space="preserve"> PAGEREF _Toc173087561 \h </w:instrText>
            </w:r>
            <w:r w:rsidR="00C97558">
              <w:rPr>
                <w:noProof/>
                <w:webHidden/>
              </w:rPr>
            </w:r>
            <w:r w:rsidR="00C97558">
              <w:rPr>
                <w:noProof/>
                <w:webHidden/>
              </w:rPr>
              <w:fldChar w:fldCharType="separate"/>
            </w:r>
            <w:r w:rsidR="00C97558">
              <w:rPr>
                <w:noProof/>
                <w:webHidden/>
              </w:rPr>
              <w:t>10</w:t>
            </w:r>
            <w:r w:rsidR="00C97558">
              <w:rPr>
                <w:noProof/>
                <w:webHidden/>
              </w:rPr>
              <w:fldChar w:fldCharType="end"/>
            </w:r>
          </w:hyperlink>
        </w:p>
        <w:p w14:paraId="22525B12" w14:textId="6CDA8473" w:rsidR="00C97558" w:rsidRDefault="00000000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3087562" w:history="1">
            <w:r w:rsidR="00C97558" w:rsidRPr="00131EF5">
              <w:rPr>
                <w:rStyle w:val="af5"/>
                <w:noProof/>
              </w:rPr>
              <w:t>1.1.6</w:t>
            </w:r>
            <w:r w:rsidR="00C9755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C97558" w:rsidRPr="00131EF5">
              <w:rPr>
                <w:rStyle w:val="af5"/>
                <w:noProof/>
              </w:rPr>
              <w:t>Перспективы развития</w:t>
            </w:r>
            <w:r w:rsidR="00C97558">
              <w:rPr>
                <w:noProof/>
                <w:webHidden/>
              </w:rPr>
              <w:tab/>
            </w:r>
            <w:r w:rsidR="00C97558">
              <w:rPr>
                <w:noProof/>
                <w:webHidden/>
              </w:rPr>
              <w:fldChar w:fldCharType="begin"/>
            </w:r>
            <w:r w:rsidR="00C97558">
              <w:rPr>
                <w:noProof/>
                <w:webHidden/>
              </w:rPr>
              <w:instrText xml:space="preserve"> PAGEREF _Toc173087562 \h </w:instrText>
            </w:r>
            <w:r w:rsidR="00C97558">
              <w:rPr>
                <w:noProof/>
                <w:webHidden/>
              </w:rPr>
            </w:r>
            <w:r w:rsidR="00C97558">
              <w:rPr>
                <w:noProof/>
                <w:webHidden/>
              </w:rPr>
              <w:fldChar w:fldCharType="separate"/>
            </w:r>
            <w:r w:rsidR="00C97558">
              <w:rPr>
                <w:noProof/>
                <w:webHidden/>
              </w:rPr>
              <w:t>11</w:t>
            </w:r>
            <w:r w:rsidR="00C97558">
              <w:rPr>
                <w:noProof/>
                <w:webHidden/>
              </w:rPr>
              <w:fldChar w:fldCharType="end"/>
            </w:r>
          </w:hyperlink>
        </w:p>
        <w:p w14:paraId="4C7C7AB5" w14:textId="030250A0" w:rsidR="00C97558" w:rsidRDefault="00000000">
          <w:pPr>
            <w:pStyle w:val="12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3087563" w:history="1">
            <w:r w:rsidR="00C97558" w:rsidRPr="00131EF5">
              <w:rPr>
                <w:rStyle w:val="af5"/>
                <w:noProof/>
              </w:rPr>
              <w:t>1.2</w:t>
            </w:r>
            <w:r w:rsidR="00C9755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C97558" w:rsidRPr="00131EF5">
              <w:rPr>
                <w:rStyle w:val="af5"/>
                <w:noProof/>
              </w:rPr>
              <w:t>Организационная структура</w:t>
            </w:r>
            <w:r w:rsidR="00C97558">
              <w:rPr>
                <w:noProof/>
                <w:webHidden/>
              </w:rPr>
              <w:tab/>
            </w:r>
            <w:r w:rsidR="00C97558">
              <w:rPr>
                <w:noProof/>
                <w:webHidden/>
              </w:rPr>
              <w:fldChar w:fldCharType="begin"/>
            </w:r>
            <w:r w:rsidR="00C97558">
              <w:rPr>
                <w:noProof/>
                <w:webHidden/>
              </w:rPr>
              <w:instrText xml:space="preserve"> PAGEREF _Toc173087563 \h </w:instrText>
            </w:r>
            <w:r w:rsidR="00C97558">
              <w:rPr>
                <w:noProof/>
                <w:webHidden/>
              </w:rPr>
            </w:r>
            <w:r w:rsidR="00C97558">
              <w:rPr>
                <w:noProof/>
                <w:webHidden/>
              </w:rPr>
              <w:fldChar w:fldCharType="separate"/>
            </w:r>
            <w:r w:rsidR="00C97558">
              <w:rPr>
                <w:noProof/>
                <w:webHidden/>
              </w:rPr>
              <w:t>12</w:t>
            </w:r>
            <w:r w:rsidR="00C97558">
              <w:rPr>
                <w:noProof/>
                <w:webHidden/>
              </w:rPr>
              <w:fldChar w:fldCharType="end"/>
            </w:r>
          </w:hyperlink>
        </w:p>
        <w:p w14:paraId="5E7C624B" w14:textId="1B613ACF" w:rsidR="00C97558" w:rsidRDefault="00000000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3087564" w:history="1">
            <w:r w:rsidR="00C97558" w:rsidRPr="00131EF5">
              <w:rPr>
                <w:rStyle w:val="af5"/>
                <w:noProof/>
              </w:rPr>
              <w:t>1.3</w:t>
            </w:r>
            <w:r w:rsidR="00C9755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C97558" w:rsidRPr="00131EF5">
              <w:rPr>
                <w:rStyle w:val="af5"/>
                <w:noProof/>
              </w:rPr>
              <w:t>Модель бизнес-процессов предприятия</w:t>
            </w:r>
            <w:r w:rsidR="00C97558">
              <w:rPr>
                <w:noProof/>
                <w:webHidden/>
              </w:rPr>
              <w:tab/>
            </w:r>
            <w:r w:rsidR="00C97558">
              <w:rPr>
                <w:noProof/>
                <w:webHidden/>
              </w:rPr>
              <w:fldChar w:fldCharType="begin"/>
            </w:r>
            <w:r w:rsidR="00C97558">
              <w:rPr>
                <w:noProof/>
                <w:webHidden/>
              </w:rPr>
              <w:instrText xml:space="preserve"> PAGEREF _Toc173087564 \h </w:instrText>
            </w:r>
            <w:r w:rsidR="00C97558">
              <w:rPr>
                <w:noProof/>
                <w:webHidden/>
              </w:rPr>
            </w:r>
            <w:r w:rsidR="00C97558">
              <w:rPr>
                <w:noProof/>
                <w:webHidden/>
              </w:rPr>
              <w:fldChar w:fldCharType="separate"/>
            </w:r>
            <w:r w:rsidR="00C97558">
              <w:rPr>
                <w:noProof/>
                <w:webHidden/>
              </w:rPr>
              <w:t>15</w:t>
            </w:r>
            <w:r w:rsidR="00C97558">
              <w:rPr>
                <w:noProof/>
                <w:webHidden/>
              </w:rPr>
              <w:fldChar w:fldCharType="end"/>
            </w:r>
          </w:hyperlink>
        </w:p>
        <w:p w14:paraId="64D3D0B4" w14:textId="3F158C6D" w:rsidR="00C97558" w:rsidRDefault="00000000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3087565" w:history="1">
            <w:r w:rsidR="00C97558" w:rsidRPr="00131EF5">
              <w:rPr>
                <w:rStyle w:val="af5"/>
                <w:noProof/>
              </w:rPr>
              <w:t>1.4</w:t>
            </w:r>
            <w:r w:rsidR="00C9755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C97558" w:rsidRPr="00131EF5">
              <w:rPr>
                <w:rStyle w:val="af5"/>
                <w:noProof/>
              </w:rPr>
              <w:t>Анализ информационной системы предприятия</w:t>
            </w:r>
            <w:r w:rsidR="00C97558">
              <w:rPr>
                <w:noProof/>
                <w:webHidden/>
              </w:rPr>
              <w:tab/>
            </w:r>
            <w:r w:rsidR="00C97558">
              <w:rPr>
                <w:noProof/>
                <w:webHidden/>
              </w:rPr>
              <w:fldChar w:fldCharType="begin"/>
            </w:r>
            <w:r w:rsidR="00C97558">
              <w:rPr>
                <w:noProof/>
                <w:webHidden/>
              </w:rPr>
              <w:instrText xml:space="preserve"> PAGEREF _Toc173087565 \h </w:instrText>
            </w:r>
            <w:r w:rsidR="00C97558">
              <w:rPr>
                <w:noProof/>
                <w:webHidden/>
              </w:rPr>
            </w:r>
            <w:r w:rsidR="00C97558">
              <w:rPr>
                <w:noProof/>
                <w:webHidden/>
              </w:rPr>
              <w:fldChar w:fldCharType="separate"/>
            </w:r>
            <w:r w:rsidR="00C97558">
              <w:rPr>
                <w:noProof/>
                <w:webHidden/>
              </w:rPr>
              <w:t>17</w:t>
            </w:r>
            <w:r w:rsidR="00C97558">
              <w:rPr>
                <w:noProof/>
                <w:webHidden/>
              </w:rPr>
              <w:fldChar w:fldCharType="end"/>
            </w:r>
          </w:hyperlink>
        </w:p>
        <w:p w14:paraId="2CFA7417" w14:textId="641BD985" w:rsidR="00C97558" w:rsidRDefault="0000000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3087566" w:history="1">
            <w:r w:rsidR="00C97558" w:rsidRPr="00131EF5">
              <w:rPr>
                <w:rStyle w:val="af5"/>
                <w:noProof/>
              </w:rPr>
              <w:t>2 Решение выявленной проблемы</w:t>
            </w:r>
            <w:r w:rsidR="00C97558">
              <w:rPr>
                <w:noProof/>
                <w:webHidden/>
              </w:rPr>
              <w:tab/>
            </w:r>
            <w:r w:rsidR="00C97558">
              <w:rPr>
                <w:noProof/>
                <w:webHidden/>
              </w:rPr>
              <w:fldChar w:fldCharType="begin"/>
            </w:r>
            <w:r w:rsidR="00C97558">
              <w:rPr>
                <w:noProof/>
                <w:webHidden/>
              </w:rPr>
              <w:instrText xml:space="preserve"> PAGEREF _Toc173087566 \h </w:instrText>
            </w:r>
            <w:r w:rsidR="00C97558">
              <w:rPr>
                <w:noProof/>
                <w:webHidden/>
              </w:rPr>
            </w:r>
            <w:r w:rsidR="00C97558">
              <w:rPr>
                <w:noProof/>
                <w:webHidden/>
              </w:rPr>
              <w:fldChar w:fldCharType="separate"/>
            </w:r>
            <w:r w:rsidR="00C97558">
              <w:rPr>
                <w:noProof/>
                <w:webHidden/>
              </w:rPr>
              <w:t>21</w:t>
            </w:r>
            <w:r w:rsidR="00C97558">
              <w:rPr>
                <w:noProof/>
                <w:webHidden/>
              </w:rPr>
              <w:fldChar w:fldCharType="end"/>
            </w:r>
          </w:hyperlink>
        </w:p>
        <w:p w14:paraId="1F446302" w14:textId="1EB6BCC1" w:rsidR="00C97558" w:rsidRDefault="00000000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3087567" w:history="1">
            <w:r w:rsidR="00C97558" w:rsidRPr="00131EF5">
              <w:rPr>
                <w:rStyle w:val="af5"/>
                <w:noProof/>
              </w:rPr>
              <w:t>2.1 Проблема для решения</w:t>
            </w:r>
            <w:r w:rsidR="00C97558">
              <w:rPr>
                <w:noProof/>
                <w:webHidden/>
              </w:rPr>
              <w:tab/>
            </w:r>
            <w:r w:rsidR="00C97558">
              <w:rPr>
                <w:noProof/>
                <w:webHidden/>
              </w:rPr>
              <w:fldChar w:fldCharType="begin"/>
            </w:r>
            <w:r w:rsidR="00C97558">
              <w:rPr>
                <w:noProof/>
                <w:webHidden/>
              </w:rPr>
              <w:instrText xml:space="preserve"> PAGEREF _Toc173087567 \h </w:instrText>
            </w:r>
            <w:r w:rsidR="00C97558">
              <w:rPr>
                <w:noProof/>
                <w:webHidden/>
              </w:rPr>
            </w:r>
            <w:r w:rsidR="00C97558">
              <w:rPr>
                <w:noProof/>
                <w:webHidden/>
              </w:rPr>
              <w:fldChar w:fldCharType="separate"/>
            </w:r>
            <w:r w:rsidR="00C97558">
              <w:rPr>
                <w:noProof/>
                <w:webHidden/>
              </w:rPr>
              <w:t>21</w:t>
            </w:r>
            <w:r w:rsidR="00C97558">
              <w:rPr>
                <w:noProof/>
                <w:webHidden/>
              </w:rPr>
              <w:fldChar w:fldCharType="end"/>
            </w:r>
          </w:hyperlink>
        </w:p>
        <w:p w14:paraId="1D97169A" w14:textId="741335BC" w:rsidR="00C97558" w:rsidRDefault="00000000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3087568" w:history="1">
            <w:r w:rsidR="00C97558" w:rsidRPr="00131EF5">
              <w:rPr>
                <w:rStyle w:val="af5"/>
                <w:noProof/>
              </w:rPr>
              <w:t>2.2 Реализация программного решения</w:t>
            </w:r>
            <w:r w:rsidR="00C97558">
              <w:rPr>
                <w:noProof/>
                <w:webHidden/>
              </w:rPr>
              <w:tab/>
            </w:r>
            <w:r w:rsidR="00C97558">
              <w:rPr>
                <w:noProof/>
                <w:webHidden/>
              </w:rPr>
              <w:fldChar w:fldCharType="begin"/>
            </w:r>
            <w:r w:rsidR="00C97558">
              <w:rPr>
                <w:noProof/>
                <w:webHidden/>
              </w:rPr>
              <w:instrText xml:space="preserve"> PAGEREF _Toc173087568 \h </w:instrText>
            </w:r>
            <w:r w:rsidR="00C97558">
              <w:rPr>
                <w:noProof/>
                <w:webHidden/>
              </w:rPr>
            </w:r>
            <w:r w:rsidR="00C97558">
              <w:rPr>
                <w:noProof/>
                <w:webHidden/>
              </w:rPr>
              <w:fldChar w:fldCharType="separate"/>
            </w:r>
            <w:r w:rsidR="00C97558">
              <w:rPr>
                <w:noProof/>
                <w:webHidden/>
              </w:rPr>
              <w:t>23</w:t>
            </w:r>
            <w:r w:rsidR="00C97558">
              <w:rPr>
                <w:noProof/>
                <w:webHidden/>
              </w:rPr>
              <w:fldChar w:fldCharType="end"/>
            </w:r>
          </w:hyperlink>
        </w:p>
        <w:p w14:paraId="484AC160" w14:textId="7E343EAE" w:rsidR="00C97558" w:rsidRDefault="0000000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3087569" w:history="1">
            <w:r w:rsidR="00C97558" w:rsidRPr="00131EF5">
              <w:rPr>
                <w:rStyle w:val="af5"/>
                <w:noProof/>
              </w:rPr>
              <w:t>Заключение</w:t>
            </w:r>
            <w:r w:rsidR="00C97558">
              <w:rPr>
                <w:noProof/>
                <w:webHidden/>
              </w:rPr>
              <w:tab/>
            </w:r>
            <w:r w:rsidR="00C97558">
              <w:rPr>
                <w:noProof/>
                <w:webHidden/>
              </w:rPr>
              <w:fldChar w:fldCharType="begin"/>
            </w:r>
            <w:r w:rsidR="00C97558">
              <w:rPr>
                <w:noProof/>
                <w:webHidden/>
              </w:rPr>
              <w:instrText xml:space="preserve"> PAGEREF _Toc173087569 \h </w:instrText>
            </w:r>
            <w:r w:rsidR="00C97558">
              <w:rPr>
                <w:noProof/>
                <w:webHidden/>
              </w:rPr>
            </w:r>
            <w:r w:rsidR="00C97558">
              <w:rPr>
                <w:noProof/>
                <w:webHidden/>
              </w:rPr>
              <w:fldChar w:fldCharType="separate"/>
            </w:r>
            <w:r w:rsidR="00C97558">
              <w:rPr>
                <w:noProof/>
                <w:webHidden/>
              </w:rPr>
              <w:t>25</w:t>
            </w:r>
            <w:r w:rsidR="00C97558">
              <w:rPr>
                <w:noProof/>
                <w:webHidden/>
              </w:rPr>
              <w:fldChar w:fldCharType="end"/>
            </w:r>
          </w:hyperlink>
        </w:p>
        <w:p w14:paraId="76E958E3" w14:textId="39AFD3E7" w:rsidR="00C97558" w:rsidRDefault="0000000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3087570" w:history="1">
            <w:r w:rsidR="00C97558" w:rsidRPr="00131EF5">
              <w:rPr>
                <w:rStyle w:val="af5"/>
                <w:noProof/>
              </w:rPr>
              <w:t>Список использованной литературы</w:t>
            </w:r>
            <w:r w:rsidR="00C97558">
              <w:rPr>
                <w:noProof/>
                <w:webHidden/>
              </w:rPr>
              <w:tab/>
            </w:r>
            <w:r w:rsidR="00C97558">
              <w:rPr>
                <w:noProof/>
                <w:webHidden/>
              </w:rPr>
              <w:fldChar w:fldCharType="begin"/>
            </w:r>
            <w:r w:rsidR="00C97558">
              <w:rPr>
                <w:noProof/>
                <w:webHidden/>
              </w:rPr>
              <w:instrText xml:space="preserve"> PAGEREF _Toc173087570 \h </w:instrText>
            </w:r>
            <w:r w:rsidR="00C97558">
              <w:rPr>
                <w:noProof/>
                <w:webHidden/>
              </w:rPr>
            </w:r>
            <w:r w:rsidR="00C97558">
              <w:rPr>
                <w:noProof/>
                <w:webHidden/>
              </w:rPr>
              <w:fldChar w:fldCharType="separate"/>
            </w:r>
            <w:r w:rsidR="00C97558">
              <w:rPr>
                <w:noProof/>
                <w:webHidden/>
              </w:rPr>
              <w:t>27</w:t>
            </w:r>
            <w:r w:rsidR="00C97558">
              <w:rPr>
                <w:noProof/>
                <w:webHidden/>
              </w:rPr>
              <w:fldChar w:fldCharType="end"/>
            </w:r>
          </w:hyperlink>
        </w:p>
        <w:p w14:paraId="7103F492" w14:textId="55DE14D6" w:rsidR="00C97558" w:rsidRDefault="0000000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3087571" w:history="1">
            <w:r w:rsidR="00C97558" w:rsidRPr="00131EF5">
              <w:rPr>
                <w:rStyle w:val="af5"/>
                <w:noProof/>
              </w:rPr>
              <w:t>Приложение А</w:t>
            </w:r>
            <w:r w:rsidR="00C97558">
              <w:rPr>
                <w:noProof/>
                <w:webHidden/>
              </w:rPr>
              <w:tab/>
            </w:r>
            <w:r w:rsidR="00C97558">
              <w:rPr>
                <w:noProof/>
                <w:webHidden/>
              </w:rPr>
              <w:fldChar w:fldCharType="begin"/>
            </w:r>
            <w:r w:rsidR="00C97558">
              <w:rPr>
                <w:noProof/>
                <w:webHidden/>
              </w:rPr>
              <w:instrText xml:space="preserve"> PAGEREF _Toc173087571 \h </w:instrText>
            </w:r>
            <w:r w:rsidR="00C97558">
              <w:rPr>
                <w:noProof/>
                <w:webHidden/>
              </w:rPr>
            </w:r>
            <w:r w:rsidR="00C97558">
              <w:rPr>
                <w:noProof/>
                <w:webHidden/>
              </w:rPr>
              <w:fldChar w:fldCharType="separate"/>
            </w:r>
            <w:r w:rsidR="00C97558">
              <w:rPr>
                <w:noProof/>
                <w:webHidden/>
              </w:rPr>
              <w:t>28</w:t>
            </w:r>
            <w:r w:rsidR="00C97558">
              <w:rPr>
                <w:noProof/>
                <w:webHidden/>
              </w:rPr>
              <w:fldChar w:fldCharType="end"/>
            </w:r>
          </w:hyperlink>
        </w:p>
        <w:p w14:paraId="3FCA8BD6" w14:textId="767EB31B" w:rsidR="00C97558" w:rsidRDefault="0000000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3087572" w:history="1">
            <w:r w:rsidR="00C97558" w:rsidRPr="00131EF5">
              <w:rPr>
                <w:rStyle w:val="af5"/>
                <w:noProof/>
              </w:rPr>
              <w:t>Приложение Б</w:t>
            </w:r>
            <w:r w:rsidR="00C97558">
              <w:rPr>
                <w:noProof/>
                <w:webHidden/>
              </w:rPr>
              <w:tab/>
            </w:r>
            <w:r w:rsidR="00C97558">
              <w:rPr>
                <w:noProof/>
                <w:webHidden/>
              </w:rPr>
              <w:fldChar w:fldCharType="begin"/>
            </w:r>
            <w:r w:rsidR="00C97558">
              <w:rPr>
                <w:noProof/>
                <w:webHidden/>
              </w:rPr>
              <w:instrText xml:space="preserve"> PAGEREF _Toc173087572 \h </w:instrText>
            </w:r>
            <w:r w:rsidR="00C97558">
              <w:rPr>
                <w:noProof/>
                <w:webHidden/>
              </w:rPr>
            </w:r>
            <w:r w:rsidR="00C97558">
              <w:rPr>
                <w:noProof/>
                <w:webHidden/>
              </w:rPr>
              <w:fldChar w:fldCharType="separate"/>
            </w:r>
            <w:r w:rsidR="00C97558">
              <w:rPr>
                <w:noProof/>
                <w:webHidden/>
              </w:rPr>
              <w:t>30</w:t>
            </w:r>
            <w:r w:rsidR="00C97558">
              <w:rPr>
                <w:noProof/>
                <w:webHidden/>
              </w:rPr>
              <w:fldChar w:fldCharType="end"/>
            </w:r>
          </w:hyperlink>
        </w:p>
        <w:p w14:paraId="07991E31" w14:textId="586361E3" w:rsidR="00D93E3C" w:rsidRPr="00974B9A" w:rsidRDefault="00D93E3C" w:rsidP="00D93E3C">
          <w:pPr>
            <w:tabs>
              <w:tab w:val="left" w:pos="732"/>
            </w:tabs>
            <w:rPr>
              <w:sz w:val="24"/>
              <w:szCs w:val="24"/>
            </w:rPr>
          </w:pPr>
          <w:r w:rsidRPr="00974B9A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64785523" w14:textId="051F41F1" w:rsidR="00D93E3C" w:rsidRPr="00D93E3C" w:rsidRDefault="00D93E3C" w:rsidP="00D93E3C">
      <w:pPr>
        <w:pStyle w:val="ae"/>
      </w:pPr>
      <w:r>
        <w:br w:type="page"/>
      </w:r>
      <w:bookmarkEnd w:id="3"/>
    </w:p>
    <w:p w14:paraId="41310121" w14:textId="3CD43607" w:rsidR="00920F51" w:rsidRPr="00D93E3C" w:rsidRDefault="00920F51" w:rsidP="00D93E3C">
      <w:pPr>
        <w:pStyle w:val="11"/>
        <w:ind w:left="707" w:firstLine="2"/>
        <w:jc w:val="center"/>
      </w:pPr>
      <w:bookmarkStart w:id="4" w:name="_Toc173087554"/>
      <w:r w:rsidRPr="00D93E3C">
        <w:lastRenderedPageBreak/>
        <w:t>Введение</w:t>
      </w:r>
      <w:bookmarkEnd w:id="4"/>
    </w:p>
    <w:p w14:paraId="1AAA32A8" w14:textId="77777777" w:rsidR="00920F51" w:rsidRPr="00920F51" w:rsidRDefault="00920F51" w:rsidP="00920F51">
      <w:pPr>
        <w:pStyle w:val="af8"/>
        <w:rPr>
          <w:b/>
          <w:bCs/>
        </w:rPr>
      </w:pPr>
    </w:p>
    <w:p w14:paraId="10052263" w14:textId="77777777" w:rsidR="00920F51" w:rsidRPr="00920F51" w:rsidRDefault="00920F51" w:rsidP="00920F51">
      <w:pPr>
        <w:pStyle w:val="a3"/>
      </w:pPr>
      <w:r w:rsidRPr="00920F51">
        <w:t>В рамках производственной практики, проводимой с 22 июля 2024 года по 3 августа 2024 года, была выполнена технологическая (проектно-конструкторская) работа в компании ОАО "РЖД". Данная работа представляла собой получение навыков по анализу бизнес-процессов предприятия и решении проблемы автоматизации одного из процессов на предприятии, а также получение первичных навыков работы на предприятии.</w:t>
      </w:r>
    </w:p>
    <w:p w14:paraId="3004E9D0" w14:textId="77777777" w:rsidR="00920F51" w:rsidRPr="00920F51" w:rsidRDefault="00920F51" w:rsidP="00920F51">
      <w:pPr>
        <w:pStyle w:val="a3"/>
      </w:pPr>
      <w:r w:rsidRPr="00920F51">
        <w:t>Цели освоения производственной практики:</w:t>
      </w:r>
    </w:p>
    <w:p w14:paraId="478A8CBB" w14:textId="77777777" w:rsidR="00920F51" w:rsidRPr="00920F51" w:rsidRDefault="00920F51" w:rsidP="00920F51">
      <w:pPr>
        <w:pStyle w:val="a3"/>
      </w:pPr>
      <w:r w:rsidRPr="00920F51">
        <w:t>Построить и проанализировать модель бизнес-процессов предприятия.</w:t>
      </w:r>
    </w:p>
    <w:p w14:paraId="2945B64E" w14:textId="77777777" w:rsidR="00920F51" w:rsidRPr="00920F51" w:rsidRDefault="00920F51" w:rsidP="00920F51">
      <w:pPr>
        <w:pStyle w:val="a3"/>
      </w:pPr>
      <w:r w:rsidRPr="00920F51">
        <w:t>Проанализировать информационную систему предприятия: оценить уровень автоматизации бизнес-процессов, парк компьютерной техники, вычислительную сеть, используемое программное обеспечение.</w:t>
      </w:r>
    </w:p>
    <w:p w14:paraId="726F960A" w14:textId="77777777" w:rsidR="00920F51" w:rsidRPr="00920F51" w:rsidRDefault="00920F51" w:rsidP="00920F51">
      <w:pPr>
        <w:pStyle w:val="a3"/>
      </w:pPr>
      <w:r w:rsidRPr="00920F51">
        <w:t>Выявить недостатки и охарактеризовать существующие проблемы с точки зрения функционирования информационной системы предприятия и автоматизации его бизнес процессов.</w:t>
      </w:r>
    </w:p>
    <w:p w14:paraId="3DDBF751" w14:textId="77777777" w:rsidR="00920F51" w:rsidRPr="00920F51" w:rsidRDefault="00920F51" w:rsidP="00920F51">
      <w:pPr>
        <w:pStyle w:val="a3"/>
      </w:pPr>
      <w:r w:rsidRPr="00920F51">
        <w:t>Разработать проект программного решения согласно выделенной проблемы.</w:t>
      </w:r>
    </w:p>
    <w:p w14:paraId="3AABB7AB" w14:textId="77777777" w:rsidR="00920F51" w:rsidRPr="00920F51" w:rsidRDefault="00920F51" w:rsidP="00920F51">
      <w:pPr>
        <w:pStyle w:val="a3"/>
      </w:pPr>
      <w:r w:rsidRPr="00920F51">
        <w:t>Выполнить реализацию разработанного проекта программного решения.</w:t>
      </w:r>
    </w:p>
    <w:p w14:paraId="68B1DB68" w14:textId="77777777" w:rsidR="00920F51" w:rsidRPr="00920F51" w:rsidRDefault="00920F51" w:rsidP="00920F51">
      <w:pPr>
        <w:pStyle w:val="a3"/>
      </w:pPr>
      <w:r w:rsidRPr="00920F51">
        <w:t>Задачи практики:</w:t>
      </w:r>
    </w:p>
    <w:p w14:paraId="0A3B1F25" w14:textId="77777777" w:rsidR="00920F51" w:rsidRPr="00920F51" w:rsidRDefault="00920F51" w:rsidP="00920F51">
      <w:pPr>
        <w:pStyle w:val="a3"/>
      </w:pPr>
      <w:r w:rsidRPr="00920F51">
        <w:t>Изучение деятельности компании.</w:t>
      </w:r>
    </w:p>
    <w:p w14:paraId="1926734F" w14:textId="77777777" w:rsidR="00920F51" w:rsidRPr="00920F51" w:rsidRDefault="00920F51" w:rsidP="00920F51">
      <w:pPr>
        <w:pStyle w:val="a3"/>
      </w:pPr>
      <w:r w:rsidRPr="00920F51">
        <w:t>Анализ текущих бизнес-процессов.</w:t>
      </w:r>
    </w:p>
    <w:p w14:paraId="73225F42" w14:textId="77777777" w:rsidR="00920F51" w:rsidRPr="00920F51" w:rsidRDefault="00920F51" w:rsidP="00920F51">
      <w:pPr>
        <w:pStyle w:val="a3"/>
      </w:pPr>
      <w:r w:rsidRPr="00920F51">
        <w:t>Анализ информационной системы компании.</w:t>
      </w:r>
    </w:p>
    <w:p w14:paraId="08AD64B6" w14:textId="77777777" w:rsidR="00920F51" w:rsidRPr="00920F51" w:rsidRDefault="00920F51" w:rsidP="00920F51">
      <w:pPr>
        <w:pStyle w:val="a3"/>
      </w:pPr>
      <w:r w:rsidRPr="00920F51">
        <w:t>Выявить проблемы на предприятии.</w:t>
      </w:r>
    </w:p>
    <w:p w14:paraId="7EFD45CC" w14:textId="77777777" w:rsidR="00920F51" w:rsidRPr="00920F51" w:rsidRDefault="00920F51" w:rsidP="00920F51">
      <w:pPr>
        <w:pStyle w:val="a3"/>
      </w:pPr>
      <w:r w:rsidRPr="00920F51">
        <w:t>Реализовать программное решение.</w:t>
      </w:r>
    </w:p>
    <w:p w14:paraId="556B9F57" w14:textId="77777777" w:rsidR="00920F51" w:rsidRPr="00920F51" w:rsidRDefault="00920F51" w:rsidP="00920F51">
      <w:pPr>
        <w:pStyle w:val="a3"/>
      </w:pPr>
      <w:r w:rsidRPr="00920F51">
        <w:t xml:space="preserve">Объектом исследования является компания ОАО "РЖД". Предметом исследования являются бизнес-процессы и информационная система компании "РЖД". Исследование включает анализ текущих бизнес-процессов, оценку эффективности использования информационных систем, а также разработку </w:t>
      </w:r>
      <w:r w:rsidRPr="00920F51">
        <w:lastRenderedPageBreak/>
        <w:t>предложений по их улучшению и оптимизации для повышения производительности и конкурентоспособности компании.</w:t>
      </w:r>
    </w:p>
    <w:p w14:paraId="0DD4E106" w14:textId="7812DB69" w:rsidR="00920F51" w:rsidRDefault="00920F51">
      <w:pPr>
        <w:spacing w:after="160" w:line="259" w:lineRule="auto"/>
        <w:rPr>
          <w:sz w:val="28"/>
          <w:szCs w:val="28"/>
        </w:rPr>
      </w:pPr>
      <w:r>
        <w:br w:type="page"/>
      </w:r>
    </w:p>
    <w:p w14:paraId="17FA5221" w14:textId="06A9DEF9" w:rsidR="00920F51" w:rsidRDefault="00920F51" w:rsidP="00920F51">
      <w:pPr>
        <w:pStyle w:val="11"/>
        <w:numPr>
          <w:ilvl w:val="0"/>
          <w:numId w:val="61"/>
        </w:numPr>
      </w:pPr>
      <w:bookmarkStart w:id="5" w:name="_Toc173086894"/>
      <w:bookmarkStart w:id="6" w:name="_Toc173087555"/>
      <w:r w:rsidRPr="00920F51">
        <w:lastRenderedPageBreak/>
        <w:t>Исследование деятельности компании ОАО "РЖД"</w:t>
      </w:r>
      <w:bookmarkEnd w:id="5"/>
      <w:bookmarkEnd w:id="6"/>
    </w:p>
    <w:p w14:paraId="65ABB0C8" w14:textId="77777777" w:rsidR="00920F51" w:rsidRPr="00920F51" w:rsidRDefault="00920F51" w:rsidP="00920F51">
      <w:pPr>
        <w:pStyle w:val="a3"/>
      </w:pPr>
    </w:p>
    <w:p w14:paraId="619B75EE" w14:textId="1BA1FB79" w:rsidR="00920F51" w:rsidRPr="00920F51" w:rsidRDefault="00920F51" w:rsidP="00920F51">
      <w:pPr>
        <w:pStyle w:val="21"/>
        <w:numPr>
          <w:ilvl w:val="1"/>
          <w:numId w:val="61"/>
        </w:numPr>
      </w:pPr>
      <w:bookmarkStart w:id="7" w:name="_Toc173086895"/>
      <w:bookmarkStart w:id="8" w:name="_Toc173087556"/>
      <w:r w:rsidRPr="00920F51">
        <w:t>Основные характеристики</w:t>
      </w:r>
      <w:bookmarkEnd w:id="7"/>
      <w:bookmarkEnd w:id="8"/>
    </w:p>
    <w:p w14:paraId="5E5C4270" w14:textId="77777777" w:rsidR="00920F51" w:rsidRPr="00920F51" w:rsidRDefault="00920F51" w:rsidP="00920F51">
      <w:pPr>
        <w:pStyle w:val="a3"/>
      </w:pPr>
      <w:r w:rsidRPr="00920F51">
        <w:t>ОАО "РЖД" – одна из крупнейших транспортных компаний мира, обеспечивающая грузовые и пассажирские перевозки по железным дорогам Российской Федерации. Компания играет ключевую роль в транспортной системе страны и активно внедряет современные технологии для улучшения своей деятельности.</w:t>
      </w:r>
    </w:p>
    <w:p w14:paraId="146D9F87" w14:textId="349452FA" w:rsidR="00920F51" w:rsidRPr="00920F51" w:rsidRDefault="00920F51" w:rsidP="00920F51">
      <w:pPr>
        <w:pStyle w:val="21"/>
        <w:numPr>
          <w:ilvl w:val="2"/>
          <w:numId w:val="61"/>
        </w:numPr>
      </w:pPr>
      <w:bookmarkStart w:id="9" w:name="_Toc173086896"/>
      <w:bookmarkStart w:id="10" w:name="_Toc173087557"/>
      <w:r w:rsidRPr="00920F51">
        <w:t>История</w:t>
      </w:r>
      <w:bookmarkEnd w:id="9"/>
      <w:bookmarkEnd w:id="10"/>
    </w:p>
    <w:p w14:paraId="4C8DB38B" w14:textId="77777777" w:rsidR="00920F51" w:rsidRPr="00920F51" w:rsidRDefault="00920F51" w:rsidP="00920F51">
      <w:pPr>
        <w:pStyle w:val="a3"/>
      </w:pPr>
      <w:r w:rsidRPr="00920F51">
        <w:t>Компания была основана в 2003 году в результате реструктуризации Министерства путей сообщения Российской Федерации. ОАО "РЖД" является полностью государственной компанией, и ее основная миссия заключается в обеспечении эффективного и безопасного транспортного сообщения, поддержании и развитии железнодорожной инфраструктуры, а также предоставлении качественных услуг по перевозке грузов и пассажиров.</w:t>
      </w:r>
    </w:p>
    <w:p w14:paraId="732DA97E" w14:textId="77777777" w:rsidR="00920F51" w:rsidRPr="00920F51" w:rsidRDefault="00920F51" w:rsidP="00920F51">
      <w:pPr>
        <w:pStyle w:val="21"/>
        <w:numPr>
          <w:ilvl w:val="2"/>
          <w:numId w:val="61"/>
        </w:numPr>
      </w:pPr>
      <w:bookmarkStart w:id="11" w:name="_Toc173086897"/>
      <w:bookmarkStart w:id="12" w:name="_Toc173087558"/>
      <w:r w:rsidRPr="00920F51">
        <w:t>Основные направления деятельности</w:t>
      </w:r>
      <w:bookmarkEnd w:id="11"/>
      <w:bookmarkEnd w:id="12"/>
    </w:p>
    <w:p w14:paraId="39CC4A59" w14:textId="77777777" w:rsidR="00920F51" w:rsidRPr="00920F51" w:rsidRDefault="00920F51" w:rsidP="00920F51">
      <w:pPr>
        <w:pStyle w:val="a3"/>
      </w:pPr>
      <w:r w:rsidRPr="00920F51">
        <w:t>Грузовые перевозки: ОАО "РЖД" осуществляет транспортировку различных видов грузов, включая уголь, нефть и нефтепродукты, металлы, строительные материалы, сельскохозяйственную продукцию и потребительские товары. Компания обеспечивает надежные и своевременные поставки по всей территории России и за ее пределами.</w:t>
      </w:r>
    </w:p>
    <w:p w14:paraId="6D4D10AC" w14:textId="77777777" w:rsidR="00920F51" w:rsidRPr="00920F51" w:rsidRDefault="00920F51" w:rsidP="00920F51">
      <w:pPr>
        <w:pStyle w:val="a3"/>
      </w:pPr>
      <w:r w:rsidRPr="00920F51">
        <w:t>Пассажирские перевозки: Компания предоставляет услуги по перевозке пассажиров на дальние и пригородные расстояния. Включает в себя высокоскоростные поезда, такие как "Сапсан", и множество маршрутов, соединяющих различные города и регионы страны.</w:t>
      </w:r>
    </w:p>
    <w:p w14:paraId="4085763E" w14:textId="77777777" w:rsidR="00920F51" w:rsidRPr="00920F51" w:rsidRDefault="00920F51" w:rsidP="00920F51">
      <w:pPr>
        <w:pStyle w:val="a3"/>
      </w:pPr>
      <w:r w:rsidRPr="00920F51">
        <w:t>Инфраструктура: ОАО "РЖД" управляет одной из крупнейших железнодорожных сетей в мире, протяженность которой составляет более 85,000 километров. Компания отвечает за поддержание и развитие железнодорожной инфраструктуры, включая пути, мосты, тоннели, вокзалы и депо.</w:t>
      </w:r>
    </w:p>
    <w:p w14:paraId="5B1607C2" w14:textId="77777777" w:rsidR="00920F51" w:rsidRPr="00920F51" w:rsidRDefault="00920F51" w:rsidP="00920F51">
      <w:pPr>
        <w:pStyle w:val="a3"/>
      </w:pPr>
      <w:r w:rsidRPr="00920F51">
        <w:lastRenderedPageBreak/>
        <w:t>Техническое обслуживание и ремонт: ОАО "РЖД" занимается техническим обслуживанием и ремонтом подвижного состава и инфраструктуры, обеспечивая их надежную и безопасную эксплуатацию. Это включает в себя регулярные проверки, модернизацию и капитальный ремонт.</w:t>
      </w:r>
    </w:p>
    <w:p w14:paraId="77347224" w14:textId="77777777" w:rsidR="00920F51" w:rsidRPr="00920F51" w:rsidRDefault="00920F51" w:rsidP="00920F51">
      <w:pPr>
        <w:pStyle w:val="a3"/>
      </w:pPr>
      <w:r w:rsidRPr="00920F51">
        <w:t>Инновации и цифровизация: Компания активно внедряет новые технологии и инновационные решения для повышения эффективности и безопасности транспортных операций. Это включает в себя автоматизацию процессов, использование современных информационных систем, разработку и внедрение новых видов подвижного состава.</w:t>
      </w:r>
    </w:p>
    <w:p w14:paraId="320BD906" w14:textId="77777777" w:rsidR="00920F51" w:rsidRPr="00920F51" w:rsidRDefault="00920F51" w:rsidP="00920F51">
      <w:pPr>
        <w:pStyle w:val="21"/>
        <w:numPr>
          <w:ilvl w:val="2"/>
          <w:numId w:val="61"/>
        </w:numPr>
      </w:pPr>
      <w:bookmarkStart w:id="13" w:name="_Toc173086898"/>
      <w:bookmarkStart w:id="14" w:name="_Toc173087559"/>
      <w:r w:rsidRPr="00920F51">
        <w:t>Финансовые показатели</w:t>
      </w:r>
      <w:bookmarkEnd w:id="13"/>
      <w:bookmarkEnd w:id="14"/>
    </w:p>
    <w:p w14:paraId="0B917E18" w14:textId="77777777" w:rsidR="00920F51" w:rsidRPr="00920F51" w:rsidRDefault="00920F51" w:rsidP="00920F51">
      <w:pPr>
        <w:pStyle w:val="a3"/>
      </w:pPr>
      <w:r w:rsidRPr="00920F51">
        <w:t>ОАО "РЖД" является одной из крупнейших компаний в России по объему выручки. Финансовые показатели компании стабильно высокие, что подтверждает ее устойчивое положение на рынке. В 2023 году компания достигла рекордного уровня выручки, превысив 2 триллиона рублей. Основные источники дохода включают грузовые и пассажирские перевозки, а также предоставление логистических и инфраструктурных услуг.</w:t>
      </w:r>
    </w:p>
    <w:p w14:paraId="679F1A0F" w14:textId="77777777" w:rsidR="00920F51" w:rsidRPr="00920F51" w:rsidRDefault="00920F51" w:rsidP="00920F51">
      <w:pPr>
        <w:pStyle w:val="21"/>
        <w:numPr>
          <w:ilvl w:val="2"/>
          <w:numId w:val="61"/>
        </w:numPr>
      </w:pPr>
      <w:bookmarkStart w:id="15" w:name="_Toc173086899"/>
      <w:bookmarkStart w:id="16" w:name="_Toc173087560"/>
      <w:r w:rsidRPr="00920F51">
        <w:t>Персонал</w:t>
      </w:r>
      <w:bookmarkEnd w:id="15"/>
      <w:bookmarkEnd w:id="16"/>
    </w:p>
    <w:p w14:paraId="5DB7AC41" w14:textId="77777777" w:rsidR="00920F51" w:rsidRPr="00920F51" w:rsidRDefault="00920F51" w:rsidP="00920F51">
      <w:pPr>
        <w:pStyle w:val="a3"/>
      </w:pPr>
      <w:r w:rsidRPr="00920F51">
        <w:t>ОАО "РЖД" является одним из крупнейших работодателей в России, предоставляя работу более 750,000 сотрудников. Компания уделяет большое внимание развитию кадрового потенциала, проводит регулярное обучение и повышение квалификации персонала, а также внедряет программы социальной поддержки.</w:t>
      </w:r>
    </w:p>
    <w:p w14:paraId="6A582EA6" w14:textId="77777777" w:rsidR="00920F51" w:rsidRPr="00920F51" w:rsidRDefault="00920F51" w:rsidP="00920F51">
      <w:pPr>
        <w:pStyle w:val="21"/>
        <w:numPr>
          <w:ilvl w:val="2"/>
          <w:numId w:val="61"/>
        </w:numPr>
      </w:pPr>
      <w:bookmarkStart w:id="17" w:name="_Toc173086900"/>
      <w:bookmarkStart w:id="18" w:name="_Toc173087561"/>
      <w:r w:rsidRPr="00920F51">
        <w:t>Социальная ответственность</w:t>
      </w:r>
      <w:bookmarkEnd w:id="17"/>
      <w:bookmarkEnd w:id="18"/>
    </w:p>
    <w:p w14:paraId="54028BDE" w14:textId="77777777" w:rsidR="00920F51" w:rsidRPr="00920F51" w:rsidRDefault="00920F51" w:rsidP="00920F51">
      <w:pPr>
        <w:pStyle w:val="a3"/>
      </w:pPr>
      <w:r w:rsidRPr="00920F51">
        <w:t>ОАО "РЖД" активно участвует в реализации социальных и благотворительных программ. Компания поддерживает проекты в области образования, культуры, спорта, а также оказывает помощь малообеспеченным и социально незащищенным слоям населения. Важным аспектом социальной политики является обеспечение безопасности на железнодорожном транспорте и снижение негативного воздействия на окружающую среду.</w:t>
      </w:r>
    </w:p>
    <w:p w14:paraId="00BC9D44" w14:textId="77777777" w:rsidR="00920F51" w:rsidRPr="00920F51" w:rsidRDefault="00920F51" w:rsidP="00920F51">
      <w:pPr>
        <w:pStyle w:val="21"/>
        <w:numPr>
          <w:ilvl w:val="2"/>
          <w:numId w:val="61"/>
        </w:numPr>
      </w:pPr>
      <w:bookmarkStart w:id="19" w:name="_Toc173086901"/>
      <w:bookmarkStart w:id="20" w:name="_Toc173087562"/>
      <w:r w:rsidRPr="00920F51">
        <w:lastRenderedPageBreak/>
        <w:t>Перспективы развития</w:t>
      </w:r>
      <w:bookmarkEnd w:id="19"/>
      <w:bookmarkEnd w:id="20"/>
    </w:p>
    <w:p w14:paraId="5EE9F678" w14:textId="77777777" w:rsidR="00920F51" w:rsidRPr="00920F51" w:rsidRDefault="00920F51" w:rsidP="00920F51">
      <w:pPr>
        <w:pStyle w:val="a3"/>
      </w:pPr>
      <w:r w:rsidRPr="00920F51">
        <w:t>ОАО "РЖД" продолжает активно развиваться, расширяя свои услуги и улучшая качество обслуживания. В планах компании – дальнейшая модернизация инфраструктуры, развитие новых маршрутов, внедрение инновационных технологий и улучшение экологической устойчивости. Компания также планирует расширение международного сотрудничества и участие в глобальных транспортных проектах.</w:t>
      </w:r>
    </w:p>
    <w:p w14:paraId="50A13F59" w14:textId="77777777" w:rsidR="00920F51" w:rsidRPr="00920F51" w:rsidRDefault="00920F51" w:rsidP="00920F51">
      <w:pPr>
        <w:pStyle w:val="a3"/>
      </w:pPr>
      <w:r w:rsidRPr="00920F51">
        <w:t>Таким образом, ОАО "РЖД" является ключевым игроком на рынке транспортных услуг России, обеспечивая надежное и эффективное сообщение по всей территории страны и за ее пределами.</w:t>
      </w:r>
    </w:p>
    <w:p w14:paraId="06784728" w14:textId="4A76648C" w:rsidR="00173DB1" w:rsidRPr="007977C3" w:rsidRDefault="00173DB1">
      <w:pPr>
        <w:spacing w:after="160" w:line="259" w:lineRule="auto"/>
        <w:rPr>
          <w:sz w:val="28"/>
          <w:szCs w:val="28"/>
        </w:rPr>
      </w:pPr>
      <w:r w:rsidRPr="007977C3">
        <w:br w:type="page"/>
      </w:r>
    </w:p>
    <w:p w14:paraId="3AFC392F" w14:textId="77777777" w:rsidR="00920F51" w:rsidRPr="007977C3" w:rsidRDefault="00920F51" w:rsidP="000C72DC">
      <w:pPr>
        <w:pStyle w:val="af8"/>
        <w:jc w:val="left"/>
      </w:pPr>
    </w:p>
    <w:p w14:paraId="61B7F3AE" w14:textId="5C184F42" w:rsidR="00920F51" w:rsidRPr="00920F51" w:rsidRDefault="00920F51" w:rsidP="00920F51">
      <w:pPr>
        <w:pStyle w:val="11"/>
        <w:numPr>
          <w:ilvl w:val="1"/>
          <w:numId w:val="61"/>
        </w:numPr>
      </w:pPr>
      <w:r w:rsidRPr="00920F51">
        <w:t xml:space="preserve"> </w:t>
      </w:r>
      <w:bookmarkStart w:id="21" w:name="_Toc173086902"/>
      <w:bookmarkStart w:id="22" w:name="_Toc173087563"/>
      <w:r w:rsidRPr="00920F51">
        <w:t>Организационная структура</w:t>
      </w:r>
      <w:bookmarkEnd w:id="21"/>
      <w:bookmarkEnd w:id="22"/>
    </w:p>
    <w:p w14:paraId="690C38FE" w14:textId="77777777" w:rsidR="00920F51" w:rsidRPr="00920F51" w:rsidRDefault="00920F51" w:rsidP="00920F51">
      <w:pPr>
        <w:pStyle w:val="a3"/>
      </w:pPr>
      <w:r w:rsidRPr="00920F51">
        <w:t>Организационная структура компании ОАО "РЖД" отражает её направленность на обеспечение эффективного управления и выполнения всех необходимых бизнес-процессов. Она включает в себя следующие основные подразделения:</w:t>
      </w:r>
    </w:p>
    <w:p w14:paraId="7123C6CE" w14:textId="77777777" w:rsidR="00173DB1" w:rsidRDefault="00173DB1" w:rsidP="00173DB1">
      <w:pPr>
        <w:pStyle w:val="a3"/>
      </w:pPr>
      <w:r>
        <w:t>1.</w:t>
      </w:r>
      <w:r>
        <w:tab/>
        <w:t>Высший руководитель:</w:t>
      </w:r>
    </w:p>
    <w:p w14:paraId="048EB1B2" w14:textId="77777777" w:rsidR="00173DB1" w:rsidRDefault="00173DB1" w:rsidP="00173DB1">
      <w:pPr>
        <w:pStyle w:val="a3"/>
      </w:pPr>
      <w:r>
        <w:t>•</w:t>
      </w:r>
      <w:r>
        <w:tab/>
        <w:t>Генеральный директор: В этой роли осуществляется общее руководство и стратегическое управление предприятием. Генеральный директор принимает ключевые стратегические решения, разрабатывает бизнес-планы и поддерживает важные партнерства.</w:t>
      </w:r>
    </w:p>
    <w:p w14:paraId="714399A8" w14:textId="77777777" w:rsidR="00173DB1" w:rsidRDefault="00173DB1" w:rsidP="00173DB1">
      <w:pPr>
        <w:pStyle w:val="a3"/>
      </w:pPr>
      <w:r>
        <w:t>2.</w:t>
      </w:r>
      <w:r>
        <w:tab/>
        <w:t>Руководители отделов и подразделений:</w:t>
      </w:r>
    </w:p>
    <w:p w14:paraId="496AB160" w14:textId="77777777" w:rsidR="00173DB1" w:rsidRDefault="00173DB1" w:rsidP="00173DB1">
      <w:pPr>
        <w:pStyle w:val="a3"/>
      </w:pPr>
      <w:r>
        <w:t>•</w:t>
      </w:r>
      <w:r>
        <w:tab/>
        <w:t>Логистика и грузоперевозки: Отвечает за организацию грузоперевозок, планирование маршрутов, оптимизацию логистических процессов и обеспечение надежной доставки грузов.</w:t>
      </w:r>
    </w:p>
    <w:p w14:paraId="1D2386B8" w14:textId="77777777" w:rsidR="00173DB1" w:rsidRDefault="00173DB1" w:rsidP="00173DB1">
      <w:pPr>
        <w:pStyle w:val="a3"/>
      </w:pPr>
      <w:r>
        <w:t>•</w:t>
      </w:r>
      <w:r>
        <w:tab/>
        <w:t>Техническое обслуживание: Занимается техническим обслуживанием и ремонтом транспортных средств компании, поддержанием их работоспособности и безопасности.</w:t>
      </w:r>
    </w:p>
    <w:p w14:paraId="76F40853" w14:textId="77777777" w:rsidR="00173DB1" w:rsidRDefault="00173DB1" w:rsidP="00173DB1">
      <w:pPr>
        <w:pStyle w:val="a3"/>
      </w:pPr>
      <w:r>
        <w:t>•</w:t>
      </w:r>
      <w:r>
        <w:tab/>
        <w:t>Клиентские отношения: Отвечает за взаимодействие с клиентами, принятие заказов, консультации и решение возникающих вопросов, поддерживая высокий уровень клиентской удовлетворенности.</w:t>
      </w:r>
    </w:p>
    <w:p w14:paraId="0AF03CEF" w14:textId="77777777" w:rsidR="00173DB1" w:rsidRDefault="00173DB1" w:rsidP="00173DB1">
      <w:pPr>
        <w:pStyle w:val="a3"/>
      </w:pPr>
      <w:r>
        <w:t>3.</w:t>
      </w:r>
      <w:r>
        <w:tab/>
        <w:t>Рабочие и исполнители:</w:t>
      </w:r>
    </w:p>
    <w:p w14:paraId="3D5E5C24" w14:textId="77777777" w:rsidR="00173DB1" w:rsidRDefault="00173DB1" w:rsidP="00173DB1">
      <w:pPr>
        <w:pStyle w:val="a3"/>
      </w:pPr>
      <w:r>
        <w:t>•</w:t>
      </w:r>
      <w:r>
        <w:tab/>
        <w:t>Водители и механики: Осуществляют оперативное выполнение грузоперевозок, обеспечивая надежную и безопасную доставку грузов, а также занимаются техническим обслуживанием и ремонтом транспортных средств.</w:t>
      </w:r>
    </w:p>
    <w:p w14:paraId="68019735" w14:textId="77777777" w:rsidR="00173DB1" w:rsidRDefault="00173DB1" w:rsidP="00173DB1">
      <w:pPr>
        <w:pStyle w:val="a3"/>
      </w:pPr>
      <w:r>
        <w:t>•</w:t>
      </w:r>
      <w:r>
        <w:tab/>
        <w:t>Логисты и диспетчеры: Занимаются планированием маршрутов, организацией грузоперевозок, мониторингом движения транспорта и взаимодействием с водителями.</w:t>
      </w:r>
    </w:p>
    <w:p w14:paraId="2012CD0F" w14:textId="77777777" w:rsidR="00173DB1" w:rsidRDefault="00173DB1" w:rsidP="00173DB1">
      <w:pPr>
        <w:pStyle w:val="a3"/>
      </w:pPr>
      <w:r>
        <w:lastRenderedPageBreak/>
        <w:t>•</w:t>
      </w:r>
      <w:r>
        <w:tab/>
        <w:t>Специалисты по клиентским отношениям: Обеспечивают связь с клиентами, принимают заказы, предоставляют консультации и следят за удовлетворенностью клиентов.</w:t>
      </w:r>
    </w:p>
    <w:p w14:paraId="0C517525" w14:textId="77777777" w:rsidR="00173DB1" w:rsidRDefault="00173DB1" w:rsidP="00173DB1">
      <w:pPr>
        <w:pStyle w:val="a3"/>
      </w:pPr>
      <w:r>
        <w:t>Взаимодействие между различными отделами и подразделениями осуществляется с помощью внутренних коммуникационных каналов, таких как встречи, совещания, электронная почта и телефонные звонки. Центр диспетчеризации выполняет координацию и контроль за выполнением задач, а также обеспечивает своевременное и согласованное взаимодействие между всеми уровнями компании.</w:t>
      </w:r>
    </w:p>
    <w:p w14:paraId="2C07C4DD" w14:textId="042116FC" w:rsidR="00173DB1" w:rsidRDefault="00173DB1" w:rsidP="00173DB1">
      <w:pPr>
        <w:pStyle w:val="a3"/>
      </w:pPr>
      <w:r>
        <w:t>Организационная структура предприятия ОАО "РЖД" способствует эффективной координации работ, оптимальному использованию ресурсов и обеспечению высокого уровня качества грузоперевозок и логистических услуг.</w:t>
      </w:r>
    </w:p>
    <w:p w14:paraId="41182382" w14:textId="32F78029" w:rsidR="00173DB1" w:rsidRPr="00173DB1" w:rsidRDefault="00173DB1" w:rsidP="00173DB1">
      <w:pPr>
        <w:pStyle w:val="a3"/>
      </w:pPr>
      <w:r>
        <w:t>Организационная структура предприятия ОАО "РЖД" представлена на рисунке 1</w:t>
      </w:r>
    </w:p>
    <w:p w14:paraId="78F44063" w14:textId="3EA54518" w:rsidR="00173DB1" w:rsidRPr="00173DB1" w:rsidRDefault="00173DB1" w:rsidP="00173DB1">
      <w:pPr>
        <w:pStyle w:val="a3"/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65589158" wp14:editId="11CCBED4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6073140" cy="3954780"/>
            <wp:effectExtent l="0" t="0" r="3810" b="7620"/>
            <wp:wrapTopAndBottom/>
            <wp:docPr id="74171927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13710E8" w14:textId="77777777" w:rsidR="00173DB1" w:rsidRPr="007977C3" w:rsidRDefault="00173DB1" w:rsidP="00173DB1">
      <w:pPr>
        <w:pStyle w:val="a3"/>
        <w:jc w:val="center"/>
      </w:pPr>
      <w:r>
        <w:t>Рисунок 1 - Организационная структура</w:t>
      </w:r>
    </w:p>
    <w:p w14:paraId="2BCC2384" w14:textId="4CA14092" w:rsidR="00920F51" w:rsidRPr="00920F51" w:rsidRDefault="00920F51" w:rsidP="00173DB1">
      <w:pPr>
        <w:pStyle w:val="a3"/>
      </w:pPr>
      <w:r w:rsidRPr="00920F51">
        <w:lastRenderedPageBreak/>
        <w:t>Каждое подразделение имеет свои четко определенные задачи и функции, что позволяет компании ОАО "РЖД" эффективно управлять своими бизнес-процессами и обеспечивать высокий уровень сервиса.</w:t>
      </w:r>
    </w:p>
    <w:p w14:paraId="59C427DB" w14:textId="29C99FD4" w:rsidR="00963397" w:rsidRDefault="00963397">
      <w:pPr>
        <w:spacing w:after="160" w:line="259" w:lineRule="auto"/>
        <w:rPr>
          <w:sz w:val="28"/>
          <w:szCs w:val="28"/>
        </w:rPr>
      </w:pPr>
      <w:r>
        <w:br w:type="page"/>
      </w:r>
    </w:p>
    <w:p w14:paraId="05B6DB0F" w14:textId="63806CD7" w:rsidR="00173DB1" w:rsidRPr="00173DB1" w:rsidRDefault="00173DB1" w:rsidP="00173DB1">
      <w:pPr>
        <w:pStyle w:val="21"/>
        <w:numPr>
          <w:ilvl w:val="2"/>
          <w:numId w:val="63"/>
        </w:numPr>
      </w:pPr>
      <w:bookmarkStart w:id="23" w:name="_Toc141986976"/>
      <w:bookmarkStart w:id="24" w:name="_Toc173086903"/>
      <w:bookmarkStart w:id="25" w:name="_Toc173087564"/>
      <w:r w:rsidRPr="004152DA">
        <w:lastRenderedPageBreak/>
        <w:t>Модель бизнес-процессов предприятия</w:t>
      </w:r>
      <w:bookmarkEnd w:id="23"/>
      <w:bookmarkEnd w:id="24"/>
      <w:bookmarkEnd w:id="25"/>
      <w:r>
        <w:t xml:space="preserve"> </w:t>
      </w:r>
    </w:p>
    <w:p w14:paraId="53C71454" w14:textId="18A4115F" w:rsidR="00173DB1" w:rsidRPr="00650BEC" w:rsidRDefault="00173DB1" w:rsidP="00173DB1">
      <w:pPr>
        <w:pStyle w:val="a3"/>
      </w:pPr>
      <w:r w:rsidRPr="00650BEC">
        <w:t>Результаты</w:t>
      </w:r>
      <w:r>
        <w:t xml:space="preserve"> </w:t>
      </w:r>
      <w:r w:rsidRPr="00650BEC">
        <w:t>функционального моделирования деятельности</w:t>
      </w:r>
      <w:r>
        <w:t xml:space="preserve"> ОАО «</w:t>
      </w:r>
      <w:r w:rsidRPr="00D1406B">
        <w:t>РЖД</w:t>
      </w:r>
      <w:r>
        <w:t>»</w:t>
      </w:r>
      <w:r w:rsidRPr="00650BEC">
        <w:t xml:space="preserve"> в терминах модели бизнес-процессов, выполненной в сред</w:t>
      </w:r>
      <w:r>
        <w:t xml:space="preserve">е </w:t>
      </w:r>
      <w:r w:rsidRPr="00650BEC">
        <w:t>BPwin, приведены на рисунках в приложении А.</w:t>
      </w:r>
    </w:p>
    <w:p w14:paraId="1763CEE2" w14:textId="77777777" w:rsidR="00173DB1" w:rsidRPr="00650BEC" w:rsidRDefault="00173DB1" w:rsidP="00173DB1">
      <w:pPr>
        <w:pStyle w:val="a3"/>
      </w:pPr>
      <w:r w:rsidRPr="00650BEC">
        <w:t xml:space="preserve">В ходе работы была сформирована </w:t>
      </w:r>
      <w:r>
        <w:t>контекстная предприятия, представленная на р</w:t>
      </w:r>
      <w:r w:rsidRPr="00650BEC">
        <w:t>исун</w:t>
      </w:r>
      <w:r>
        <w:t>ке</w:t>
      </w:r>
      <w:r w:rsidRPr="00650BEC">
        <w:t xml:space="preserve"> А.1.</w:t>
      </w:r>
    </w:p>
    <w:p w14:paraId="6B046AF2" w14:textId="77777777" w:rsidR="00173DB1" w:rsidRPr="00650BEC" w:rsidRDefault="00173DB1" w:rsidP="00173DB1">
      <w:pPr>
        <w:pStyle w:val="a3"/>
      </w:pPr>
      <w:r w:rsidRPr="00650BEC">
        <w:t xml:space="preserve">На вход деятельности </w:t>
      </w:r>
      <w:r>
        <w:t>предприятия</w:t>
      </w:r>
      <w:r w:rsidRPr="00650BEC">
        <w:t xml:space="preserve"> </w:t>
      </w:r>
      <w:r>
        <w:t>поступают заявки клиентов, груз.</w:t>
      </w:r>
    </w:p>
    <w:p w14:paraId="2387C49F" w14:textId="77777777" w:rsidR="00173DB1" w:rsidRPr="00650BEC" w:rsidRDefault="00173DB1" w:rsidP="00173DB1">
      <w:pPr>
        <w:pStyle w:val="a3"/>
      </w:pPr>
      <w:r w:rsidRPr="00650BEC">
        <w:t xml:space="preserve">Всю работу </w:t>
      </w:r>
      <w:r>
        <w:t>на предприятии</w:t>
      </w:r>
      <w:r w:rsidRPr="00650BEC">
        <w:t xml:space="preserve"> выполня</w:t>
      </w:r>
      <w:r>
        <w:t>ю</w:t>
      </w:r>
      <w:r w:rsidRPr="00650BEC">
        <w:t>т сотрудники</w:t>
      </w:r>
      <w:r>
        <w:t>. Помогает им информационная система предприятия.</w:t>
      </w:r>
    </w:p>
    <w:p w14:paraId="2A8EC13C" w14:textId="444B808C" w:rsidR="00173DB1" w:rsidRPr="00650BEC" w:rsidRDefault="00173DB1" w:rsidP="00173DB1">
      <w:pPr>
        <w:pStyle w:val="a3"/>
      </w:pPr>
      <w:r w:rsidRPr="00650BEC">
        <w:t>Вс</w:t>
      </w:r>
      <w:r>
        <w:t>я деятельность</w:t>
      </w:r>
      <w:r w:rsidRPr="00650BEC">
        <w:t xml:space="preserve"> </w:t>
      </w:r>
      <w:r>
        <w:t>предприятия</w:t>
      </w:r>
      <w:r w:rsidRPr="00650BEC">
        <w:t xml:space="preserve"> </w:t>
      </w:r>
      <w:r>
        <w:t>контролируются регламентом ОАО «</w:t>
      </w:r>
      <w:r w:rsidRPr="00D1406B">
        <w:t>РЖД</w:t>
      </w:r>
      <w:r>
        <w:t>» и уставом ОАО «РЖД».</w:t>
      </w:r>
    </w:p>
    <w:p w14:paraId="4197DA7C" w14:textId="77777777" w:rsidR="00173DB1" w:rsidRPr="00650BEC" w:rsidRDefault="00173DB1" w:rsidP="00173DB1">
      <w:pPr>
        <w:pStyle w:val="a3"/>
      </w:pPr>
      <w:r w:rsidRPr="00650BEC">
        <w:t xml:space="preserve">В результате </w:t>
      </w:r>
      <w:r>
        <w:t>деятельности предприятия получаются выполненные заявки</w:t>
      </w:r>
      <w:r w:rsidRPr="001B749E">
        <w:t>,</w:t>
      </w:r>
      <w:r>
        <w:t xml:space="preserve"> отчетная документация.</w:t>
      </w:r>
    </w:p>
    <w:p w14:paraId="79A5B005" w14:textId="77777777" w:rsidR="00173DB1" w:rsidRPr="00650BEC" w:rsidRDefault="00173DB1" w:rsidP="00173DB1">
      <w:pPr>
        <w:pStyle w:val="a3"/>
      </w:pPr>
      <w:r w:rsidRPr="00650BEC">
        <w:t>В приложении А на рисунке А.2 рассматривается первый уровень декомпозиции диаграммы. На этом уровне декомпозици</w:t>
      </w:r>
      <w:r>
        <w:t>я</w:t>
      </w:r>
      <w:r w:rsidRPr="00650BEC">
        <w:t xml:space="preserve"> деятельност</w:t>
      </w:r>
      <w:r>
        <w:t>и</w:t>
      </w:r>
      <w:r w:rsidRPr="00650BEC">
        <w:t xml:space="preserve"> предприятия разбита на три процесса:</w:t>
      </w:r>
    </w:p>
    <w:p w14:paraId="645E9C03" w14:textId="77777777" w:rsidR="00173DB1" w:rsidRDefault="00173DB1" w:rsidP="00173DB1">
      <w:pPr>
        <w:pStyle w:val="a3"/>
        <w:numPr>
          <w:ilvl w:val="0"/>
          <w:numId w:val="64"/>
        </w:numPr>
      </w:pPr>
      <w:r>
        <w:t>Работа с заявками.</w:t>
      </w:r>
    </w:p>
    <w:p w14:paraId="1C940405" w14:textId="77777777" w:rsidR="00173DB1" w:rsidRDefault="00173DB1" w:rsidP="00173DB1">
      <w:pPr>
        <w:pStyle w:val="a3"/>
        <w:numPr>
          <w:ilvl w:val="0"/>
          <w:numId w:val="64"/>
        </w:numPr>
      </w:pPr>
      <w:r>
        <w:t>Организация грузоперевозки.</w:t>
      </w:r>
    </w:p>
    <w:p w14:paraId="756B00FD" w14:textId="77777777" w:rsidR="00173DB1" w:rsidRDefault="00173DB1" w:rsidP="00173DB1">
      <w:pPr>
        <w:pStyle w:val="a3"/>
        <w:numPr>
          <w:ilvl w:val="0"/>
          <w:numId w:val="64"/>
        </w:numPr>
      </w:pPr>
      <w:r>
        <w:t>Выполнение заявок.</w:t>
      </w:r>
    </w:p>
    <w:p w14:paraId="2511ED90" w14:textId="77777777" w:rsidR="00173DB1" w:rsidRDefault="00173DB1" w:rsidP="00173DB1">
      <w:pPr>
        <w:pStyle w:val="a3"/>
      </w:pPr>
      <w:r>
        <w:t xml:space="preserve">Далее представлены декомпозиции этих трёх процессов и их описание. </w:t>
      </w:r>
    </w:p>
    <w:p w14:paraId="3BD36655" w14:textId="77777777" w:rsidR="00173DB1" w:rsidRDefault="00173DB1" w:rsidP="00173DB1">
      <w:pPr>
        <w:pStyle w:val="a3"/>
      </w:pPr>
      <w:r>
        <w:t>На рисунке А.3 в приложении А представлена декомпозиция процесса «Работа с заявками». Декомпозиция включает в себя 3 вида процессов управления:</w:t>
      </w:r>
    </w:p>
    <w:p w14:paraId="3809AD7C" w14:textId="77777777" w:rsidR="00173DB1" w:rsidRDefault="00173DB1" w:rsidP="00173DB1">
      <w:pPr>
        <w:pStyle w:val="a3"/>
        <w:numPr>
          <w:ilvl w:val="0"/>
          <w:numId w:val="65"/>
        </w:numPr>
        <w:ind w:left="0" w:firstLine="709"/>
        <w:rPr>
          <w:szCs w:val="28"/>
        </w:rPr>
      </w:pPr>
      <w:r w:rsidRPr="00F40370">
        <w:rPr>
          <w:szCs w:val="28"/>
        </w:rPr>
        <w:t xml:space="preserve">Обработка заявок: Заявки могут поступать от сотрудников РЖД через различные каналы, такие как телефонные звонки, веб-форма на Единый Сервисный Портал Предприятий (ЕСПП) или по электронной почте. Заявки могут содержать информацию о </w:t>
      </w:r>
      <w:r>
        <w:rPr>
          <w:szCs w:val="28"/>
        </w:rPr>
        <w:t>грузе и точке куда должен быть доставлен груз</w:t>
      </w:r>
      <w:r w:rsidRPr="00F40370">
        <w:rPr>
          <w:szCs w:val="28"/>
        </w:rPr>
        <w:t xml:space="preserve">. </w:t>
      </w:r>
    </w:p>
    <w:p w14:paraId="66514962" w14:textId="77777777" w:rsidR="00173DB1" w:rsidRDefault="00173DB1" w:rsidP="00173DB1">
      <w:pPr>
        <w:pStyle w:val="a3"/>
        <w:numPr>
          <w:ilvl w:val="0"/>
          <w:numId w:val="65"/>
        </w:numPr>
        <w:ind w:left="0" w:firstLine="709"/>
        <w:rPr>
          <w:szCs w:val="28"/>
        </w:rPr>
      </w:pPr>
      <w:r w:rsidRPr="00F40370">
        <w:rPr>
          <w:szCs w:val="28"/>
        </w:rPr>
        <w:t xml:space="preserve">Составление и подписание договора о грузоперевозке: После получения заявки на грузоперевозку и оценки требований клиента, происходит процесс составления и подписания договора о грузоперевозке. В этот момент </w:t>
      </w:r>
      <w:r w:rsidRPr="00F40370">
        <w:rPr>
          <w:szCs w:val="28"/>
        </w:rPr>
        <w:lastRenderedPageBreak/>
        <w:t xml:space="preserve">определяются основные условия перевозки, включая тип и объем груза, маршрут, стоимость, сроки и ответственность за перевозку. </w:t>
      </w:r>
    </w:p>
    <w:p w14:paraId="57791E8D" w14:textId="77777777" w:rsidR="00173DB1" w:rsidRDefault="00173DB1" w:rsidP="00173DB1">
      <w:pPr>
        <w:pStyle w:val="a3"/>
        <w:numPr>
          <w:ilvl w:val="0"/>
          <w:numId w:val="65"/>
        </w:numPr>
        <w:ind w:left="0" w:firstLine="709"/>
        <w:rPr>
          <w:szCs w:val="28"/>
        </w:rPr>
      </w:pPr>
      <w:r w:rsidRPr="006607F9">
        <w:rPr>
          <w:szCs w:val="28"/>
        </w:rPr>
        <w:t xml:space="preserve">Оформление заказа на перевозку груза: Заявки о грузоперевозке, которые успешно прошли этап составления и подписания договора, направляются в отдел оформления заказов. В данном этапе происходит формализация всех необходимых документов для осуществления перевозки, включая накладные, сопроводительные документы, разрешения и другую необходимую документацию. </w:t>
      </w:r>
    </w:p>
    <w:p w14:paraId="5C95DAEB" w14:textId="77777777" w:rsidR="00173DB1" w:rsidRDefault="00173DB1" w:rsidP="00173DB1">
      <w:pPr>
        <w:pStyle w:val="a3"/>
      </w:pPr>
      <w:r>
        <w:t>На рисунке А.4 в приложении А представлена декомпозиция процесса «Организация грузоперевозки». Декомпозиция включает в себя 3 вида процессов управления:</w:t>
      </w:r>
    </w:p>
    <w:p w14:paraId="7BFC3F16" w14:textId="77777777" w:rsidR="00173DB1" w:rsidRDefault="00173DB1" w:rsidP="00173DB1">
      <w:pPr>
        <w:pStyle w:val="a3"/>
        <w:numPr>
          <w:ilvl w:val="0"/>
          <w:numId w:val="66"/>
        </w:numPr>
        <w:ind w:left="0" w:firstLine="709"/>
      </w:pPr>
      <w:r w:rsidRPr="00114CD0">
        <w:t>Планирование перевозки: При поступлении заявок на грузоперевозку начинается процесс их планирования. Это включает определение оптимальных маршрутов, выбор подходящего транспортного средства и расчет необходимых ресурсов для выполнения перевозки. Планирование позволяет эффективно организовать процесс перевозки и минимизировать возможные задержки.</w:t>
      </w:r>
    </w:p>
    <w:p w14:paraId="170D2768" w14:textId="77777777" w:rsidR="00173DB1" w:rsidRDefault="00173DB1" w:rsidP="00173DB1">
      <w:pPr>
        <w:pStyle w:val="a3"/>
        <w:numPr>
          <w:ilvl w:val="0"/>
          <w:numId w:val="66"/>
        </w:numPr>
        <w:ind w:left="0" w:firstLine="709"/>
      </w:pPr>
      <w:r w:rsidRPr="00114CD0">
        <w:t>Составление комплекта документа на грузоперевозку: После планирования перевозки составляется комплект необходимых документов для ее осуществления. Это включает различные виды накладных, транспортных документов, договоров и других сопроводительных документов. Комплект документов готовится с учетом специфики груза, требований законодательства и правил перевозки.</w:t>
      </w:r>
    </w:p>
    <w:p w14:paraId="6EAD705C" w14:textId="77777777" w:rsidR="00173DB1" w:rsidRDefault="00173DB1" w:rsidP="00173DB1">
      <w:pPr>
        <w:pStyle w:val="a3"/>
        <w:numPr>
          <w:ilvl w:val="0"/>
          <w:numId w:val="66"/>
        </w:numPr>
        <w:ind w:left="0" w:firstLine="709"/>
      </w:pPr>
      <w:r w:rsidRPr="00114CD0">
        <w:t>Подготовка груза к отправке: Перед фактической отправкой груза осуществляется его подготовка. Это может включать упаковку и маркировку груза, проверку на соответствие требованиям безопасности и правилам транспортировки. Правильная подготовка груза обеспечивает его сохранность во время перевозки и минимизирует риск повреждений.</w:t>
      </w:r>
    </w:p>
    <w:p w14:paraId="0EBC6060" w14:textId="77777777" w:rsidR="00173DB1" w:rsidRDefault="00173DB1" w:rsidP="00173DB1">
      <w:pPr>
        <w:pStyle w:val="a3"/>
      </w:pPr>
      <w:r>
        <w:lastRenderedPageBreak/>
        <w:t>В приложении А на рисунке А.5 представлена декомпозиция процесса «Выполнение заявок». Декомпозиция включает в себя 4 вида процессов управления:</w:t>
      </w:r>
    </w:p>
    <w:p w14:paraId="6BCA0C87" w14:textId="77777777" w:rsidR="00173DB1" w:rsidRDefault="00173DB1" w:rsidP="00173DB1">
      <w:pPr>
        <w:pStyle w:val="a3"/>
        <w:numPr>
          <w:ilvl w:val="0"/>
          <w:numId w:val="67"/>
        </w:numPr>
        <w:ind w:left="0" w:firstLine="709"/>
      </w:pPr>
      <w:r w:rsidRPr="00114CD0">
        <w:t>Доставка груза: После успешного оформления заказа на перевозку груза и подготовки всех необходимых документов, начинается процесс доставки груза. Груз загружается на выбранное транспортное средство, будь то поезд, грузовик или другой вид транспорта, и направляется по определенному маршруту к пункту назначения.</w:t>
      </w:r>
    </w:p>
    <w:p w14:paraId="414F8616" w14:textId="77777777" w:rsidR="00173DB1" w:rsidRDefault="00173DB1" w:rsidP="00173DB1">
      <w:pPr>
        <w:pStyle w:val="a3"/>
        <w:numPr>
          <w:ilvl w:val="0"/>
          <w:numId w:val="67"/>
        </w:numPr>
        <w:ind w:left="0" w:firstLine="709"/>
      </w:pPr>
      <w:r w:rsidRPr="00114CD0">
        <w:t>Подтверждение доставки груза: По прибытии груза на пункт назначения происходит его разгрузка и проверка на соответствие условиям перевозки. При успешной доставке груза на место назначения осуществляется подтверждение доставки, что может включать подписание соответствующих документов получателем груза.</w:t>
      </w:r>
    </w:p>
    <w:p w14:paraId="37054815" w14:textId="75AB297F" w:rsidR="00920F51" w:rsidRDefault="00C524B4" w:rsidP="007977C3">
      <w:pPr>
        <w:pStyle w:val="21"/>
        <w:numPr>
          <w:ilvl w:val="2"/>
          <w:numId w:val="63"/>
        </w:numPr>
      </w:pPr>
      <w:bookmarkStart w:id="26" w:name="_Toc173086904"/>
      <w:bookmarkStart w:id="27" w:name="_Toc173087565"/>
      <w:r w:rsidRPr="001F42AE">
        <w:t>Анализ информационной системы предприятия</w:t>
      </w:r>
      <w:bookmarkEnd w:id="26"/>
      <w:bookmarkEnd w:id="27"/>
    </w:p>
    <w:p w14:paraId="3F4CA2F7" w14:textId="3D5DD1C2" w:rsidR="00996BC5" w:rsidRPr="00996BC5" w:rsidRDefault="00996BC5" w:rsidP="00996BC5">
      <w:pPr>
        <w:pStyle w:val="a3"/>
        <w:rPr>
          <w:lang w:val="en-US"/>
        </w:rPr>
      </w:pPr>
      <w:r>
        <w:t>Ноутбуки</w:t>
      </w:r>
      <w:r>
        <w:rPr>
          <w:lang w:val="en-US"/>
        </w:rPr>
        <w:t>:</w:t>
      </w:r>
    </w:p>
    <w:p w14:paraId="7A14AFEC" w14:textId="77777777" w:rsidR="00996BC5" w:rsidRDefault="00996BC5" w:rsidP="00996BC5">
      <w:pPr>
        <w:pStyle w:val="a3"/>
      </w:pPr>
      <w:r>
        <w:t>Ноутбук Lenovo:</w:t>
      </w:r>
    </w:p>
    <w:p w14:paraId="06ADFAE8" w14:textId="77777777" w:rsidR="00996BC5" w:rsidRPr="00996BC5" w:rsidRDefault="00996BC5" w:rsidP="00996BC5">
      <w:pPr>
        <w:pStyle w:val="a3"/>
        <w:rPr>
          <w:lang w:val="en-US"/>
        </w:rPr>
      </w:pPr>
      <w:r w:rsidRPr="00996BC5">
        <w:rPr>
          <w:lang w:val="en-US"/>
        </w:rPr>
        <w:t xml:space="preserve">• </w:t>
      </w:r>
      <w:r>
        <w:t>Модель</w:t>
      </w:r>
      <w:r w:rsidRPr="00996BC5">
        <w:rPr>
          <w:lang w:val="en-US"/>
        </w:rPr>
        <w:t>: Lenovo ThinkPad X1 Carbon Gen 9</w:t>
      </w:r>
    </w:p>
    <w:p w14:paraId="5B7F47A8" w14:textId="77777777" w:rsidR="00996BC5" w:rsidRDefault="00996BC5" w:rsidP="00996BC5">
      <w:pPr>
        <w:pStyle w:val="a3"/>
      </w:pPr>
      <w:r>
        <w:t>• Процессор: Intel Core i7-1165G7</w:t>
      </w:r>
    </w:p>
    <w:p w14:paraId="3CECECC5" w14:textId="77777777" w:rsidR="00996BC5" w:rsidRDefault="00996BC5" w:rsidP="00996BC5">
      <w:pPr>
        <w:pStyle w:val="a3"/>
      </w:pPr>
      <w:r>
        <w:t>• Оперативная память: 16 ГБ LPDDR4x</w:t>
      </w:r>
    </w:p>
    <w:p w14:paraId="68441B41" w14:textId="77777777" w:rsidR="00996BC5" w:rsidRDefault="00996BC5" w:rsidP="00996BC5">
      <w:pPr>
        <w:pStyle w:val="a3"/>
      </w:pPr>
      <w:r>
        <w:t>• Накопитель: 1 ТБ SSD</w:t>
      </w:r>
    </w:p>
    <w:p w14:paraId="17D676B7" w14:textId="77777777" w:rsidR="00996BC5" w:rsidRDefault="00996BC5" w:rsidP="00996BC5">
      <w:pPr>
        <w:pStyle w:val="a3"/>
      </w:pPr>
      <w:r>
        <w:t>• Операционная система: Windows 10 Pro</w:t>
      </w:r>
    </w:p>
    <w:p w14:paraId="199505C0" w14:textId="77777777" w:rsidR="00996BC5" w:rsidRDefault="00996BC5" w:rsidP="00996BC5">
      <w:pPr>
        <w:pStyle w:val="a3"/>
      </w:pPr>
      <w:r>
        <w:t>• Видеокарта: Intel Iris Xe Graphics</w:t>
      </w:r>
    </w:p>
    <w:p w14:paraId="050A643B" w14:textId="77777777" w:rsidR="00996BC5" w:rsidRDefault="00996BC5" w:rsidP="00996BC5">
      <w:pPr>
        <w:pStyle w:val="a3"/>
      </w:pPr>
      <w:r>
        <w:t>• Дополнительно: Поддержка Wi-Fi 6, Bluetooth 5.1, экран 14" FHD+ с антибликовым покрытием</w:t>
      </w:r>
    </w:p>
    <w:p w14:paraId="7AB3D7DD" w14:textId="77777777" w:rsidR="00996BC5" w:rsidRDefault="00996BC5" w:rsidP="00996BC5">
      <w:pPr>
        <w:pStyle w:val="a3"/>
      </w:pPr>
    </w:p>
    <w:p w14:paraId="606D2E79" w14:textId="77777777" w:rsidR="00996BC5" w:rsidRDefault="00996BC5" w:rsidP="00996BC5">
      <w:pPr>
        <w:pStyle w:val="a3"/>
      </w:pPr>
      <w:r>
        <w:t>Ноутбук HP:</w:t>
      </w:r>
    </w:p>
    <w:p w14:paraId="579CB517" w14:textId="77777777" w:rsidR="00996BC5" w:rsidRDefault="00996BC5" w:rsidP="00996BC5">
      <w:pPr>
        <w:pStyle w:val="a3"/>
      </w:pPr>
      <w:r>
        <w:t>• Модель: HP Spectre x360 14</w:t>
      </w:r>
    </w:p>
    <w:p w14:paraId="31DC2B18" w14:textId="77777777" w:rsidR="00996BC5" w:rsidRDefault="00996BC5" w:rsidP="00996BC5">
      <w:pPr>
        <w:pStyle w:val="a3"/>
      </w:pPr>
      <w:r>
        <w:t>• Процессор: Intel Core i7-1165G7</w:t>
      </w:r>
    </w:p>
    <w:p w14:paraId="666DF53C" w14:textId="77777777" w:rsidR="00996BC5" w:rsidRDefault="00996BC5" w:rsidP="00996BC5">
      <w:pPr>
        <w:pStyle w:val="a3"/>
      </w:pPr>
      <w:r>
        <w:t>• Оперативная память: 16 ГБ LPDDR4x</w:t>
      </w:r>
    </w:p>
    <w:p w14:paraId="2365DD82" w14:textId="77777777" w:rsidR="00996BC5" w:rsidRDefault="00996BC5" w:rsidP="00996BC5">
      <w:pPr>
        <w:pStyle w:val="a3"/>
      </w:pPr>
      <w:r>
        <w:lastRenderedPageBreak/>
        <w:t>• Накопитель: 512 ГБ SSD</w:t>
      </w:r>
    </w:p>
    <w:p w14:paraId="15EF8E7C" w14:textId="77777777" w:rsidR="00996BC5" w:rsidRDefault="00996BC5" w:rsidP="00996BC5">
      <w:pPr>
        <w:pStyle w:val="a3"/>
      </w:pPr>
      <w:r>
        <w:t>• Операционная система: Windows 10 Home</w:t>
      </w:r>
    </w:p>
    <w:p w14:paraId="2239DEC0" w14:textId="77777777" w:rsidR="00996BC5" w:rsidRDefault="00996BC5" w:rsidP="00996BC5">
      <w:pPr>
        <w:pStyle w:val="a3"/>
      </w:pPr>
      <w:r>
        <w:t>• Видеокарта: Intel Iris Xe Graphics</w:t>
      </w:r>
    </w:p>
    <w:p w14:paraId="21232BF7" w14:textId="77777777" w:rsidR="00996BC5" w:rsidRDefault="00996BC5" w:rsidP="00996BC5">
      <w:pPr>
        <w:pStyle w:val="a3"/>
      </w:pPr>
      <w:r>
        <w:t>• Дополнительно: Поддержка Wi-Fi 6, Bluetooth 5.0, экран 13.5" OLED с разрешением 3K2K, сенсорный дисплей</w:t>
      </w:r>
    </w:p>
    <w:p w14:paraId="5D5A6FC1" w14:textId="77777777" w:rsidR="00996BC5" w:rsidRDefault="00996BC5" w:rsidP="00996BC5">
      <w:pPr>
        <w:pStyle w:val="a3"/>
      </w:pPr>
    </w:p>
    <w:p w14:paraId="717E34D3" w14:textId="5344D2CC" w:rsidR="00996BC5" w:rsidRPr="00996BC5" w:rsidRDefault="00996BC5" w:rsidP="00996BC5">
      <w:pPr>
        <w:pStyle w:val="a3"/>
        <w:rPr>
          <w:lang w:val="en-US"/>
        </w:rPr>
      </w:pPr>
      <w:r>
        <w:t>Стационарные компьютеры</w:t>
      </w:r>
      <w:r>
        <w:rPr>
          <w:lang w:val="en-US"/>
        </w:rPr>
        <w:t>:</w:t>
      </w:r>
    </w:p>
    <w:p w14:paraId="11BD6A35" w14:textId="77777777" w:rsidR="00996BC5" w:rsidRDefault="00996BC5" w:rsidP="00996BC5">
      <w:pPr>
        <w:pStyle w:val="a3"/>
      </w:pPr>
      <w:r>
        <w:t>Стационарный компьютер Dell:</w:t>
      </w:r>
    </w:p>
    <w:p w14:paraId="2AA027EE" w14:textId="77777777" w:rsidR="00996BC5" w:rsidRPr="00996BC5" w:rsidRDefault="00996BC5" w:rsidP="00996BC5">
      <w:pPr>
        <w:pStyle w:val="a3"/>
        <w:rPr>
          <w:lang w:val="en-US"/>
        </w:rPr>
      </w:pPr>
      <w:r w:rsidRPr="00996BC5">
        <w:rPr>
          <w:lang w:val="en-US"/>
        </w:rPr>
        <w:t xml:space="preserve">• </w:t>
      </w:r>
      <w:r>
        <w:t>Модель</w:t>
      </w:r>
      <w:r w:rsidRPr="00996BC5">
        <w:rPr>
          <w:lang w:val="en-US"/>
        </w:rPr>
        <w:t>: Dell OptiPlex 7090</w:t>
      </w:r>
    </w:p>
    <w:p w14:paraId="5D28A389" w14:textId="77777777" w:rsidR="00996BC5" w:rsidRPr="00996BC5" w:rsidRDefault="00996BC5" w:rsidP="00996BC5">
      <w:pPr>
        <w:pStyle w:val="a3"/>
        <w:rPr>
          <w:lang w:val="en-US"/>
        </w:rPr>
      </w:pPr>
      <w:r w:rsidRPr="00996BC5">
        <w:rPr>
          <w:lang w:val="en-US"/>
        </w:rPr>
        <w:t xml:space="preserve">• </w:t>
      </w:r>
      <w:r>
        <w:t>Процессор</w:t>
      </w:r>
      <w:r w:rsidRPr="00996BC5">
        <w:rPr>
          <w:lang w:val="en-US"/>
        </w:rPr>
        <w:t>: Intel Core i7-10700</w:t>
      </w:r>
    </w:p>
    <w:p w14:paraId="7B16A2F2" w14:textId="77777777" w:rsidR="00996BC5" w:rsidRDefault="00996BC5" w:rsidP="00996BC5">
      <w:pPr>
        <w:pStyle w:val="a3"/>
      </w:pPr>
      <w:r>
        <w:t>• Оперативная память: 16 ГБ DDR4</w:t>
      </w:r>
    </w:p>
    <w:p w14:paraId="2E761880" w14:textId="77777777" w:rsidR="00996BC5" w:rsidRDefault="00996BC5" w:rsidP="00996BC5">
      <w:pPr>
        <w:pStyle w:val="a3"/>
      </w:pPr>
      <w:r>
        <w:t>• Накопитель: 512 ГБ SSD + 1 ТБ HDD</w:t>
      </w:r>
    </w:p>
    <w:p w14:paraId="0396A046" w14:textId="77777777" w:rsidR="00996BC5" w:rsidRDefault="00996BC5" w:rsidP="00996BC5">
      <w:pPr>
        <w:pStyle w:val="a3"/>
      </w:pPr>
      <w:r>
        <w:t>• Операционная система: Windows 10 Pro</w:t>
      </w:r>
    </w:p>
    <w:p w14:paraId="448F52A1" w14:textId="77777777" w:rsidR="00996BC5" w:rsidRDefault="00996BC5" w:rsidP="00996BC5">
      <w:pPr>
        <w:pStyle w:val="a3"/>
      </w:pPr>
      <w:r>
        <w:t>• Видеокарта: NVIDIA GeForce GTX 1660 Super</w:t>
      </w:r>
    </w:p>
    <w:p w14:paraId="4961C2FA" w14:textId="77777777" w:rsidR="00996BC5" w:rsidRDefault="00996BC5" w:rsidP="00996BC5">
      <w:pPr>
        <w:pStyle w:val="a3"/>
      </w:pPr>
      <w:r>
        <w:t>• Дополнительно: Поддержка Wi-Fi 6, Bluetooth 5.0, множество портов USB и HDMI, компактный корпус</w:t>
      </w:r>
    </w:p>
    <w:p w14:paraId="4681DE84" w14:textId="77777777" w:rsidR="00996BC5" w:rsidRDefault="00996BC5" w:rsidP="00996BC5">
      <w:pPr>
        <w:pStyle w:val="a3"/>
      </w:pPr>
    </w:p>
    <w:p w14:paraId="7F4244CB" w14:textId="77777777" w:rsidR="00996BC5" w:rsidRDefault="00996BC5" w:rsidP="00996BC5">
      <w:pPr>
        <w:pStyle w:val="a3"/>
      </w:pPr>
      <w:r>
        <w:t>Стационарный компьютер Apple:</w:t>
      </w:r>
    </w:p>
    <w:p w14:paraId="2C560D98" w14:textId="77777777" w:rsidR="00996BC5" w:rsidRDefault="00996BC5" w:rsidP="00996BC5">
      <w:pPr>
        <w:pStyle w:val="a3"/>
      </w:pPr>
      <w:r>
        <w:t>• Модель: iMac 27" 2020</w:t>
      </w:r>
    </w:p>
    <w:p w14:paraId="7C543EC8" w14:textId="77777777" w:rsidR="00996BC5" w:rsidRDefault="00996BC5" w:rsidP="00996BC5">
      <w:pPr>
        <w:pStyle w:val="a3"/>
      </w:pPr>
      <w:r>
        <w:t>• Процессор: Intel Core i5-10500</w:t>
      </w:r>
    </w:p>
    <w:p w14:paraId="46F97232" w14:textId="77777777" w:rsidR="00996BC5" w:rsidRDefault="00996BC5" w:rsidP="00996BC5">
      <w:pPr>
        <w:pStyle w:val="a3"/>
      </w:pPr>
      <w:r>
        <w:t>• Оперативная память: 8 ГБ DDR4</w:t>
      </w:r>
    </w:p>
    <w:p w14:paraId="6A9EC599" w14:textId="77777777" w:rsidR="00996BC5" w:rsidRDefault="00996BC5" w:rsidP="00996BC5">
      <w:pPr>
        <w:pStyle w:val="a3"/>
      </w:pPr>
      <w:r>
        <w:t>• Накопитель: 512 ГБ SSD</w:t>
      </w:r>
    </w:p>
    <w:p w14:paraId="680F6BD3" w14:textId="77777777" w:rsidR="00996BC5" w:rsidRDefault="00996BC5" w:rsidP="00996BC5">
      <w:pPr>
        <w:pStyle w:val="a3"/>
      </w:pPr>
      <w:r>
        <w:t>• Операционная система: macOS Big Sur</w:t>
      </w:r>
    </w:p>
    <w:p w14:paraId="32A87769" w14:textId="77777777" w:rsidR="00996BC5" w:rsidRDefault="00996BC5" w:rsidP="00996BC5">
      <w:pPr>
        <w:pStyle w:val="a3"/>
      </w:pPr>
      <w:r>
        <w:t>• Видеокарта: AMD Radeon Pro 5300</w:t>
      </w:r>
    </w:p>
    <w:p w14:paraId="31CE2D7A" w14:textId="03F9D75B" w:rsidR="00996BC5" w:rsidRPr="00996BC5" w:rsidRDefault="00996BC5" w:rsidP="00996BC5">
      <w:pPr>
        <w:pStyle w:val="a3"/>
      </w:pPr>
      <w:r>
        <w:t>• Дополнительно: 27" 5K Retina дисплей, поддержка Wi-Fi 6, Bluetooth 5.0, FaceTime HD камера, стерео-динамики высокого качества</w:t>
      </w:r>
    </w:p>
    <w:p w14:paraId="5E72E96C" w14:textId="4B19A4A5" w:rsidR="007977C3" w:rsidRPr="00CA74E3" w:rsidRDefault="007977C3" w:rsidP="007977C3">
      <w:pPr>
        <w:pStyle w:val="a3"/>
      </w:pPr>
      <w:r w:rsidRPr="00CA74E3">
        <w:t xml:space="preserve">Информационная система предприятия </w:t>
      </w:r>
      <w:r w:rsidR="00004ED8">
        <w:t xml:space="preserve">ОАО </w:t>
      </w:r>
      <w:r w:rsidRPr="00CA74E3">
        <w:t xml:space="preserve">"РЖД" играет важную роль в обеспечении эффективной и координированной работы в сфере грузоперевозок. Эта система объединяет несколько ключевых элементов, которые </w:t>
      </w:r>
      <w:r w:rsidRPr="00CA74E3">
        <w:lastRenderedPageBreak/>
        <w:t>взаимодействуют с целью автоматизации и оптимизации бизнес-процессов на предприятии.</w:t>
      </w:r>
    </w:p>
    <w:p w14:paraId="7971C84C" w14:textId="77777777" w:rsidR="007977C3" w:rsidRPr="00CA74E3" w:rsidRDefault="007977C3" w:rsidP="007977C3">
      <w:pPr>
        <w:pStyle w:val="a3"/>
      </w:pPr>
      <w:r w:rsidRPr="00CA74E3">
        <w:t>Основные элементы информационной системы предприятия включают:</w:t>
      </w:r>
    </w:p>
    <w:p w14:paraId="1D1DF350" w14:textId="77777777" w:rsidR="007977C3" w:rsidRPr="00CA74E3" w:rsidRDefault="007977C3" w:rsidP="007977C3">
      <w:pPr>
        <w:pStyle w:val="a3"/>
        <w:numPr>
          <w:ilvl w:val="0"/>
          <w:numId w:val="68"/>
        </w:numPr>
        <w:ind w:left="0" w:firstLine="709"/>
      </w:pPr>
      <w:r w:rsidRPr="00CA74E3">
        <w:t>Склад клиента: Этот элемент содержит информацию о складах клиентов, их местоположении, вместимости, структуре и запасах. Он служит базой для планирования и оптимизации процессов загрузки и перевозки грузов.</w:t>
      </w:r>
    </w:p>
    <w:p w14:paraId="210C0687" w14:textId="0639AD23" w:rsidR="007977C3" w:rsidRPr="00CA74E3" w:rsidRDefault="007977C3" w:rsidP="007977C3">
      <w:pPr>
        <w:pStyle w:val="a3"/>
        <w:numPr>
          <w:ilvl w:val="0"/>
          <w:numId w:val="68"/>
        </w:numPr>
        <w:ind w:left="0" w:firstLine="709"/>
      </w:pPr>
      <w:r w:rsidRPr="00CA74E3">
        <w:t>База данных клиента</w:t>
      </w:r>
      <w:r w:rsidR="00004ED8" w:rsidRPr="00CA74E3">
        <w:t>: здесь</w:t>
      </w:r>
      <w:r w:rsidRPr="00CA74E3">
        <w:t xml:space="preserve"> хранится информация о клиентах, их контактных данных, истории заказов и предпочтениях. Эта база данных помогает в управлении отношениями с клиентами и анализе их потребностей.</w:t>
      </w:r>
    </w:p>
    <w:p w14:paraId="656320F0" w14:textId="77777777" w:rsidR="007977C3" w:rsidRPr="00CA74E3" w:rsidRDefault="007977C3" w:rsidP="007977C3">
      <w:pPr>
        <w:pStyle w:val="a3"/>
        <w:numPr>
          <w:ilvl w:val="0"/>
          <w:numId w:val="68"/>
        </w:numPr>
        <w:ind w:left="0" w:firstLine="709"/>
      </w:pPr>
      <w:r w:rsidRPr="00CA74E3">
        <w:t xml:space="preserve">Груз с этикеткой: Каждый груз обозначается этикеткой, содержащей уникальный код, информацию о весе, объеме, направлении и другие характеристики. Это обеспечивает </w:t>
      </w:r>
      <w:r>
        <w:t>мониторинг</w:t>
      </w:r>
      <w:r w:rsidRPr="00CA74E3">
        <w:t xml:space="preserve"> и контроль за грузами на протяжении всего процесса.</w:t>
      </w:r>
    </w:p>
    <w:p w14:paraId="26F3845C" w14:textId="77777777" w:rsidR="007977C3" w:rsidRPr="00CA74E3" w:rsidRDefault="007977C3" w:rsidP="007977C3">
      <w:pPr>
        <w:pStyle w:val="a3"/>
        <w:numPr>
          <w:ilvl w:val="0"/>
          <w:numId w:val="68"/>
        </w:numPr>
        <w:ind w:left="0" w:firstLine="709"/>
      </w:pPr>
      <w:r w:rsidRPr="00CA74E3">
        <w:t>Загрузка и перевозка: Этот элемент включает в себя процессы загрузки грузов на транспортные средства, их перевозки по маршруту и доставки на место назначения. Он взаимодействует с системой мониторинга и управления транспортом.</w:t>
      </w:r>
    </w:p>
    <w:p w14:paraId="672989D9" w14:textId="77777777" w:rsidR="007977C3" w:rsidRPr="00CA74E3" w:rsidRDefault="007977C3" w:rsidP="007977C3">
      <w:pPr>
        <w:pStyle w:val="a3"/>
        <w:numPr>
          <w:ilvl w:val="0"/>
          <w:numId w:val="68"/>
        </w:numPr>
        <w:ind w:left="0" w:firstLine="709"/>
      </w:pPr>
      <w:r w:rsidRPr="00CA74E3">
        <w:t>Менеджер: Менеджеры используют информационную систему для планирования, назначения задач, мониторинга выполнения работ, взаимодействия с клиентами и принятия оперативных решений. Они имеют доступ к центральной базе данных и аналитическим инструментам.</w:t>
      </w:r>
    </w:p>
    <w:p w14:paraId="3F9A2E29" w14:textId="77777777" w:rsidR="007977C3" w:rsidRPr="00CA74E3" w:rsidRDefault="007977C3" w:rsidP="007977C3">
      <w:pPr>
        <w:pStyle w:val="a3"/>
        <w:numPr>
          <w:ilvl w:val="0"/>
          <w:numId w:val="68"/>
        </w:numPr>
        <w:ind w:left="0" w:firstLine="709"/>
      </w:pPr>
      <w:r w:rsidRPr="00CA74E3">
        <w:t>Система хранения: Этот компонент включает хранилище данных, где сохраняются информация о заказах, грузоперевозках, клиентах, складах и других аспектах деятельности предприятия. Это обеспечивает надежное сохранение и доступность информации.</w:t>
      </w:r>
    </w:p>
    <w:p w14:paraId="18E9BD0E" w14:textId="77777777" w:rsidR="007977C3" w:rsidRPr="00CA74E3" w:rsidRDefault="007977C3" w:rsidP="007977C3">
      <w:pPr>
        <w:pStyle w:val="a3"/>
      </w:pPr>
      <w:r w:rsidRPr="00CA74E3">
        <w:t>Информационная система обеспечивает следующие функции:</w:t>
      </w:r>
    </w:p>
    <w:p w14:paraId="5A06739D" w14:textId="77777777" w:rsidR="007977C3" w:rsidRPr="00CA74E3" w:rsidRDefault="007977C3" w:rsidP="007977C3">
      <w:pPr>
        <w:pStyle w:val="a3"/>
        <w:numPr>
          <w:ilvl w:val="0"/>
          <w:numId w:val="69"/>
        </w:numPr>
        <w:ind w:left="0" w:firstLine="709"/>
      </w:pPr>
      <w:r w:rsidRPr="00CA74E3">
        <w:t>Учет и анализ: Система позволяет отслеживать движение грузов, вести учет заказов, определять запасы и осуществлять анализ эффективности бизнес-процессов.</w:t>
      </w:r>
    </w:p>
    <w:p w14:paraId="448E2A59" w14:textId="77777777" w:rsidR="007977C3" w:rsidRPr="00CA74E3" w:rsidRDefault="007977C3" w:rsidP="007977C3">
      <w:pPr>
        <w:pStyle w:val="a3"/>
        <w:numPr>
          <w:ilvl w:val="0"/>
          <w:numId w:val="69"/>
        </w:numPr>
        <w:ind w:left="0" w:firstLine="709"/>
      </w:pPr>
      <w:r w:rsidRPr="00CA74E3">
        <w:lastRenderedPageBreak/>
        <w:t>Планирование и оптимизация: Информационная система помогает оптимизировать маршруты, управлять ресурсами, распределять задачи между сотрудниками и обеспечивать эффективное использование транспорта.</w:t>
      </w:r>
    </w:p>
    <w:p w14:paraId="1CFB69C8" w14:textId="77777777" w:rsidR="007977C3" w:rsidRPr="00CA74E3" w:rsidRDefault="007977C3" w:rsidP="007977C3">
      <w:pPr>
        <w:pStyle w:val="a3"/>
        <w:numPr>
          <w:ilvl w:val="0"/>
          <w:numId w:val="69"/>
        </w:numPr>
        <w:ind w:left="0" w:firstLine="709"/>
      </w:pPr>
      <w:r w:rsidRPr="00CA74E3">
        <w:t>Мониторинг и контроль: Система предоставляет возможность отслеживать положени</w:t>
      </w:r>
      <w:r>
        <w:t>е и состояние грузов, отслеживать</w:t>
      </w:r>
      <w:r w:rsidRPr="00CA74E3">
        <w:t xml:space="preserve"> выполнение заказов в реальном времени и реагировать на непредвиденные ситуации.</w:t>
      </w:r>
    </w:p>
    <w:p w14:paraId="7415E223" w14:textId="77777777" w:rsidR="007977C3" w:rsidRPr="00CA74E3" w:rsidRDefault="007977C3" w:rsidP="007977C3">
      <w:pPr>
        <w:pStyle w:val="a3"/>
        <w:numPr>
          <w:ilvl w:val="0"/>
          <w:numId w:val="69"/>
        </w:numPr>
        <w:ind w:left="0" w:firstLine="709"/>
      </w:pPr>
      <w:r w:rsidRPr="00CA74E3">
        <w:t>Взаимодействие с клиентами: Элементы системы обеспечивают взаимодействие с клиентами через обмен информацией, предоставление статусов грузов, уведомления о доставке и возможность оценки качества услуг.</w:t>
      </w:r>
    </w:p>
    <w:p w14:paraId="069159AC" w14:textId="77777777" w:rsidR="007977C3" w:rsidRPr="00CA74E3" w:rsidRDefault="007977C3" w:rsidP="007977C3">
      <w:pPr>
        <w:pStyle w:val="a3"/>
        <w:numPr>
          <w:ilvl w:val="0"/>
          <w:numId w:val="69"/>
        </w:numPr>
        <w:ind w:left="0" w:firstLine="709"/>
      </w:pPr>
      <w:r w:rsidRPr="00CA74E3">
        <w:t>Аналитика и отчетность: Информационная система поддерживает создание отчетов, анализ статистики, прогнозирование спроса и другие аналитические задачи для принятия обоснованных решений.</w:t>
      </w:r>
    </w:p>
    <w:p w14:paraId="1129BFD4" w14:textId="77777777" w:rsidR="007977C3" w:rsidRPr="004121BD" w:rsidRDefault="007977C3" w:rsidP="007977C3">
      <w:pPr>
        <w:pStyle w:val="a3"/>
      </w:pPr>
      <w:r w:rsidRPr="00CA74E3">
        <w:t>Таким образом, информационная система предприятия "РЖД-Грузоперевозки" обеспечивает синхронизированное управление и контроль за всеми этапами бизнес-процессов грузоперевозок, от начальной обработки заявок до успешной доставки грузов.</w:t>
      </w:r>
    </w:p>
    <w:p w14:paraId="7E90020A" w14:textId="1C2E7CAE" w:rsidR="007977C3" w:rsidRDefault="007977C3">
      <w:pPr>
        <w:spacing w:after="160" w:line="259" w:lineRule="auto"/>
        <w:rPr>
          <w:rFonts w:eastAsia="SimSun" w:cstheme="minorBidi"/>
          <w:sz w:val="28"/>
          <w:szCs w:val="22"/>
          <w:lang w:eastAsia="en-US"/>
        </w:rPr>
      </w:pPr>
      <w:r>
        <w:br w:type="page"/>
      </w:r>
    </w:p>
    <w:p w14:paraId="3030B5A9" w14:textId="77777777" w:rsidR="007977C3" w:rsidRDefault="007977C3" w:rsidP="007977C3">
      <w:pPr>
        <w:pStyle w:val="11"/>
      </w:pPr>
      <w:bookmarkStart w:id="28" w:name="_Toc173086905"/>
      <w:bookmarkStart w:id="29" w:name="_Toc173087566"/>
      <w:r>
        <w:lastRenderedPageBreak/>
        <w:t>2 Решение выявленной проблемы</w:t>
      </w:r>
      <w:bookmarkEnd w:id="28"/>
      <w:bookmarkEnd w:id="29"/>
    </w:p>
    <w:p w14:paraId="57B5F008" w14:textId="77777777" w:rsidR="007977C3" w:rsidRDefault="007977C3" w:rsidP="007977C3">
      <w:pPr>
        <w:pStyle w:val="a3"/>
      </w:pPr>
    </w:p>
    <w:p w14:paraId="79C6425D" w14:textId="77777777" w:rsidR="007977C3" w:rsidRDefault="007977C3" w:rsidP="007977C3">
      <w:pPr>
        <w:pStyle w:val="21"/>
      </w:pPr>
      <w:bookmarkStart w:id="30" w:name="_Toc173086906"/>
      <w:bookmarkStart w:id="31" w:name="_Toc173087567"/>
      <w:r>
        <w:t>2.1 Проблема для решения</w:t>
      </w:r>
      <w:bookmarkEnd w:id="30"/>
      <w:bookmarkEnd w:id="31"/>
    </w:p>
    <w:p w14:paraId="3E71D622" w14:textId="5754C2AC" w:rsidR="007977C3" w:rsidRPr="00E77999" w:rsidRDefault="00004ED8" w:rsidP="00004ED8">
      <w:pPr>
        <w:pStyle w:val="a3"/>
      </w:pPr>
      <w:r w:rsidRPr="00625576">
        <w:t>Наиболее актуальной проблемой для решения является</w:t>
      </w:r>
      <w:r>
        <w:t xml:space="preserve"> отсутствие возможности обратится в техническую поддержку через сайт</w:t>
      </w:r>
      <w:r w:rsidRPr="00004ED8">
        <w:t>.</w:t>
      </w:r>
    </w:p>
    <w:p w14:paraId="16EF331F" w14:textId="76AD70BC" w:rsidR="00004ED8" w:rsidRDefault="00004ED8" w:rsidP="00004ED8">
      <w:pPr>
        <w:pStyle w:val="a3"/>
      </w:pPr>
      <w:r>
        <w:t>Техническая поддержка не отсутствует совсем</w:t>
      </w:r>
      <w:r w:rsidRPr="00004ED8">
        <w:t>,</w:t>
      </w:r>
      <w:r>
        <w:t xml:space="preserve"> она присутствует только по телефону</w:t>
      </w:r>
      <w:r w:rsidRPr="00004ED8">
        <w:t>.</w:t>
      </w:r>
      <w:r>
        <w:t xml:space="preserve"> Из этого следует загруженность сотрудников</w:t>
      </w:r>
      <w:r w:rsidRPr="00004ED8">
        <w:t xml:space="preserve"> </w:t>
      </w:r>
      <w:r>
        <w:t>и влияние человеческого фактора на решение возникших проблем</w:t>
      </w:r>
      <w:r w:rsidRPr="00004ED8">
        <w:t>.</w:t>
      </w:r>
    </w:p>
    <w:p w14:paraId="4315CA5C" w14:textId="2635271B" w:rsidR="00004ED8" w:rsidRDefault="00004ED8" w:rsidP="00004ED8">
      <w:pPr>
        <w:pStyle w:val="a3"/>
      </w:pPr>
      <w:r>
        <w:t>Бизнес-процесс «Техподдержка» требует автоматизации.</w:t>
      </w:r>
    </w:p>
    <w:p w14:paraId="332239F2" w14:textId="4B3D4174" w:rsidR="00004ED8" w:rsidRPr="00B1782A" w:rsidRDefault="00004ED8" w:rsidP="00004ED8">
      <w:pPr>
        <w:pStyle w:val="a3"/>
      </w:pPr>
      <w:r>
        <w:t>На рисунке 1</w:t>
      </w:r>
      <w:r w:rsidR="008424B7" w:rsidRPr="008424B7">
        <w:t>-3</w:t>
      </w:r>
      <w:r>
        <w:t xml:space="preserve"> представлен процесс управления проектами как будет</w:t>
      </w:r>
      <w:r w:rsidRPr="00004ED8">
        <w:t>.</w:t>
      </w:r>
      <w:r w:rsidR="00B1782A" w:rsidRPr="00B1782A">
        <w:rPr>
          <w:noProof/>
        </w:rPr>
        <w:t xml:space="preserve"> </w:t>
      </w:r>
      <w:r w:rsidR="00B1782A">
        <w:rPr>
          <w:noProof/>
          <w:lang w:val="en-US"/>
        </w:rPr>
        <w:drawing>
          <wp:inline distT="0" distB="0" distL="0" distR="0" wp14:anchorId="73F19729" wp14:editId="2BB4F5B1">
            <wp:extent cx="6115050" cy="3743325"/>
            <wp:effectExtent l="0" t="0" r="0" b="9525"/>
            <wp:docPr id="113406779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65266" w14:textId="78B424A9" w:rsidR="00B1782A" w:rsidRDefault="00B1782A" w:rsidP="00B1782A">
      <w:pPr>
        <w:pStyle w:val="a3"/>
        <w:jc w:val="center"/>
      </w:pPr>
      <w:r>
        <w:t xml:space="preserve">Рисунок </w:t>
      </w:r>
      <w:r w:rsidRPr="00B1782A">
        <w:t>2</w:t>
      </w:r>
      <w:r>
        <w:t xml:space="preserve"> - Измененная к</w:t>
      </w:r>
      <w:r w:rsidRPr="00AA19BD">
        <w:t>онтекстная диаграмма деятельност</w:t>
      </w:r>
      <w:r>
        <w:t>и предприятия</w:t>
      </w:r>
    </w:p>
    <w:p w14:paraId="441FFCA7" w14:textId="77777777" w:rsidR="00B1782A" w:rsidRPr="00B1782A" w:rsidRDefault="00B1782A" w:rsidP="00B1782A">
      <w:pPr>
        <w:pStyle w:val="a3"/>
      </w:pPr>
    </w:p>
    <w:p w14:paraId="51CD01D3" w14:textId="21D13A52" w:rsidR="00B1782A" w:rsidRPr="00B1782A" w:rsidRDefault="00B1782A" w:rsidP="00B1782A">
      <w:pPr>
        <w:pStyle w:val="af8"/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3BB6DD0F" wp14:editId="3CB2A01B">
            <wp:simplePos x="0" y="0"/>
            <wp:positionH relativeFrom="page">
              <wp:align>center</wp:align>
            </wp:positionH>
            <wp:positionV relativeFrom="paragraph">
              <wp:posOffset>4190365</wp:posOffset>
            </wp:positionV>
            <wp:extent cx="6115050" cy="3743325"/>
            <wp:effectExtent l="0" t="0" r="0" b="9525"/>
            <wp:wrapTopAndBottom/>
            <wp:docPr id="66087746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69981589" wp14:editId="548991FE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6105525" cy="3724275"/>
            <wp:effectExtent l="0" t="0" r="9525" b="9525"/>
            <wp:wrapTopAndBottom/>
            <wp:docPr id="57102105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Рисунок 3 – Изменённая декомпозиция к</w:t>
      </w:r>
      <w:r w:rsidRPr="00AA19BD">
        <w:t>онтекстн</w:t>
      </w:r>
      <w:r>
        <w:t>ой</w:t>
      </w:r>
      <w:r w:rsidRPr="00AA19BD">
        <w:t xml:space="preserve"> диаграмм</w:t>
      </w:r>
      <w:r>
        <w:t>ы</w:t>
      </w:r>
      <w:r w:rsidRPr="00AA19BD">
        <w:t xml:space="preserve"> деятельност</w:t>
      </w:r>
      <w:r>
        <w:t>и предприятия</w:t>
      </w:r>
    </w:p>
    <w:p w14:paraId="642C4AB8" w14:textId="7CE21233" w:rsidR="00B1782A" w:rsidRDefault="00B1782A" w:rsidP="00B1782A">
      <w:pPr>
        <w:pStyle w:val="a3"/>
        <w:jc w:val="center"/>
      </w:pPr>
      <w:r>
        <w:t>Рисунок 4 - Бизнес-процесс "Техподдержка</w:t>
      </w:r>
      <w:r w:rsidRPr="003B5771">
        <w:t>"</w:t>
      </w:r>
    </w:p>
    <w:p w14:paraId="7597A0F0" w14:textId="77777777" w:rsidR="00B1782A" w:rsidRPr="00B1782A" w:rsidRDefault="00B1782A" w:rsidP="00B1782A">
      <w:pPr>
        <w:pStyle w:val="a3"/>
      </w:pPr>
    </w:p>
    <w:p w14:paraId="0A0CCD58" w14:textId="60A424C1" w:rsidR="008424B7" w:rsidRDefault="008424B7" w:rsidP="008424B7">
      <w:pPr>
        <w:pStyle w:val="21"/>
      </w:pPr>
      <w:bookmarkStart w:id="32" w:name="_Toc173086907"/>
      <w:bookmarkStart w:id="33" w:name="_Toc173087568"/>
      <w:r>
        <w:lastRenderedPageBreak/>
        <w:t>2.2 Реализация программного решения</w:t>
      </w:r>
      <w:bookmarkEnd w:id="32"/>
      <w:bookmarkEnd w:id="33"/>
    </w:p>
    <w:p w14:paraId="1A4B09ED" w14:textId="6ECFCAD8" w:rsidR="00004ED8" w:rsidRPr="00E77999" w:rsidRDefault="00E77999" w:rsidP="00E77999">
      <w:pPr>
        <w:pStyle w:val="a3"/>
      </w:pPr>
      <w:r>
        <w:t>Программное решение должно упростить работу с клиентом в рамках техподдержки</w:t>
      </w:r>
      <w:r w:rsidRPr="00E77999">
        <w:t>.</w:t>
      </w:r>
      <w:r>
        <w:t xml:space="preserve"> Должен быть реализован сайт техподдержки, на котором можно будет обратится за помощью с заказом к сотрудникам</w:t>
      </w:r>
      <w:r w:rsidRPr="00E77999">
        <w:t>.</w:t>
      </w:r>
      <w:r>
        <w:t xml:space="preserve"> Программное решение представляет рабочий прототип сайта, который при необходимости и доработки может быть интегрирован в компанию</w:t>
      </w:r>
      <w:r w:rsidRPr="00E77999">
        <w:t>.</w:t>
      </w:r>
    </w:p>
    <w:p w14:paraId="6EA32174" w14:textId="2AEBB9DC" w:rsidR="00933C64" w:rsidRPr="00933C64" w:rsidRDefault="00E77999" w:rsidP="00933C64">
      <w:pPr>
        <w:pStyle w:val="a3"/>
        <w:rPr>
          <w:b/>
          <w:bCs/>
        </w:rPr>
      </w:pPr>
      <w:r>
        <w:t xml:space="preserve">Для реализации программного решения использовано </w:t>
      </w:r>
      <w:r w:rsidR="00933C64">
        <w:rPr>
          <w:lang w:val="en-US"/>
        </w:rPr>
        <w:t>Notepad</w:t>
      </w:r>
      <w:r w:rsidR="00933C64" w:rsidRPr="00933C64">
        <w:t xml:space="preserve">++ </w:t>
      </w:r>
      <w:r w:rsidR="00933C64" w:rsidRPr="00933C64">
        <w:rPr>
          <w:lang w:val="en-US"/>
        </w:rPr>
        <w:t>v</w:t>
      </w:r>
      <w:r w:rsidR="00933C64" w:rsidRPr="00933C64">
        <w:t>8.6.7.</w:t>
      </w:r>
    </w:p>
    <w:p w14:paraId="54A7A8C4" w14:textId="1D63E329" w:rsidR="00E77999" w:rsidRDefault="00933C64" w:rsidP="00E77999">
      <w:pPr>
        <w:pStyle w:val="a3"/>
        <w:rPr>
          <w:lang w:val="en-US"/>
        </w:rPr>
      </w:pPr>
      <w:r>
        <w:t>Программное решение представляет собой готовый сайт техподдержки</w:t>
      </w:r>
      <w:r w:rsidRPr="00933C64">
        <w:t>.</w:t>
      </w:r>
    </w:p>
    <w:p w14:paraId="4E6CB77B" w14:textId="0F1D11CF" w:rsidR="00C97558" w:rsidRPr="00C97558" w:rsidRDefault="00C97558" w:rsidP="00E77999">
      <w:pPr>
        <w:pStyle w:val="a3"/>
      </w:pPr>
      <w:r>
        <w:t>Код сайта предоставлен в приложение Б</w:t>
      </w:r>
      <w:r w:rsidRPr="00C97558">
        <w:t>.</w:t>
      </w:r>
    </w:p>
    <w:p w14:paraId="36C7EB07" w14:textId="4D8DA7E5" w:rsidR="00933C64" w:rsidRDefault="00B522C1" w:rsidP="00E77999">
      <w:pPr>
        <w:pStyle w:val="a3"/>
      </w:pPr>
      <w:r w:rsidRPr="00B522C1">
        <w:rPr>
          <w:noProof/>
        </w:rPr>
        <w:drawing>
          <wp:anchor distT="0" distB="0" distL="114300" distR="114300" simplePos="0" relativeHeight="251660288" behindDoc="0" locked="0" layoutInCell="1" allowOverlap="1" wp14:anchorId="36B6E5FA" wp14:editId="21CDB6B8">
            <wp:simplePos x="0" y="0"/>
            <wp:positionH relativeFrom="page">
              <wp:align>center</wp:align>
            </wp:positionH>
            <wp:positionV relativeFrom="paragraph">
              <wp:posOffset>314960</wp:posOffset>
            </wp:positionV>
            <wp:extent cx="6120130" cy="3171825"/>
            <wp:effectExtent l="0" t="0" r="0" b="9525"/>
            <wp:wrapTopAndBottom/>
            <wp:docPr id="18143233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32331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3C64">
        <w:t>Ниже представлен</w:t>
      </w:r>
      <w:r w:rsidR="0043201C" w:rsidRPr="0043201C">
        <w:t xml:space="preserve"> </w:t>
      </w:r>
      <w:r w:rsidR="0043201C">
        <w:t>готовый сайт техподдержки</w:t>
      </w:r>
      <w:r w:rsidR="0043201C" w:rsidRPr="0043201C">
        <w:t>.</w:t>
      </w:r>
    </w:p>
    <w:p w14:paraId="49D4FDFC" w14:textId="6F8667B6" w:rsidR="00996BC5" w:rsidRPr="00996BC5" w:rsidRDefault="00996BC5" w:rsidP="00996BC5">
      <w:pPr>
        <w:pStyle w:val="a3"/>
        <w:jc w:val="center"/>
      </w:pPr>
      <w:r w:rsidRPr="00996BC5">
        <w:t>Рисунок 5 – Готовый сайт техподдержки</w:t>
      </w:r>
    </w:p>
    <w:p w14:paraId="3543769E" w14:textId="77777777" w:rsidR="00996BC5" w:rsidRDefault="00996BC5" w:rsidP="00996BC5">
      <w:pPr>
        <w:pStyle w:val="a3"/>
      </w:pPr>
      <w:r>
        <w:t>Возможности сайта техподдержки ОАО РЖД</w:t>
      </w:r>
    </w:p>
    <w:p w14:paraId="782A48C3" w14:textId="2246361B" w:rsidR="00996BC5" w:rsidRDefault="00996BC5" w:rsidP="00996BC5">
      <w:pPr>
        <w:pStyle w:val="a3"/>
        <w:numPr>
          <w:ilvl w:val="0"/>
          <w:numId w:val="71"/>
        </w:numPr>
      </w:pPr>
      <w:r>
        <w:t>Форма обратной связи:</w:t>
      </w:r>
    </w:p>
    <w:p w14:paraId="093657FB" w14:textId="77777777" w:rsidR="00996BC5" w:rsidRDefault="00996BC5" w:rsidP="00996BC5">
      <w:pPr>
        <w:pStyle w:val="a3"/>
      </w:pPr>
    </w:p>
    <w:p w14:paraId="04D9E478" w14:textId="77777777" w:rsidR="00996BC5" w:rsidRDefault="00996BC5" w:rsidP="00996BC5">
      <w:pPr>
        <w:pStyle w:val="a3"/>
      </w:pPr>
      <w:r>
        <w:t>Возможность отправить заявку на техподдержку, указав номер заказа.</w:t>
      </w:r>
    </w:p>
    <w:p w14:paraId="361E907C" w14:textId="77777777" w:rsidR="00996BC5" w:rsidRDefault="00996BC5" w:rsidP="00996BC5">
      <w:pPr>
        <w:pStyle w:val="a3"/>
      </w:pPr>
      <w:r>
        <w:t>Поле для описания проблемы, позволяющее детально описать возникшую ситуацию.</w:t>
      </w:r>
    </w:p>
    <w:p w14:paraId="4D99A410" w14:textId="77777777" w:rsidR="00996BC5" w:rsidRDefault="00996BC5" w:rsidP="00996BC5">
      <w:pPr>
        <w:pStyle w:val="a3"/>
      </w:pPr>
      <w:r>
        <w:t>Возможность прикрепить изображение для наглядности проблемы.</w:t>
      </w:r>
    </w:p>
    <w:p w14:paraId="1A37CA70" w14:textId="1EE46264" w:rsidR="00996BC5" w:rsidRDefault="00996BC5" w:rsidP="00996BC5">
      <w:pPr>
        <w:pStyle w:val="a3"/>
        <w:numPr>
          <w:ilvl w:val="0"/>
          <w:numId w:val="71"/>
        </w:numPr>
      </w:pPr>
      <w:r>
        <w:t>Интерактивное уведомление о принятии заявки:</w:t>
      </w:r>
    </w:p>
    <w:p w14:paraId="695DEF3F" w14:textId="77777777" w:rsidR="00996BC5" w:rsidRDefault="00996BC5" w:rsidP="00996BC5">
      <w:pPr>
        <w:pStyle w:val="a3"/>
      </w:pPr>
    </w:p>
    <w:p w14:paraId="53B02571" w14:textId="77777777" w:rsidR="00996BC5" w:rsidRDefault="00996BC5" w:rsidP="00996BC5">
      <w:pPr>
        <w:pStyle w:val="a3"/>
      </w:pPr>
      <w:r>
        <w:t>При корректном заполнении всех полей и отправке заявки выводится сообщение "Обращение принято".</w:t>
      </w:r>
    </w:p>
    <w:p w14:paraId="27994CEC" w14:textId="77777777" w:rsidR="00996BC5" w:rsidRDefault="00996BC5" w:rsidP="00996BC5">
      <w:pPr>
        <w:pStyle w:val="a3"/>
      </w:pPr>
      <w:r>
        <w:t>В случае, если поле "Номер заказа" не заполнено, оно выделяется, и отображается сообщение об ошибке "Нет номера заказа".</w:t>
      </w:r>
    </w:p>
    <w:p w14:paraId="3F28D0A7" w14:textId="57D36321" w:rsidR="00996BC5" w:rsidRDefault="00996BC5" w:rsidP="00996BC5">
      <w:pPr>
        <w:pStyle w:val="a3"/>
        <w:numPr>
          <w:ilvl w:val="0"/>
          <w:numId w:val="71"/>
        </w:numPr>
      </w:pPr>
      <w:r>
        <w:t>Контактная информация:</w:t>
      </w:r>
    </w:p>
    <w:p w14:paraId="1BD9651F" w14:textId="77777777" w:rsidR="00996BC5" w:rsidRDefault="00996BC5" w:rsidP="00996BC5">
      <w:pPr>
        <w:pStyle w:val="a3"/>
      </w:pPr>
    </w:p>
    <w:p w14:paraId="7E09108D" w14:textId="77777777" w:rsidR="00996BC5" w:rsidRDefault="00996BC5" w:rsidP="00996BC5">
      <w:pPr>
        <w:pStyle w:val="a3"/>
      </w:pPr>
      <w:r>
        <w:t>Логотип компании и полное название отображаются в верхней части страницы, что позволяет пользователям сразу идентифицировать сайт.</w:t>
      </w:r>
    </w:p>
    <w:p w14:paraId="3CCCFD90" w14:textId="77777777" w:rsidR="00996BC5" w:rsidRDefault="00996BC5" w:rsidP="00996BC5">
      <w:pPr>
        <w:pStyle w:val="a3"/>
      </w:pPr>
      <w:r>
        <w:t>Контактный номер телефона компании в правом верхнем углу для быстрого доступа к дополнительной помощи.</w:t>
      </w:r>
    </w:p>
    <w:p w14:paraId="09FCDDBF" w14:textId="4193C7C5" w:rsidR="00996BC5" w:rsidRDefault="00996BC5" w:rsidP="00996BC5">
      <w:pPr>
        <w:pStyle w:val="a3"/>
        <w:numPr>
          <w:ilvl w:val="0"/>
          <w:numId w:val="71"/>
        </w:numPr>
      </w:pPr>
      <w:r>
        <w:t>Простота использования:</w:t>
      </w:r>
    </w:p>
    <w:p w14:paraId="44D390FF" w14:textId="77777777" w:rsidR="00996BC5" w:rsidRDefault="00996BC5" w:rsidP="00996BC5">
      <w:pPr>
        <w:pStyle w:val="a3"/>
      </w:pPr>
    </w:p>
    <w:p w14:paraId="036E71B7" w14:textId="77777777" w:rsidR="00996BC5" w:rsidRDefault="00996BC5" w:rsidP="00996BC5">
      <w:pPr>
        <w:pStyle w:val="a3"/>
      </w:pPr>
      <w:r>
        <w:t>Интуитивно понятный интерфейс с четко обозначенными полями ввода и кнопками.</w:t>
      </w:r>
    </w:p>
    <w:p w14:paraId="3F0D1C3F" w14:textId="77777777" w:rsidR="00996BC5" w:rsidRDefault="00996BC5" w:rsidP="00996BC5">
      <w:pPr>
        <w:pStyle w:val="a3"/>
      </w:pPr>
      <w:r>
        <w:t>Удобное расположение элементов интерфейса для быстрой навигации и использования.</w:t>
      </w:r>
    </w:p>
    <w:p w14:paraId="75018183" w14:textId="7FABEA56" w:rsidR="00996BC5" w:rsidRDefault="00996BC5" w:rsidP="00996BC5">
      <w:pPr>
        <w:pStyle w:val="a3"/>
        <w:numPr>
          <w:ilvl w:val="0"/>
          <w:numId w:val="71"/>
        </w:numPr>
      </w:pPr>
      <w:r>
        <w:t>Техническая поддержка 24/7:</w:t>
      </w:r>
    </w:p>
    <w:p w14:paraId="55D27C9E" w14:textId="77777777" w:rsidR="00996BC5" w:rsidRDefault="00996BC5" w:rsidP="00996BC5">
      <w:pPr>
        <w:pStyle w:val="a3"/>
      </w:pPr>
    </w:p>
    <w:p w14:paraId="0703A752" w14:textId="77777777" w:rsidR="00996BC5" w:rsidRDefault="00996BC5" w:rsidP="00996BC5">
      <w:pPr>
        <w:pStyle w:val="a3"/>
      </w:pPr>
      <w:r>
        <w:t>Сайт ориентирован на предоставление круглосуточной техподдержки, что делает его незаменимым инструментом для решения возникающих проблем в любое время суток.</w:t>
      </w:r>
    </w:p>
    <w:p w14:paraId="3236BA2D" w14:textId="33D2324C" w:rsidR="00996BC5" w:rsidRDefault="00996BC5" w:rsidP="00996BC5">
      <w:pPr>
        <w:pStyle w:val="a3"/>
        <w:numPr>
          <w:ilvl w:val="0"/>
          <w:numId w:val="71"/>
        </w:numPr>
      </w:pPr>
      <w:r>
        <w:t>Поддержка современных стандартов:</w:t>
      </w:r>
    </w:p>
    <w:p w14:paraId="78910B77" w14:textId="77777777" w:rsidR="00996BC5" w:rsidRDefault="00996BC5" w:rsidP="00996BC5">
      <w:pPr>
        <w:pStyle w:val="a3"/>
      </w:pPr>
    </w:p>
    <w:p w14:paraId="6F71BA21" w14:textId="77777777" w:rsidR="00996BC5" w:rsidRDefault="00996BC5" w:rsidP="00996BC5">
      <w:pPr>
        <w:pStyle w:val="a3"/>
      </w:pPr>
      <w:r>
        <w:t>Использование новейших технологий для обеспечения быстрого и безопасного обмена данными между пользователями и службой техподдержки.</w:t>
      </w:r>
    </w:p>
    <w:p w14:paraId="78F01FB9" w14:textId="78FE8563" w:rsidR="00996BC5" w:rsidRDefault="00996BC5" w:rsidP="00996BC5">
      <w:pPr>
        <w:pStyle w:val="a3"/>
        <w:rPr>
          <w:highlight w:val="yellow"/>
        </w:rPr>
      </w:pPr>
      <w:r>
        <w:t>Эти возможности обеспечивают пользователям сайта техподдержки ОАО РЖД удобство, надежность и оперативность в решении технических вопросов.</w:t>
      </w:r>
    </w:p>
    <w:p w14:paraId="55A6EB29" w14:textId="0B20808C" w:rsidR="00B522C1" w:rsidRDefault="00B522C1">
      <w:pPr>
        <w:spacing w:after="160" w:line="259" w:lineRule="auto"/>
        <w:rPr>
          <w:rFonts w:eastAsia="SimSun" w:cstheme="minorBidi"/>
          <w:sz w:val="28"/>
          <w:szCs w:val="22"/>
          <w:highlight w:val="yellow"/>
          <w:lang w:eastAsia="en-US"/>
        </w:rPr>
      </w:pPr>
      <w:r>
        <w:rPr>
          <w:highlight w:val="yellow"/>
        </w:rPr>
        <w:br w:type="page"/>
      </w:r>
    </w:p>
    <w:p w14:paraId="797AC543" w14:textId="77777777" w:rsidR="00B522C1" w:rsidRDefault="00B522C1" w:rsidP="00B522C1">
      <w:pPr>
        <w:pStyle w:val="aff2"/>
        <w:jc w:val="center"/>
      </w:pPr>
      <w:bookmarkStart w:id="34" w:name="_Toc173086908"/>
      <w:bookmarkStart w:id="35" w:name="_Toc173087569"/>
      <w:r w:rsidRPr="006B5F4F">
        <w:lastRenderedPageBreak/>
        <w:t>Заключение</w:t>
      </w:r>
      <w:bookmarkEnd w:id="34"/>
      <w:bookmarkEnd w:id="35"/>
    </w:p>
    <w:p w14:paraId="75EE90AD" w14:textId="77777777" w:rsidR="00B522C1" w:rsidRPr="00A07B48" w:rsidRDefault="00B522C1" w:rsidP="00B522C1"/>
    <w:p w14:paraId="65E9BD42" w14:textId="77777777" w:rsidR="00996BC5" w:rsidRPr="00996BC5" w:rsidRDefault="00996BC5" w:rsidP="00996BC5">
      <w:pPr>
        <w:pStyle w:val="a3"/>
      </w:pPr>
      <w:r w:rsidRPr="00996BC5">
        <w:t>В рамках производственной практики, проведенной в период с 22.07.2024 по 03.08.2024 в ОАО "РЖД", были выполнены задачи технологической (проектно-конструкторской) работы. Основной целью практики было получение навыков по анализу бизнес-процессов предприятия, решению проблемы автоматизации одного из процессов на предприятии, а также получение первичных навыков работы на предприятии.</w:t>
      </w:r>
    </w:p>
    <w:p w14:paraId="530E7D5E" w14:textId="77777777" w:rsidR="00996BC5" w:rsidRPr="00996BC5" w:rsidRDefault="00996BC5" w:rsidP="00996BC5">
      <w:pPr>
        <w:pStyle w:val="a3"/>
      </w:pPr>
      <w:r w:rsidRPr="00996BC5">
        <w:t>Итоги выполненной работы:</w:t>
      </w:r>
    </w:p>
    <w:p w14:paraId="6DEC6AAB" w14:textId="77777777" w:rsidR="00996BC5" w:rsidRPr="00996BC5" w:rsidRDefault="00996BC5" w:rsidP="00996BC5">
      <w:pPr>
        <w:pStyle w:val="a3"/>
      </w:pPr>
      <w:r w:rsidRPr="00996BC5">
        <w:t>Построение и анализ модели бизнес-процессов предприятия:</w:t>
      </w:r>
    </w:p>
    <w:p w14:paraId="21C51510" w14:textId="77777777" w:rsidR="00996BC5" w:rsidRPr="00996BC5" w:rsidRDefault="00996BC5" w:rsidP="00996BC5">
      <w:pPr>
        <w:pStyle w:val="a3"/>
      </w:pPr>
      <w:r w:rsidRPr="00996BC5">
        <w:t>Были изучены и проанализированы текущие бизнес-процессы ОАО "РЖД".</w:t>
      </w:r>
    </w:p>
    <w:p w14:paraId="20C5D2DE" w14:textId="77777777" w:rsidR="00996BC5" w:rsidRPr="00996BC5" w:rsidRDefault="00996BC5" w:rsidP="00996BC5">
      <w:pPr>
        <w:pStyle w:val="a3"/>
      </w:pPr>
      <w:r w:rsidRPr="00996BC5">
        <w:t>Составлена модель бизнес-процессов.</w:t>
      </w:r>
    </w:p>
    <w:p w14:paraId="60375022" w14:textId="77777777" w:rsidR="00996BC5" w:rsidRPr="00996BC5" w:rsidRDefault="00996BC5" w:rsidP="00996BC5">
      <w:pPr>
        <w:pStyle w:val="a3"/>
      </w:pPr>
      <w:r w:rsidRPr="00996BC5">
        <w:t>Анализ информационной системы предприятия:</w:t>
      </w:r>
    </w:p>
    <w:p w14:paraId="450A1F1D" w14:textId="77777777" w:rsidR="00996BC5" w:rsidRPr="00996BC5" w:rsidRDefault="00996BC5" w:rsidP="00996BC5">
      <w:pPr>
        <w:pStyle w:val="a3"/>
      </w:pPr>
      <w:r w:rsidRPr="00996BC5">
        <w:t>Проведен анализ используемой ИС на предприятии.</w:t>
      </w:r>
    </w:p>
    <w:p w14:paraId="3058718E" w14:textId="77777777" w:rsidR="00996BC5" w:rsidRPr="00996BC5" w:rsidRDefault="00996BC5" w:rsidP="00996BC5">
      <w:pPr>
        <w:pStyle w:val="a3"/>
      </w:pPr>
      <w:r w:rsidRPr="00996BC5">
        <w:t>В результате анализа выявлены основные недостатки существующей информационной системы и проблемы в автоматизации бизнес-процессов.</w:t>
      </w:r>
    </w:p>
    <w:p w14:paraId="4C091C24" w14:textId="77777777" w:rsidR="00996BC5" w:rsidRPr="00996BC5" w:rsidRDefault="00996BC5" w:rsidP="00996BC5">
      <w:pPr>
        <w:pStyle w:val="a3"/>
      </w:pPr>
      <w:r w:rsidRPr="00996BC5">
        <w:t>Выявление недостатков и проблем информационной системы:</w:t>
      </w:r>
    </w:p>
    <w:p w14:paraId="14897CD4" w14:textId="77777777" w:rsidR="00996BC5" w:rsidRPr="00996BC5" w:rsidRDefault="00996BC5" w:rsidP="00996BC5">
      <w:pPr>
        <w:pStyle w:val="a3"/>
      </w:pPr>
      <w:r w:rsidRPr="00996BC5">
        <w:t>Были охарактеризованы существующие проблемы функционирования информационной системы предприятия.</w:t>
      </w:r>
    </w:p>
    <w:p w14:paraId="79868C22" w14:textId="77777777" w:rsidR="00996BC5" w:rsidRPr="00996BC5" w:rsidRDefault="00996BC5" w:rsidP="00996BC5">
      <w:pPr>
        <w:pStyle w:val="a3"/>
      </w:pPr>
      <w:r w:rsidRPr="00996BC5">
        <w:t>На основе анализа выявлены ключевые направления для улучшения и оптимизации информационной системы.</w:t>
      </w:r>
    </w:p>
    <w:p w14:paraId="39BADA41" w14:textId="77777777" w:rsidR="00996BC5" w:rsidRPr="00996BC5" w:rsidRDefault="00996BC5" w:rsidP="00996BC5">
      <w:pPr>
        <w:pStyle w:val="a3"/>
      </w:pPr>
      <w:r w:rsidRPr="00996BC5">
        <w:t>Разработка и реализация проекта программного решения:</w:t>
      </w:r>
    </w:p>
    <w:p w14:paraId="5053CAA7" w14:textId="77777777" w:rsidR="00996BC5" w:rsidRPr="00996BC5" w:rsidRDefault="00996BC5" w:rsidP="00996BC5">
      <w:pPr>
        <w:pStyle w:val="a3"/>
      </w:pPr>
      <w:r w:rsidRPr="00996BC5">
        <w:t>Разработан проект программного решения для устранения выявленных проблем и улучшения автоматизации одного из бизнес-процессов.</w:t>
      </w:r>
    </w:p>
    <w:p w14:paraId="399236BE" w14:textId="77777777" w:rsidR="00996BC5" w:rsidRPr="00996BC5" w:rsidRDefault="00996BC5" w:rsidP="00996BC5">
      <w:pPr>
        <w:pStyle w:val="a3"/>
      </w:pPr>
      <w:r w:rsidRPr="00996BC5">
        <w:t>Выполнена реализация прототипа программного решения, что позволит повысить эффективность и производительность процесса.</w:t>
      </w:r>
    </w:p>
    <w:p w14:paraId="394AFB34" w14:textId="77777777" w:rsidR="00996BC5" w:rsidRPr="00996BC5" w:rsidRDefault="00996BC5" w:rsidP="00996BC5">
      <w:pPr>
        <w:pStyle w:val="a3"/>
      </w:pPr>
      <w:r w:rsidRPr="00996BC5">
        <w:t>В ходе производственной практики были достигнуты все поставленные цели и решены ключевые задачи:</w:t>
      </w:r>
    </w:p>
    <w:p w14:paraId="0C93CE1D" w14:textId="77777777" w:rsidR="00996BC5" w:rsidRPr="00996BC5" w:rsidRDefault="00996BC5" w:rsidP="00996BC5">
      <w:pPr>
        <w:pStyle w:val="a3"/>
      </w:pPr>
      <w:r w:rsidRPr="00996BC5">
        <w:lastRenderedPageBreak/>
        <w:t>Проведен комплексный анализ бизнес-процессов и информационной системы ОАО "РЖД".</w:t>
      </w:r>
    </w:p>
    <w:p w14:paraId="1D56E84F" w14:textId="77777777" w:rsidR="00996BC5" w:rsidRPr="00996BC5" w:rsidRDefault="00996BC5" w:rsidP="00996BC5">
      <w:pPr>
        <w:pStyle w:val="a3"/>
      </w:pPr>
      <w:r w:rsidRPr="00996BC5">
        <w:t>Выявлены и охарактеризованы основные проблемы и недостатки.</w:t>
      </w:r>
    </w:p>
    <w:p w14:paraId="2A1AD3E6" w14:textId="77777777" w:rsidR="00996BC5" w:rsidRPr="00996BC5" w:rsidRDefault="00996BC5" w:rsidP="00996BC5">
      <w:pPr>
        <w:pStyle w:val="a3"/>
      </w:pPr>
      <w:r w:rsidRPr="00996BC5">
        <w:t>Разработан прототип программного решения, направленного на улучшение и оптимизацию одного из бизнес-процессов компании.</w:t>
      </w:r>
    </w:p>
    <w:p w14:paraId="4A2E1A92" w14:textId="65BE37BE" w:rsidR="00B522C1" w:rsidRDefault="00B522C1">
      <w:pPr>
        <w:spacing w:after="160" w:line="259" w:lineRule="auto"/>
        <w:rPr>
          <w:rFonts w:eastAsia="SimSun" w:cstheme="minorBidi"/>
          <w:sz w:val="28"/>
          <w:szCs w:val="22"/>
          <w:highlight w:val="yellow"/>
          <w:lang w:eastAsia="en-US"/>
        </w:rPr>
      </w:pPr>
      <w:r>
        <w:rPr>
          <w:rFonts w:eastAsia="SimSun" w:cstheme="minorBidi"/>
          <w:sz w:val="28"/>
          <w:szCs w:val="22"/>
          <w:highlight w:val="yellow"/>
          <w:lang w:eastAsia="en-US"/>
        </w:rPr>
        <w:br w:type="page"/>
      </w:r>
    </w:p>
    <w:p w14:paraId="7608E0AD" w14:textId="77777777" w:rsidR="00B522C1" w:rsidRDefault="00B522C1" w:rsidP="00B522C1">
      <w:pPr>
        <w:pStyle w:val="11"/>
        <w:jc w:val="center"/>
      </w:pPr>
      <w:bookmarkStart w:id="36" w:name="_Toc54351238"/>
      <w:bookmarkStart w:id="37" w:name="_Toc58093006"/>
      <w:bookmarkStart w:id="38" w:name="_Toc134134172"/>
      <w:bookmarkStart w:id="39" w:name="_Toc134781995"/>
      <w:bookmarkStart w:id="40" w:name="_Toc141986980"/>
      <w:bookmarkStart w:id="41" w:name="_Toc173086909"/>
      <w:bookmarkStart w:id="42" w:name="_Toc173087570"/>
      <w:r w:rsidRPr="00F74146">
        <w:lastRenderedPageBreak/>
        <w:t>Список использованной литер</w:t>
      </w:r>
      <w:bookmarkEnd w:id="36"/>
      <w:bookmarkEnd w:id="37"/>
      <w:bookmarkEnd w:id="38"/>
      <w:bookmarkEnd w:id="39"/>
      <w:r>
        <w:t>атуры</w:t>
      </w:r>
      <w:bookmarkEnd w:id="40"/>
      <w:bookmarkEnd w:id="41"/>
      <w:bookmarkEnd w:id="42"/>
    </w:p>
    <w:p w14:paraId="4DA05165" w14:textId="77777777" w:rsidR="00B522C1" w:rsidRDefault="00B522C1" w:rsidP="00B522C1">
      <w:pPr>
        <w:pStyle w:val="a3"/>
      </w:pPr>
    </w:p>
    <w:p w14:paraId="1A5F75F9" w14:textId="77777777" w:rsidR="00B522C1" w:rsidRPr="002F5D12" w:rsidRDefault="00B522C1" w:rsidP="00B522C1">
      <w:pPr>
        <w:pStyle w:val="a3"/>
        <w:numPr>
          <w:ilvl w:val="0"/>
          <w:numId w:val="70"/>
        </w:numPr>
        <w:ind w:left="0" w:firstLine="709"/>
      </w:pPr>
      <w:r w:rsidRPr="002F5D12">
        <w:t xml:space="preserve">Официальный сайт [Электронный ресурс] // Федеральная служба государственной статистики </w:t>
      </w:r>
      <w:r w:rsidRPr="001E4E3B">
        <w:sym w:font="Symbol" w:char="F02D"/>
      </w:r>
      <w:r w:rsidRPr="002F5D12">
        <w:t xml:space="preserve"> Режим доступа:</w:t>
      </w:r>
      <w:r>
        <w:t xml:space="preserve"> </w:t>
      </w:r>
      <w:r w:rsidRPr="002F5D12">
        <w:t xml:space="preserve"> </w:t>
      </w:r>
      <w:hyperlink r:id="rId14" w:history="1">
        <w:r w:rsidRPr="002F5D12">
          <w:rPr>
            <w:rStyle w:val="af5"/>
            <w:szCs w:val="28"/>
          </w:rPr>
          <w:t>http://www.gks.ru</w:t>
        </w:r>
      </w:hyperlink>
    </w:p>
    <w:p w14:paraId="5B3D829C" w14:textId="77777777" w:rsidR="00B522C1" w:rsidRDefault="00B522C1" w:rsidP="00B522C1">
      <w:pPr>
        <w:pStyle w:val="a3"/>
        <w:numPr>
          <w:ilvl w:val="0"/>
          <w:numId w:val="70"/>
        </w:numPr>
        <w:ind w:left="0" w:firstLine="709"/>
      </w:pPr>
      <w:r>
        <w:t xml:space="preserve">Официальный сайт РЖД </w:t>
      </w:r>
      <w:r w:rsidRPr="001E4E3B">
        <w:t>[Электронный ресурс]</w:t>
      </w:r>
      <w:r>
        <w:t xml:space="preserve"> // </w:t>
      </w:r>
      <w:r w:rsidRPr="004810F2">
        <w:t>Исследования и статистика Российских желез</w:t>
      </w:r>
      <w:r>
        <w:t xml:space="preserve">ных дорог  </w:t>
      </w:r>
      <w:r w:rsidRPr="001E4E3B">
        <w:sym w:font="Symbol" w:char="F02D"/>
      </w:r>
      <w:r w:rsidRPr="001E4E3B">
        <w:t xml:space="preserve"> Режим доступа:</w:t>
      </w:r>
      <w:r>
        <w:t xml:space="preserve"> </w:t>
      </w:r>
      <w:hyperlink r:id="rId15" w:history="1">
        <w:r w:rsidRPr="00862BE7">
          <w:rPr>
            <w:rStyle w:val="af5"/>
          </w:rPr>
          <w:t>https://www.rzd.ru</w:t>
        </w:r>
      </w:hyperlink>
    </w:p>
    <w:p w14:paraId="61C87A81" w14:textId="77777777" w:rsidR="00B522C1" w:rsidRPr="00A339AA" w:rsidRDefault="00B522C1" w:rsidP="00B522C1">
      <w:pPr>
        <w:pStyle w:val="a3"/>
        <w:numPr>
          <w:ilvl w:val="0"/>
          <w:numId w:val="70"/>
        </w:numPr>
        <w:ind w:left="0" w:firstLine="709"/>
      </w:pPr>
      <w:r w:rsidRPr="005E3E56">
        <w:t xml:space="preserve">IDEF0 [Электронный ресурс] // «Википедия» – Режим доступа: </w:t>
      </w:r>
      <w:hyperlink r:id="rId16" w:history="1">
        <w:r w:rsidRPr="00CE64DD">
          <w:t>https://ru.wikipedia.org/wiki/IDEF0</w:t>
        </w:r>
      </w:hyperlink>
    </w:p>
    <w:p w14:paraId="63108CEA" w14:textId="77777777" w:rsidR="00B522C1" w:rsidRPr="006B1DA2" w:rsidRDefault="00B522C1" w:rsidP="00B522C1">
      <w:pPr>
        <w:pStyle w:val="a3"/>
        <w:numPr>
          <w:ilvl w:val="0"/>
          <w:numId w:val="70"/>
        </w:numPr>
        <w:ind w:left="0" w:firstLine="709"/>
      </w:pPr>
      <w:r>
        <w:t>ГОСТ 34.601-90. Информационная технология. Комплекс стандартов на автоматизированные системы. Автоматизированные системы. Стадии создания [Текст]. - Взамен ГОСТ 24.601-86, ГОСТ 24.602-86. - Введ. 1990-29-12. - М. : Изд-во стандартов, 1997.</w:t>
      </w:r>
    </w:p>
    <w:p w14:paraId="4D6D52A8" w14:textId="6E77526B" w:rsidR="00B522C1" w:rsidRDefault="00B522C1">
      <w:pPr>
        <w:spacing w:after="160" w:line="259" w:lineRule="auto"/>
        <w:rPr>
          <w:rFonts w:eastAsia="SimSun" w:cstheme="minorBidi"/>
          <w:sz w:val="28"/>
          <w:szCs w:val="22"/>
          <w:highlight w:val="yellow"/>
          <w:lang w:eastAsia="en-US"/>
        </w:rPr>
      </w:pPr>
      <w:r>
        <w:rPr>
          <w:rFonts w:eastAsia="SimSun" w:cstheme="minorBidi"/>
          <w:sz w:val="28"/>
          <w:szCs w:val="22"/>
          <w:highlight w:val="yellow"/>
          <w:lang w:eastAsia="en-US"/>
        </w:rPr>
        <w:br w:type="page"/>
      </w:r>
    </w:p>
    <w:p w14:paraId="14451008" w14:textId="77777777" w:rsidR="00B522C1" w:rsidRDefault="00B522C1" w:rsidP="00B522C1">
      <w:pPr>
        <w:pStyle w:val="11"/>
        <w:jc w:val="left"/>
      </w:pPr>
      <w:bookmarkStart w:id="43" w:name="_Toc130769546"/>
      <w:bookmarkStart w:id="44" w:name="_Toc134476735"/>
      <w:bookmarkStart w:id="45" w:name="_Toc134736177"/>
      <w:bookmarkStart w:id="46" w:name="_Toc134736405"/>
      <w:bookmarkStart w:id="47" w:name="_Toc134781996"/>
      <w:bookmarkStart w:id="48" w:name="_Toc141986981"/>
      <w:bookmarkStart w:id="49" w:name="_Toc173086910"/>
      <w:bookmarkStart w:id="50" w:name="_Toc173087571"/>
      <w:r>
        <w:lastRenderedPageBreak/>
        <w:t>Приложение А</w:t>
      </w:r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14:paraId="3884BACE" w14:textId="3E73CB79" w:rsidR="00B522C1" w:rsidRDefault="00B522C1" w:rsidP="00B522C1">
      <w:pPr>
        <w:pStyle w:val="af8"/>
        <w:rPr>
          <w:rFonts w:eastAsia="SimSun"/>
          <w:b/>
          <w:bCs/>
        </w:rPr>
      </w:pPr>
      <w:r w:rsidRPr="001C3A6A">
        <w:rPr>
          <w:rFonts w:eastAsia="SimSun"/>
          <w:b/>
          <w:bCs/>
        </w:rPr>
        <w:t xml:space="preserve">Модель бизнес-процессов </w:t>
      </w:r>
      <w:r w:rsidRPr="0059545F">
        <w:rPr>
          <w:rFonts w:eastAsia="SimSun"/>
          <w:b/>
          <w:bCs/>
        </w:rPr>
        <w:t>О</w:t>
      </w:r>
      <w:r w:rsidR="00AF70AE">
        <w:rPr>
          <w:rFonts w:eastAsia="SimSun"/>
          <w:b/>
          <w:bCs/>
          <w:lang w:val="en-US"/>
        </w:rPr>
        <w:t>A</w:t>
      </w:r>
      <w:r w:rsidRPr="0059545F">
        <w:rPr>
          <w:rFonts w:eastAsia="SimSun"/>
          <w:b/>
          <w:bCs/>
        </w:rPr>
        <w:t>О “РЖД”</w:t>
      </w:r>
    </w:p>
    <w:p w14:paraId="56FF37A4" w14:textId="77777777" w:rsidR="00B522C1" w:rsidRDefault="00B522C1" w:rsidP="00B522C1">
      <w:pPr>
        <w:pStyle w:val="af8"/>
        <w:rPr>
          <w:rFonts w:eastAsia="SimSun"/>
          <w:b/>
          <w:bCs/>
        </w:rPr>
      </w:pPr>
    </w:p>
    <w:p w14:paraId="1806815F" w14:textId="0422288A" w:rsidR="00B522C1" w:rsidRDefault="00B522C1" w:rsidP="00B522C1">
      <w:pPr>
        <w:pStyle w:val="af8"/>
        <w:rPr>
          <w:rFonts w:eastAsia="SimSun"/>
          <w:b/>
          <w:bCs/>
        </w:rPr>
      </w:pPr>
      <w:r>
        <w:rPr>
          <w:noProof/>
        </w:rPr>
        <w:drawing>
          <wp:inline distT="0" distB="0" distL="0" distR="0" wp14:anchorId="133DA36D" wp14:editId="7FF77D29">
            <wp:extent cx="6120130" cy="3756660"/>
            <wp:effectExtent l="0" t="0" r="0" b="0"/>
            <wp:docPr id="7485978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DD77A" w14:textId="77777777" w:rsidR="00B522C1" w:rsidRDefault="00B522C1" w:rsidP="00B522C1">
      <w:pPr>
        <w:pStyle w:val="af8"/>
      </w:pPr>
      <w:r>
        <w:t xml:space="preserve">Рисунок А.1 - </w:t>
      </w:r>
      <w:r w:rsidRPr="00AA19BD">
        <w:t>Контекстная диаграмма деятельност</w:t>
      </w:r>
      <w:r>
        <w:t>и предприятия</w:t>
      </w:r>
    </w:p>
    <w:p w14:paraId="5E60457A" w14:textId="4E08B05A" w:rsidR="00B522C1" w:rsidRDefault="00B522C1" w:rsidP="00B522C1">
      <w:pPr>
        <w:pStyle w:val="af8"/>
      </w:pPr>
      <w:r>
        <w:rPr>
          <w:noProof/>
        </w:rPr>
        <w:drawing>
          <wp:inline distT="0" distB="0" distL="0" distR="0" wp14:anchorId="591F3AF2" wp14:editId="35E07BBB">
            <wp:extent cx="6120130" cy="3749675"/>
            <wp:effectExtent l="0" t="0" r="0" b="3175"/>
            <wp:docPr id="162155535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4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63136" w14:textId="77777777" w:rsidR="00B522C1" w:rsidRDefault="00B522C1" w:rsidP="00B522C1">
      <w:pPr>
        <w:pStyle w:val="af8"/>
      </w:pPr>
      <w:r>
        <w:t>Рисунок А.2 – Декомпозиция к</w:t>
      </w:r>
      <w:r w:rsidRPr="00AA19BD">
        <w:t>онтекстн</w:t>
      </w:r>
      <w:r>
        <w:t>ой</w:t>
      </w:r>
      <w:r w:rsidRPr="00AA19BD">
        <w:t xml:space="preserve"> диаграмм</w:t>
      </w:r>
      <w:r>
        <w:t>ы</w:t>
      </w:r>
      <w:r w:rsidRPr="00AA19BD">
        <w:t xml:space="preserve"> деятельност</w:t>
      </w:r>
      <w:r>
        <w:t>и предприятия</w:t>
      </w:r>
    </w:p>
    <w:p w14:paraId="3BAAC0EE" w14:textId="77777777" w:rsidR="00B522C1" w:rsidRDefault="00B522C1" w:rsidP="00B522C1">
      <w:pPr>
        <w:spacing w:after="160" w:line="259" w:lineRule="auto"/>
      </w:pPr>
      <w:r>
        <w:br w:type="page"/>
      </w:r>
    </w:p>
    <w:p w14:paraId="20B83BE9" w14:textId="47F9D6CB" w:rsidR="00B522C1" w:rsidRDefault="00B522C1" w:rsidP="00B522C1">
      <w:pPr>
        <w:spacing w:after="160" w:line="259" w:lineRule="auto"/>
        <w:jc w:val="center"/>
        <w:rPr>
          <w:rFonts w:eastAsia="SimSun" w:cstheme="minorBidi"/>
          <w:sz w:val="28"/>
          <w:szCs w:val="22"/>
          <w:lang w:eastAsia="en-US"/>
        </w:rPr>
      </w:pPr>
      <w:r>
        <w:rPr>
          <w:noProof/>
        </w:rPr>
        <w:lastRenderedPageBreak/>
        <w:drawing>
          <wp:inline distT="0" distB="0" distL="0" distR="0" wp14:anchorId="01CC5A0C" wp14:editId="460B2D95">
            <wp:extent cx="6120130" cy="3744595"/>
            <wp:effectExtent l="0" t="0" r="0" b="8255"/>
            <wp:docPr id="51170950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4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F1E21" w14:textId="4472537F" w:rsidR="00B522C1" w:rsidRDefault="00B522C1" w:rsidP="00B522C1">
      <w:pPr>
        <w:pStyle w:val="a3"/>
        <w:jc w:val="center"/>
      </w:pPr>
      <w:r>
        <w:t>Рисунок А.3 - Бизнес-процесс "Работа с заявками</w:t>
      </w:r>
      <w:r w:rsidRPr="003B5771">
        <w:t>"</w:t>
      </w:r>
    </w:p>
    <w:p w14:paraId="4893B294" w14:textId="70FA02FB" w:rsidR="00B522C1" w:rsidRDefault="00B522C1" w:rsidP="00B522C1">
      <w:pPr>
        <w:pStyle w:val="a3"/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BC2787E" wp14:editId="45F79490">
            <wp:simplePos x="0" y="0"/>
            <wp:positionH relativeFrom="margin">
              <wp:align>right</wp:align>
            </wp:positionH>
            <wp:positionV relativeFrom="paragraph">
              <wp:posOffset>260622</wp:posOffset>
            </wp:positionV>
            <wp:extent cx="6120130" cy="3759835"/>
            <wp:effectExtent l="0" t="0" r="0" b="0"/>
            <wp:wrapTopAndBottom/>
            <wp:docPr id="84524989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5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36A264" w14:textId="77777777" w:rsidR="00B522C1" w:rsidRDefault="00B522C1" w:rsidP="00B522C1">
      <w:pPr>
        <w:pStyle w:val="af8"/>
      </w:pPr>
      <w:r>
        <w:t xml:space="preserve">Рисунок А.4 - </w:t>
      </w:r>
      <w:r w:rsidRPr="003B5771">
        <w:t>Бизнес-процесс "</w:t>
      </w:r>
      <w:r>
        <w:t>Организация грузоперевозки</w:t>
      </w:r>
      <w:r w:rsidRPr="003B5771">
        <w:t>"</w:t>
      </w:r>
    </w:p>
    <w:p w14:paraId="7C00D33B" w14:textId="0F5D670D" w:rsidR="00B522C1" w:rsidRDefault="00B522C1" w:rsidP="00B522C1">
      <w:pPr>
        <w:pStyle w:val="af8"/>
      </w:pPr>
      <w:r>
        <w:rPr>
          <w:noProof/>
        </w:rPr>
        <w:lastRenderedPageBreak/>
        <w:drawing>
          <wp:inline distT="0" distB="0" distL="0" distR="0" wp14:anchorId="1E2FFEFF" wp14:editId="654C94DB">
            <wp:extent cx="6120130" cy="3749675"/>
            <wp:effectExtent l="0" t="0" r="0" b="3175"/>
            <wp:docPr id="15065495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4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476C5" w14:textId="77777777" w:rsidR="00B522C1" w:rsidRDefault="00B522C1" w:rsidP="00B522C1">
      <w:pPr>
        <w:pStyle w:val="af8"/>
      </w:pPr>
      <w:r>
        <w:t xml:space="preserve">Рисунок А.5 - </w:t>
      </w:r>
      <w:r w:rsidRPr="003B5771">
        <w:t>Бизнес-процесс "</w:t>
      </w:r>
      <w:r>
        <w:t>Выполнение заявки</w:t>
      </w:r>
      <w:r w:rsidRPr="003B5771">
        <w:t>"</w:t>
      </w:r>
    </w:p>
    <w:p w14:paraId="72A1CB5A" w14:textId="77777777" w:rsidR="00B522C1" w:rsidRPr="00B522C1" w:rsidRDefault="00B522C1" w:rsidP="00B522C1">
      <w:pPr>
        <w:spacing w:line="360" w:lineRule="auto"/>
        <w:ind w:left="1428"/>
        <w:rPr>
          <w:rFonts w:eastAsia="SimSun" w:cstheme="minorBidi"/>
          <w:sz w:val="28"/>
          <w:szCs w:val="22"/>
          <w:highlight w:val="yellow"/>
          <w:lang w:eastAsia="en-US"/>
        </w:rPr>
      </w:pPr>
    </w:p>
    <w:p w14:paraId="2FA84D0D" w14:textId="5DA4E686" w:rsidR="00D93E3C" w:rsidRPr="00D93E3C" w:rsidRDefault="00D93E3C" w:rsidP="00D93E3C">
      <w:pPr>
        <w:pStyle w:val="11"/>
        <w:jc w:val="left"/>
      </w:pPr>
      <w:bookmarkStart w:id="51" w:name="_Toc173087572"/>
      <w:r>
        <w:t>Приложение Б</w:t>
      </w:r>
      <w:bookmarkEnd w:id="51"/>
    </w:p>
    <w:p w14:paraId="7C14664A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b/>
          <w:bCs/>
          <w:color w:val="000000"/>
        </w:rPr>
      </w:pPr>
      <w:r w:rsidRPr="00C97558">
        <w:rPr>
          <w:rFonts w:ascii="Courier New" w:hAnsi="Courier New" w:cs="Courier New"/>
          <w:color w:val="000000"/>
          <w:shd w:val="clear" w:color="auto" w:fill="A6CAF0"/>
        </w:rPr>
        <w:t>&lt;!</w:t>
      </w:r>
      <w:r w:rsidRPr="00C97558">
        <w:rPr>
          <w:rFonts w:ascii="Courier New" w:hAnsi="Courier New" w:cs="Courier New"/>
          <w:color w:val="000000"/>
        </w:rPr>
        <w:t>DOCTYPE html</w:t>
      </w:r>
      <w:r w:rsidRPr="00C97558">
        <w:rPr>
          <w:rFonts w:ascii="Courier New" w:hAnsi="Courier New" w:cs="Courier New"/>
          <w:color w:val="000000"/>
          <w:shd w:val="clear" w:color="auto" w:fill="A6CAF0"/>
        </w:rPr>
        <w:t>&gt;</w:t>
      </w:r>
    </w:p>
    <w:p w14:paraId="35A52430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b/>
          <w:bCs/>
          <w:color w:val="000000"/>
        </w:rPr>
      </w:pPr>
      <w:r w:rsidRPr="00C97558">
        <w:rPr>
          <w:rFonts w:ascii="Courier New" w:hAnsi="Courier New" w:cs="Courier New"/>
          <w:color w:val="0000FF"/>
        </w:rPr>
        <w:t>&lt;html</w:t>
      </w:r>
      <w:r w:rsidRPr="00C97558">
        <w:rPr>
          <w:rFonts w:ascii="Courier New" w:hAnsi="Courier New" w:cs="Courier New"/>
          <w:color w:val="000000"/>
        </w:rPr>
        <w:t xml:space="preserve"> </w:t>
      </w:r>
      <w:r w:rsidRPr="00C97558">
        <w:rPr>
          <w:rFonts w:ascii="Courier New" w:hAnsi="Courier New" w:cs="Courier New"/>
          <w:color w:val="FF0000"/>
        </w:rPr>
        <w:t>lang</w:t>
      </w:r>
      <w:r w:rsidRPr="00C97558">
        <w:rPr>
          <w:rFonts w:ascii="Courier New" w:hAnsi="Courier New" w:cs="Courier New"/>
          <w:color w:val="000000"/>
        </w:rPr>
        <w:t>=</w:t>
      </w:r>
      <w:r w:rsidRPr="00C97558">
        <w:rPr>
          <w:rFonts w:ascii="Courier New" w:hAnsi="Courier New" w:cs="Courier New"/>
          <w:b/>
          <w:bCs/>
          <w:color w:val="8000FF"/>
        </w:rPr>
        <w:t>"ru"</w:t>
      </w:r>
      <w:r w:rsidRPr="00C97558">
        <w:rPr>
          <w:rFonts w:ascii="Courier New" w:hAnsi="Courier New" w:cs="Courier New"/>
          <w:color w:val="0000FF"/>
        </w:rPr>
        <w:t>&gt;</w:t>
      </w:r>
    </w:p>
    <w:p w14:paraId="1B6A104B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b/>
          <w:bCs/>
          <w:color w:val="000000"/>
          <w:lang w:val="en-US"/>
        </w:rPr>
      </w:pPr>
      <w:r w:rsidRPr="00C97558">
        <w:rPr>
          <w:rFonts w:ascii="Courier New" w:hAnsi="Courier New" w:cs="Courier New"/>
          <w:color w:val="0000FF"/>
          <w:lang w:val="en-US"/>
        </w:rPr>
        <w:t>&lt;head&gt;</w:t>
      </w:r>
    </w:p>
    <w:p w14:paraId="4EFFD254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b/>
          <w:bCs/>
          <w:color w:val="000000"/>
          <w:lang w:val="en-US"/>
        </w:rPr>
      </w:pPr>
      <w:r w:rsidRPr="00C97558">
        <w:rPr>
          <w:rFonts w:ascii="Courier New" w:hAnsi="Courier New" w:cs="Courier New"/>
          <w:b/>
          <w:bCs/>
          <w:color w:val="000000"/>
          <w:lang w:val="en-US"/>
        </w:rPr>
        <w:t xml:space="preserve">    </w:t>
      </w:r>
      <w:r w:rsidRPr="00C97558">
        <w:rPr>
          <w:rFonts w:ascii="Courier New" w:hAnsi="Courier New" w:cs="Courier New"/>
          <w:color w:val="0000FF"/>
          <w:lang w:val="en-US"/>
        </w:rPr>
        <w:t>&lt;meta</w:t>
      </w:r>
      <w:r w:rsidRPr="00C97558">
        <w:rPr>
          <w:rFonts w:ascii="Courier New" w:hAnsi="Courier New" w:cs="Courier New"/>
          <w:color w:val="000000"/>
          <w:lang w:val="en-US"/>
        </w:rPr>
        <w:t xml:space="preserve"> </w:t>
      </w:r>
      <w:r w:rsidRPr="00C97558">
        <w:rPr>
          <w:rFonts w:ascii="Courier New" w:hAnsi="Courier New" w:cs="Courier New"/>
          <w:color w:val="FF0000"/>
          <w:lang w:val="en-US"/>
        </w:rPr>
        <w:t>charset</w:t>
      </w:r>
      <w:r w:rsidRPr="00C97558">
        <w:rPr>
          <w:rFonts w:ascii="Courier New" w:hAnsi="Courier New" w:cs="Courier New"/>
          <w:color w:val="000000"/>
          <w:lang w:val="en-US"/>
        </w:rPr>
        <w:t>=</w:t>
      </w:r>
      <w:r w:rsidRPr="00C97558">
        <w:rPr>
          <w:rFonts w:ascii="Courier New" w:hAnsi="Courier New" w:cs="Courier New"/>
          <w:b/>
          <w:bCs/>
          <w:color w:val="8000FF"/>
          <w:lang w:val="en-US"/>
        </w:rPr>
        <w:t>"UTF-8"</w:t>
      </w:r>
      <w:r w:rsidRPr="00C97558">
        <w:rPr>
          <w:rFonts w:ascii="Courier New" w:hAnsi="Courier New" w:cs="Courier New"/>
          <w:color w:val="0000FF"/>
          <w:lang w:val="en-US"/>
        </w:rPr>
        <w:t>&gt;</w:t>
      </w:r>
    </w:p>
    <w:p w14:paraId="4734CC7D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b/>
          <w:bCs/>
          <w:color w:val="000000"/>
          <w:lang w:val="en-US"/>
        </w:rPr>
      </w:pPr>
      <w:r w:rsidRPr="00C97558">
        <w:rPr>
          <w:rFonts w:ascii="Courier New" w:hAnsi="Courier New" w:cs="Courier New"/>
          <w:b/>
          <w:bCs/>
          <w:color w:val="000000"/>
          <w:lang w:val="en-US"/>
        </w:rPr>
        <w:t xml:space="preserve">    </w:t>
      </w:r>
      <w:r w:rsidRPr="00C97558">
        <w:rPr>
          <w:rFonts w:ascii="Courier New" w:hAnsi="Courier New" w:cs="Courier New"/>
          <w:color w:val="0000FF"/>
          <w:lang w:val="en-US"/>
        </w:rPr>
        <w:t>&lt;meta</w:t>
      </w:r>
      <w:r w:rsidRPr="00C97558">
        <w:rPr>
          <w:rFonts w:ascii="Courier New" w:hAnsi="Courier New" w:cs="Courier New"/>
          <w:color w:val="000000"/>
          <w:lang w:val="en-US"/>
        </w:rPr>
        <w:t xml:space="preserve"> </w:t>
      </w:r>
      <w:r w:rsidRPr="00C97558">
        <w:rPr>
          <w:rFonts w:ascii="Courier New" w:hAnsi="Courier New" w:cs="Courier New"/>
          <w:color w:val="FF0000"/>
          <w:lang w:val="en-US"/>
        </w:rPr>
        <w:t>name</w:t>
      </w:r>
      <w:r w:rsidRPr="00C97558">
        <w:rPr>
          <w:rFonts w:ascii="Courier New" w:hAnsi="Courier New" w:cs="Courier New"/>
          <w:color w:val="000000"/>
          <w:lang w:val="en-US"/>
        </w:rPr>
        <w:t>=</w:t>
      </w:r>
      <w:r w:rsidRPr="00C97558">
        <w:rPr>
          <w:rFonts w:ascii="Courier New" w:hAnsi="Courier New" w:cs="Courier New"/>
          <w:b/>
          <w:bCs/>
          <w:color w:val="8000FF"/>
          <w:lang w:val="en-US"/>
        </w:rPr>
        <w:t>"viewport"</w:t>
      </w:r>
      <w:r w:rsidRPr="00C97558">
        <w:rPr>
          <w:rFonts w:ascii="Courier New" w:hAnsi="Courier New" w:cs="Courier New"/>
          <w:color w:val="000000"/>
          <w:lang w:val="en-US"/>
        </w:rPr>
        <w:t xml:space="preserve"> </w:t>
      </w:r>
      <w:r w:rsidRPr="00C97558">
        <w:rPr>
          <w:rFonts w:ascii="Courier New" w:hAnsi="Courier New" w:cs="Courier New"/>
          <w:color w:val="FF0000"/>
          <w:lang w:val="en-US"/>
        </w:rPr>
        <w:t>content</w:t>
      </w:r>
      <w:r w:rsidRPr="00C97558">
        <w:rPr>
          <w:rFonts w:ascii="Courier New" w:hAnsi="Courier New" w:cs="Courier New"/>
          <w:color w:val="000000"/>
          <w:lang w:val="en-US"/>
        </w:rPr>
        <w:t>=</w:t>
      </w:r>
      <w:r w:rsidRPr="00C97558">
        <w:rPr>
          <w:rFonts w:ascii="Courier New" w:hAnsi="Courier New" w:cs="Courier New"/>
          <w:b/>
          <w:bCs/>
          <w:color w:val="8000FF"/>
          <w:lang w:val="en-US"/>
        </w:rPr>
        <w:t>"width=device-width, initial-scale=1.0"</w:t>
      </w:r>
      <w:r w:rsidRPr="00C97558">
        <w:rPr>
          <w:rFonts w:ascii="Courier New" w:hAnsi="Courier New" w:cs="Courier New"/>
          <w:color w:val="0000FF"/>
          <w:lang w:val="en-US"/>
        </w:rPr>
        <w:t>&gt;</w:t>
      </w:r>
    </w:p>
    <w:p w14:paraId="4F95A76F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b/>
          <w:bCs/>
          <w:color w:val="000000"/>
          <w:lang w:val="en-US"/>
        </w:rPr>
      </w:pPr>
      <w:r w:rsidRPr="00C97558">
        <w:rPr>
          <w:rFonts w:ascii="Courier New" w:hAnsi="Courier New" w:cs="Courier New"/>
          <w:b/>
          <w:bCs/>
          <w:color w:val="000000"/>
          <w:lang w:val="en-US"/>
        </w:rPr>
        <w:t xml:space="preserve">    </w:t>
      </w:r>
      <w:r w:rsidRPr="00C97558">
        <w:rPr>
          <w:rFonts w:ascii="Courier New" w:hAnsi="Courier New" w:cs="Courier New"/>
          <w:color w:val="0000FF"/>
          <w:lang w:val="en-US"/>
        </w:rPr>
        <w:t>&lt;title&gt;</w:t>
      </w:r>
      <w:r w:rsidRPr="00C97558">
        <w:rPr>
          <w:rFonts w:ascii="Courier New" w:hAnsi="Courier New" w:cs="Courier New"/>
          <w:b/>
          <w:bCs/>
          <w:color w:val="000000"/>
        </w:rPr>
        <w:t>Техподдержка</w:t>
      </w:r>
      <w:r w:rsidRPr="00C97558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r w:rsidRPr="00C97558">
        <w:rPr>
          <w:rFonts w:ascii="Courier New" w:hAnsi="Courier New" w:cs="Courier New"/>
          <w:b/>
          <w:bCs/>
          <w:color w:val="000000"/>
        </w:rPr>
        <w:t>ОАО</w:t>
      </w:r>
      <w:r w:rsidRPr="00C97558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r w:rsidRPr="00C97558">
        <w:rPr>
          <w:rFonts w:ascii="Courier New" w:hAnsi="Courier New" w:cs="Courier New"/>
          <w:b/>
          <w:bCs/>
          <w:color w:val="000000"/>
        </w:rPr>
        <w:t>РЖД</w:t>
      </w:r>
      <w:r w:rsidRPr="00C97558">
        <w:rPr>
          <w:rFonts w:ascii="Courier New" w:hAnsi="Courier New" w:cs="Courier New"/>
          <w:color w:val="0000FF"/>
          <w:lang w:val="en-US"/>
        </w:rPr>
        <w:t>&lt;/title&gt;</w:t>
      </w:r>
    </w:p>
    <w:p w14:paraId="3B4526DD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b/>
          <w:bCs/>
          <w:color w:val="000000"/>
          <w:lang w:val="en-US"/>
        </w:rPr>
      </w:pPr>
      <w:r w:rsidRPr="00C97558">
        <w:rPr>
          <w:rFonts w:ascii="Courier New" w:hAnsi="Courier New" w:cs="Courier New"/>
          <w:b/>
          <w:bCs/>
          <w:color w:val="000000"/>
          <w:lang w:val="en-US"/>
        </w:rPr>
        <w:t xml:space="preserve">    </w:t>
      </w:r>
      <w:r w:rsidRPr="00C97558">
        <w:rPr>
          <w:rFonts w:ascii="Courier New" w:hAnsi="Courier New" w:cs="Courier New"/>
          <w:color w:val="0000FF"/>
          <w:lang w:val="en-US"/>
        </w:rPr>
        <w:t>&lt;style&gt;</w:t>
      </w:r>
    </w:p>
    <w:p w14:paraId="66F0C872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b/>
          <w:bCs/>
          <w:color w:val="000000"/>
          <w:lang w:val="en-US"/>
        </w:rPr>
      </w:pPr>
      <w:r w:rsidRPr="00C97558">
        <w:rPr>
          <w:rFonts w:ascii="Courier New" w:hAnsi="Courier New" w:cs="Courier New"/>
          <w:b/>
          <w:bCs/>
          <w:color w:val="000000"/>
          <w:lang w:val="en-US"/>
        </w:rPr>
        <w:t xml:space="preserve">        body {</w:t>
      </w:r>
    </w:p>
    <w:p w14:paraId="3E46A74A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b/>
          <w:bCs/>
          <w:color w:val="000000"/>
          <w:lang w:val="en-US"/>
        </w:rPr>
      </w:pPr>
      <w:r w:rsidRPr="00C97558">
        <w:rPr>
          <w:rFonts w:ascii="Courier New" w:hAnsi="Courier New" w:cs="Courier New"/>
          <w:b/>
          <w:bCs/>
          <w:color w:val="000000"/>
          <w:lang w:val="en-US"/>
        </w:rPr>
        <w:t xml:space="preserve">            font-family: Arial, sans-serif;</w:t>
      </w:r>
    </w:p>
    <w:p w14:paraId="378C8E9C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b/>
          <w:bCs/>
          <w:color w:val="000000"/>
          <w:lang w:val="en-US"/>
        </w:rPr>
      </w:pPr>
      <w:r w:rsidRPr="00C97558">
        <w:rPr>
          <w:rFonts w:ascii="Courier New" w:hAnsi="Courier New" w:cs="Courier New"/>
          <w:b/>
          <w:bCs/>
          <w:color w:val="000000"/>
          <w:lang w:val="en-US"/>
        </w:rPr>
        <w:t xml:space="preserve">            margin: 0;</w:t>
      </w:r>
    </w:p>
    <w:p w14:paraId="2647D083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b/>
          <w:bCs/>
          <w:color w:val="000000"/>
          <w:lang w:val="en-US"/>
        </w:rPr>
      </w:pPr>
      <w:r w:rsidRPr="00C97558">
        <w:rPr>
          <w:rFonts w:ascii="Courier New" w:hAnsi="Courier New" w:cs="Courier New"/>
          <w:b/>
          <w:bCs/>
          <w:color w:val="000000"/>
          <w:lang w:val="en-US"/>
        </w:rPr>
        <w:t xml:space="preserve">            padding: 0;</w:t>
      </w:r>
    </w:p>
    <w:p w14:paraId="2C170343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b/>
          <w:bCs/>
          <w:color w:val="000000"/>
          <w:lang w:val="en-US"/>
        </w:rPr>
      </w:pPr>
      <w:r w:rsidRPr="00C97558">
        <w:rPr>
          <w:rFonts w:ascii="Courier New" w:hAnsi="Courier New" w:cs="Courier New"/>
          <w:b/>
          <w:bCs/>
          <w:color w:val="000000"/>
          <w:lang w:val="en-US"/>
        </w:rPr>
        <w:t xml:space="preserve">            display: flex;</w:t>
      </w:r>
    </w:p>
    <w:p w14:paraId="09E4FABC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b/>
          <w:bCs/>
          <w:color w:val="000000"/>
          <w:lang w:val="en-US"/>
        </w:rPr>
      </w:pPr>
      <w:r w:rsidRPr="00C97558">
        <w:rPr>
          <w:rFonts w:ascii="Courier New" w:hAnsi="Courier New" w:cs="Courier New"/>
          <w:b/>
          <w:bCs/>
          <w:color w:val="000000"/>
          <w:lang w:val="en-US"/>
        </w:rPr>
        <w:t xml:space="preserve">            flex-direction: column;</w:t>
      </w:r>
    </w:p>
    <w:p w14:paraId="3073A629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b/>
          <w:bCs/>
          <w:color w:val="000000"/>
          <w:lang w:val="en-US"/>
        </w:rPr>
      </w:pPr>
      <w:r w:rsidRPr="00C97558">
        <w:rPr>
          <w:rFonts w:ascii="Courier New" w:hAnsi="Courier New" w:cs="Courier New"/>
          <w:b/>
          <w:bCs/>
          <w:color w:val="000000"/>
          <w:lang w:val="en-US"/>
        </w:rPr>
        <w:t xml:space="preserve">            align-items: center;</w:t>
      </w:r>
    </w:p>
    <w:p w14:paraId="5FBA3EA5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b/>
          <w:bCs/>
          <w:color w:val="000000"/>
          <w:lang w:val="en-US"/>
        </w:rPr>
      </w:pPr>
      <w:r w:rsidRPr="00C97558">
        <w:rPr>
          <w:rFonts w:ascii="Courier New" w:hAnsi="Courier New" w:cs="Courier New"/>
          <w:b/>
          <w:bCs/>
          <w:color w:val="000000"/>
          <w:lang w:val="en-US"/>
        </w:rPr>
        <w:t xml:space="preserve">            justify-content: center;</w:t>
      </w:r>
    </w:p>
    <w:p w14:paraId="07023249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b/>
          <w:bCs/>
          <w:color w:val="000000"/>
          <w:lang w:val="en-US"/>
        </w:rPr>
      </w:pPr>
      <w:r w:rsidRPr="00C97558">
        <w:rPr>
          <w:rFonts w:ascii="Courier New" w:hAnsi="Courier New" w:cs="Courier New"/>
          <w:b/>
          <w:bCs/>
          <w:color w:val="000000"/>
          <w:lang w:val="en-US"/>
        </w:rPr>
        <w:t xml:space="preserve">            background-color: #f0f0f0;</w:t>
      </w:r>
    </w:p>
    <w:p w14:paraId="7A4FD509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b/>
          <w:bCs/>
          <w:color w:val="000000"/>
          <w:lang w:val="en-US"/>
        </w:rPr>
      </w:pPr>
      <w:r w:rsidRPr="00C97558">
        <w:rPr>
          <w:rFonts w:ascii="Courier New" w:hAnsi="Courier New" w:cs="Courier New"/>
          <w:b/>
          <w:bCs/>
          <w:color w:val="000000"/>
          <w:lang w:val="en-US"/>
        </w:rPr>
        <w:t xml:space="preserve">        }</w:t>
      </w:r>
    </w:p>
    <w:p w14:paraId="63ACB526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b/>
          <w:bCs/>
          <w:color w:val="000000"/>
          <w:lang w:val="en-US"/>
        </w:rPr>
      </w:pPr>
      <w:r w:rsidRPr="00C97558">
        <w:rPr>
          <w:rFonts w:ascii="Courier New" w:hAnsi="Courier New" w:cs="Courier New"/>
          <w:b/>
          <w:bCs/>
          <w:color w:val="000000"/>
          <w:lang w:val="en-US"/>
        </w:rPr>
        <w:t xml:space="preserve">        .header {</w:t>
      </w:r>
    </w:p>
    <w:p w14:paraId="73AE6ECF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b/>
          <w:bCs/>
          <w:color w:val="000000"/>
          <w:lang w:val="en-US"/>
        </w:rPr>
      </w:pPr>
      <w:r w:rsidRPr="00C97558">
        <w:rPr>
          <w:rFonts w:ascii="Courier New" w:hAnsi="Courier New" w:cs="Courier New"/>
          <w:b/>
          <w:bCs/>
          <w:color w:val="000000"/>
          <w:lang w:val="en-US"/>
        </w:rPr>
        <w:t xml:space="preserve">            width: 100%;</w:t>
      </w:r>
    </w:p>
    <w:p w14:paraId="05DDECA5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b/>
          <w:bCs/>
          <w:color w:val="000000"/>
          <w:lang w:val="en-US"/>
        </w:rPr>
      </w:pPr>
      <w:r w:rsidRPr="00C97558">
        <w:rPr>
          <w:rFonts w:ascii="Courier New" w:hAnsi="Courier New" w:cs="Courier New"/>
          <w:b/>
          <w:bCs/>
          <w:color w:val="000000"/>
          <w:lang w:val="en-US"/>
        </w:rPr>
        <w:t xml:space="preserve">            display: flex;</w:t>
      </w:r>
    </w:p>
    <w:p w14:paraId="2DCC29B8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b/>
          <w:bCs/>
          <w:color w:val="000000"/>
          <w:lang w:val="en-US"/>
        </w:rPr>
      </w:pPr>
      <w:r w:rsidRPr="00C97558">
        <w:rPr>
          <w:rFonts w:ascii="Courier New" w:hAnsi="Courier New" w:cs="Courier New"/>
          <w:b/>
          <w:bCs/>
          <w:color w:val="000000"/>
          <w:lang w:val="en-US"/>
        </w:rPr>
        <w:t xml:space="preserve">            justify-content: space-between;</w:t>
      </w:r>
    </w:p>
    <w:p w14:paraId="0C693F07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b/>
          <w:bCs/>
          <w:color w:val="000000"/>
          <w:lang w:val="en-US"/>
        </w:rPr>
      </w:pPr>
      <w:r w:rsidRPr="00C97558">
        <w:rPr>
          <w:rFonts w:ascii="Courier New" w:hAnsi="Courier New" w:cs="Courier New"/>
          <w:b/>
          <w:bCs/>
          <w:color w:val="000000"/>
          <w:lang w:val="en-US"/>
        </w:rPr>
        <w:t xml:space="preserve">            align-items: center;</w:t>
      </w:r>
    </w:p>
    <w:p w14:paraId="3CA3B873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b/>
          <w:bCs/>
          <w:color w:val="000000"/>
          <w:lang w:val="en-US"/>
        </w:rPr>
      </w:pPr>
      <w:r w:rsidRPr="00C97558">
        <w:rPr>
          <w:rFonts w:ascii="Courier New" w:hAnsi="Courier New" w:cs="Courier New"/>
          <w:b/>
          <w:bCs/>
          <w:color w:val="000000"/>
          <w:lang w:val="en-US"/>
        </w:rPr>
        <w:t xml:space="preserve">            padding: 10px 20px;</w:t>
      </w:r>
    </w:p>
    <w:p w14:paraId="6FE7E380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b/>
          <w:bCs/>
          <w:color w:val="000000"/>
          <w:lang w:val="en-US"/>
        </w:rPr>
      </w:pPr>
      <w:r w:rsidRPr="00C97558">
        <w:rPr>
          <w:rFonts w:ascii="Courier New" w:hAnsi="Courier New" w:cs="Courier New"/>
          <w:b/>
          <w:bCs/>
          <w:color w:val="000000"/>
          <w:lang w:val="en-US"/>
        </w:rPr>
        <w:t xml:space="preserve">            background-color: #333;</w:t>
      </w:r>
    </w:p>
    <w:p w14:paraId="2E0F8988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b/>
          <w:bCs/>
          <w:color w:val="000000"/>
          <w:lang w:val="en-US"/>
        </w:rPr>
      </w:pPr>
      <w:r w:rsidRPr="00C97558">
        <w:rPr>
          <w:rFonts w:ascii="Courier New" w:hAnsi="Courier New" w:cs="Courier New"/>
          <w:b/>
          <w:bCs/>
          <w:color w:val="000000"/>
          <w:lang w:val="en-US"/>
        </w:rPr>
        <w:t xml:space="preserve">            color: #fff;</w:t>
      </w:r>
    </w:p>
    <w:p w14:paraId="251BECC4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b/>
          <w:bCs/>
          <w:color w:val="000000"/>
          <w:lang w:val="en-US"/>
        </w:rPr>
      </w:pPr>
      <w:r w:rsidRPr="00C97558">
        <w:rPr>
          <w:rFonts w:ascii="Courier New" w:hAnsi="Courier New" w:cs="Courier New"/>
          <w:b/>
          <w:bCs/>
          <w:color w:val="000000"/>
          <w:lang w:val="en-US"/>
        </w:rPr>
        <w:t xml:space="preserve">        }</w:t>
      </w:r>
    </w:p>
    <w:p w14:paraId="3B56E42F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b/>
          <w:bCs/>
          <w:color w:val="000000"/>
          <w:lang w:val="en-US"/>
        </w:rPr>
      </w:pPr>
      <w:r w:rsidRPr="00C97558">
        <w:rPr>
          <w:rFonts w:ascii="Courier New" w:hAnsi="Courier New" w:cs="Courier New"/>
          <w:b/>
          <w:bCs/>
          <w:color w:val="000000"/>
          <w:lang w:val="en-US"/>
        </w:rPr>
        <w:t xml:space="preserve">        .header img {</w:t>
      </w:r>
    </w:p>
    <w:p w14:paraId="0F7CB5C5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b/>
          <w:bCs/>
          <w:color w:val="000000"/>
          <w:lang w:val="en-US"/>
        </w:rPr>
      </w:pPr>
      <w:r w:rsidRPr="00C97558">
        <w:rPr>
          <w:rFonts w:ascii="Courier New" w:hAnsi="Courier New" w:cs="Courier New"/>
          <w:b/>
          <w:bCs/>
          <w:color w:val="000000"/>
          <w:lang w:val="en-US"/>
        </w:rPr>
        <w:t xml:space="preserve">            height: 50px;</w:t>
      </w:r>
    </w:p>
    <w:p w14:paraId="3E56001D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b/>
          <w:bCs/>
          <w:color w:val="000000"/>
          <w:lang w:val="en-US"/>
        </w:rPr>
      </w:pPr>
      <w:r w:rsidRPr="00C97558">
        <w:rPr>
          <w:rFonts w:ascii="Courier New" w:hAnsi="Courier New" w:cs="Courier New"/>
          <w:b/>
          <w:bCs/>
          <w:color w:val="000000"/>
          <w:lang w:val="en-US"/>
        </w:rPr>
        <w:t xml:space="preserve">        }</w:t>
      </w:r>
    </w:p>
    <w:p w14:paraId="044F1F32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b/>
          <w:bCs/>
          <w:color w:val="000000"/>
          <w:lang w:val="en-US"/>
        </w:rPr>
      </w:pPr>
      <w:r w:rsidRPr="00C97558">
        <w:rPr>
          <w:rFonts w:ascii="Courier New" w:hAnsi="Courier New" w:cs="Courier New"/>
          <w:b/>
          <w:bCs/>
          <w:color w:val="000000"/>
          <w:lang w:val="en-US"/>
        </w:rPr>
        <w:t xml:space="preserve">        .header .company-name {</w:t>
      </w:r>
    </w:p>
    <w:p w14:paraId="6A6C7FA7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b/>
          <w:bCs/>
          <w:color w:val="000000"/>
          <w:lang w:val="en-US"/>
        </w:rPr>
      </w:pPr>
      <w:r w:rsidRPr="00C97558">
        <w:rPr>
          <w:rFonts w:ascii="Courier New" w:hAnsi="Courier New" w:cs="Courier New"/>
          <w:b/>
          <w:bCs/>
          <w:color w:val="000000"/>
          <w:lang w:val="en-US"/>
        </w:rPr>
        <w:t xml:space="preserve">            font-size: 24px;</w:t>
      </w:r>
    </w:p>
    <w:p w14:paraId="5F6A163D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b/>
          <w:bCs/>
          <w:color w:val="000000"/>
          <w:lang w:val="en-US"/>
        </w:rPr>
      </w:pPr>
      <w:r w:rsidRPr="00C97558">
        <w:rPr>
          <w:rFonts w:ascii="Courier New" w:hAnsi="Courier New" w:cs="Courier New"/>
          <w:b/>
          <w:bCs/>
          <w:color w:val="000000"/>
          <w:lang w:val="en-US"/>
        </w:rPr>
        <w:lastRenderedPageBreak/>
        <w:t xml:space="preserve">            margin-left: 10px;</w:t>
      </w:r>
    </w:p>
    <w:p w14:paraId="03E40392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b/>
          <w:bCs/>
          <w:color w:val="000000"/>
          <w:lang w:val="en-US"/>
        </w:rPr>
      </w:pPr>
      <w:r w:rsidRPr="00C97558">
        <w:rPr>
          <w:rFonts w:ascii="Courier New" w:hAnsi="Courier New" w:cs="Courier New"/>
          <w:b/>
          <w:bCs/>
          <w:color w:val="000000"/>
          <w:lang w:val="en-US"/>
        </w:rPr>
        <w:t xml:space="preserve">        }</w:t>
      </w:r>
    </w:p>
    <w:p w14:paraId="5D69B09C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b/>
          <w:bCs/>
          <w:color w:val="000000"/>
          <w:lang w:val="en-US"/>
        </w:rPr>
      </w:pPr>
      <w:r w:rsidRPr="00C97558">
        <w:rPr>
          <w:rFonts w:ascii="Courier New" w:hAnsi="Courier New" w:cs="Courier New"/>
          <w:b/>
          <w:bCs/>
          <w:color w:val="000000"/>
          <w:lang w:val="en-US"/>
        </w:rPr>
        <w:t xml:space="preserve">        .header .contact-info {</w:t>
      </w:r>
    </w:p>
    <w:p w14:paraId="3AA92FD5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b/>
          <w:bCs/>
          <w:color w:val="000000"/>
          <w:lang w:val="en-US"/>
        </w:rPr>
      </w:pPr>
      <w:r w:rsidRPr="00C97558">
        <w:rPr>
          <w:rFonts w:ascii="Courier New" w:hAnsi="Courier New" w:cs="Courier New"/>
          <w:b/>
          <w:bCs/>
          <w:color w:val="000000"/>
          <w:lang w:val="en-US"/>
        </w:rPr>
        <w:t xml:space="preserve">            font-size: 18px;</w:t>
      </w:r>
    </w:p>
    <w:p w14:paraId="079CCC15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b/>
          <w:bCs/>
          <w:color w:val="000000"/>
          <w:lang w:val="en-US"/>
        </w:rPr>
      </w:pPr>
      <w:r w:rsidRPr="00C97558">
        <w:rPr>
          <w:rFonts w:ascii="Courier New" w:hAnsi="Courier New" w:cs="Courier New"/>
          <w:b/>
          <w:bCs/>
          <w:color w:val="000000"/>
          <w:lang w:val="en-US"/>
        </w:rPr>
        <w:t xml:space="preserve">        }</w:t>
      </w:r>
    </w:p>
    <w:p w14:paraId="254E02F8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b/>
          <w:bCs/>
          <w:color w:val="000000"/>
          <w:lang w:val="en-US"/>
        </w:rPr>
      </w:pPr>
      <w:r w:rsidRPr="00C97558">
        <w:rPr>
          <w:rFonts w:ascii="Courier New" w:hAnsi="Courier New" w:cs="Courier New"/>
          <w:b/>
          <w:bCs/>
          <w:color w:val="000000"/>
          <w:lang w:val="en-US"/>
        </w:rPr>
        <w:t xml:space="preserve">        .container {</w:t>
      </w:r>
    </w:p>
    <w:p w14:paraId="3CD4A68E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b/>
          <w:bCs/>
          <w:color w:val="000000"/>
          <w:lang w:val="en-US"/>
        </w:rPr>
      </w:pPr>
      <w:r w:rsidRPr="00C97558">
        <w:rPr>
          <w:rFonts w:ascii="Courier New" w:hAnsi="Courier New" w:cs="Courier New"/>
          <w:b/>
          <w:bCs/>
          <w:color w:val="000000"/>
          <w:lang w:val="en-US"/>
        </w:rPr>
        <w:t xml:space="preserve">            width: 50%;</w:t>
      </w:r>
    </w:p>
    <w:p w14:paraId="450673D9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b/>
          <w:bCs/>
          <w:color w:val="000000"/>
          <w:lang w:val="en-US"/>
        </w:rPr>
      </w:pPr>
      <w:r w:rsidRPr="00C97558">
        <w:rPr>
          <w:rFonts w:ascii="Courier New" w:hAnsi="Courier New" w:cs="Courier New"/>
          <w:b/>
          <w:bCs/>
          <w:color w:val="000000"/>
          <w:lang w:val="en-US"/>
        </w:rPr>
        <w:t xml:space="preserve">            background-color: #fff;</w:t>
      </w:r>
    </w:p>
    <w:p w14:paraId="239712A4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b/>
          <w:bCs/>
          <w:color w:val="000000"/>
          <w:lang w:val="en-US"/>
        </w:rPr>
      </w:pPr>
      <w:r w:rsidRPr="00C97558">
        <w:rPr>
          <w:rFonts w:ascii="Courier New" w:hAnsi="Courier New" w:cs="Courier New"/>
          <w:b/>
          <w:bCs/>
          <w:color w:val="000000"/>
          <w:lang w:val="en-US"/>
        </w:rPr>
        <w:t xml:space="preserve">            padding: 20px;</w:t>
      </w:r>
    </w:p>
    <w:p w14:paraId="75B2EA01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b/>
          <w:bCs/>
          <w:color w:val="000000"/>
          <w:lang w:val="en-US"/>
        </w:rPr>
      </w:pPr>
      <w:r w:rsidRPr="00C97558">
        <w:rPr>
          <w:rFonts w:ascii="Courier New" w:hAnsi="Courier New" w:cs="Courier New"/>
          <w:b/>
          <w:bCs/>
          <w:color w:val="000000"/>
          <w:lang w:val="en-US"/>
        </w:rPr>
        <w:t xml:space="preserve">            margin-top: 20px;</w:t>
      </w:r>
    </w:p>
    <w:p w14:paraId="6BC80CB1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b/>
          <w:bCs/>
          <w:color w:val="000000"/>
          <w:lang w:val="en-US"/>
        </w:rPr>
      </w:pPr>
      <w:r w:rsidRPr="00C97558">
        <w:rPr>
          <w:rFonts w:ascii="Courier New" w:hAnsi="Courier New" w:cs="Courier New"/>
          <w:b/>
          <w:bCs/>
          <w:color w:val="000000"/>
          <w:lang w:val="en-US"/>
        </w:rPr>
        <w:t xml:space="preserve">            box-shadow: 0 0 10px rgba(0, 0, 0, 0.1);</w:t>
      </w:r>
    </w:p>
    <w:p w14:paraId="749BC487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b/>
          <w:bCs/>
          <w:color w:val="000000"/>
          <w:lang w:val="en-US"/>
        </w:rPr>
      </w:pPr>
      <w:r w:rsidRPr="00C97558">
        <w:rPr>
          <w:rFonts w:ascii="Courier New" w:hAnsi="Courier New" w:cs="Courier New"/>
          <w:b/>
          <w:bCs/>
          <w:color w:val="000000"/>
          <w:lang w:val="en-US"/>
        </w:rPr>
        <w:t xml:space="preserve">        }</w:t>
      </w:r>
    </w:p>
    <w:p w14:paraId="16CF7458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b/>
          <w:bCs/>
          <w:color w:val="000000"/>
          <w:lang w:val="en-US"/>
        </w:rPr>
      </w:pPr>
      <w:r w:rsidRPr="00C97558">
        <w:rPr>
          <w:rFonts w:ascii="Courier New" w:hAnsi="Courier New" w:cs="Courier New"/>
          <w:b/>
          <w:bCs/>
          <w:color w:val="000000"/>
          <w:lang w:val="en-US"/>
        </w:rPr>
        <w:t xml:space="preserve">        .container h1 {</w:t>
      </w:r>
    </w:p>
    <w:p w14:paraId="2FAF0CD7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b/>
          <w:bCs/>
          <w:color w:val="000000"/>
          <w:lang w:val="en-US"/>
        </w:rPr>
      </w:pPr>
      <w:r w:rsidRPr="00C97558">
        <w:rPr>
          <w:rFonts w:ascii="Courier New" w:hAnsi="Courier New" w:cs="Courier New"/>
          <w:b/>
          <w:bCs/>
          <w:color w:val="000000"/>
          <w:lang w:val="en-US"/>
        </w:rPr>
        <w:t xml:space="preserve">            text-align: center;</w:t>
      </w:r>
    </w:p>
    <w:p w14:paraId="698C68C6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b/>
          <w:bCs/>
          <w:color w:val="000000"/>
          <w:lang w:val="en-US"/>
        </w:rPr>
      </w:pPr>
      <w:r w:rsidRPr="00C97558">
        <w:rPr>
          <w:rFonts w:ascii="Courier New" w:hAnsi="Courier New" w:cs="Courier New"/>
          <w:b/>
          <w:bCs/>
          <w:color w:val="000000"/>
          <w:lang w:val="en-US"/>
        </w:rPr>
        <w:t xml:space="preserve">            margin-bottom: 20px;</w:t>
      </w:r>
    </w:p>
    <w:p w14:paraId="4A9C5782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b/>
          <w:bCs/>
          <w:color w:val="000000"/>
          <w:lang w:val="en-US"/>
        </w:rPr>
      </w:pPr>
      <w:r w:rsidRPr="00C97558">
        <w:rPr>
          <w:rFonts w:ascii="Courier New" w:hAnsi="Courier New" w:cs="Courier New"/>
          <w:b/>
          <w:bCs/>
          <w:color w:val="000000"/>
          <w:lang w:val="en-US"/>
        </w:rPr>
        <w:t xml:space="preserve">        }</w:t>
      </w:r>
    </w:p>
    <w:p w14:paraId="6AD5FF6C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b/>
          <w:bCs/>
          <w:color w:val="000000"/>
          <w:lang w:val="en-US"/>
        </w:rPr>
      </w:pPr>
      <w:r w:rsidRPr="00C97558">
        <w:rPr>
          <w:rFonts w:ascii="Courier New" w:hAnsi="Courier New" w:cs="Courier New"/>
          <w:b/>
          <w:bCs/>
          <w:color w:val="000000"/>
          <w:lang w:val="en-US"/>
        </w:rPr>
        <w:t xml:space="preserve">        .form-group {</w:t>
      </w:r>
    </w:p>
    <w:p w14:paraId="2EB4D356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b/>
          <w:bCs/>
          <w:color w:val="000000"/>
          <w:lang w:val="en-US"/>
        </w:rPr>
      </w:pPr>
      <w:r w:rsidRPr="00C97558">
        <w:rPr>
          <w:rFonts w:ascii="Courier New" w:hAnsi="Courier New" w:cs="Courier New"/>
          <w:b/>
          <w:bCs/>
          <w:color w:val="000000"/>
          <w:lang w:val="en-US"/>
        </w:rPr>
        <w:t xml:space="preserve">            margin-bottom: 15px;</w:t>
      </w:r>
    </w:p>
    <w:p w14:paraId="6A1C62E1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b/>
          <w:bCs/>
          <w:color w:val="000000"/>
          <w:lang w:val="en-US"/>
        </w:rPr>
      </w:pPr>
      <w:r w:rsidRPr="00C97558">
        <w:rPr>
          <w:rFonts w:ascii="Courier New" w:hAnsi="Courier New" w:cs="Courier New"/>
          <w:b/>
          <w:bCs/>
          <w:color w:val="000000"/>
          <w:lang w:val="en-US"/>
        </w:rPr>
        <w:t xml:space="preserve">        }</w:t>
      </w:r>
    </w:p>
    <w:p w14:paraId="5E0A4D5E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b/>
          <w:bCs/>
          <w:color w:val="000000"/>
          <w:lang w:val="en-US"/>
        </w:rPr>
      </w:pPr>
      <w:r w:rsidRPr="00C97558">
        <w:rPr>
          <w:rFonts w:ascii="Courier New" w:hAnsi="Courier New" w:cs="Courier New"/>
          <w:b/>
          <w:bCs/>
          <w:color w:val="000000"/>
          <w:lang w:val="en-US"/>
        </w:rPr>
        <w:t xml:space="preserve">        .form-group label {</w:t>
      </w:r>
    </w:p>
    <w:p w14:paraId="4C47041C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b/>
          <w:bCs/>
          <w:color w:val="000000"/>
          <w:lang w:val="en-US"/>
        </w:rPr>
      </w:pPr>
      <w:r w:rsidRPr="00C97558">
        <w:rPr>
          <w:rFonts w:ascii="Courier New" w:hAnsi="Courier New" w:cs="Courier New"/>
          <w:b/>
          <w:bCs/>
          <w:color w:val="000000"/>
          <w:lang w:val="en-US"/>
        </w:rPr>
        <w:t xml:space="preserve">            display: block;</w:t>
      </w:r>
    </w:p>
    <w:p w14:paraId="5B7594C4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b/>
          <w:bCs/>
          <w:color w:val="000000"/>
          <w:lang w:val="en-US"/>
        </w:rPr>
      </w:pPr>
      <w:r w:rsidRPr="00C97558">
        <w:rPr>
          <w:rFonts w:ascii="Courier New" w:hAnsi="Courier New" w:cs="Courier New"/>
          <w:b/>
          <w:bCs/>
          <w:color w:val="000000"/>
          <w:lang w:val="en-US"/>
        </w:rPr>
        <w:t xml:space="preserve">            margin-bottom: 5px;</w:t>
      </w:r>
    </w:p>
    <w:p w14:paraId="48D900F0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b/>
          <w:bCs/>
          <w:color w:val="000000"/>
          <w:lang w:val="en-US"/>
        </w:rPr>
      </w:pPr>
      <w:r w:rsidRPr="00C97558">
        <w:rPr>
          <w:rFonts w:ascii="Courier New" w:hAnsi="Courier New" w:cs="Courier New"/>
          <w:b/>
          <w:bCs/>
          <w:color w:val="000000"/>
          <w:lang w:val="en-US"/>
        </w:rPr>
        <w:t xml:space="preserve">        }</w:t>
      </w:r>
    </w:p>
    <w:p w14:paraId="4805D9F1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b/>
          <w:bCs/>
          <w:color w:val="000000"/>
          <w:lang w:val="en-US"/>
        </w:rPr>
      </w:pPr>
      <w:r w:rsidRPr="00C97558">
        <w:rPr>
          <w:rFonts w:ascii="Courier New" w:hAnsi="Courier New" w:cs="Courier New"/>
          <w:b/>
          <w:bCs/>
          <w:color w:val="000000"/>
          <w:lang w:val="en-US"/>
        </w:rPr>
        <w:t xml:space="preserve">        .form-group input, .form-group textarea {</w:t>
      </w:r>
    </w:p>
    <w:p w14:paraId="2386DBD4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b/>
          <w:bCs/>
          <w:color w:val="000000"/>
          <w:lang w:val="en-US"/>
        </w:rPr>
      </w:pPr>
      <w:r w:rsidRPr="00C97558">
        <w:rPr>
          <w:rFonts w:ascii="Courier New" w:hAnsi="Courier New" w:cs="Courier New"/>
          <w:b/>
          <w:bCs/>
          <w:color w:val="000000"/>
          <w:lang w:val="en-US"/>
        </w:rPr>
        <w:t xml:space="preserve">            width: 100%;</w:t>
      </w:r>
    </w:p>
    <w:p w14:paraId="07AC0F5D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b/>
          <w:bCs/>
          <w:color w:val="000000"/>
          <w:lang w:val="en-US"/>
        </w:rPr>
      </w:pPr>
      <w:r w:rsidRPr="00C97558">
        <w:rPr>
          <w:rFonts w:ascii="Courier New" w:hAnsi="Courier New" w:cs="Courier New"/>
          <w:b/>
          <w:bCs/>
          <w:color w:val="000000"/>
          <w:lang w:val="en-US"/>
        </w:rPr>
        <w:t xml:space="preserve">            padding: 10px;</w:t>
      </w:r>
    </w:p>
    <w:p w14:paraId="6ED610DD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b/>
          <w:bCs/>
          <w:color w:val="000000"/>
          <w:lang w:val="en-US"/>
        </w:rPr>
      </w:pPr>
      <w:r w:rsidRPr="00C97558">
        <w:rPr>
          <w:rFonts w:ascii="Courier New" w:hAnsi="Courier New" w:cs="Courier New"/>
          <w:b/>
          <w:bCs/>
          <w:color w:val="000000"/>
          <w:lang w:val="en-US"/>
        </w:rPr>
        <w:t xml:space="preserve">            border: 1px solid #ccc;</w:t>
      </w:r>
    </w:p>
    <w:p w14:paraId="2551E353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b/>
          <w:bCs/>
          <w:color w:val="000000"/>
          <w:lang w:val="en-US"/>
        </w:rPr>
      </w:pPr>
      <w:r w:rsidRPr="00C97558">
        <w:rPr>
          <w:rFonts w:ascii="Courier New" w:hAnsi="Courier New" w:cs="Courier New"/>
          <w:b/>
          <w:bCs/>
          <w:color w:val="000000"/>
          <w:lang w:val="en-US"/>
        </w:rPr>
        <w:t xml:space="preserve">            border-radius: 5px;</w:t>
      </w:r>
    </w:p>
    <w:p w14:paraId="518AB680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b/>
          <w:bCs/>
          <w:color w:val="000000"/>
          <w:lang w:val="en-US"/>
        </w:rPr>
      </w:pPr>
      <w:r w:rsidRPr="00C97558">
        <w:rPr>
          <w:rFonts w:ascii="Courier New" w:hAnsi="Courier New" w:cs="Courier New"/>
          <w:b/>
          <w:bCs/>
          <w:color w:val="000000"/>
          <w:lang w:val="en-US"/>
        </w:rPr>
        <w:t xml:space="preserve">        }</w:t>
      </w:r>
    </w:p>
    <w:p w14:paraId="5188340D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b/>
          <w:bCs/>
          <w:color w:val="000000"/>
          <w:lang w:val="en-US"/>
        </w:rPr>
      </w:pPr>
      <w:r w:rsidRPr="00C97558">
        <w:rPr>
          <w:rFonts w:ascii="Courier New" w:hAnsi="Courier New" w:cs="Courier New"/>
          <w:b/>
          <w:bCs/>
          <w:color w:val="000000"/>
          <w:lang w:val="en-US"/>
        </w:rPr>
        <w:t xml:space="preserve">        .form-group input[type="file"] {</w:t>
      </w:r>
    </w:p>
    <w:p w14:paraId="7141B19C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b/>
          <w:bCs/>
          <w:color w:val="000000"/>
          <w:lang w:val="en-US"/>
        </w:rPr>
      </w:pPr>
      <w:r w:rsidRPr="00C97558">
        <w:rPr>
          <w:rFonts w:ascii="Courier New" w:hAnsi="Courier New" w:cs="Courier New"/>
          <w:b/>
          <w:bCs/>
          <w:color w:val="000000"/>
          <w:lang w:val="en-US"/>
        </w:rPr>
        <w:t xml:space="preserve">            padding: 3px;</w:t>
      </w:r>
    </w:p>
    <w:p w14:paraId="0047942E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b/>
          <w:bCs/>
          <w:color w:val="000000"/>
          <w:lang w:val="en-US"/>
        </w:rPr>
      </w:pPr>
      <w:r w:rsidRPr="00C97558">
        <w:rPr>
          <w:rFonts w:ascii="Courier New" w:hAnsi="Courier New" w:cs="Courier New"/>
          <w:b/>
          <w:bCs/>
          <w:color w:val="000000"/>
          <w:lang w:val="en-US"/>
        </w:rPr>
        <w:t xml:space="preserve">        }</w:t>
      </w:r>
    </w:p>
    <w:p w14:paraId="550C4868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b/>
          <w:bCs/>
          <w:color w:val="000000"/>
          <w:lang w:val="en-US"/>
        </w:rPr>
      </w:pPr>
      <w:r w:rsidRPr="00C97558">
        <w:rPr>
          <w:rFonts w:ascii="Courier New" w:hAnsi="Courier New" w:cs="Courier New"/>
          <w:b/>
          <w:bCs/>
          <w:color w:val="000000"/>
          <w:lang w:val="en-US"/>
        </w:rPr>
        <w:t xml:space="preserve">        .form-group .error {</w:t>
      </w:r>
    </w:p>
    <w:p w14:paraId="53429141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b/>
          <w:bCs/>
          <w:color w:val="000000"/>
          <w:lang w:val="en-US"/>
        </w:rPr>
      </w:pPr>
      <w:r w:rsidRPr="00C97558">
        <w:rPr>
          <w:rFonts w:ascii="Courier New" w:hAnsi="Courier New" w:cs="Courier New"/>
          <w:b/>
          <w:bCs/>
          <w:color w:val="000000"/>
          <w:lang w:val="en-US"/>
        </w:rPr>
        <w:t xml:space="preserve">            border-color: red;</w:t>
      </w:r>
    </w:p>
    <w:p w14:paraId="3BCB39D0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b/>
          <w:bCs/>
          <w:color w:val="000000"/>
          <w:lang w:val="en-US"/>
        </w:rPr>
      </w:pPr>
      <w:r w:rsidRPr="00C97558">
        <w:rPr>
          <w:rFonts w:ascii="Courier New" w:hAnsi="Courier New" w:cs="Courier New"/>
          <w:b/>
          <w:bCs/>
          <w:color w:val="000000"/>
          <w:lang w:val="en-US"/>
        </w:rPr>
        <w:t xml:space="preserve">        }</w:t>
      </w:r>
    </w:p>
    <w:p w14:paraId="7E75BA2C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b/>
          <w:bCs/>
          <w:color w:val="000000"/>
          <w:lang w:val="en-US"/>
        </w:rPr>
      </w:pPr>
      <w:r w:rsidRPr="00C97558">
        <w:rPr>
          <w:rFonts w:ascii="Courier New" w:hAnsi="Courier New" w:cs="Courier New"/>
          <w:b/>
          <w:bCs/>
          <w:color w:val="000000"/>
          <w:lang w:val="en-US"/>
        </w:rPr>
        <w:t xml:space="preserve">        .form-group .error-message {</w:t>
      </w:r>
    </w:p>
    <w:p w14:paraId="0574337B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b/>
          <w:bCs/>
          <w:color w:val="000000"/>
          <w:lang w:val="en-US"/>
        </w:rPr>
      </w:pPr>
      <w:r w:rsidRPr="00C97558">
        <w:rPr>
          <w:rFonts w:ascii="Courier New" w:hAnsi="Courier New" w:cs="Courier New"/>
          <w:b/>
          <w:bCs/>
          <w:color w:val="000000"/>
          <w:lang w:val="en-US"/>
        </w:rPr>
        <w:t xml:space="preserve">            color: red;</w:t>
      </w:r>
    </w:p>
    <w:p w14:paraId="55E7B526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b/>
          <w:bCs/>
          <w:color w:val="000000"/>
          <w:lang w:val="en-US"/>
        </w:rPr>
      </w:pPr>
      <w:r w:rsidRPr="00C97558">
        <w:rPr>
          <w:rFonts w:ascii="Courier New" w:hAnsi="Courier New" w:cs="Courier New"/>
          <w:b/>
          <w:bCs/>
          <w:color w:val="000000"/>
          <w:lang w:val="en-US"/>
        </w:rPr>
        <w:t xml:space="preserve">            font-size: 14px;</w:t>
      </w:r>
    </w:p>
    <w:p w14:paraId="351D46E0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b/>
          <w:bCs/>
          <w:color w:val="000000"/>
          <w:lang w:val="en-US"/>
        </w:rPr>
      </w:pPr>
      <w:r w:rsidRPr="00C97558">
        <w:rPr>
          <w:rFonts w:ascii="Courier New" w:hAnsi="Courier New" w:cs="Courier New"/>
          <w:b/>
          <w:bCs/>
          <w:color w:val="000000"/>
          <w:lang w:val="en-US"/>
        </w:rPr>
        <w:t xml:space="preserve">        }</w:t>
      </w:r>
    </w:p>
    <w:p w14:paraId="3F34D192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b/>
          <w:bCs/>
          <w:color w:val="000000"/>
          <w:lang w:val="en-US"/>
        </w:rPr>
      </w:pPr>
      <w:r w:rsidRPr="00C97558">
        <w:rPr>
          <w:rFonts w:ascii="Courier New" w:hAnsi="Courier New" w:cs="Courier New"/>
          <w:b/>
          <w:bCs/>
          <w:color w:val="000000"/>
          <w:lang w:val="en-US"/>
        </w:rPr>
        <w:t xml:space="preserve">        .submit-btn {</w:t>
      </w:r>
    </w:p>
    <w:p w14:paraId="6858B1D7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b/>
          <w:bCs/>
          <w:color w:val="000000"/>
          <w:lang w:val="en-US"/>
        </w:rPr>
      </w:pPr>
      <w:r w:rsidRPr="00C97558">
        <w:rPr>
          <w:rFonts w:ascii="Courier New" w:hAnsi="Courier New" w:cs="Courier New"/>
          <w:b/>
          <w:bCs/>
          <w:color w:val="000000"/>
          <w:lang w:val="en-US"/>
        </w:rPr>
        <w:t xml:space="preserve">            width: 100%;</w:t>
      </w:r>
    </w:p>
    <w:p w14:paraId="2DAB8336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b/>
          <w:bCs/>
          <w:color w:val="000000"/>
          <w:lang w:val="en-US"/>
        </w:rPr>
      </w:pPr>
      <w:r w:rsidRPr="00C97558">
        <w:rPr>
          <w:rFonts w:ascii="Courier New" w:hAnsi="Courier New" w:cs="Courier New"/>
          <w:b/>
          <w:bCs/>
          <w:color w:val="000000"/>
          <w:lang w:val="en-US"/>
        </w:rPr>
        <w:t xml:space="preserve">            padding: 10px;</w:t>
      </w:r>
    </w:p>
    <w:p w14:paraId="27D57CFE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b/>
          <w:bCs/>
          <w:color w:val="000000"/>
          <w:lang w:val="en-US"/>
        </w:rPr>
      </w:pPr>
      <w:r w:rsidRPr="00C97558">
        <w:rPr>
          <w:rFonts w:ascii="Courier New" w:hAnsi="Courier New" w:cs="Courier New"/>
          <w:b/>
          <w:bCs/>
          <w:color w:val="000000"/>
          <w:lang w:val="en-US"/>
        </w:rPr>
        <w:t xml:space="preserve">            background-color: #28a745;</w:t>
      </w:r>
    </w:p>
    <w:p w14:paraId="4428F5F6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b/>
          <w:bCs/>
          <w:color w:val="000000"/>
          <w:lang w:val="en-US"/>
        </w:rPr>
      </w:pPr>
      <w:r w:rsidRPr="00C97558">
        <w:rPr>
          <w:rFonts w:ascii="Courier New" w:hAnsi="Courier New" w:cs="Courier New"/>
          <w:b/>
          <w:bCs/>
          <w:color w:val="000000"/>
          <w:lang w:val="en-US"/>
        </w:rPr>
        <w:t xml:space="preserve">            border: none;</w:t>
      </w:r>
    </w:p>
    <w:p w14:paraId="7270C877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b/>
          <w:bCs/>
          <w:color w:val="000000"/>
          <w:lang w:val="en-US"/>
        </w:rPr>
      </w:pPr>
      <w:r w:rsidRPr="00C97558">
        <w:rPr>
          <w:rFonts w:ascii="Courier New" w:hAnsi="Courier New" w:cs="Courier New"/>
          <w:b/>
          <w:bCs/>
          <w:color w:val="000000"/>
          <w:lang w:val="en-US"/>
        </w:rPr>
        <w:t xml:space="preserve">            color: #fff;</w:t>
      </w:r>
    </w:p>
    <w:p w14:paraId="6BC75EDC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b/>
          <w:bCs/>
          <w:color w:val="000000"/>
          <w:lang w:val="en-US"/>
        </w:rPr>
      </w:pPr>
      <w:r w:rsidRPr="00C97558">
        <w:rPr>
          <w:rFonts w:ascii="Courier New" w:hAnsi="Courier New" w:cs="Courier New"/>
          <w:b/>
          <w:bCs/>
          <w:color w:val="000000"/>
          <w:lang w:val="en-US"/>
        </w:rPr>
        <w:t xml:space="preserve">            font-size: 16px;</w:t>
      </w:r>
    </w:p>
    <w:p w14:paraId="5A8F11D6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b/>
          <w:bCs/>
          <w:color w:val="000000"/>
          <w:lang w:val="en-US"/>
        </w:rPr>
      </w:pPr>
      <w:r w:rsidRPr="00C97558">
        <w:rPr>
          <w:rFonts w:ascii="Courier New" w:hAnsi="Courier New" w:cs="Courier New"/>
          <w:b/>
          <w:bCs/>
          <w:color w:val="000000"/>
          <w:lang w:val="en-US"/>
        </w:rPr>
        <w:t xml:space="preserve">            cursor: pointer;</w:t>
      </w:r>
    </w:p>
    <w:p w14:paraId="3DAC1895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b/>
          <w:bCs/>
          <w:color w:val="000000"/>
          <w:lang w:val="en-US"/>
        </w:rPr>
      </w:pPr>
      <w:r w:rsidRPr="00C97558">
        <w:rPr>
          <w:rFonts w:ascii="Courier New" w:hAnsi="Courier New" w:cs="Courier New"/>
          <w:b/>
          <w:bCs/>
          <w:color w:val="000000"/>
          <w:lang w:val="en-US"/>
        </w:rPr>
        <w:t xml:space="preserve">            border-radius: 5px;</w:t>
      </w:r>
    </w:p>
    <w:p w14:paraId="0E37DDCE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b/>
          <w:bCs/>
          <w:color w:val="000000"/>
          <w:lang w:val="en-US"/>
        </w:rPr>
      </w:pPr>
      <w:r w:rsidRPr="00C97558">
        <w:rPr>
          <w:rFonts w:ascii="Courier New" w:hAnsi="Courier New" w:cs="Courier New"/>
          <w:b/>
          <w:bCs/>
          <w:color w:val="000000"/>
          <w:lang w:val="en-US"/>
        </w:rPr>
        <w:t xml:space="preserve">        }</w:t>
      </w:r>
    </w:p>
    <w:p w14:paraId="1044DADE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b/>
          <w:bCs/>
          <w:color w:val="000000"/>
          <w:lang w:val="en-US"/>
        </w:rPr>
      </w:pPr>
      <w:r w:rsidRPr="00C97558">
        <w:rPr>
          <w:rFonts w:ascii="Courier New" w:hAnsi="Courier New" w:cs="Courier New"/>
          <w:b/>
          <w:bCs/>
          <w:color w:val="000000"/>
          <w:lang w:val="en-US"/>
        </w:rPr>
        <w:t xml:space="preserve">        .submit-btn:hover {</w:t>
      </w:r>
    </w:p>
    <w:p w14:paraId="3C8D1E83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b/>
          <w:bCs/>
          <w:color w:val="000000"/>
          <w:lang w:val="en-US"/>
        </w:rPr>
      </w:pPr>
      <w:r w:rsidRPr="00C97558">
        <w:rPr>
          <w:rFonts w:ascii="Courier New" w:hAnsi="Courier New" w:cs="Courier New"/>
          <w:b/>
          <w:bCs/>
          <w:color w:val="000000"/>
          <w:lang w:val="en-US"/>
        </w:rPr>
        <w:t xml:space="preserve">            background-color: #218838;</w:t>
      </w:r>
    </w:p>
    <w:p w14:paraId="0CD85359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b/>
          <w:bCs/>
          <w:color w:val="000000"/>
          <w:lang w:val="en-US"/>
        </w:rPr>
      </w:pPr>
      <w:r w:rsidRPr="00C97558">
        <w:rPr>
          <w:rFonts w:ascii="Courier New" w:hAnsi="Courier New" w:cs="Courier New"/>
          <w:b/>
          <w:bCs/>
          <w:color w:val="000000"/>
          <w:lang w:val="en-US"/>
        </w:rPr>
        <w:t xml:space="preserve">        }</w:t>
      </w:r>
    </w:p>
    <w:p w14:paraId="620222F2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b/>
          <w:bCs/>
          <w:color w:val="000000"/>
          <w:lang w:val="en-US"/>
        </w:rPr>
      </w:pPr>
      <w:r w:rsidRPr="00C97558">
        <w:rPr>
          <w:rFonts w:ascii="Courier New" w:hAnsi="Courier New" w:cs="Courier New"/>
          <w:b/>
          <w:bCs/>
          <w:color w:val="000000"/>
          <w:lang w:val="en-US"/>
        </w:rPr>
        <w:t xml:space="preserve">        .response-message {</w:t>
      </w:r>
    </w:p>
    <w:p w14:paraId="07037ECD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b/>
          <w:bCs/>
          <w:color w:val="000000"/>
          <w:lang w:val="en-US"/>
        </w:rPr>
      </w:pPr>
      <w:r w:rsidRPr="00C97558">
        <w:rPr>
          <w:rFonts w:ascii="Courier New" w:hAnsi="Courier New" w:cs="Courier New"/>
          <w:b/>
          <w:bCs/>
          <w:color w:val="000000"/>
          <w:lang w:val="en-US"/>
        </w:rPr>
        <w:t xml:space="preserve">            text-align: center;</w:t>
      </w:r>
    </w:p>
    <w:p w14:paraId="2C242CA1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b/>
          <w:bCs/>
          <w:color w:val="000000"/>
          <w:lang w:val="en-US"/>
        </w:rPr>
      </w:pPr>
      <w:r w:rsidRPr="00C97558">
        <w:rPr>
          <w:rFonts w:ascii="Courier New" w:hAnsi="Courier New" w:cs="Courier New"/>
          <w:b/>
          <w:bCs/>
          <w:color w:val="000000"/>
          <w:lang w:val="en-US"/>
        </w:rPr>
        <w:t xml:space="preserve">            margin-top: 20px;</w:t>
      </w:r>
    </w:p>
    <w:p w14:paraId="02D0F223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b/>
          <w:bCs/>
          <w:color w:val="000000"/>
          <w:lang w:val="en-US"/>
        </w:rPr>
      </w:pPr>
      <w:r w:rsidRPr="00C97558">
        <w:rPr>
          <w:rFonts w:ascii="Courier New" w:hAnsi="Courier New" w:cs="Courier New"/>
          <w:b/>
          <w:bCs/>
          <w:color w:val="000000"/>
          <w:lang w:val="en-US"/>
        </w:rPr>
        <w:t xml:space="preserve">            font-size: 18px;</w:t>
      </w:r>
    </w:p>
    <w:p w14:paraId="24E5CD6F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b/>
          <w:bCs/>
          <w:color w:val="000000"/>
          <w:lang w:val="en-US"/>
        </w:rPr>
      </w:pPr>
      <w:r w:rsidRPr="00C97558">
        <w:rPr>
          <w:rFonts w:ascii="Courier New" w:hAnsi="Courier New" w:cs="Courier New"/>
          <w:b/>
          <w:bCs/>
          <w:color w:val="000000"/>
          <w:lang w:val="en-US"/>
        </w:rPr>
        <w:t xml:space="preserve">        }</w:t>
      </w:r>
    </w:p>
    <w:p w14:paraId="1F06CEF4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b/>
          <w:bCs/>
          <w:color w:val="000000"/>
          <w:lang w:val="en-US"/>
        </w:rPr>
      </w:pPr>
      <w:r w:rsidRPr="00C97558">
        <w:rPr>
          <w:rFonts w:ascii="Courier New" w:hAnsi="Courier New" w:cs="Courier New"/>
          <w:b/>
          <w:bCs/>
          <w:color w:val="000000"/>
          <w:lang w:val="en-US"/>
        </w:rPr>
        <w:t xml:space="preserve">        .footer {</w:t>
      </w:r>
    </w:p>
    <w:p w14:paraId="633E36E3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b/>
          <w:bCs/>
          <w:color w:val="000000"/>
          <w:lang w:val="en-US"/>
        </w:rPr>
      </w:pPr>
      <w:r w:rsidRPr="00C97558">
        <w:rPr>
          <w:rFonts w:ascii="Courier New" w:hAnsi="Courier New" w:cs="Courier New"/>
          <w:b/>
          <w:bCs/>
          <w:color w:val="000000"/>
          <w:lang w:val="en-US"/>
        </w:rPr>
        <w:t xml:space="preserve">            margin-top: 20px;</w:t>
      </w:r>
    </w:p>
    <w:p w14:paraId="64CC90E8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b/>
          <w:bCs/>
          <w:color w:val="000000"/>
          <w:lang w:val="en-US"/>
        </w:rPr>
      </w:pPr>
      <w:r w:rsidRPr="00C97558">
        <w:rPr>
          <w:rFonts w:ascii="Courier New" w:hAnsi="Courier New" w:cs="Courier New"/>
          <w:b/>
          <w:bCs/>
          <w:color w:val="000000"/>
          <w:lang w:val="en-US"/>
        </w:rPr>
        <w:t xml:space="preserve">            font-size: 14px;</w:t>
      </w:r>
    </w:p>
    <w:p w14:paraId="16E00A72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b/>
          <w:bCs/>
          <w:color w:val="000000"/>
          <w:lang w:val="en-US"/>
        </w:rPr>
      </w:pPr>
      <w:r w:rsidRPr="00C97558">
        <w:rPr>
          <w:rFonts w:ascii="Courier New" w:hAnsi="Courier New" w:cs="Courier New"/>
          <w:b/>
          <w:bCs/>
          <w:color w:val="000000"/>
          <w:lang w:val="en-US"/>
        </w:rPr>
        <w:t xml:space="preserve">            text-align: center;</w:t>
      </w:r>
    </w:p>
    <w:p w14:paraId="2BFD7C0D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b/>
          <w:bCs/>
          <w:color w:val="000000"/>
          <w:lang w:val="en-US"/>
        </w:rPr>
      </w:pPr>
      <w:r w:rsidRPr="00C97558">
        <w:rPr>
          <w:rFonts w:ascii="Courier New" w:hAnsi="Courier New" w:cs="Courier New"/>
          <w:b/>
          <w:bCs/>
          <w:color w:val="000000"/>
          <w:lang w:val="en-US"/>
        </w:rPr>
        <w:t xml:space="preserve">        }</w:t>
      </w:r>
    </w:p>
    <w:p w14:paraId="368CC0E3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b/>
          <w:bCs/>
          <w:color w:val="000000"/>
          <w:lang w:val="en-US"/>
        </w:rPr>
      </w:pPr>
      <w:r w:rsidRPr="00C97558">
        <w:rPr>
          <w:rFonts w:ascii="Courier New" w:hAnsi="Courier New" w:cs="Courier New"/>
          <w:b/>
          <w:bCs/>
          <w:color w:val="000000"/>
          <w:lang w:val="en-US"/>
        </w:rPr>
        <w:t xml:space="preserve">    </w:t>
      </w:r>
      <w:r w:rsidRPr="00C97558">
        <w:rPr>
          <w:rFonts w:ascii="Courier New" w:hAnsi="Courier New" w:cs="Courier New"/>
          <w:color w:val="0000FF"/>
          <w:lang w:val="en-US"/>
        </w:rPr>
        <w:t>&lt;/style&gt;</w:t>
      </w:r>
    </w:p>
    <w:p w14:paraId="50D086DA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b/>
          <w:bCs/>
          <w:color w:val="000000"/>
          <w:lang w:val="en-US"/>
        </w:rPr>
      </w:pPr>
      <w:r w:rsidRPr="00C97558">
        <w:rPr>
          <w:rFonts w:ascii="Courier New" w:hAnsi="Courier New" w:cs="Courier New"/>
          <w:color w:val="0000FF"/>
          <w:lang w:val="en-US"/>
        </w:rPr>
        <w:lastRenderedPageBreak/>
        <w:t>&lt;/head&gt;</w:t>
      </w:r>
    </w:p>
    <w:p w14:paraId="6AD2307C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b/>
          <w:bCs/>
          <w:color w:val="000000"/>
          <w:lang w:val="en-US"/>
        </w:rPr>
      </w:pPr>
      <w:r w:rsidRPr="00C97558">
        <w:rPr>
          <w:rFonts w:ascii="Courier New" w:hAnsi="Courier New" w:cs="Courier New"/>
          <w:color w:val="0000FF"/>
          <w:lang w:val="en-US"/>
        </w:rPr>
        <w:t>&lt;body&gt;</w:t>
      </w:r>
    </w:p>
    <w:p w14:paraId="1C9AF657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b/>
          <w:bCs/>
          <w:color w:val="000000"/>
          <w:lang w:val="en-US"/>
        </w:rPr>
      </w:pPr>
      <w:r w:rsidRPr="00C97558">
        <w:rPr>
          <w:rFonts w:ascii="Courier New" w:hAnsi="Courier New" w:cs="Courier New"/>
          <w:b/>
          <w:bCs/>
          <w:color w:val="000000"/>
          <w:lang w:val="en-US"/>
        </w:rPr>
        <w:t xml:space="preserve">    </w:t>
      </w:r>
      <w:r w:rsidRPr="00C97558">
        <w:rPr>
          <w:rFonts w:ascii="Courier New" w:hAnsi="Courier New" w:cs="Courier New"/>
          <w:color w:val="0000FF"/>
          <w:lang w:val="en-US"/>
        </w:rPr>
        <w:t>&lt;div</w:t>
      </w:r>
      <w:r w:rsidRPr="00C97558">
        <w:rPr>
          <w:rFonts w:ascii="Courier New" w:hAnsi="Courier New" w:cs="Courier New"/>
          <w:color w:val="000000"/>
          <w:lang w:val="en-US"/>
        </w:rPr>
        <w:t xml:space="preserve"> </w:t>
      </w:r>
      <w:r w:rsidRPr="00C97558">
        <w:rPr>
          <w:rFonts w:ascii="Courier New" w:hAnsi="Courier New" w:cs="Courier New"/>
          <w:color w:val="FF0000"/>
          <w:lang w:val="en-US"/>
        </w:rPr>
        <w:t>class</w:t>
      </w:r>
      <w:r w:rsidRPr="00C97558">
        <w:rPr>
          <w:rFonts w:ascii="Courier New" w:hAnsi="Courier New" w:cs="Courier New"/>
          <w:color w:val="000000"/>
          <w:lang w:val="en-US"/>
        </w:rPr>
        <w:t>=</w:t>
      </w:r>
      <w:r w:rsidRPr="00C97558">
        <w:rPr>
          <w:rFonts w:ascii="Courier New" w:hAnsi="Courier New" w:cs="Courier New"/>
          <w:b/>
          <w:bCs/>
          <w:color w:val="8000FF"/>
          <w:lang w:val="en-US"/>
        </w:rPr>
        <w:t>"header"</w:t>
      </w:r>
      <w:r w:rsidRPr="00C97558">
        <w:rPr>
          <w:rFonts w:ascii="Courier New" w:hAnsi="Courier New" w:cs="Courier New"/>
          <w:color w:val="0000FF"/>
          <w:lang w:val="en-US"/>
        </w:rPr>
        <w:t>&gt;</w:t>
      </w:r>
    </w:p>
    <w:p w14:paraId="7FE933A7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b/>
          <w:bCs/>
          <w:color w:val="000000"/>
          <w:lang w:val="en-US"/>
        </w:rPr>
      </w:pPr>
      <w:r w:rsidRPr="00C97558">
        <w:rPr>
          <w:rFonts w:ascii="Courier New" w:hAnsi="Courier New" w:cs="Courier New"/>
          <w:b/>
          <w:bCs/>
          <w:color w:val="000000"/>
          <w:lang w:val="en-US"/>
        </w:rPr>
        <w:t xml:space="preserve">        </w:t>
      </w:r>
      <w:r w:rsidRPr="00C97558">
        <w:rPr>
          <w:rFonts w:ascii="Courier New" w:hAnsi="Courier New" w:cs="Courier New"/>
          <w:color w:val="0000FF"/>
          <w:lang w:val="en-US"/>
        </w:rPr>
        <w:t>&lt;div</w:t>
      </w:r>
      <w:r w:rsidRPr="00C97558">
        <w:rPr>
          <w:rFonts w:ascii="Courier New" w:hAnsi="Courier New" w:cs="Courier New"/>
          <w:color w:val="000000"/>
          <w:lang w:val="en-US"/>
        </w:rPr>
        <w:t xml:space="preserve"> </w:t>
      </w:r>
      <w:r w:rsidRPr="00C97558">
        <w:rPr>
          <w:rFonts w:ascii="Courier New" w:hAnsi="Courier New" w:cs="Courier New"/>
          <w:color w:val="FF0000"/>
          <w:lang w:val="en-US"/>
        </w:rPr>
        <w:t>class</w:t>
      </w:r>
      <w:r w:rsidRPr="00C97558">
        <w:rPr>
          <w:rFonts w:ascii="Courier New" w:hAnsi="Courier New" w:cs="Courier New"/>
          <w:color w:val="000000"/>
          <w:lang w:val="en-US"/>
        </w:rPr>
        <w:t>=</w:t>
      </w:r>
      <w:r w:rsidRPr="00C97558">
        <w:rPr>
          <w:rFonts w:ascii="Courier New" w:hAnsi="Courier New" w:cs="Courier New"/>
          <w:b/>
          <w:bCs/>
          <w:color w:val="8000FF"/>
          <w:lang w:val="en-US"/>
        </w:rPr>
        <w:t>"logo"</w:t>
      </w:r>
      <w:r w:rsidRPr="00C97558">
        <w:rPr>
          <w:rFonts w:ascii="Courier New" w:hAnsi="Courier New" w:cs="Courier New"/>
          <w:color w:val="0000FF"/>
          <w:lang w:val="en-US"/>
        </w:rPr>
        <w:t>&gt;&lt;img</w:t>
      </w:r>
      <w:r w:rsidRPr="00C97558">
        <w:rPr>
          <w:rFonts w:ascii="Courier New" w:hAnsi="Courier New" w:cs="Courier New"/>
          <w:color w:val="000000"/>
          <w:lang w:val="en-US"/>
        </w:rPr>
        <w:t xml:space="preserve"> </w:t>
      </w:r>
      <w:r w:rsidRPr="00C97558">
        <w:rPr>
          <w:rFonts w:ascii="Courier New" w:hAnsi="Courier New" w:cs="Courier New"/>
          <w:color w:val="FF0000"/>
          <w:lang w:val="en-US"/>
        </w:rPr>
        <w:t>src</w:t>
      </w:r>
      <w:r w:rsidRPr="00C97558">
        <w:rPr>
          <w:rFonts w:ascii="Courier New" w:hAnsi="Courier New" w:cs="Courier New"/>
          <w:color w:val="000000"/>
          <w:lang w:val="en-US"/>
        </w:rPr>
        <w:t>=</w:t>
      </w:r>
      <w:r w:rsidRPr="00C97558">
        <w:rPr>
          <w:rFonts w:ascii="Courier New" w:hAnsi="Courier New" w:cs="Courier New"/>
          <w:b/>
          <w:bCs/>
          <w:color w:val="8000FF"/>
          <w:lang w:val="en-US"/>
        </w:rPr>
        <w:t>"C:\Users\nkipt\Desktop\Russian_Railways_Logo.jpg"</w:t>
      </w:r>
      <w:r w:rsidRPr="00C97558">
        <w:rPr>
          <w:rFonts w:ascii="Courier New" w:hAnsi="Courier New" w:cs="Courier New"/>
          <w:color w:val="000000"/>
          <w:lang w:val="en-US"/>
        </w:rPr>
        <w:t xml:space="preserve"> </w:t>
      </w:r>
      <w:r w:rsidRPr="00C97558">
        <w:rPr>
          <w:rFonts w:ascii="Courier New" w:hAnsi="Courier New" w:cs="Courier New"/>
          <w:color w:val="FF0000"/>
          <w:lang w:val="en-US"/>
        </w:rPr>
        <w:t>alt</w:t>
      </w:r>
      <w:r w:rsidRPr="00C97558">
        <w:rPr>
          <w:rFonts w:ascii="Courier New" w:hAnsi="Courier New" w:cs="Courier New"/>
          <w:color w:val="000000"/>
          <w:lang w:val="en-US"/>
        </w:rPr>
        <w:t>=</w:t>
      </w:r>
      <w:r w:rsidRPr="00C97558">
        <w:rPr>
          <w:rFonts w:ascii="Courier New" w:hAnsi="Courier New" w:cs="Courier New"/>
          <w:b/>
          <w:bCs/>
          <w:color w:val="8000FF"/>
          <w:lang w:val="en-US"/>
        </w:rPr>
        <w:t>"</w:t>
      </w:r>
      <w:r w:rsidRPr="00C97558">
        <w:rPr>
          <w:rFonts w:ascii="Courier New" w:hAnsi="Courier New" w:cs="Courier New"/>
          <w:b/>
          <w:bCs/>
          <w:color w:val="8000FF"/>
        </w:rPr>
        <w:t>Логотип</w:t>
      </w:r>
      <w:r w:rsidRPr="00C97558">
        <w:rPr>
          <w:rFonts w:ascii="Courier New" w:hAnsi="Courier New" w:cs="Courier New"/>
          <w:b/>
          <w:bCs/>
          <w:color w:val="8000FF"/>
          <w:lang w:val="en-US"/>
        </w:rPr>
        <w:t xml:space="preserve"> </w:t>
      </w:r>
      <w:r w:rsidRPr="00C97558">
        <w:rPr>
          <w:rFonts w:ascii="Courier New" w:hAnsi="Courier New" w:cs="Courier New"/>
          <w:b/>
          <w:bCs/>
          <w:color w:val="8000FF"/>
        </w:rPr>
        <w:t>компании</w:t>
      </w:r>
      <w:r w:rsidRPr="00C97558">
        <w:rPr>
          <w:rFonts w:ascii="Courier New" w:hAnsi="Courier New" w:cs="Courier New"/>
          <w:b/>
          <w:bCs/>
          <w:color w:val="8000FF"/>
          <w:lang w:val="en-US"/>
        </w:rPr>
        <w:t>"</w:t>
      </w:r>
      <w:r w:rsidRPr="00C97558">
        <w:rPr>
          <w:rFonts w:ascii="Courier New" w:hAnsi="Courier New" w:cs="Courier New"/>
          <w:color w:val="0000FF"/>
          <w:lang w:val="en-US"/>
        </w:rPr>
        <w:t>&gt;&lt;/div&gt;</w:t>
      </w:r>
    </w:p>
    <w:p w14:paraId="306F9BE2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b/>
          <w:bCs/>
          <w:color w:val="000000"/>
          <w:lang w:val="en-US"/>
        </w:rPr>
      </w:pPr>
      <w:r w:rsidRPr="00C97558">
        <w:rPr>
          <w:rFonts w:ascii="Courier New" w:hAnsi="Courier New" w:cs="Courier New"/>
          <w:b/>
          <w:bCs/>
          <w:color w:val="000000"/>
          <w:lang w:val="en-US"/>
        </w:rPr>
        <w:t xml:space="preserve">        </w:t>
      </w:r>
      <w:r w:rsidRPr="00C97558">
        <w:rPr>
          <w:rFonts w:ascii="Courier New" w:hAnsi="Courier New" w:cs="Courier New"/>
          <w:color w:val="0000FF"/>
          <w:lang w:val="en-US"/>
        </w:rPr>
        <w:t>&lt;div</w:t>
      </w:r>
      <w:r w:rsidRPr="00C97558">
        <w:rPr>
          <w:rFonts w:ascii="Courier New" w:hAnsi="Courier New" w:cs="Courier New"/>
          <w:color w:val="000000"/>
          <w:lang w:val="en-US"/>
        </w:rPr>
        <w:t xml:space="preserve"> </w:t>
      </w:r>
      <w:r w:rsidRPr="00C97558">
        <w:rPr>
          <w:rFonts w:ascii="Courier New" w:hAnsi="Courier New" w:cs="Courier New"/>
          <w:color w:val="FF0000"/>
          <w:lang w:val="en-US"/>
        </w:rPr>
        <w:t>class</w:t>
      </w:r>
      <w:r w:rsidRPr="00C97558">
        <w:rPr>
          <w:rFonts w:ascii="Courier New" w:hAnsi="Courier New" w:cs="Courier New"/>
          <w:color w:val="000000"/>
          <w:lang w:val="en-US"/>
        </w:rPr>
        <w:t>=</w:t>
      </w:r>
      <w:r w:rsidRPr="00C97558">
        <w:rPr>
          <w:rFonts w:ascii="Courier New" w:hAnsi="Courier New" w:cs="Courier New"/>
          <w:b/>
          <w:bCs/>
          <w:color w:val="8000FF"/>
          <w:lang w:val="en-US"/>
        </w:rPr>
        <w:t>"company-name"</w:t>
      </w:r>
      <w:r w:rsidRPr="00C97558">
        <w:rPr>
          <w:rFonts w:ascii="Courier New" w:hAnsi="Courier New" w:cs="Courier New"/>
          <w:color w:val="0000FF"/>
          <w:lang w:val="en-US"/>
        </w:rPr>
        <w:t>&gt;</w:t>
      </w:r>
      <w:r w:rsidRPr="00C97558">
        <w:rPr>
          <w:rFonts w:ascii="Courier New" w:hAnsi="Courier New" w:cs="Courier New"/>
          <w:b/>
          <w:bCs/>
          <w:color w:val="000000"/>
        </w:rPr>
        <w:t>ОАО</w:t>
      </w:r>
      <w:r w:rsidRPr="00C97558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r w:rsidRPr="00C97558">
        <w:rPr>
          <w:rFonts w:ascii="Courier New" w:hAnsi="Courier New" w:cs="Courier New"/>
          <w:b/>
          <w:bCs/>
          <w:color w:val="000000"/>
        </w:rPr>
        <w:t>РЖД</w:t>
      </w:r>
      <w:r w:rsidRPr="00C97558">
        <w:rPr>
          <w:rFonts w:ascii="Courier New" w:hAnsi="Courier New" w:cs="Courier New"/>
          <w:color w:val="0000FF"/>
          <w:lang w:val="en-US"/>
        </w:rPr>
        <w:t>&lt;/div&gt;</w:t>
      </w:r>
    </w:p>
    <w:p w14:paraId="44BBFDA6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b/>
          <w:bCs/>
          <w:color w:val="000000"/>
          <w:lang w:val="en-US"/>
        </w:rPr>
      </w:pPr>
      <w:r w:rsidRPr="00C97558">
        <w:rPr>
          <w:rFonts w:ascii="Courier New" w:hAnsi="Courier New" w:cs="Courier New"/>
          <w:b/>
          <w:bCs/>
          <w:color w:val="000000"/>
          <w:lang w:val="en-US"/>
        </w:rPr>
        <w:t xml:space="preserve">        </w:t>
      </w:r>
      <w:r w:rsidRPr="00C97558">
        <w:rPr>
          <w:rFonts w:ascii="Courier New" w:hAnsi="Courier New" w:cs="Courier New"/>
          <w:color w:val="0000FF"/>
          <w:lang w:val="en-US"/>
        </w:rPr>
        <w:t>&lt;div</w:t>
      </w:r>
      <w:r w:rsidRPr="00C97558">
        <w:rPr>
          <w:rFonts w:ascii="Courier New" w:hAnsi="Courier New" w:cs="Courier New"/>
          <w:color w:val="000000"/>
          <w:lang w:val="en-US"/>
        </w:rPr>
        <w:t xml:space="preserve"> </w:t>
      </w:r>
      <w:r w:rsidRPr="00C97558">
        <w:rPr>
          <w:rFonts w:ascii="Courier New" w:hAnsi="Courier New" w:cs="Courier New"/>
          <w:color w:val="FF0000"/>
          <w:lang w:val="en-US"/>
        </w:rPr>
        <w:t>class</w:t>
      </w:r>
      <w:r w:rsidRPr="00C97558">
        <w:rPr>
          <w:rFonts w:ascii="Courier New" w:hAnsi="Courier New" w:cs="Courier New"/>
          <w:color w:val="000000"/>
          <w:lang w:val="en-US"/>
        </w:rPr>
        <w:t>=</w:t>
      </w:r>
      <w:r w:rsidRPr="00C97558">
        <w:rPr>
          <w:rFonts w:ascii="Courier New" w:hAnsi="Courier New" w:cs="Courier New"/>
          <w:b/>
          <w:bCs/>
          <w:color w:val="8000FF"/>
          <w:lang w:val="en-US"/>
        </w:rPr>
        <w:t>"contact-info"</w:t>
      </w:r>
      <w:r w:rsidRPr="00C97558">
        <w:rPr>
          <w:rFonts w:ascii="Courier New" w:hAnsi="Courier New" w:cs="Courier New"/>
          <w:color w:val="0000FF"/>
          <w:lang w:val="en-US"/>
        </w:rPr>
        <w:t>&gt;</w:t>
      </w:r>
      <w:r w:rsidRPr="00C97558">
        <w:rPr>
          <w:rFonts w:ascii="Courier New" w:hAnsi="Courier New" w:cs="Courier New"/>
          <w:b/>
          <w:bCs/>
          <w:color w:val="000000"/>
        </w:rPr>
        <w:t>Тел</w:t>
      </w:r>
      <w:r w:rsidRPr="00C97558">
        <w:rPr>
          <w:rFonts w:ascii="Courier New" w:hAnsi="Courier New" w:cs="Courier New"/>
          <w:b/>
          <w:bCs/>
          <w:color w:val="000000"/>
          <w:lang w:val="en-US"/>
        </w:rPr>
        <w:t>: +7 (800) 123-45-67</w:t>
      </w:r>
      <w:r w:rsidRPr="00C97558">
        <w:rPr>
          <w:rFonts w:ascii="Courier New" w:hAnsi="Courier New" w:cs="Courier New"/>
          <w:color w:val="0000FF"/>
          <w:lang w:val="en-US"/>
        </w:rPr>
        <w:t>&lt;/div&gt;</w:t>
      </w:r>
    </w:p>
    <w:p w14:paraId="7AFEAD41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b/>
          <w:bCs/>
          <w:color w:val="000000"/>
        </w:rPr>
      </w:pPr>
      <w:r w:rsidRPr="00C97558">
        <w:rPr>
          <w:rFonts w:ascii="Courier New" w:hAnsi="Courier New" w:cs="Courier New"/>
          <w:b/>
          <w:bCs/>
          <w:color w:val="000000"/>
          <w:lang w:val="en-US"/>
        </w:rPr>
        <w:t xml:space="preserve">    </w:t>
      </w:r>
      <w:r w:rsidRPr="00C97558">
        <w:rPr>
          <w:rFonts w:ascii="Courier New" w:hAnsi="Courier New" w:cs="Courier New"/>
          <w:color w:val="0000FF"/>
        </w:rPr>
        <w:t>&lt;/div&gt;</w:t>
      </w:r>
    </w:p>
    <w:p w14:paraId="1749A2A8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b/>
          <w:bCs/>
          <w:color w:val="000000"/>
        </w:rPr>
      </w:pPr>
      <w:r w:rsidRPr="00C97558">
        <w:rPr>
          <w:rFonts w:ascii="Courier New" w:hAnsi="Courier New" w:cs="Courier New"/>
          <w:b/>
          <w:bCs/>
          <w:color w:val="000000"/>
        </w:rPr>
        <w:t xml:space="preserve">    </w:t>
      </w:r>
      <w:r w:rsidRPr="00C97558">
        <w:rPr>
          <w:rFonts w:ascii="Courier New" w:hAnsi="Courier New" w:cs="Courier New"/>
          <w:color w:val="0000FF"/>
        </w:rPr>
        <w:t>&lt;div</w:t>
      </w:r>
      <w:r w:rsidRPr="00C97558">
        <w:rPr>
          <w:rFonts w:ascii="Courier New" w:hAnsi="Courier New" w:cs="Courier New"/>
          <w:color w:val="000000"/>
        </w:rPr>
        <w:t xml:space="preserve"> </w:t>
      </w:r>
      <w:r w:rsidRPr="00C97558">
        <w:rPr>
          <w:rFonts w:ascii="Courier New" w:hAnsi="Courier New" w:cs="Courier New"/>
          <w:color w:val="FF0000"/>
        </w:rPr>
        <w:t>class</w:t>
      </w:r>
      <w:r w:rsidRPr="00C97558">
        <w:rPr>
          <w:rFonts w:ascii="Courier New" w:hAnsi="Courier New" w:cs="Courier New"/>
          <w:color w:val="000000"/>
        </w:rPr>
        <w:t>=</w:t>
      </w:r>
      <w:r w:rsidRPr="00C97558">
        <w:rPr>
          <w:rFonts w:ascii="Courier New" w:hAnsi="Courier New" w:cs="Courier New"/>
          <w:b/>
          <w:bCs/>
          <w:color w:val="8000FF"/>
        </w:rPr>
        <w:t>"container"</w:t>
      </w:r>
      <w:r w:rsidRPr="00C97558">
        <w:rPr>
          <w:rFonts w:ascii="Courier New" w:hAnsi="Courier New" w:cs="Courier New"/>
          <w:color w:val="0000FF"/>
        </w:rPr>
        <w:t>&gt;</w:t>
      </w:r>
    </w:p>
    <w:p w14:paraId="7EF1CD3C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b/>
          <w:bCs/>
          <w:color w:val="000000"/>
          <w:lang w:val="en-US"/>
        </w:rPr>
      </w:pPr>
      <w:r w:rsidRPr="00C97558">
        <w:rPr>
          <w:rFonts w:ascii="Courier New" w:hAnsi="Courier New" w:cs="Courier New"/>
          <w:b/>
          <w:bCs/>
          <w:color w:val="000000"/>
        </w:rPr>
        <w:t xml:space="preserve">        </w:t>
      </w:r>
      <w:r w:rsidRPr="00C97558">
        <w:rPr>
          <w:rFonts w:ascii="Courier New" w:hAnsi="Courier New" w:cs="Courier New"/>
          <w:color w:val="0000FF"/>
          <w:lang w:val="en-US"/>
        </w:rPr>
        <w:t>&lt;h1&gt;</w:t>
      </w:r>
      <w:r w:rsidRPr="00C97558">
        <w:rPr>
          <w:rFonts w:ascii="Courier New" w:hAnsi="Courier New" w:cs="Courier New"/>
          <w:b/>
          <w:bCs/>
          <w:color w:val="000000"/>
        </w:rPr>
        <w:t>Техподдержка</w:t>
      </w:r>
      <w:r w:rsidRPr="00C97558">
        <w:rPr>
          <w:rFonts w:ascii="Courier New" w:hAnsi="Courier New" w:cs="Courier New"/>
          <w:color w:val="0000FF"/>
          <w:lang w:val="en-US"/>
        </w:rPr>
        <w:t>&lt;/h1&gt;</w:t>
      </w:r>
    </w:p>
    <w:p w14:paraId="1D5B7E92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b/>
          <w:bCs/>
          <w:color w:val="000000"/>
          <w:lang w:val="en-US"/>
        </w:rPr>
      </w:pPr>
      <w:r w:rsidRPr="00C97558">
        <w:rPr>
          <w:rFonts w:ascii="Courier New" w:hAnsi="Courier New" w:cs="Courier New"/>
          <w:b/>
          <w:bCs/>
          <w:color w:val="000000"/>
          <w:lang w:val="en-US"/>
        </w:rPr>
        <w:t xml:space="preserve">        </w:t>
      </w:r>
      <w:r w:rsidRPr="00C97558">
        <w:rPr>
          <w:rFonts w:ascii="Courier New" w:hAnsi="Courier New" w:cs="Courier New"/>
          <w:color w:val="0000FF"/>
          <w:lang w:val="en-US"/>
        </w:rPr>
        <w:t>&lt;div</w:t>
      </w:r>
      <w:r w:rsidRPr="00C97558">
        <w:rPr>
          <w:rFonts w:ascii="Courier New" w:hAnsi="Courier New" w:cs="Courier New"/>
          <w:color w:val="000000"/>
          <w:lang w:val="en-US"/>
        </w:rPr>
        <w:t xml:space="preserve"> </w:t>
      </w:r>
      <w:r w:rsidRPr="00C97558">
        <w:rPr>
          <w:rFonts w:ascii="Courier New" w:hAnsi="Courier New" w:cs="Courier New"/>
          <w:color w:val="FF0000"/>
          <w:lang w:val="en-US"/>
        </w:rPr>
        <w:t>class</w:t>
      </w:r>
      <w:r w:rsidRPr="00C97558">
        <w:rPr>
          <w:rFonts w:ascii="Courier New" w:hAnsi="Courier New" w:cs="Courier New"/>
          <w:color w:val="000000"/>
          <w:lang w:val="en-US"/>
        </w:rPr>
        <w:t>=</w:t>
      </w:r>
      <w:r w:rsidRPr="00C97558">
        <w:rPr>
          <w:rFonts w:ascii="Courier New" w:hAnsi="Courier New" w:cs="Courier New"/>
          <w:b/>
          <w:bCs/>
          <w:color w:val="8000FF"/>
          <w:lang w:val="en-US"/>
        </w:rPr>
        <w:t>"form-group"</w:t>
      </w:r>
      <w:r w:rsidRPr="00C97558">
        <w:rPr>
          <w:rFonts w:ascii="Courier New" w:hAnsi="Courier New" w:cs="Courier New"/>
          <w:color w:val="0000FF"/>
          <w:lang w:val="en-US"/>
        </w:rPr>
        <w:t>&gt;</w:t>
      </w:r>
    </w:p>
    <w:p w14:paraId="5A135F9C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b/>
          <w:bCs/>
          <w:color w:val="000000"/>
          <w:lang w:val="en-US"/>
        </w:rPr>
      </w:pPr>
      <w:r w:rsidRPr="00C97558">
        <w:rPr>
          <w:rFonts w:ascii="Courier New" w:hAnsi="Courier New" w:cs="Courier New"/>
          <w:b/>
          <w:bCs/>
          <w:color w:val="000000"/>
          <w:lang w:val="en-US"/>
        </w:rPr>
        <w:t xml:space="preserve">            </w:t>
      </w:r>
      <w:r w:rsidRPr="00C97558">
        <w:rPr>
          <w:rFonts w:ascii="Courier New" w:hAnsi="Courier New" w:cs="Courier New"/>
          <w:color w:val="0000FF"/>
          <w:lang w:val="en-US"/>
        </w:rPr>
        <w:t>&lt;label</w:t>
      </w:r>
      <w:r w:rsidRPr="00C97558">
        <w:rPr>
          <w:rFonts w:ascii="Courier New" w:hAnsi="Courier New" w:cs="Courier New"/>
          <w:color w:val="000000"/>
          <w:lang w:val="en-US"/>
        </w:rPr>
        <w:t xml:space="preserve"> </w:t>
      </w:r>
      <w:r w:rsidRPr="00C97558">
        <w:rPr>
          <w:rFonts w:ascii="Courier New" w:hAnsi="Courier New" w:cs="Courier New"/>
          <w:color w:val="FF0000"/>
          <w:lang w:val="en-US"/>
        </w:rPr>
        <w:t>for</w:t>
      </w:r>
      <w:r w:rsidRPr="00C97558">
        <w:rPr>
          <w:rFonts w:ascii="Courier New" w:hAnsi="Courier New" w:cs="Courier New"/>
          <w:color w:val="000000"/>
          <w:lang w:val="en-US"/>
        </w:rPr>
        <w:t>=</w:t>
      </w:r>
      <w:r w:rsidRPr="00C97558">
        <w:rPr>
          <w:rFonts w:ascii="Courier New" w:hAnsi="Courier New" w:cs="Courier New"/>
          <w:b/>
          <w:bCs/>
          <w:color w:val="8000FF"/>
          <w:lang w:val="en-US"/>
        </w:rPr>
        <w:t>"order-number"</w:t>
      </w:r>
      <w:r w:rsidRPr="00C97558">
        <w:rPr>
          <w:rFonts w:ascii="Courier New" w:hAnsi="Courier New" w:cs="Courier New"/>
          <w:color w:val="0000FF"/>
          <w:lang w:val="en-US"/>
        </w:rPr>
        <w:t>&gt;</w:t>
      </w:r>
      <w:r w:rsidRPr="00C97558">
        <w:rPr>
          <w:rFonts w:ascii="Courier New" w:hAnsi="Courier New" w:cs="Courier New"/>
          <w:b/>
          <w:bCs/>
          <w:color w:val="000000"/>
        </w:rPr>
        <w:t>Номер</w:t>
      </w:r>
      <w:r w:rsidRPr="00C97558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r w:rsidRPr="00C97558">
        <w:rPr>
          <w:rFonts w:ascii="Courier New" w:hAnsi="Courier New" w:cs="Courier New"/>
          <w:b/>
          <w:bCs/>
          <w:color w:val="000000"/>
        </w:rPr>
        <w:t>заказа</w:t>
      </w:r>
      <w:r w:rsidRPr="00C97558">
        <w:rPr>
          <w:rFonts w:ascii="Courier New" w:hAnsi="Courier New" w:cs="Courier New"/>
          <w:color w:val="0000FF"/>
          <w:lang w:val="en-US"/>
        </w:rPr>
        <w:t>&lt;/label&gt;</w:t>
      </w:r>
    </w:p>
    <w:p w14:paraId="3447C2D5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b/>
          <w:bCs/>
          <w:color w:val="000000"/>
          <w:lang w:val="en-US"/>
        </w:rPr>
      </w:pPr>
      <w:r w:rsidRPr="00C97558">
        <w:rPr>
          <w:rFonts w:ascii="Courier New" w:hAnsi="Courier New" w:cs="Courier New"/>
          <w:b/>
          <w:bCs/>
          <w:color w:val="000000"/>
          <w:lang w:val="en-US"/>
        </w:rPr>
        <w:t xml:space="preserve">            </w:t>
      </w:r>
      <w:r w:rsidRPr="00C97558">
        <w:rPr>
          <w:rFonts w:ascii="Courier New" w:hAnsi="Courier New" w:cs="Courier New"/>
          <w:color w:val="0000FF"/>
          <w:lang w:val="en-US"/>
        </w:rPr>
        <w:t>&lt;input</w:t>
      </w:r>
      <w:r w:rsidRPr="00C97558">
        <w:rPr>
          <w:rFonts w:ascii="Courier New" w:hAnsi="Courier New" w:cs="Courier New"/>
          <w:color w:val="000000"/>
          <w:lang w:val="en-US"/>
        </w:rPr>
        <w:t xml:space="preserve"> </w:t>
      </w:r>
      <w:r w:rsidRPr="00C97558">
        <w:rPr>
          <w:rFonts w:ascii="Courier New" w:hAnsi="Courier New" w:cs="Courier New"/>
          <w:color w:val="FF0000"/>
          <w:lang w:val="en-US"/>
        </w:rPr>
        <w:t>type</w:t>
      </w:r>
      <w:r w:rsidRPr="00C97558">
        <w:rPr>
          <w:rFonts w:ascii="Courier New" w:hAnsi="Courier New" w:cs="Courier New"/>
          <w:color w:val="000000"/>
          <w:lang w:val="en-US"/>
        </w:rPr>
        <w:t>=</w:t>
      </w:r>
      <w:r w:rsidRPr="00C97558">
        <w:rPr>
          <w:rFonts w:ascii="Courier New" w:hAnsi="Courier New" w:cs="Courier New"/>
          <w:b/>
          <w:bCs/>
          <w:color w:val="8000FF"/>
          <w:lang w:val="en-US"/>
        </w:rPr>
        <w:t>"text"</w:t>
      </w:r>
      <w:r w:rsidRPr="00C97558">
        <w:rPr>
          <w:rFonts w:ascii="Courier New" w:hAnsi="Courier New" w:cs="Courier New"/>
          <w:color w:val="000000"/>
          <w:lang w:val="en-US"/>
        </w:rPr>
        <w:t xml:space="preserve"> </w:t>
      </w:r>
      <w:r w:rsidRPr="00C97558">
        <w:rPr>
          <w:rFonts w:ascii="Courier New" w:hAnsi="Courier New" w:cs="Courier New"/>
          <w:color w:val="FF0000"/>
          <w:lang w:val="en-US"/>
        </w:rPr>
        <w:t>id</w:t>
      </w:r>
      <w:r w:rsidRPr="00C97558">
        <w:rPr>
          <w:rFonts w:ascii="Courier New" w:hAnsi="Courier New" w:cs="Courier New"/>
          <w:color w:val="000000"/>
          <w:lang w:val="en-US"/>
        </w:rPr>
        <w:t>=</w:t>
      </w:r>
      <w:r w:rsidRPr="00C97558">
        <w:rPr>
          <w:rFonts w:ascii="Courier New" w:hAnsi="Courier New" w:cs="Courier New"/>
          <w:b/>
          <w:bCs/>
          <w:color w:val="8000FF"/>
          <w:lang w:val="en-US"/>
        </w:rPr>
        <w:t>"order-number"</w:t>
      </w:r>
      <w:r w:rsidRPr="00C97558">
        <w:rPr>
          <w:rFonts w:ascii="Courier New" w:hAnsi="Courier New" w:cs="Courier New"/>
          <w:color w:val="000000"/>
          <w:lang w:val="en-US"/>
        </w:rPr>
        <w:t xml:space="preserve"> </w:t>
      </w:r>
      <w:r w:rsidRPr="00C97558">
        <w:rPr>
          <w:rFonts w:ascii="Courier New" w:hAnsi="Courier New" w:cs="Courier New"/>
          <w:color w:val="FF0000"/>
          <w:lang w:val="en-US"/>
        </w:rPr>
        <w:t>name</w:t>
      </w:r>
      <w:r w:rsidRPr="00C97558">
        <w:rPr>
          <w:rFonts w:ascii="Courier New" w:hAnsi="Courier New" w:cs="Courier New"/>
          <w:color w:val="000000"/>
          <w:lang w:val="en-US"/>
        </w:rPr>
        <w:t>=</w:t>
      </w:r>
      <w:r w:rsidRPr="00C97558">
        <w:rPr>
          <w:rFonts w:ascii="Courier New" w:hAnsi="Courier New" w:cs="Courier New"/>
          <w:b/>
          <w:bCs/>
          <w:color w:val="8000FF"/>
          <w:lang w:val="en-US"/>
        </w:rPr>
        <w:t>"order-number"</w:t>
      </w:r>
      <w:r w:rsidRPr="00C97558">
        <w:rPr>
          <w:rFonts w:ascii="Courier New" w:hAnsi="Courier New" w:cs="Courier New"/>
          <w:color w:val="0000FF"/>
          <w:lang w:val="en-US"/>
        </w:rPr>
        <w:t>&gt;</w:t>
      </w:r>
    </w:p>
    <w:p w14:paraId="400A3314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b/>
          <w:bCs/>
          <w:color w:val="000000"/>
          <w:lang w:val="en-US"/>
        </w:rPr>
      </w:pPr>
      <w:r w:rsidRPr="00C97558">
        <w:rPr>
          <w:rFonts w:ascii="Courier New" w:hAnsi="Courier New" w:cs="Courier New"/>
          <w:b/>
          <w:bCs/>
          <w:color w:val="000000"/>
          <w:lang w:val="en-US"/>
        </w:rPr>
        <w:t xml:space="preserve">            </w:t>
      </w:r>
      <w:r w:rsidRPr="00C97558">
        <w:rPr>
          <w:rFonts w:ascii="Courier New" w:hAnsi="Courier New" w:cs="Courier New"/>
          <w:color w:val="0000FF"/>
          <w:lang w:val="en-US"/>
        </w:rPr>
        <w:t>&lt;div</w:t>
      </w:r>
      <w:r w:rsidRPr="00C97558">
        <w:rPr>
          <w:rFonts w:ascii="Courier New" w:hAnsi="Courier New" w:cs="Courier New"/>
          <w:color w:val="000000"/>
          <w:lang w:val="en-US"/>
        </w:rPr>
        <w:t xml:space="preserve"> </w:t>
      </w:r>
      <w:r w:rsidRPr="00C97558">
        <w:rPr>
          <w:rFonts w:ascii="Courier New" w:hAnsi="Courier New" w:cs="Courier New"/>
          <w:color w:val="FF0000"/>
          <w:lang w:val="en-US"/>
        </w:rPr>
        <w:t>class</w:t>
      </w:r>
      <w:r w:rsidRPr="00C97558">
        <w:rPr>
          <w:rFonts w:ascii="Courier New" w:hAnsi="Courier New" w:cs="Courier New"/>
          <w:color w:val="000000"/>
          <w:lang w:val="en-US"/>
        </w:rPr>
        <w:t>=</w:t>
      </w:r>
      <w:r w:rsidRPr="00C97558">
        <w:rPr>
          <w:rFonts w:ascii="Courier New" w:hAnsi="Courier New" w:cs="Courier New"/>
          <w:b/>
          <w:bCs/>
          <w:color w:val="8000FF"/>
          <w:lang w:val="en-US"/>
        </w:rPr>
        <w:t>"error-message"</w:t>
      </w:r>
      <w:r w:rsidRPr="00C97558">
        <w:rPr>
          <w:rFonts w:ascii="Courier New" w:hAnsi="Courier New" w:cs="Courier New"/>
          <w:color w:val="000000"/>
          <w:lang w:val="en-US"/>
        </w:rPr>
        <w:t xml:space="preserve"> </w:t>
      </w:r>
      <w:r w:rsidRPr="00C97558">
        <w:rPr>
          <w:rFonts w:ascii="Courier New" w:hAnsi="Courier New" w:cs="Courier New"/>
          <w:color w:val="FF0000"/>
          <w:lang w:val="en-US"/>
        </w:rPr>
        <w:t>id</w:t>
      </w:r>
      <w:r w:rsidRPr="00C97558">
        <w:rPr>
          <w:rFonts w:ascii="Courier New" w:hAnsi="Courier New" w:cs="Courier New"/>
          <w:color w:val="000000"/>
          <w:lang w:val="en-US"/>
        </w:rPr>
        <w:t>=</w:t>
      </w:r>
      <w:r w:rsidRPr="00C97558">
        <w:rPr>
          <w:rFonts w:ascii="Courier New" w:hAnsi="Courier New" w:cs="Courier New"/>
          <w:b/>
          <w:bCs/>
          <w:color w:val="8000FF"/>
          <w:lang w:val="en-US"/>
        </w:rPr>
        <w:t>"order-number-error"</w:t>
      </w:r>
      <w:r w:rsidRPr="00C97558">
        <w:rPr>
          <w:rFonts w:ascii="Courier New" w:hAnsi="Courier New" w:cs="Courier New"/>
          <w:color w:val="000000"/>
          <w:lang w:val="en-US"/>
        </w:rPr>
        <w:t xml:space="preserve"> </w:t>
      </w:r>
      <w:r w:rsidRPr="00C97558">
        <w:rPr>
          <w:rFonts w:ascii="Courier New" w:hAnsi="Courier New" w:cs="Courier New"/>
          <w:color w:val="FF0000"/>
          <w:lang w:val="en-US"/>
        </w:rPr>
        <w:t>style</w:t>
      </w:r>
      <w:r w:rsidRPr="00C97558">
        <w:rPr>
          <w:rFonts w:ascii="Courier New" w:hAnsi="Courier New" w:cs="Courier New"/>
          <w:color w:val="000000"/>
          <w:lang w:val="en-US"/>
        </w:rPr>
        <w:t>=</w:t>
      </w:r>
      <w:r w:rsidRPr="00C97558">
        <w:rPr>
          <w:rFonts w:ascii="Courier New" w:hAnsi="Courier New" w:cs="Courier New"/>
          <w:b/>
          <w:bCs/>
          <w:color w:val="8000FF"/>
          <w:lang w:val="en-US"/>
        </w:rPr>
        <w:t>"display: none;"</w:t>
      </w:r>
      <w:r w:rsidRPr="00C97558">
        <w:rPr>
          <w:rFonts w:ascii="Courier New" w:hAnsi="Courier New" w:cs="Courier New"/>
          <w:color w:val="0000FF"/>
          <w:lang w:val="en-US"/>
        </w:rPr>
        <w:t>&gt;</w:t>
      </w:r>
      <w:r w:rsidRPr="00C97558">
        <w:rPr>
          <w:rFonts w:ascii="Courier New" w:hAnsi="Courier New" w:cs="Courier New"/>
          <w:b/>
          <w:bCs/>
          <w:color w:val="000000"/>
        </w:rPr>
        <w:t>Нет</w:t>
      </w:r>
      <w:r w:rsidRPr="00C97558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r w:rsidRPr="00C97558">
        <w:rPr>
          <w:rFonts w:ascii="Courier New" w:hAnsi="Courier New" w:cs="Courier New"/>
          <w:b/>
          <w:bCs/>
          <w:color w:val="000000"/>
        </w:rPr>
        <w:t>номера</w:t>
      </w:r>
      <w:r w:rsidRPr="00C97558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r w:rsidRPr="00C97558">
        <w:rPr>
          <w:rFonts w:ascii="Courier New" w:hAnsi="Courier New" w:cs="Courier New"/>
          <w:b/>
          <w:bCs/>
          <w:color w:val="000000"/>
        </w:rPr>
        <w:t>заказа</w:t>
      </w:r>
      <w:r w:rsidRPr="00C97558">
        <w:rPr>
          <w:rFonts w:ascii="Courier New" w:hAnsi="Courier New" w:cs="Courier New"/>
          <w:color w:val="0000FF"/>
          <w:lang w:val="en-US"/>
        </w:rPr>
        <w:t>&lt;/div&gt;</w:t>
      </w:r>
    </w:p>
    <w:p w14:paraId="62566DF7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b/>
          <w:bCs/>
          <w:color w:val="000000"/>
          <w:lang w:val="en-US"/>
        </w:rPr>
      </w:pPr>
      <w:r w:rsidRPr="00C97558">
        <w:rPr>
          <w:rFonts w:ascii="Courier New" w:hAnsi="Courier New" w:cs="Courier New"/>
          <w:b/>
          <w:bCs/>
          <w:color w:val="000000"/>
          <w:lang w:val="en-US"/>
        </w:rPr>
        <w:t xml:space="preserve">        </w:t>
      </w:r>
      <w:r w:rsidRPr="00C97558">
        <w:rPr>
          <w:rFonts w:ascii="Courier New" w:hAnsi="Courier New" w:cs="Courier New"/>
          <w:color w:val="0000FF"/>
          <w:lang w:val="en-US"/>
        </w:rPr>
        <w:t>&lt;/div&gt;</w:t>
      </w:r>
    </w:p>
    <w:p w14:paraId="28C5858F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b/>
          <w:bCs/>
          <w:color w:val="000000"/>
          <w:lang w:val="en-US"/>
        </w:rPr>
      </w:pPr>
      <w:r w:rsidRPr="00C97558">
        <w:rPr>
          <w:rFonts w:ascii="Courier New" w:hAnsi="Courier New" w:cs="Courier New"/>
          <w:b/>
          <w:bCs/>
          <w:color w:val="000000"/>
          <w:lang w:val="en-US"/>
        </w:rPr>
        <w:t xml:space="preserve">        </w:t>
      </w:r>
      <w:r w:rsidRPr="00C97558">
        <w:rPr>
          <w:rFonts w:ascii="Courier New" w:hAnsi="Courier New" w:cs="Courier New"/>
          <w:color w:val="0000FF"/>
          <w:lang w:val="en-US"/>
        </w:rPr>
        <w:t>&lt;div</w:t>
      </w:r>
      <w:r w:rsidRPr="00C97558">
        <w:rPr>
          <w:rFonts w:ascii="Courier New" w:hAnsi="Courier New" w:cs="Courier New"/>
          <w:color w:val="000000"/>
          <w:lang w:val="en-US"/>
        </w:rPr>
        <w:t xml:space="preserve"> </w:t>
      </w:r>
      <w:r w:rsidRPr="00C97558">
        <w:rPr>
          <w:rFonts w:ascii="Courier New" w:hAnsi="Courier New" w:cs="Courier New"/>
          <w:color w:val="FF0000"/>
          <w:lang w:val="en-US"/>
        </w:rPr>
        <w:t>class</w:t>
      </w:r>
      <w:r w:rsidRPr="00C97558">
        <w:rPr>
          <w:rFonts w:ascii="Courier New" w:hAnsi="Courier New" w:cs="Courier New"/>
          <w:color w:val="000000"/>
          <w:lang w:val="en-US"/>
        </w:rPr>
        <w:t>=</w:t>
      </w:r>
      <w:r w:rsidRPr="00C97558">
        <w:rPr>
          <w:rFonts w:ascii="Courier New" w:hAnsi="Courier New" w:cs="Courier New"/>
          <w:b/>
          <w:bCs/>
          <w:color w:val="8000FF"/>
          <w:lang w:val="en-US"/>
        </w:rPr>
        <w:t>"form-group"</w:t>
      </w:r>
      <w:r w:rsidRPr="00C97558">
        <w:rPr>
          <w:rFonts w:ascii="Courier New" w:hAnsi="Courier New" w:cs="Courier New"/>
          <w:color w:val="0000FF"/>
          <w:lang w:val="en-US"/>
        </w:rPr>
        <w:t>&gt;</w:t>
      </w:r>
    </w:p>
    <w:p w14:paraId="3CA176D9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b/>
          <w:bCs/>
          <w:color w:val="000000"/>
          <w:lang w:val="en-US"/>
        </w:rPr>
      </w:pPr>
      <w:r w:rsidRPr="00C97558">
        <w:rPr>
          <w:rFonts w:ascii="Courier New" w:hAnsi="Courier New" w:cs="Courier New"/>
          <w:b/>
          <w:bCs/>
          <w:color w:val="000000"/>
          <w:lang w:val="en-US"/>
        </w:rPr>
        <w:t xml:space="preserve">            </w:t>
      </w:r>
      <w:r w:rsidRPr="00C97558">
        <w:rPr>
          <w:rFonts w:ascii="Courier New" w:hAnsi="Courier New" w:cs="Courier New"/>
          <w:color w:val="0000FF"/>
          <w:lang w:val="en-US"/>
        </w:rPr>
        <w:t>&lt;label</w:t>
      </w:r>
      <w:r w:rsidRPr="00C97558">
        <w:rPr>
          <w:rFonts w:ascii="Courier New" w:hAnsi="Courier New" w:cs="Courier New"/>
          <w:color w:val="000000"/>
          <w:lang w:val="en-US"/>
        </w:rPr>
        <w:t xml:space="preserve"> </w:t>
      </w:r>
      <w:r w:rsidRPr="00C97558">
        <w:rPr>
          <w:rFonts w:ascii="Courier New" w:hAnsi="Courier New" w:cs="Courier New"/>
          <w:color w:val="FF0000"/>
          <w:lang w:val="en-US"/>
        </w:rPr>
        <w:t>for</w:t>
      </w:r>
      <w:r w:rsidRPr="00C97558">
        <w:rPr>
          <w:rFonts w:ascii="Courier New" w:hAnsi="Courier New" w:cs="Courier New"/>
          <w:color w:val="000000"/>
          <w:lang w:val="en-US"/>
        </w:rPr>
        <w:t>=</w:t>
      </w:r>
      <w:r w:rsidRPr="00C97558">
        <w:rPr>
          <w:rFonts w:ascii="Courier New" w:hAnsi="Courier New" w:cs="Courier New"/>
          <w:b/>
          <w:bCs/>
          <w:color w:val="8000FF"/>
          <w:lang w:val="en-US"/>
        </w:rPr>
        <w:t>"issue-description"</w:t>
      </w:r>
      <w:r w:rsidRPr="00C97558">
        <w:rPr>
          <w:rFonts w:ascii="Courier New" w:hAnsi="Courier New" w:cs="Courier New"/>
          <w:color w:val="0000FF"/>
          <w:lang w:val="en-US"/>
        </w:rPr>
        <w:t>&gt;</w:t>
      </w:r>
      <w:r w:rsidRPr="00C97558">
        <w:rPr>
          <w:rFonts w:ascii="Courier New" w:hAnsi="Courier New" w:cs="Courier New"/>
          <w:b/>
          <w:bCs/>
          <w:color w:val="000000"/>
        </w:rPr>
        <w:t>Опишите</w:t>
      </w:r>
      <w:r w:rsidRPr="00C97558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r w:rsidRPr="00C97558">
        <w:rPr>
          <w:rFonts w:ascii="Courier New" w:hAnsi="Courier New" w:cs="Courier New"/>
          <w:b/>
          <w:bCs/>
          <w:color w:val="000000"/>
        </w:rPr>
        <w:t>свою</w:t>
      </w:r>
      <w:r w:rsidRPr="00C97558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r w:rsidRPr="00C97558">
        <w:rPr>
          <w:rFonts w:ascii="Courier New" w:hAnsi="Courier New" w:cs="Courier New"/>
          <w:b/>
          <w:bCs/>
          <w:color w:val="000000"/>
        </w:rPr>
        <w:t>проблему</w:t>
      </w:r>
      <w:r w:rsidRPr="00C97558">
        <w:rPr>
          <w:rFonts w:ascii="Courier New" w:hAnsi="Courier New" w:cs="Courier New"/>
          <w:color w:val="0000FF"/>
          <w:lang w:val="en-US"/>
        </w:rPr>
        <w:t>&lt;/label&gt;</w:t>
      </w:r>
    </w:p>
    <w:p w14:paraId="195929A4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b/>
          <w:bCs/>
          <w:color w:val="000000"/>
          <w:lang w:val="en-US"/>
        </w:rPr>
      </w:pPr>
      <w:r w:rsidRPr="00C97558">
        <w:rPr>
          <w:rFonts w:ascii="Courier New" w:hAnsi="Courier New" w:cs="Courier New"/>
          <w:b/>
          <w:bCs/>
          <w:color w:val="000000"/>
          <w:lang w:val="en-US"/>
        </w:rPr>
        <w:t xml:space="preserve">            </w:t>
      </w:r>
      <w:r w:rsidRPr="00C97558">
        <w:rPr>
          <w:rFonts w:ascii="Courier New" w:hAnsi="Courier New" w:cs="Courier New"/>
          <w:color w:val="0000FF"/>
          <w:lang w:val="en-US"/>
        </w:rPr>
        <w:t>&lt;textarea</w:t>
      </w:r>
      <w:r w:rsidRPr="00C97558">
        <w:rPr>
          <w:rFonts w:ascii="Courier New" w:hAnsi="Courier New" w:cs="Courier New"/>
          <w:color w:val="000000"/>
          <w:lang w:val="en-US"/>
        </w:rPr>
        <w:t xml:space="preserve"> </w:t>
      </w:r>
      <w:r w:rsidRPr="00C97558">
        <w:rPr>
          <w:rFonts w:ascii="Courier New" w:hAnsi="Courier New" w:cs="Courier New"/>
          <w:color w:val="FF0000"/>
          <w:lang w:val="en-US"/>
        </w:rPr>
        <w:t>id</w:t>
      </w:r>
      <w:r w:rsidRPr="00C97558">
        <w:rPr>
          <w:rFonts w:ascii="Courier New" w:hAnsi="Courier New" w:cs="Courier New"/>
          <w:color w:val="000000"/>
          <w:lang w:val="en-US"/>
        </w:rPr>
        <w:t>=</w:t>
      </w:r>
      <w:r w:rsidRPr="00C97558">
        <w:rPr>
          <w:rFonts w:ascii="Courier New" w:hAnsi="Courier New" w:cs="Courier New"/>
          <w:b/>
          <w:bCs/>
          <w:color w:val="8000FF"/>
          <w:lang w:val="en-US"/>
        </w:rPr>
        <w:t>"issue-description"</w:t>
      </w:r>
      <w:r w:rsidRPr="00C97558">
        <w:rPr>
          <w:rFonts w:ascii="Courier New" w:hAnsi="Courier New" w:cs="Courier New"/>
          <w:color w:val="000000"/>
          <w:lang w:val="en-US"/>
        </w:rPr>
        <w:t xml:space="preserve"> </w:t>
      </w:r>
      <w:r w:rsidRPr="00C97558">
        <w:rPr>
          <w:rFonts w:ascii="Courier New" w:hAnsi="Courier New" w:cs="Courier New"/>
          <w:color w:val="FF0000"/>
          <w:lang w:val="en-US"/>
        </w:rPr>
        <w:t>name</w:t>
      </w:r>
      <w:r w:rsidRPr="00C97558">
        <w:rPr>
          <w:rFonts w:ascii="Courier New" w:hAnsi="Courier New" w:cs="Courier New"/>
          <w:color w:val="000000"/>
          <w:lang w:val="en-US"/>
        </w:rPr>
        <w:t>=</w:t>
      </w:r>
      <w:r w:rsidRPr="00C97558">
        <w:rPr>
          <w:rFonts w:ascii="Courier New" w:hAnsi="Courier New" w:cs="Courier New"/>
          <w:b/>
          <w:bCs/>
          <w:color w:val="8000FF"/>
          <w:lang w:val="en-US"/>
        </w:rPr>
        <w:t>"issue-description"</w:t>
      </w:r>
      <w:r w:rsidRPr="00C97558">
        <w:rPr>
          <w:rFonts w:ascii="Courier New" w:hAnsi="Courier New" w:cs="Courier New"/>
          <w:color w:val="000000"/>
          <w:lang w:val="en-US"/>
        </w:rPr>
        <w:t xml:space="preserve"> </w:t>
      </w:r>
      <w:r w:rsidRPr="00C97558">
        <w:rPr>
          <w:rFonts w:ascii="Courier New" w:hAnsi="Courier New" w:cs="Courier New"/>
          <w:color w:val="FF0000"/>
          <w:lang w:val="en-US"/>
        </w:rPr>
        <w:t>rows</w:t>
      </w:r>
      <w:r w:rsidRPr="00C97558">
        <w:rPr>
          <w:rFonts w:ascii="Courier New" w:hAnsi="Courier New" w:cs="Courier New"/>
          <w:color w:val="000000"/>
          <w:lang w:val="en-US"/>
        </w:rPr>
        <w:t>=</w:t>
      </w:r>
      <w:r w:rsidRPr="00C97558">
        <w:rPr>
          <w:rFonts w:ascii="Courier New" w:hAnsi="Courier New" w:cs="Courier New"/>
          <w:b/>
          <w:bCs/>
          <w:color w:val="8000FF"/>
          <w:lang w:val="en-US"/>
        </w:rPr>
        <w:t>"5"</w:t>
      </w:r>
      <w:r w:rsidRPr="00C97558">
        <w:rPr>
          <w:rFonts w:ascii="Courier New" w:hAnsi="Courier New" w:cs="Courier New"/>
          <w:color w:val="0000FF"/>
          <w:lang w:val="en-US"/>
        </w:rPr>
        <w:t>&gt;&lt;/textarea&gt;</w:t>
      </w:r>
    </w:p>
    <w:p w14:paraId="0C9F4502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b/>
          <w:bCs/>
          <w:color w:val="000000"/>
          <w:lang w:val="en-US"/>
        </w:rPr>
      </w:pPr>
      <w:r w:rsidRPr="00C97558">
        <w:rPr>
          <w:rFonts w:ascii="Courier New" w:hAnsi="Courier New" w:cs="Courier New"/>
          <w:b/>
          <w:bCs/>
          <w:color w:val="000000"/>
          <w:lang w:val="en-US"/>
        </w:rPr>
        <w:t xml:space="preserve">        </w:t>
      </w:r>
      <w:r w:rsidRPr="00C97558">
        <w:rPr>
          <w:rFonts w:ascii="Courier New" w:hAnsi="Courier New" w:cs="Courier New"/>
          <w:color w:val="0000FF"/>
          <w:lang w:val="en-US"/>
        </w:rPr>
        <w:t>&lt;/div&gt;</w:t>
      </w:r>
    </w:p>
    <w:p w14:paraId="55271BB1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b/>
          <w:bCs/>
          <w:color w:val="000000"/>
          <w:lang w:val="en-US"/>
        </w:rPr>
      </w:pPr>
      <w:r w:rsidRPr="00C97558">
        <w:rPr>
          <w:rFonts w:ascii="Courier New" w:hAnsi="Courier New" w:cs="Courier New"/>
          <w:b/>
          <w:bCs/>
          <w:color w:val="000000"/>
          <w:lang w:val="en-US"/>
        </w:rPr>
        <w:t xml:space="preserve">        </w:t>
      </w:r>
      <w:r w:rsidRPr="00C97558">
        <w:rPr>
          <w:rFonts w:ascii="Courier New" w:hAnsi="Courier New" w:cs="Courier New"/>
          <w:color w:val="0000FF"/>
          <w:lang w:val="en-US"/>
        </w:rPr>
        <w:t>&lt;div</w:t>
      </w:r>
      <w:r w:rsidRPr="00C97558">
        <w:rPr>
          <w:rFonts w:ascii="Courier New" w:hAnsi="Courier New" w:cs="Courier New"/>
          <w:color w:val="000000"/>
          <w:lang w:val="en-US"/>
        </w:rPr>
        <w:t xml:space="preserve"> </w:t>
      </w:r>
      <w:r w:rsidRPr="00C97558">
        <w:rPr>
          <w:rFonts w:ascii="Courier New" w:hAnsi="Courier New" w:cs="Courier New"/>
          <w:color w:val="FF0000"/>
          <w:lang w:val="en-US"/>
        </w:rPr>
        <w:t>class</w:t>
      </w:r>
      <w:r w:rsidRPr="00C97558">
        <w:rPr>
          <w:rFonts w:ascii="Courier New" w:hAnsi="Courier New" w:cs="Courier New"/>
          <w:color w:val="000000"/>
          <w:lang w:val="en-US"/>
        </w:rPr>
        <w:t>=</w:t>
      </w:r>
      <w:r w:rsidRPr="00C97558">
        <w:rPr>
          <w:rFonts w:ascii="Courier New" w:hAnsi="Courier New" w:cs="Courier New"/>
          <w:b/>
          <w:bCs/>
          <w:color w:val="8000FF"/>
          <w:lang w:val="en-US"/>
        </w:rPr>
        <w:t>"form-group"</w:t>
      </w:r>
      <w:r w:rsidRPr="00C97558">
        <w:rPr>
          <w:rFonts w:ascii="Courier New" w:hAnsi="Courier New" w:cs="Courier New"/>
          <w:color w:val="0000FF"/>
          <w:lang w:val="en-US"/>
        </w:rPr>
        <w:t>&gt;</w:t>
      </w:r>
    </w:p>
    <w:p w14:paraId="585E3775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b/>
          <w:bCs/>
          <w:color w:val="000000"/>
          <w:lang w:val="en-US"/>
        </w:rPr>
      </w:pPr>
      <w:r w:rsidRPr="00C97558">
        <w:rPr>
          <w:rFonts w:ascii="Courier New" w:hAnsi="Courier New" w:cs="Courier New"/>
          <w:b/>
          <w:bCs/>
          <w:color w:val="000000"/>
          <w:lang w:val="en-US"/>
        </w:rPr>
        <w:t xml:space="preserve">            </w:t>
      </w:r>
      <w:r w:rsidRPr="00C97558">
        <w:rPr>
          <w:rFonts w:ascii="Courier New" w:hAnsi="Courier New" w:cs="Courier New"/>
          <w:color w:val="0000FF"/>
          <w:lang w:val="en-US"/>
        </w:rPr>
        <w:t>&lt;label</w:t>
      </w:r>
      <w:r w:rsidRPr="00C97558">
        <w:rPr>
          <w:rFonts w:ascii="Courier New" w:hAnsi="Courier New" w:cs="Courier New"/>
          <w:color w:val="000000"/>
          <w:lang w:val="en-US"/>
        </w:rPr>
        <w:t xml:space="preserve"> </w:t>
      </w:r>
      <w:r w:rsidRPr="00C97558">
        <w:rPr>
          <w:rFonts w:ascii="Courier New" w:hAnsi="Courier New" w:cs="Courier New"/>
          <w:color w:val="FF0000"/>
          <w:lang w:val="en-US"/>
        </w:rPr>
        <w:t>for</w:t>
      </w:r>
      <w:r w:rsidRPr="00C97558">
        <w:rPr>
          <w:rFonts w:ascii="Courier New" w:hAnsi="Courier New" w:cs="Courier New"/>
          <w:color w:val="000000"/>
          <w:lang w:val="en-US"/>
        </w:rPr>
        <w:t>=</w:t>
      </w:r>
      <w:r w:rsidRPr="00C97558">
        <w:rPr>
          <w:rFonts w:ascii="Courier New" w:hAnsi="Courier New" w:cs="Courier New"/>
          <w:b/>
          <w:bCs/>
          <w:color w:val="8000FF"/>
          <w:lang w:val="en-US"/>
        </w:rPr>
        <w:t>"attachment"</w:t>
      </w:r>
      <w:r w:rsidRPr="00C97558">
        <w:rPr>
          <w:rFonts w:ascii="Courier New" w:hAnsi="Courier New" w:cs="Courier New"/>
          <w:color w:val="0000FF"/>
          <w:lang w:val="en-US"/>
        </w:rPr>
        <w:t>&gt;</w:t>
      </w:r>
      <w:r w:rsidRPr="00C97558">
        <w:rPr>
          <w:rFonts w:ascii="Courier New" w:hAnsi="Courier New" w:cs="Courier New"/>
          <w:b/>
          <w:bCs/>
          <w:color w:val="000000"/>
        </w:rPr>
        <w:t>Прикрепить</w:t>
      </w:r>
      <w:r w:rsidRPr="00C97558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r w:rsidRPr="00C97558">
        <w:rPr>
          <w:rFonts w:ascii="Courier New" w:hAnsi="Courier New" w:cs="Courier New"/>
          <w:b/>
          <w:bCs/>
          <w:color w:val="000000"/>
        </w:rPr>
        <w:t>изображение</w:t>
      </w:r>
      <w:r w:rsidRPr="00C97558">
        <w:rPr>
          <w:rFonts w:ascii="Courier New" w:hAnsi="Courier New" w:cs="Courier New"/>
          <w:color w:val="0000FF"/>
          <w:lang w:val="en-US"/>
        </w:rPr>
        <w:t>&lt;/label&gt;</w:t>
      </w:r>
    </w:p>
    <w:p w14:paraId="31825B65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b/>
          <w:bCs/>
          <w:color w:val="000000"/>
          <w:lang w:val="en-US"/>
        </w:rPr>
      </w:pPr>
      <w:r w:rsidRPr="00C97558">
        <w:rPr>
          <w:rFonts w:ascii="Courier New" w:hAnsi="Courier New" w:cs="Courier New"/>
          <w:b/>
          <w:bCs/>
          <w:color w:val="000000"/>
          <w:lang w:val="en-US"/>
        </w:rPr>
        <w:t xml:space="preserve">            </w:t>
      </w:r>
      <w:r w:rsidRPr="00C97558">
        <w:rPr>
          <w:rFonts w:ascii="Courier New" w:hAnsi="Courier New" w:cs="Courier New"/>
          <w:color w:val="0000FF"/>
          <w:lang w:val="en-US"/>
        </w:rPr>
        <w:t>&lt;input</w:t>
      </w:r>
      <w:r w:rsidRPr="00C97558">
        <w:rPr>
          <w:rFonts w:ascii="Courier New" w:hAnsi="Courier New" w:cs="Courier New"/>
          <w:color w:val="000000"/>
          <w:lang w:val="en-US"/>
        </w:rPr>
        <w:t xml:space="preserve"> </w:t>
      </w:r>
      <w:r w:rsidRPr="00C97558">
        <w:rPr>
          <w:rFonts w:ascii="Courier New" w:hAnsi="Courier New" w:cs="Courier New"/>
          <w:color w:val="FF0000"/>
          <w:lang w:val="en-US"/>
        </w:rPr>
        <w:t>type</w:t>
      </w:r>
      <w:r w:rsidRPr="00C97558">
        <w:rPr>
          <w:rFonts w:ascii="Courier New" w:hAnsi="Courier New" w:cs="Courier New"/>
          <w:color w:val="000000"/>
          <w:lang w:val="en-US"/>
        </w:rPr>
        <w:t>=</w:t>
      </w:r>
      <w:r w:rsidRPr="00C97558">
        <w:rPr>
          <w:rFonts w:ascii="Courier New" w:hAnsi="Courier New" w:cs="Courier New"/>
          <w:b/>
          <w:bCs/>
          <w:color w:val="8000FF"/>
          <w:lang w:val="en-US"/>
        </w:rPr>
        <w:t>"file"</w:t>
      </w:r>
      <w:r w:rsidRPr="00C97558">
        <w:rPr>
          <w:rFonts w:ascii="Courier New" w:hAnsi="Courier New" w:cs="Courier New"/>
          <w:color w:val="000000"/>
          <w:lang w:val="en-US"/>
        </w:rPr>
        <w:t xml:space="preserve"> </w:t>
      </w:r>
      <w:r w:rsidRPr="00C97558">
        <w:rPr>
          <w:rFonts w:ascii="Courier New" w:hAnsi="Courier New" w:cs="Courier New"/>
          <w:color w:val="FF0000"/>
          <w:lang w:val="en-US"/>
        </w:rPr>
        <w:t>id</w:t>
      </w:r>
      <w:r w:rsidRPr="00C97558">
        <w:rPr>
          <w:rFonts w:ascii="Courier New" w:hAnsi="Courier New" w:cs="Courier New"/>
          <w:color w:val="000000"/>
          <w:lang w:val="en-US"/>
        </w:rPr>
        <w:t>=</w:t>
      </w:r>
      <w:r w:rsidRPr="00C97558">
        <w:rPr>
          <w:rFonts w:ascii="Courier New" w:hAnsi="Courier New" w:cs="Courier New"/>
          <w:b/>
          <w:bCs/>
          <w:color w:val="8000FF"/>
          <w:lang w:val="en-US"/>
        </w:rPr>
        <w:t>"attachment"</w:t>
      </w:r>
      <w:r w:rsidRPr="00C97558">
        <w:rPr>
          <w:rFonts w:ascii="Courier New" w:hAnsi="Courier New" w:cs="Courier New"/>
          <w:color w:val="000000"/>
          <w:lang w:val="en-US"/>
        </w:rPr>
        <w:t xml:space="preserve"> </w:t>
      </w:r>
      <w:r w:rsidRPr="00C97558">
        <w:rPr>
          <w:rFonts w:ascii="Courier New" w:hAnsi="Courier New" w:cs="Courier New"/>
          <w:color w:val="FF0000"/>
          <w:lang w:val="en-US"/>
        </w:rPr>
        <w:t>name</w:t>
      </w:r>
      <w:r w:rsidRPr="00C97558">
        <w:rPr>
          <w:rFonts w:ascii="Courier New" w:hAnsi="Courier New" w:cs="Courier New"/>
          <w:color w:val="000000"/>
          <w:lang w:val="en-US"/>
        </w:rPr>
        <w:t>=</w:t>
      </w:r>
      <w:r w:rsidRPr="00C97558">
        <w:rPr>
          <w:rFonts w:ascii="Courier New" w:hAnsi="Courier New" w:cs="Courier New"/>
          <w:b/>
          <w:bCs/>
          <w:color w:val="8000FF"/>
          <w:lang w:val="en-US"/>
        </w:rPr>
        <w:t>"attachment"</w:t>
      </w:r>
      <w:r w:rsidRPr="00C97558">
        <w:rPr>
          <w:rFonts w:ascii="Courier New" w:hAnsi="Courier New" w:cs="Courier New"/>
          <w:color w:val="0000FF"/>
          <w:lang w:val="en-US"/>
        </w:rPr>
        <w:t>&gt;</w:t>
      </w:r>
    </w:p>
    <w:p w14:paraId="70F90E00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b/>
          <w:bCs/>
          <w:color w:val="000000"/>
          <w:lang w:val="en-US"/>
        </w:rPr>
      </w:pPr>
      <w:r w:rsidRPr="00C97558">
        <w:rPr>
          <w:rFonts w:ascii="Courier New" w:hAnsi="Courier New" w:cs="Courier New"/>
          <w:b/>
          <w:bCs/>
          <w:color w:val="000000"/>
          <w:lang w:val="en-US"/>
        </w:rPr>
        <w:t xml:space="preserve">        </w:t>
      </w:r>
      <w:r w:rsidRPr="00C97558">
        <w:rPr>
          <w:rFonts w:ascii="Courier New" w:hAnsi="Courier New" w:cs="Courier New"/>
          <w:color w:val="0000FF"/>
          <w:lang w:val="en-US"/>
        </w:rPr>
        <w:t>&lt;/div&gt;</w:t>
      </w:r>
    </w:p>
    <w:p w14:paraId="1D9B0DD0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b/>
          <w:bCs/>
          <w:color w:val="000000"/>
          <w:lang w:val="en-US"/>
        </w:rPr>
      </w:pPr>
      <w:r w:rsidRPr="00C97558">
        <w:rPr>
          <w:rFonts w:ascii="Courier New" w:hAnsi="Courier New" w:cs="Courier New"/>
          <w:b/>
          <w:bCs/>
          <w:color w:val="000000"/>
          <w:lang w:val="en-US"/>
        </w:rPr>
        <w:t xml:space="preserve">        </w:t>
      </w:r>
      <w:r w:rsidRPr="00C97558">
        <w:rPr>
          <w:rFonts w:ascii="Courier New" w:hAnsi="Courier New" w:cs="Courier New"/>
          <w:color w:val="0000FF"/>
          <w:lang w:val="en-US"/>
        </w:rPr>
        <w:t>&lt;button</w:t>
      </w:r>
      <w:r w:rsidRPr="00C97558">
        <w:rPr>
          <w:rFonts w:ascii="Courier New" w:hAnsi="Courier New" w:cs="Courier New"/>
          <w:color w:val="000000"/>
          <w:lang w:val="en-US"/>
        </w:rPr>
        <w:t xml:space="preserve"> </w:t>
      </w:r>
      <w:r w:rsidRPr="00C97558">
        <w:rPr>
          <w:rFonts w:ascii="Courier New" w:hAnsi="Courier New" w:cs="Courier New"/>
          <w:color w:val="FF0000"/>
          <w:lang w:val="en-US"/>
        </w:rPr>
        <w:t>class</w:t>
      </w:r>
      <w:r w:rsidRPr="00C97558">
        <w:rPr>
          <w:rFonts w:ascii="Courier New" w:hAnsi="Courier New" w:cs="Courier New"/>
          <w:color w:val="000000"/>
          <w:lang w:val="en-US"/>
        </w:rPr>
        <w:t>=</w:t>
      </w:r>
      <w:r w:rsidRPr="00C97558">
        <w:rPr>
          <w:rFonts w:ascii="Courier New" w:hAnsi="Courier New" w:cs="Courier New"/>
          <w:b/>
          <w:bCs/>
          <w:color w:val="8000FF"/>
          <w:lang w:val="en-US"/>
        </w:rPr>
        <w:t>"submit-btn"</w:t>
      </w:r>
      <w:r w:rsidRPr="00C97558">
        <w:rPr>
          <w:rFonts w:ascii="Courier New" w:hAnsi="Courier New" w:cs="Courier New"/>
          <w:color w:val="000000"/>
          <w:lang w:val="en-US"/>
        </w:rPr>
        <w:t xml:space="preserve"> </w:t>
      </w:r>
      <w:r w:rsidRPr="00C97558">
        <w:rPr>
          <w:rFonts w:ascii="Courier New" w:hAnsi="Courier New" w:cs="Courier New"/>
          <w:color w:val="FF0000"/>
          <w:lang w:val="en-US"/>
        </w:rPr>
        <w:t>onclick</w:t>
      </w:r>
      <w:r w:rsidRPr="00C97558">
        <w:rPr>
          <w:rFonts w:ascii="Courier New" w:hAnsi="Courier New" w:cs="Courier New"/>
          <w:color w:val="000000"/>
          <w:lang w:val="en-US"/>
        </w:rPr>
        <w:t>=</w:t>
      </w:r>
      <w:r w:rsidRPr="00C97558">
        <w:rPr>
          <w:rFonts w:ascii="Courier New" w:hAnsi="Courier New" w:cs="Courier New"/>
          <w:b/>
          <w:bCs/>
          <w:color w:val="8000FF"/>
          <w:lang w:val="en-US"/>
        </w:rPr>
        <w:t>"submitForm()"</w:t>
      </w:r>
      <w:r w:rsidRPr="00C97558">
        <w:rPr>
          <w:rFonts w:ascii="Courier New" w:hAnsi="Courier New" w:cs="Courier New"/>
          <w:color w:val="0000FF"/>
          <w:lang w:val="en-US"/>
        </w:rPr>
        <w:t>&gt;</w:t>
      </w:r>
      <w:r w:rsidRPr="00C97558">
        <w:rPr>
          <w:rFonts w:ascii="Courier New" w:hAnsi="Courier New" w:cs="Courier New"/>
          <w:b/>
          <w:bCs/>
          <w:color w:val="000000"/>
        </w:rPr>
        <w:t>Отправить</w:t>
      </w:r>
      <w:r w:rsidRPr="00C97558">
        <w:rPr>
          <w:rFonts w:ascii="Courier New" w:hAnsi="Courier New" w:cs="Courier New"/>
          <w:color w:val="0000FF"/>
          <w:lang w:val="en-US"/>
        </w:rPr>
        <w:t>&lt;/button&gt;</w:t>
      </w:r>
    </w:p>
    <w:p w14:paraId="606DA91F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b/>
          <w:bCs/>
          <w:color w:val="000000"/>
          <w:lang w:val="en-US"/>
        </w:rPr>
      </w:pPr>
      <w:r w:rsidRPr="00C97558">
        <w:rPr>
          <w:rFonts w:ascii="Courier New" w:hAnsi="Courier New" w:cs="Courier New"/>
          <w:b/>
          <w:bCs/>
          <w:color w:val="000000"/>
          <w:lang w:val="en-US"/>
        </w:rPr>
        <w:t xml:space="preserve">        </w:t>
      </w:r>
      <w:r w:rsidRPr="00C97558">
        <w:rPr>
          <w:rFonts w:ascii="Courier New" w:hAnsi="Courier New" w:cs="Courier New"/>
          <w:color w:val="0000FF"/>
          <w:lang w:val="en-US"/>
        </w:rPr>
        <w:t>&lt;div</w:t>
      </w:r>
      <w:r w:rsidRPr="00C97558">
        <w:rPr>
          <w:rFonts w:ascii="Courier New" w:hAnsi="Courier New" w:cs="Courier New"/>
          <w:color w:val="000000"/>
          <w:lang w:val="en-US"/>
        </w:rPr>
        <w:t xml:space="preserve"> </w:t>
      </w:r>
      <w:r w:rsidRPr="00C97558">
        <w:rPr>
          <w:rFonts w:ascii="Courier New" w:hAnsi="Courier New" w:cs="Courier New"/>
          <w:color w:val="FF0000"/>
          <w:lang w:val="en-US"/>
        </w:rPr>
        <w:t>class</w:t>
      </w:r>
      <w:r w:rsidRPr="00C97558">
        <w:rPr>
          <w:rFonts w:ascii="Courier New" w:hAnsi="Courier New" w:cs="Courier New"/>
          <w:color w:val="000000"/>
          <w:lang w:val="en-US"/>
        </w:rPr>
        <w:t>=</w:t>
      </w:r>
      <w:r w:rsidRPr="00C97558">
        <w:rPr>
          <w:rFonts w:ascii="Courier New" w:hAnsi="Courier New" w:cs="Courier New"/>
          <w:b/>
          <w:bCs/>
          <w:color w:val="8000FF"/>
          <w:lang w:val="en-US"/>
        </w:rPr>
        <w:t>"response-message"</w:t>
      </w:r>
      <w:r w:rsidRPr="00C97558">
        <w:rPr>
          <w:rFonts w:ascii="Courier New" w:hAnsi="Courier New" w:cs="Courier New"/>
          <w:color w:val="000000"/>
          <w:lang w:val="en-US"/>
        </w:rPr>
        <w:t xml:space="preserve"> </w:t>
      </w:r>
      <w:r w:rsidRPr="00C97558">
        <w:rPr>
          <w:rFonts w:ascii="Courier New" w:hAnsi="Courier New" w:cs="Courier New"/>
          <w:color w:val="FF0000"/>
          <w:lang w:val="en-US"/>
        </w:rPr>
        <w:t>id</w:t>
      </w:r>
      <w:r w:rsidRPr="00C97558">
        <w:rPr>
          <w:rFonts w:ascii="Courier New" w:hAnsi="Courier New" w:cs="Courier New"/>
          <w:color w:val="000000"/>
          <w:lang w:val="en-US"/>
        </w:rPr>
        <w:t>=</w:t>
      </w:r>
      <w:r w:rsidRPr="00C97558">
        <w:rPr>
          <w:rFonts w:ascii="Courier New" w:hAnsi="Courier New" w:cs="Courier New"/>
          <w:b/>
          <w:bCs/>
          <w:color w:val="8000FF"/>
          <w:lang w:val="en-US"/>
        </w:rPr>
        <w:t>"response-message"</w:t>
      </w:r>
      <w:r w:rsidRPr="00C97558">
        <w:rPr>
          <w:rFonts w:ascii="Courier New" w:hAnsi="Courier New" w:cs="Courier New"/>
          <w:color w:val="0000FF"/>
          <w:lang w:val="en-US"/>
        </w:rPr>
        <w:t>&gt;&lt;/div&gt;</w:t>
      </w:r>
    </w:p>
    <w:p w14:paraId="69FDEBD1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b/>
          <w:bCs/>
          <w:color w:val="000000"/>
        </w:rPr>
      </w:pPr>
      <w:r w:rsidRPr="00C97558">
        <w:rPr>
          <w:rFonts w:ascii="Courier New" w:hAnsi="Courier New" w:cs="Courier New"/>
          <w:b/>
          <w:bCs/>
          <w:color w:val="000000"/>
          <w:lang w:val="en-US"/>
        </w:rPr>
        <w:t xml:space="preserve">    </w:t>
      </w:r>
      <w:r w:rsidRPr="00C97558">
        <w:rPr>
          <w:rFonts w:ascii="Courier New" w:hAnsi="Courier New" w:cs="Courier New"/>
          <w:color w:val="0000FF"/>
        </w:rPr>
        <w:t>&lt;/div&gt;</w:t>
      </w:r>
    </w:p>
    <w:p w14:paraId="4D4C9DCC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b/>
          <w:bCs/>
          <w:color w:val="000000"/>
        </w:rPr>
      </w:pPr>
      <w:r w:rsidRPr="00C97558">
        <w:rPr>
          <w:rFonts w:ascii="Courier New" w:hAnsi="Courier New" w:cs="Courier New"/>
          <w:b/>
          <w:bCs/>
          <w:color w:val="000000"/>
        </w:rPr>
        <w:t xml:space="preserve">    </w:t>
      </w:r>
      <w:r w:rsidRPr="00C97558">
        <w:rPr>
          <w:rFonts w:ascii="Courier New" w:hAnsi="Courier New" w:cs="Courier New"/>
          <w:color w:val="0000FF"/>
        </w:rPr>
        <w:t>&lt;div</w:t>
      </w:r>
      <w:r w:rsidRPr="00C97558">
        <w:rPr>
          <w:rFonts w:ascii="Courier New" w:hAnsi="Courier New" w:cs="Courier New"/>
          <w:color w:val="000000"/>
        </w:rPr>
        <w:t xml:space="preserve"> </w:t>
      </w:r>
      <w:r w:rsidRPr="00C97558">
        <w:rPr>
          <w:rFonts w:ascii="Courier New" w:hAnsi="Courier New" w:cs="Courier New"/>
          <w:color w:val="FF0000"/>
        </w:rPr>
        <w:t>class</w:t>
      </w:r>
      <w:r w:rsidRPr="00C97558">
        <w:rPr>
          <w:rFonts w:ascii="Courier New" w:hAnsi="Courier New" w:cs="Courier New"/>
          <w:color w:val="000000"/>
        </w:rPr>
        <w:t>=</w:t>
      </w:r>
      <w:r w:rsidRPr="00C97558">
        <w:rPr>
          <w:rFonts w:ascii="Courier New" w:hAnsi="Courier New" w:cs="Courier New"/>
          <w:b/>
          <w:bCs/>
          <w:color w:val="8000FF"/>
        </w:rPr>
        <w:t>"footer"</w:t>
      </w:r>
      <w:r w:rsidRPr="00C97558">
        <w:rPr>
          <w:rFonts w:ascii="Courier New" w:hAnsi="Courier New" w:cs="Courier New"/>
          <w:color w:val="0000FF"/>
        </w:rPr>
        <w:t>&gt;</w:t>
      </w:r>
    </w:p>
    <w:p w14:paraId="0F4E7208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b/>
          <w:bCs/>
          <w:color w:val="000000"/>
        </w:rPr>
      </w:pPr>
      <w:r w:rsidRPr="00C97558">
        <w:rPr>
          <w:rFonts w:ascii="Courier New" w:hAnsi="Courier New" w:cs="Courier New"/>
          <w:b/>
          <w:bCs/>
          <w:color w:val="000000"/>
        </w:rPr>
        <w:t xml:space="preserve">        О компании: ОАО РЖД – лидер железнодорожных перевозок в России.</w:t>
      </w:r>
    </w:p>
    <w:p w14:paraId="4F7944FE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b/>
          <w:bCs/>
          <w:color w:val="000000"/>
          <w:lang w:val="en-US"/>
        </w:rPr>
      </w:pPr>
      <w:r w:rsidRPr="00C97558">
        <w:rPr>
          <w:rFonts w:ascii="Courier New" w:hAnsi="Courier New" w:cs="Courier New"/>
          <w:b/>
          <w:bCs/>
          <w:color w:val="000000"/>
        </w:rPr>
        <w:t xml:space="preserve">    </w:t>
      </w:r>
      <w:r w:rsidRPr="00C97558">
        <w:rPr>
          <w:rFonts w:ascii="Courier New" w:hAnsi="Courier New" w:cs="Courier New"/>
          <w:color w:val="0000FF"/>
          <w:lang w:val="en-US"/>
        </w:rPr>
        <w:t>&lt;/div&gt;</w:t>
      </w:r>
    </w:p>
    <w:p w14:paraId="7A58A4ED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C97558">
        <w:rPr>
          <w:rFonts w:ascii="Courier New" w:hAnsi="Courier New" w:cs="Courier New"/>
          <w:b/>
          <w:bCs/>
          <w:color w:val="000000"/>
          <w:lang w:val="en-US"/>
        </w:rPr>
        <w:t xml:space="preserve">    </w:t>
      </w:r>
      <w:r w:rsidRPr="00C97558">
        <w:rPr>
          <w:rFonts w:ascii="Courier New" w:hAnsi="Courier New" w:cs="Courier New"/>
          <w:color w:val="0000FF"/>
          <w:lang w:val="en-US"/>
        </w:rPr>
        <w:t>&lt;script&gt;</w:t>
      </w:r>
    </w:p>
    <w:p w14:paraId="35BC2470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color w:val="000000"/>
          <w:shd w:val="clear" w:color="auto" w:fill="F2F4FF"/>
          <w:lang w:val="en-US"/>
        </w:rPr>
      </w:pPr>
      <w:r w:rsidRPr="00C97558">
        <w:rPr>
          <w:rFonts w:ascii="Courier New" w:hAnsi="Courier New" w:cs="Courier New"/>
          <w:color w:val="000000"/>
          <w:shd w:val="clear" w:color="auto" w:fill="F2F4FF"/>
          <w:lang w:val="en-US"/>
        </w:rPr>
        <w:t xml:space="preserve">        </w:t>
      </w:r>
      <w:r w:rsidRPr="00C97558">
        <w:rPr>
          <w:rFonts w:ascii="Courier New" w:hAnsi="Courier New" w:cs="Courier New"/>
          <w:b/>
          <w:bCs/>
          <w:i/>
          <w:iCs/>
          <w:color w:val="000080"/>
          <w:shd w:val="clear" w:color="auto" w:fill="F2F4FF"/>
          <w:lang w:val="en-US"/>
        </w:rPr>
        <w:t>function</w:t>
      </w:r>
      <w:r w:rsidRPr="00C97558">
        <w:rPr>
          <w:rFonts w:ascii="Courier New" w:hAnsi="Courier New" w:cs="Courier New"/>
          <w:color w:val="000000"/>
          <w:shd w:val="clear" w:color="auto" w:fill="F2F4FF"/>
          <w:lang w:val="en-US"/>
        </w:rPr>
        <w:t xml:space="preserve"> submitForm</w:t>
      </w:r>
      <w:r w:rsidRPr="00C97558">
        <w:rPr>
          <w:rFonts w:ascii="Courier New" w:hAnsi="Courier New" w:cs="Courier New"/>
          <w:b/>
          <w:bCs/>
          <w:color w:val="000000"/>
          <w:shd w:val="clear" w:color="auto" w:fill="F2F4FF"/>
          <w:lang w:val="en-US"/>
        </w:rPr>
        <w:t>()</w:t>
      </w:r>
      <w:r w:rsidRPr="00C97558">
        <w:rPr>
          <w:rFonts w:ascii="Courier New" w:hAnsi="Courier New" w:cs="Courier New"/>
          <w:color w:val="000000"/>
          <w:shd w:val="clear" w:color="auto" w:fill="F2F4FF"/>
          <w:lang w:val="en-US"/>
        </w:rPr>
        <w:t xml:space="preserve"> </w:t>
      </w:r>
      <w:r w:rsidRPr="00C97558">
        <w:rPr>
          <w:rFonts w:ascii="Courier New" w:hAnsi="Courier New" w:cs="Courier New"/>
          <w:b/>
          <w:bCs/>
          <w:color w:val="000000"/>
          <w:shd w:val="clear" w:color="auto" w:fill="F2F4FF"/>
          <w:lang w:val="en-US"/>
        </w:rPr>
        <w:t>{</w:t>
      </w:r>
    </w:p>
    <w:p w14:paraId="0DCEBEC6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color w:val="000000"/>
          <w:shd w:val="clear" w:color="auto" w:fill="F2F4FF"/>
          <w:lang w:val="en-US"/>
        </w:rPr>
      </w:pPr>
      <w:r w:rsidRPr="00C97558">
        <w:rPr>
          <w:rFonts w:ascii="Courier New" w:hAnsi="Courier New" w:cs="Courier New"/>
          <w:color w:val="000000"/>
          <w:shd w:val="clear" w:color="auto" w:fill="F2F4FF"/>
          <w:lang w:val="en-US"/>
        </w:rPr>
        <w:t xml:space="preserve">            </w:t>
      </w:r>
      <w:r w:rsidRPr="00C97558">
        <w:rPr>
          <w:rFonts w:ascii="Courier New" w:hAnsi="Courier New" w:cs="Courier New"/>
          <w:b/>
          <w:bCs/>
          <w:i/>
          <w:iCs/>
          <w:color w:val="000080"/>
          <w:shd w:val="clear" w:color="auto" w:fill="F2F4FF"/>
          <w:lang w:val="en-US"/>
        </w:rPr>
        <w:t>var</w:t>
      </w:r>
      <w:r w:rsidRPr="00C97558">
        <w:rPr>
          <w:rFonts w:ascii="Courier New" w:hAnsi="Courier New" w:cs="Courier New"/>
          <w:color w:val="000000"/>
          <w:shd w:val="clear" w:color="auto" w:fill="F2F4FF"/>
          <w:lang w:val="en-US"/>
        </w:rPr>
        <w:t xml:space="preserve"> orderNumber </w:t>
      </w:r>
      <w:r w:rsidRPr="00C97558">
        <w:rPr>
          <w:rFonts w:ascii="Courier New" w:hAnsi="Courier New" w:cs="Courier New"/>
          <w:b/>
          <w:bCs/>
          <w:color w:val="000000"/>
          <w:shd w:val="clear" w:color="auto" w:fill="F2F4FF"/>
          <w:lang w:val="en-US"/>
        </w:rPr>
        <w:t>=</w:t>
      </w:r>
      <w:r w:rsidRPr="00C97558">
        <w:rPr>
          <w:rFonts w:ascii="Courier New" w:hAnsi="Courier New" w:cs="Courier New"/>
          <w:color w:val="000000"/>
          <w:shd w:val="clear" w:color="auto" w:fill="F2F4FF"/>
          <w:lang w:val="en-US"/>
        </w:rPr>
        <w:t xml:space="preserve"> document.getElementById</w:t>
      </w:r>
      <w:r w:rsidRPr="00C97558">
        <w:rPr>
          <w:rFonts w:ascii="Courier New" w:hAnsi="Courier New" w:cs="Courier New"/>
          <w:b/>
          <w:bCs/>
          <w:color w:val="000000"/>
          <w:shd w:val="clear" w:color="auto" w:fill="F2F4FF"/>
          <w:lang w:val="en-US"/>
        </w:rPr>
        <w:t>(</w:t>
      </w:r>
      <w:r w:rsidRPr="00C97558">
        <w:rPr>
          <w:rFonts w:ascii="Courier New" w:hAnsi="Courier New" w:cs="Courier New"/>
          <w:color w:val="808080"/>
          <w:shd w:val="clear" w:color="auto" w:fill="F2F4FF"/>
          <w:lang w:val="en-US"/>
        </w:rPr>
        <w:t>'order-number'</w:t>
      </w:r>
      <w:r w:rsidRPr="00C97558">
        <w:rPr>
          <w:rFonts w:ascii="Courier New" w:hAnsi="Courier New" w:cs="Courier New"/>
          <w:b/>
          <w:bCs/>
          <w:color w:val="000000"/>
          <w:shd w:val="clear" w:color="auto" w:fill="F2F4FF"/>
          <w:lang w:val="en-US"/>
        </w:rPr>
        <w:t>).</w:t>
      </w:r>
      <w:r w:rsidRPr="00C97558">
        <w:rPr>
          <w:rFonts w:ascii="Courier New" w:hAnsi="Courier New" w:cs="Courier New"/>
          <w:color w:val="000000"/>
          <w:shd w:val="clear" w:color="auto" w:fill="F2F4FF"/>
          <w:lang w:val="en-US"/>
        </w:rPr>
        <w:t>value</w:t>
      </w:r>
      <w:r w:rsidRPr="00C97558">
        <w:rPr>
          <w:rFonts w:ascii="Courier New" w:hAnsi="Courier New" w:cs="Courier New"/>
          <w:b/>
          <w:bCs/>
          <w:color w:val="000000"/>
          <w:shd w:val="clear" w:color="auto" w:fill="F2F4FF"/>
          <w:lang w:val="en-US"/>
        </w:rPr>
        <w:t>;</w:t>
      </w:r>
    </w:p>
    <w:p w14:paraId="4F795C7D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color w:val="000000"/>
          <w:shd w:val="clear" w:color="auto" w:fill="F2F4FF"/>
          <w:lang w:val="en-US"/>
        </w:rPr>
      </w:pPr>
      <w:r w:rsidRPr="00C97558">
        <w:rPr>
          <w:rFonts w:ascii="Courier New" w:hAnsi="Courier New" w:cs="Courier New"/>
          <w:color w:val="000000"/>
          <w:shd w:val="clear" w:color="auto" w:fill="F2F4FF"/>
          <w:lang w:val="en-US"/>
        </w:rPr>
        <w:t xml:space="preserve">            </w:t>
      </w:r>
      <w:r w:rsidRPr="00C97558">
        <w:rPr>
          <w:rFonts w:ascii="Courier New" w:hAnsi="Courier New" w:cs="Courier New"/>
          <w:b/>
          <w:bCs/>
          <w:i/>
          <w:iCs/>
          <w:color w:val="000080"/>
          <w:shd w:val="clear" w:color="auto" w:fill="F2F4FF"/>
          <w:lang w:val="en-US"/>
        </w:rPr>
        <w:t>var</w:t>
      </w:r>
      <w:r w:rsidRPr="00C97558">
        <w:rPr>
          <w:rFonts w:ascii="Courier New" w:hAnsi="Courier New" w:cs="Courier New"/>
          <w:color w:val="000000"/>
          <w:shd w:val="clear" w:color="auto" w:fill="F2F4FF"/>
          <w:lang w:val="en-US"/>
        </w:rPr>
        <w:t xml:space="preserve"> orderNumberError </w:t>
      </w:r>
      <w:r w:rsidRPr="00C97558">
        <w:rPr>
          <w:rFonts w:ascii="Courier New" w:hAnsi="Courier New" w:cs="Courier New"/>
          <w:b/>
          <w:bCs/>
          <w:color w:val="000000"/>
          <w:shd w:val="clear" w:color="auto" w:fill="F2F4FF"/>
          <w:lang w:val="en-US"/>
        </w:rPr>
        <w:t>=</w:t>
      </w:r>
      <w:r w:rsidRPr="00C97558">
        <w:rPr>
          <w:rFonts w:ascii="Courier New" w:hAnsi="Courier New" w:cs="Courier New"/>
          <w:color w:val="000000"/>
          <w:shd w:val="clear" w:color="auto" w:fill="F2F4FF"/>
          <w:lang w:val="en-US"/>
        </w:rPr>
        <w:t xml:space="preserve"> document.getElementById</w:t>
      </w:r>
      <w:r w:rsidRPr="00C97558">
        <w:rPr>
          <w:rFonts w:ascii="Courier New" w:hAnsi="Courier New" w:cs="Courier New"/>
          <w:b/>
          <w:bCs/>
          <w:color w:val="000000"/>
          <w:shd w:val="clear" w:color="auto" w:fill="F2F4FF"/>
          <w:lang w:val="en-US"/>
        </w:rPr>
        <w:t>(</w:t>
      </w:r>
      <w:r w:rsidRPr="00C97558">
        <w:rPr>
          <w:rFonts w:ascii="Courier New" w:hAnsi="Courier New" w:cs="Courier New"/>
          <w:color w:val="808080"/>
          <w:shd w:val="clear" w:color="auto" w:fill="F2F4FF"/>
          <w:lang w:val="en-US"/>
        </w:rPr>
        <w:t>'order-number-error'</w:t>
      </w:r>
      <w:r w:rsidRPr="00C97558">
        <w:rPr>
          <w:rFonts w:ascii="Courier New" w:hAnsi="Courier New" w:cs="Courier New"/>
          <w:b/>
          <w:bCs/>
          <w:color w:val="000000"/>
          <w:shd w:val="clear" w:color="auto" w:fill="F2F4FF"/>
          <w:lang w:val="en-US"/>
        </w:rPr>
        <w:t>);</w:t>
      </w:r>
    </w:p>
    <w:p w14:paraId="7DDE07D7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color w:val="000000"/>
          <w:shd w:val="clear" w:color="auto" w:fill="F2F4FF"/>
          <w:lang w:val="en-US"/>
        </w:rPr>
      </w:pPr>
      <w:r w:rsidRPr="00C97558">
        <w:rPr>
          <w:rFonts w:ascii="Courier New" w:hAnsi="Courier New" w:cs="Courier New"/>
          <w:color w:val="000000"/>
          <w:shd w:val="clear" w:color="auto" w:fill="F2F4FF"/>
          <w:lang w:val="en-US"/>
        </w:rPr>
        <w:t xml:space="preserve">            </w:t>
      </w:r>
      <w:r w:rsidRPr="00C97558">
        <w:rPr>
          <w:rFonts w:ascii="Courier New" w:hAnsi="Courier New" w:cs="Courier New"/>
          <w:b/>
          <w:bCs/>
          <w:i/>
          <w:iCs/>
          <w:color w:val="000080"/>
          <w:shd w:val="clear" w:color="auto" w:fill="F2F4FF"/>
          <w:lang w:val="en-US"/>
        </w:rPr>
        <w:t>var</w:t>
      </w:r>
      <w:r w:rsidRPr="00C97558">
        <w:rPr>
          <w:rFonts w:ascii="Courier New" w:hAnsi="Courier New" w:cs="Courier New"/>
          <w:color w:val="000000"/>
          <w:shd w:val="clear" w:color="auto" w:fill="F2F4FF"/>
          <w:lang w:val="en-US"/>
        </w:rPr>
        <w:t xml:space="preserve"> responseMessage </w:t>
      </w:r>
      <w:r w:rsidRPr="00C97558">
        <w:rPr>
          <w:rFonts w:ascii="Courier New" w:hAnsi="Courier New" w:cs="Courier New"/>
          <w:b/>
          <w:bCs/>
          <w:color w:val="000000"/>
          <w:shd w:val="clear" w:color="auto" w:fill="F2F4FF"/>
          <w:lang w:val="en-US"/>
        </w:rPr>
        <w:t>=</w:t>
      </w:r>
      <w:r w:rsidRPr="00C97558">
        <w:rPr>
          <w:rFonts w:ascii="Courier New" w:hAnsi="Courier New" w:cs="Courier New"/>
          <w:color w:val="000000"/>
          <w:shd w:val="clear" w:color="auto" w:fill="F2F4FF"/>
          <w:lang w:val="en-US"/>
        </w:rPr>
        <w:t xml:space="preserve"> document.getElementById</w:t>
      </w:r>
      <w:r w:rsidRPr="00C97558">
        <w:rPr>
          <w:rFonts w:ascii="Courier New" w:hAnsi="Courier New" w:cs="Courier New"/>
          <w:b/>
          <w:bCs/>
          <w:color w:val="000000"/>
          <w:shd w:val="clear" w:color="auto" w:fill="F2F4FF"/>
          <w:lang w:val="en-US"/>
        </w:rPr>
        <w:t>(</w:t>
      </w:r>
      <w:r w:rsidRPr="00C97558">
        <w:rPr>
          <w:rFonts w:ascii="Courier New" w:hAnsi="Courier New" w:cs="Courier New"/>
          <w:color w:val="808080"/>
          <w:shd w:val="clear" w:color="auto" w:fill="F2F4FF"/>
          <w:lang w:val="en-US"/>
        </w:rPr>
        <w:t>'response-message'</w:t>
      </w:r>
      <w:r w:rsidRPr="00C97558">
        <w:rPr>
          <w:rFonts w:ascii="Courier New" w:hAnsi="Courier New" w:cs="Courier New"/>
          <w:b/>
          <w:bCs/>
          <w:color w:val="000000"/>
          <w:shd w:val="clear" w:color="auto" w:fill="F2F4FF"/>
          <w:lang w:val="en-US"/>
        </w:rPr>
        <w:t>);</w:t>
      </w:r>
    </w:p>
    <w:p w14:paraId="49DFBA8A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color w:val="000000"/>
          <w:shd w:val="clear" w:color="auto" w:fill="F2F4FF"/>
          <w:lang w:val="en-US"/>
        </w:rPr>
      </w:pPr>
    </w:p>
    <w:p w14:paraId="27042EA7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color w:val="000000"/>
          <w:shd w:val="clear" w:color="auto" w:fill="F2F4FF"/>
          <w:lang w:val="en-US"/>
        </w:rPr>
      </w:pPr>
      <w:r w:rsidRPr="00C97558">
        <w:rPr>
          <w:rFonts w:ascii="Courier New" w:hAnsi="Courier New" w:cs="Courier New"/>
          <w:color w:val="000000"/>
          <w:shd w:val="clear" w:color="auto" w:fill="F2F4FF"/>
          <w:lang w:val="en-US"/>
        </w:rPr>
        <w:t xml:space="preserve">            </w:t>
      </w:r>
      <w:r w:rsidRPr="00C97558">
        <w:rPr>
          <w:rFonts w:ascii="Courier New" w:hAnsi="Courier New" w:cs="Courier New"/>
          <w:b/>
          <w:bCs/>
          <w:i/>
          <w:iCs/>
          <w:color w:val="000080"/>
          <w:shd w:val="clear" w:color="auto" w:fill="F2F4FF"/>
          <w:lang w:val="en-US"/>
        </w:rPr>
        <w:t>if</w:t>
      </w:r>
      <w:r w:rsidRPr="00C97558">
        <w:rPr>
          <w:rFonts w:ascii="Courier New" w:hAnsi="Courier New" w:cs="Courier New"/>
          <w:color w:val="000000"/>
          <w:shd w:val="clear" w:color="auto" w:fill="F2F4FF"/>
          <w:lang w:val="en-US"/>
        </w:rPr>
        <w:t xml:space="preserve"> </w:t>
      </w:r>
      <w:r w:rsidRPr="00C97558">
        <w:rPr>
          <w:rFonts w:ascii="Courier New" w:hAnsi="Courier New" w:cs="Courier New"/>
          <w:b/>
          <w:bCs/>
          <w:color w:val="000000"/>
          <w:shd w:val="clear" w:color="auto" w:fill="F2F4FF"/>
          <w:lang w:val="en-US"/>
        </w:rPr>
        <w:t>(!</w:t>
      </w:r>
      <w:r w:rsidRPr="00C97558">
        <w:rPr>
          <w:rFonts w:ascii="Courier New" w:hAnsi="Courier New" w:cs="Courier New"/>
          <w:color w:val="000000"/>
          <w:shd w:val="clear" w:color="auto" w:fill="F2F4FF"/>
          <w:lang w:val="en-US"/>
        </w:rPr>
        <w:t>orderNumber</w:t>
      </w:r>
      <w:r w:rsidRPr="00C97558">
        <w:rPr>
          <w:rFonts w:ascii="Courier New" w:hAnsi="Courier New" w:cs="Courier New"/>
          <w:b/>
          <w:bCs/>
          <w:color w:val="000000"/>
          <w:shd w:val="clear" w:color="auto" w:fill="F2F4FF"/>
          <w:lang w:val="en-US"/>
        </w:rPr>
        <w:t>)</w:t>
      </w:r>
      <w:r w:rsidRPr="00C97558">
        <w:rPr>
          <w:rFonts w:ascii="Courier New" w:hAnsi="Courier New" w:cs="Courier New"/>
          <w:color w:val="000000"/>
          <w:shd w:val="clear" w:color="auto" w:fill="F2F4FF"/>
          <w:lang w:val="en-US"/>
        </w:rPr>
        <w:t xml:space="preserve"> </w:t>
      </w:r>
      <w:r w:rsidRPr="00C97558">
        <w:rPr>
          <w:rFonts w:ascii="Courier New" w:hAnsi="Courier New" w:cs="Courier New"/>
          <w:b/>
          <w:bCs/>
          <w:color w:val="000000"/>
          <w:shd w:val="clear" w:color="auto" w:fill="F2F4FF"/>
          <w:lang w:val="en-US"/>
        </w:rPr>
        <w:t>{</w:t>
      </w:r>
    </w:p>
    <w:p w14:paraId="667E936F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color w:val="000000"/>
          <w:shd w:val="clear" w:color="auto" w:fill="F2F4FF"/>
          <w:lang w:val="en-US"/>
        </w:rPr>
      </w:pPr>
      <w:r w:rsidRPr="00C97558">
        <w:rPr>
          <w:rFonts w:ascii="Courier New" w:hAnsi="Courier New" w:cs="Courier New"/>
          <w:color w:val="000000"/>
          <w:shd w:val="clear" w:color="auto" w:fill="F2F4FF"/>
          <w:lang w:val="en-US"/>
        </w:rPr>
        <w:t xml:space="preserve">                orderNumberError.style.display </w:t>
      </w:r>
      <w:r w:rsidRPr="00C97558">
        <w:rPr>
          <w:rFonts w:ascii="Courier New" w:hAnsi="Courier New" w:cs="Courier New"/>
          <w:b/>
          <w:bCs/>
          <w:color w:val="000000"/>
          <w:shd w:val="clear" w:color="auto" w:fill="F2F4FF"/>
          <w:lang w:val="en-US"/>
        </w:rPr>
        <w:t>=</w:t>
      </w:r>
      <w:r w:rsidRPr="00C97558">
        <w:rPr>
          <w:rFonts w:ascii="Courier New" w:hAnsi="Courier New" w:cs="Courier New"/>
          <w:color w:val="000000"/>
          <w:shd w:val="clear" w:color="auto" w:fill="F2F4FF"/>
          <w:lang w:val="en-US"/>
        </w:rPr>
        <w:t xml:space="preserve"> </w:t>
      </w:r>
      <w:r w:rsidRPr="00C97558">
        <w:rPr>
          <w:rFonts w:ascii="Courier New" w:hAnsi="Courier New" w:cs="Courier New"/>
          <w:color w:val="808080"/>
          <w:shd w:val="clear" w:color="auto" w:fill="F2F4FF"/>
          <w:lang w:val="en-US"/>
        </w:rPr>
        <w:t>'block'</w:t>
      </w:r>
      <w:r w:rsidRPr="00C97558">
        <w:rPr>
          <w:rFonts w:ascii="Courier New" w:hAnsi="Courier New" w:cs="Courier New"/>
          <w:b/>
          <w:bCs/>
          <w:color w:val="000000"/>
          <w:shd w:val="clear" w:color="auto" w:fill="F2F4FF"/>
          <w:lang w:val="en-US"/>
        </w:rPr>
        <w:t>;</w:t>
      </w:r>
    </w:p>
    <w:p w14:paraId="20EAF034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color w:val="000000"/>
          <w:shd w:val="clear" w:color="auto" w:fill="F2F4FF"/>
          <w:lang w:val="en-US"/>
        </w:rPr>
      </w:pPr>
      <w:r w:rsidRPr="00C97558">
        <w:rPr>
          <w:rFonts w:ascii="Courier New" w:hAnsi="Courier New" w:cs="Courier New"/>
          <w:color w:val="000000"/>
          <w:shd w:val="clear" w:color="auto" w:fill="F2F4FF"/>
          <w:lang w:val="en-US"/>
        </w:rPr>
        <w:t xml:space="preserve">                document.getElementById</w:t>
      </w:r>
      <w:r w:rsidRPr="00C97558">
        <w:rPr>
          <w:rFonts w:ascii="Courier New" w:hAnsi="Courier New" w:cs="Courier New"/>
          <w:b/>
          <w:bCs/>
          <w:color w:val="000000"/>
          <w:shd w:val="clear" w:color="auto" w:fill="F2F4FF"/>
          <w:lang w:val="en-US"/>
        </w:rPr>
        <w:t>(</w:t>
      </w:r>
      <w:r w:rsidRPr="00C97558">
        <w:rPr>
          <w:rFonts w:ascii="Courier New" w:hAnsi="Courier New" w:cs="Courier New"/>
          <w:color w:val="808080"/>
          <w:shd w:val="clear" w:color="auto" w:fill="F2F4FF"/>
          <w:lang w:val="en-US"/>
        </w:rPr>
        <w:t>'order-number'</w:t>
      </w:r>
      <w:r w:rsidRPr="00C97558">
        <w:rPr>
          <w:rFonts w:ascii="Courier New" w:hAnsi="Courier New" w:cs="Courier New"/>
          <w:b/>
          <w:bCs/>
          <w:color w:val="000000"/>
          <w:shd w:val="clear" w:color="auto" w:fill="F2F4FF"/>
          <w:lang w:val="en-US"/>
        </w:rPr>
        <w:t>).</w:t>
      </w:r>
      <w:r w:rsidRPr="00C97558">
        <w:rPr>
          <w:rFonts w:ascii="Courier New" w:hAnsi="Courier New" w:cs="Courier New"/>
          <w:color w:val="000000"/>
          <w:shd w:val="clear" w:color="auto" w:fill="F2F4FF"/>
          <w:lang w:val="en-US"/>
        </w:rPr>
        <w:t>classList.add</w:t>
      </w:r>
      <w:r w:rsidRPr="00C97558">
        <w:rPr>
          <w:rFonts w:ascii="Courier New" w:hAnsi="Courier New" w:cs="Courier New"/>
          <w:b/>
          <w:bCs/>
          <w:color w:val="000000"/>
          <w:shd w:val="clear" w:color="auto" w:fill="F2F4FF"/>
          <w:lang w:val="en-US"/>
        </w:rPr>
        <w:t>(</w:t>
      </w:r>
      <w:r w:rsidRPr="00C97558">
        <w:rPr>
          <w:rFonts w:ascii="Courier New" w:hAnsi="Courier New" w:cs="Courier New"/>
          <w:color w:val="808080"/>
          <w:shd w:val="clear" w:color="auto" w:fill="F2F4FF"/>
          <w:lang w:val="en-US"/>
        </w:rPr>
        <w:t>'error'</w:t>
      </w:r>
      <w:r w:rsidRPr="00C97558">
        <w:rPr>
          <w:rFonts w:ascii="Courier New" w:hAnsi="Courier New" w:cs="Courier New"/>
          <w:b/>
          <w:bCs/>
          <w:color w:val="000000"/>
          <w:shd w:val="clear" w:color="auto" w:fill="F2F4FF"/>
          <w:lang w:val="en-US"/>
        </w:rPr>
        <w:t>);</w:t>
      </w:r>
    </w:p>
    <w:p w14:paraId="700DBD6D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color w:val="000000"/>
          <w:shd w:val="clear" w:color="auto" w:fill="F2F4FF"/>
          <w:lang w:val="en-US"/>
        </w:rPr>
      </w:pPr>
      <w:r w:rsidRPr="00C97558">
        <w:rPr>
          <w:rFonts w:ascii="Courier New" w:hAnsi="Courier New" w:cs="Courier New"/>
          <w:color w:val="000000"/>
          <w:shd w:val="clear" w:color="auto" w:fill="F2F4FF"/>
          <w:lang w:val="en-US"/>
        </w:rPr>
        <w:t xml:space="preserve">                responseMessage.textContent </w:t>
      </w:r>
      <w:r w:rsidRPr="00C97558">
        <w:rPr>
          <w:rFonts w:ascii="Courier New" w:hAnsi="Courier New" w:cs="Courier New"/>
          <w:b/>
          <w:bCs/>
          <w:color w:val="000000"/>
          <w:shd w:val="clear" w:color="auto" w:fill="F2F4FF"/>
          <w:lang w:val="en-US"/>
        </w:rPr>
        <w:t>=</w:t>
      </w:r>
      <w:r w:rsidRPr="00C97558">
        <w:rPr>
          <w:rFonts w:ascii="Courier New" w:hAnsi="Courier New" w:cs="Courier New"/>
          <w:color w:val="000000"/>
          <w:shd w:val="clear" w:color="auto" w:fill="F2F4FF"/>
          <w:lang w:val="en-US"/>
        </w:rPr>
        <w:t xml:space="preserve"> </w:t>
      </w:r>
      <w:r w:rsidRPr="00C97558">
        <w:rPr>
          <w:rFonts w:ascii="Courier New" w:hAnsi="Courier New" w:cs="Courier New"/>
          <w:color w:val="808080"/>
          <w:shd w:val="clear" w:color="auto" w:fill="F2F4FF"/>
          <w:lang w:val="en-US"/>
        </w:rPr>
        <w:t>''</w:t>
      </w:r>
      <w:r w:rsidRPr="00C97558">
        <w:rPr>
          <w:rFonts w:ascii="Courier New" w:hAnsi="Courier New" w:cs="Courier New"/>
          <w:b/>
          <w:bCs/>
          <w:color w:val="000000"/>
          <w:shd w:val="clear" w:color="auto" w:fill="F2F4FF"/>
          <w:lang w:val="en-US"/>
        </w:rPr>
        <w:t>;</w:t>
      </w:r>
    </w:p>
    <w:p w14:paraId="5A28E3D3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color w:val="000000"/>
          <w:shd w:val="clear" w:color="auto" w:fill="F2F4FF"/>
          <w:lang w:val="en-US"/>
        </w:rPr>
      </w:pPr>
      <w:r w:rsidRPr="00C97558">
        <w:rPr>
          <w:rFonts w:ascii="Courier New" w:hAnsi="Courier New" w:cs="Courier New"/>
          <w:color w:val="000000"/>
          <w:shd w:val="clear" w:color="auto" w:fill="F2F4FF"/>
          <w:lang w:val="en-US"/>
        </w:rPr>
        <w:t xml:space="preserve">            </w:t>
      </w:r>
      <w:r w:rsidRPr="00C97558">
        <w:rPr>
          <w:rFonts w:ascii="Courier New" w:hAnsi="Courier New" w:cs="Courier New"/>
          <w:b/>
          <w:bCs/>
          <w:color w:val="000000"/>
          <w:shd w:val="clear" w:color="auto" w:fill="F2F4FF"/>
          <w:lang w:val="en-US"/>
        </w:rPr>
        <w:t>}</w:t>
      </w:r>
      <w:r w:rsidRPr="00C97558">
        <w:rPr>
          <w:rFonts w:ascii="Courier New" w:hAnsi="Courier New" w:cs="Courier New"/>
          <w:color w:val="000000"/>
          <w:shd w:val="clear" w:color="auto" w:fill="F2F4FF"/>
          <w:lang w:val="en-US"/>
        </w:rPr>
        <w:t xml:space="preserve"> </w:t>
      </w:r>
      <w:r w:rsidRPr="00C97558">
        <w:rPr>
          <w:rFonts w:ascii="Courier New" w:hAnsi="Courier New" w:cs="Courier New"/>
          <w:b/>
          <w:bCs/>
          <w:i/>
          <w:iCs/>
          <w:color w:val="000080"/>
          <w:shd w:val="clear" w:color="auto" w:fill="F2F4FF"/>
          <w:lang w:val="en-US"/>
        </w:rPr>
        <w:t>else</w:t>
      </w:r>
      <w:r w:rsidRPr="00C97558">
        <w:rPr>
          <w:rFonts w:ascii="Courier New" w:hAnsi="Courier New" w:cs="Courier New"/>
          <w:color w:val="000000"/>
          <w:shd w:val="clear" w:color="auto" w:fill="F2F4FF"/>
          <w:lang w:val="en-US"/>
        </w:rPr>
        <w:t xml:space="preserve"> </w:t>
      </w:r>
      <w:r w:rsidRPr="00C97558">
        <w:rPr>
          <w:rFonts w:ascii="Courier New" w:hAnsi="Courier New" w:cs="Courier New"/>
          <w:b/>
          <w:bCs/>
          <w:color w:val="000000"/>
          <w:shd w:val="clear" w:color="auto" w:fill="F2F4FF"/>
          <w:lang w:val="en-US"/>
        </w:rPr>
        <w:t>{</w:t>
      </w:r>
    </w:p>
    <w:p w14:paraId="6DB8FEC6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color w:val="000000"/>
          <w:shd w:val="clear" w:color="auto" w:fill="F2F4FF"/>
          <w:lang w:val="en-US"/>
        </w:rPr>
      </w:pPr>
      <w:r w:rsidRPr="00C97558">
        <w:rPr>
          <w:rFonts w:ascii="Courier New" w:hAnsi="Courier New" w:cs="Courier New"/>
          <w:color w:val="000000"/>
          <w:shd w:val="clear" w:color="auto" w:fill="F2F4FF"/>
          <w:lang w:val="en-US"/>
        </w:rPr>
        <w:t xml:space="preserve">                orderNumberError.style.display </w:t>
      </w:r>
      <w:r w:rsidRPr="00C97558">
        <w:rPr>
          <w:rFonts w:ascii="Courier New" w:hAnsi="Courier New" w:cs="Courier New"/>
          <w:b/>
          <w:bCs/>
          <w:color w:val="000000"/>
          <w:shd w:val="clear" w:color="auto" w:fill="F2F4FF"/>
          <w:lang w:val="en-US"/>
        </w:rPr>
        <w:t>=</w:t>
      </w:r>
      <w:r w:rsidRPr="00C97558">
        <w:rPr>
          <w:rFonts w:ascii="Courier New" w:hAnsi="Courier New" w:cs="Courier New"/>
          <w:color w:val="000000"/>
          <w:shd w:val="clear" w:color="auto" w:fill="F2F4FF"/>
          <w:lang w:val="en-US"/>
        </w:rPr>
        <w:t xml:space="preserve"> </w:t>
      </w:r>
      <w:r w:rsidRPr="00C97558">
        <w:rPr>
          <w:rFonts w:ascii="Courier New" w:hAnsi="Courier New" w:cs="Courier New"/>
          <w:color w:val="808080"/>
          <w:shd w:val="clear" w:color="auto" w:fill="F2F4FF"/>
          <w:lang w:val="en-US"/>
        </w:rPr>
        <w:t>'none'</w:t>
      </w:r>
      <w:r w:rsidRPr="00C97558">
        <w:rPr>
          <w:rFonts w:ascii="Courier New" w:hAnsi="Courier New" w:cs="Courier New"/>
          <w:b/>
          <w:bCs/>
          <w:color w:val="000000"/>
          <w:shd w:val="clear" w:color="auto" w:fill="F2F4FF"/>
          <w:lang w:val="en-US"/>
        </w:rPr>
        <w:t>;</w:t>
      </w:r>
    </w:p>
    <w:p w14:paraId="6D12EC0F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color w:val="000000"/>
          <w:shd w:val="clear" w:color="auto" w:fill="F2F4FF"/>
          <w:lang w:val="en-US"/>
        </w:rPr>
      </w:pPr>
      <w:r w:rsidRPr="00C97558">
        <w:rPr>
          <w:rFonts w:ascii="Courier New" w:hAnsi="Courier New" w:cs="Courier New"/>
          <w:color w:val="000000"/>
          <w:shd w:val="clear" w:color="auto" w:fill="F2F4FF"/>
          <w:lang w:val="en-US"/>
        </w:rPr>
        <w:t xml:space="preserve">                document.getElementById</w:t>
      </w:r>
      <w:r w:rsidRPr="00C97558">
        <w:rPr>
          <w:rFonts w:ascii="Courier New" w:hAnsi="Courier New" w:cs="Courier New"/>
          <w:b/>
          <w:bCs/>
          <w:color w:val="000000"/>
          <w:shd w:val="clear" w:color="auto" w:fill="F2F4FF"/>
          <w:lang w:val="en-US"/>
        </w:rPr>
        <w:t>(</w:t>
      </w:r>
      <w:r w:rsidRPr="00C97558">
        <w:rPr>
          <w:rFonts w:ascii="Courier New" w:hAnsi="Courier New" w:cs="Courier New"/>
          <w:color w:val="808080"/>
          <w:shd w:val="clear" w:color="auto" w:fill="F2F4FF"/>
          <w:lang w:val="en-US"/>
        </w:rPr>
        <w:t>'order-number'</w:t>
      </w:r>
      <w:r w:rsidRPr="00C97558">
        <w:rPr>
          <w:rFonts w:ascii="Courier New" w:hAnsi="Courier New" w:cs="Courier New"/>
          <w:b/>
          <w:bCs/>
          <w:color w:val="000000"/>
          <w:shd w:val="clear" w:color="auto" w:fill="F2F4FF"/>
          <w:lang w:val="en-US"/>
        </w:rPr>
        <w:t>).</w:t>
      </w:r>
      <w:r w:rsidRPr="00C97558">
        <w:rPr>
          <w:rFonts w:ascii="Courier New" w:hAnsi="Courier New" w:cs="Courier New"/>
          <w:color w:val="000000"/>
          <w:shd w:val="clear" w:color="auto" w:fill="F2F4FF"/>
          <w:lang w:val="en-US"/>
        </w:rPr>
        <w:t>classList.remove</w:t>
      </w:r>
      <w:r w:rsidRPr="00C97558">
        <w:rPr>
          <w:rFonts w:ascii="Courier New" w:hAnsi="Courier New" w:cs="Courier New"/>
          <w:b/>
          <w:bCs/>
          <w:color w:val="000000"/>
          <w:shd w:val="clear" w:color="auto" w:fill="F2F4FF"/>
          <w:lang w:val="en-US"/>
        </w:rPr>
        <w:t>(</w:t>
      </w:r>
      <w:r w:rsidRPr="00C97558">
        <w:rPr>
          <w:rFonts w:ascii="Courier New" w:hAnsi="Courier New" w:cs="Courier New"/>
          <w:color w:val="808080"/>
          <w:shd w:val="clear" w:color="auto" w:fill="F2F4FF"/>
          <w:lang w:val="en-US"/>
        </w:rPr>
        <w:t>'error'</w:t>
      </w:r>
      <w:r w:rsidRPr="00C97558">
        <w:rPr>
          <w:rFonts w:ascii="Courier New" w:hAnsi="Courier New" w:cs="Courier New"/>
          <w:b/>
          <w:bCs/>
          <w:color w:val="000000"/>
          <w:shd w:val="clear" w:color="auto" w:fill="F2F4FF"/>
          <w:lang w:val="en-US"/>
        </w:rPr>
        <w:t>);</w:t>
      </w:r>
    </w:p>
    <w:p w14:paraId="09F6FEA7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color w:val="000000"/>
          <w:shd w:val="clear" w:color="auto" w:fill="F2F4FF"/>
          <w:lang w:val="en-US"/>
        </w:rPr>
      </w:pPr>
      <w:r w:rsidRPr="00C97558">
        <w:rPr>
          <w:rFonts w:ascii="Courier New" w:hAnsi="Courier New" w:cs="Courier New"/>
          <w:color w:val="000000"/>
          <w:shd w:val="clear" w:color="auto" w:fill="F2F4FF"/>
          <w:lang w:val="en-US"/>
        </w:rPr>
        <w:t xml:space="preserve">                responseMessage.textContent </w:t>
      </w:r>
      <w:r w:rsidRPr="00C97558">
        <w:rPr>
          <w:rFonts w:ascii="Courier New" w:hAnsi="Courier New" w:cs="Courier New"/>
          <w:b/>
          <w:bCs/>
          <w:color w:val="000000"/>
          <w:shd w:val="clear" w:color="auto" w:fill="F2F4FF"/>
          <w:lang w:val="en-US"/>
        </w:rPr>
        <w:t>=</w:t>
      </w:r>
      <w:r w:rsidRPr="00C97558">
        <w:rPr>
          <w:rFonts w:ascii="Courier New" w:hAnsi="Courier New" w:cs="Courier New"/>
          <w:color w:val="000000"/>
          <w:shd w:val="clear" w:color="auto" w:fill="F2F4FF"/>
          <w:lang w:val="en-US"/>
        </w:rPr>
        <w:t xml:space="preserve"> </w:t>
      </w:r>
      <w:r w:rsidRPr="00C97558">
        <w:rPr>
          <w:rFonts w:ascii="Courier New" w:hAnsi="Courier New" w:cs="Courier New"/>
          <w:color w:val="808080"/>
          <w:shd w:val="clear" w:color="auto" w:fill="F2F4FF"/>
          <w:lang w:val="en-US"/>
        </w:rPr>
        <w:t>'</w:t>
      </w:r>
      <w:r w:rsidRPr="00C97558">
        <w:rPr>
          <w:rFonts w:ascii="Courier New" w:hAnsi="Courier New" w:cs="Courier New"/>
          <w:color w:val="808080"/>
          <w:shd w:val="clear" w:color="auto" w:fill="F2F4FF"/>
        </w:rPr>
        <w:t>Обращение</w:t>
      </w:r>
      <w:r w:rsidRPr="00C97558">
        <w:rPr>
          <w:rFonts w:ascii="Courier New" w:hAnsi="Courier New" w:cs="Courier New"/>
          <w:color w:val="808080"/>
          <w:shd w:val="clear" w:color="auto" w:fill="F2F4FF"/>
          <w:lang w:val="en-US"/>
        </w:rPr>
        <w:t xml:space="preserve"> </w:t>
      </w:r>
      <w:r w:rsidRPr="00C97558">
        <w:rPr>
          <w:rFonts w:ascii="Courier New" w:hAnsi="Courier New" w:cs="Courier New"/>
          <w:color w:val="808080"/>
          <w:shd w:val="clear" w:color="auto" w:fill="F2F4FF"/>
        </w:rPr>
        <w:t>принято</w:t>
      </w:r>
      <w:r w:rsidRPr="00C97558">
        <w:rPr>
          <w:rFonts w:ascii="Courier New" w:hAnsi="Courier New" w:cs="Courier New"/>
          <w:color w:val="808080"/>
          <w:shd w:val="clear" w:color="auto" w:fill="F2F4FF"/>
          <w:lang w:val="en-US"/>
        </w:rPr>
        <w:t>'</w:t>
      </w:r>
      <w:r w:rsidRPr="00C97558">
        <w:rPr>
          <w:rFonts w:ascii="Courier New" w:hAnsi="Courier New" w:cs="Courier New"/>
          <w:b/>
          <w:bCs/>
          <w:color w:val="000000"/>
          <w:shd w:val="clear" w:color="auto" w:fill="F2F4FF"/>
          <w:lang w:val="en-US"/>
        </w:rPr>
        <w:t>;</w:t>
      </w:r>
    </w:p>
    <w:p w14:paraId="6394023D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color w:val="000000"/>
          <w:shd w:val="clear" w:color="auto" w:fill="F2F4FF"/>
          <w:lang w:val="en-US"/>
        </w:rPr>
      </w:pPr>
      <w:r w:rsidRPr="00C97558">
        <w:rPr>
          <w:rFonts w:ascii="Courier New" w:hAnsi="Courier New" w:cs="Courier New"/>
          <w:color w:val="000000"/>
          <w:shd w:val="clear" w:color="auto" w:fill="F2F4FF"/>
          <w:lang w:val="en-US"/>
        </w:rPr>
        <w:t xml:space="preserve">            </w:t>
      </w:r>
      <w:r w:rsidRPr="00C97558">
        <w:rPr>
          <w:rFonts w:ascii="Courier New" w:hAnsi="Courier New" w:cs="Courier New"/>
          <w:b/>
          <w:bCs/>
          <w:color w:val="000000"/>
          <w:shd w:val="clear" w:color="auto" w:fill="F2F4FF"/>
          <w:lang w:val="en-US"/>
        </w:rPr>
        <w:t>}</w:t>
      </w:r>
    </w:p>
    <w:p w14:paraId="4026D97E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color w:val="000000"/>
          <w:shd w:val="clear" w:color="auto" w:fill="F2F4FF"/>
          <w:lang w:val="en-US"/>
        </w:rPr>
      </w:pPr>
      <w:r w:rsidRPr="00C97558">
        <w:rPr>
          <w:rFonts w:ascii="Courier New" w:hAnsi="Courier New" w:cs="Courier New"/>
          <w:color w:val="000000"/>
          <w:shd w:val="clear" w:color="auto" w:fill="F2F4FF"/>
          <w:lang w:val="en-US"/>
        </w:rPr>
        <w:t xml:space="preserve">        </w:t>
      </w:r>
      <w:r w:rsidRPr="00C97558">
        <w:rPr>
          <w:rFonts w:ascii="Courier New" w:hAnsi="Courier New" w:cs="Courier New"/>
          <w:b/>
          <w:bCs/>
          <w:color w:val="000000"/>
          <w:shd w:val="clear" w:color="auto" w:fill="F2F4FF"/>
          <w:lang w:val="en-US"/>
        </w:rPr>
        <w:t>}</w:t>
      </w:r>
    </w:p>
    <w:p w14:paraId="2D728FDD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b/>
          <w:bCs/>
          <w:color w:val="000000"/>
          <w:lang w:val="en-US"/>
        </w:rPr>
      </w:pPr>
      <w:r w:rsidRPr="00C97558">
        <w:rPr>
          <w:rFonts w:ascii="Courier New" w:hAnsi="Courier New" w:cs="Courier New"/>
          <w:color w:val="000000"/>
          <w:shd w:val="clear" w:color="auto" w:fill="F2F4FF"/>
          <w:lang w:val="en-US"/>
        </w:rPr>
        <w:t xml:space="preserve">    </w:t>
      </w:r>
      <w:r w:rsidRPr="00C97558">
        <w:rPr>
          <w:rFonts w:ascii="Courier New" w:hAnsi="Courier New" w:cs="Courier New"/>
          <w:color w:val="0000FF"/>
          <w:lang w:val="en-US"/>
        </w:rPr>
        <w:t>&lt;/script&gt;</w:t>
      </w:r>
    </w:p>
    <w:p w14:paraId="1F05EA01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b/>
          <w:bCs/>
          <w:color w:val="000000"/>
        </w:rPr>
      </w:pPr>
      <w:r w:rsidRPr="00C97558">
        <w:rPr>
          <w:rFonts w:ascii="Courier New" w:hAnsi="Courier New" w:cs="Courier New"/>
          <w:color w:val="0000FF"/>
        </w:rPr>
        <w:t>&lt;/body&gt;</w:t>
      </w:r>
    </w:p>
    <w:p w14:paraId="40EEDE3D" w14:textId="77777777" w:rsidR="00C97558" w:rsidRPr="00C97558" w:rsidRDefault="00C97558" w:rsidP="00C97558">
      <w:pPr>
        <w:shd w:val="clear" w:color="auto" w:fill="FFFFFF"/>
        <w:rPr>
          <w:rFonts w:ascii="Courier New" w:hAnsi="Courier New" w:cs="Courier New"/>
          <w:b/>
          <w:bCs/>
          <w:color w:val="000000"/>
        </w:rPr>
      </w:pPr>
      <w:r w:rsidRPr="00C97558">
        <w:rPr>
          <w:rFonts w:ascii="Courier New" w:hAnsi="Courier New" w:cs="Courier New"/>
          <w:color w:val="0000FF"/>
        </w:rPr>
        <w:t>&lt;/html&gt;</w:t>
      </w:r>
    </w:p>
    <w:p w14:paraId="135686B7" w14:textId="77777777" w:rsidR="00B522C1" w:rsidRPr="0043201C" w:rsidRDefault="00B522C1" w:rsidP="00E77999">
      <w:pPr>
        <w:pStyle w:val="a3"/>
      </w:pPr>
    </w:p>
    <w:sectPr w:rsidR="00B522C1" w:rsidRPr="0043201C" w:rsidSect="000E1E1B">
      <w:footerReference w:type="default" r:id="rId22"/>
      <w:pgSz w:w="11906" w:h="16838"/>
      <w:pgMar w:top="1134" w:right="567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F17A26" w14:textId="77777777" w:rsidR="00163AC7" w:rsidRDefault="00163AC7" w:rsidP="00F35BC9">
      <w:r>
        <w:separator/>
      </w:r>
    </w:p>
  </w:endnote>
  <w:endnote w:type="continuationSeparator" w:id="0">
    <w:p w14:paraId="76C14294" w14:textId="77777777" w:rsidR="00163AC7" w:rsidRDefault="00163AC7" w:rsidP="00F35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8757169"/>
      <w:docPartObj>
        <w:docPartGallery w:val="Page Numbers (Bottom of Page)"/>
        <w:docPartUnique/>
      </w:docPartObj>
    </w:sdtPr>
    <w:sdtContent>
      <w:p w14:paraId="3744C86D" w14:textId="2CF00AD1" w:rsidR="00304FE3" w:rsidRDefault="00304FE3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693E72" w14:textId="6939D403" w:rsidR="00617088" w:rsidRPr="00BB62AD" w:rsidRDefault="00617088">
    <w:pPr>
      <w:pStyle w:val="ab"/>
      <w:jc w:val="right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514BBB" w14:textId="77777777" w:rsidR="00163AC7" w:rsidRDefault="00163AC7" w:rsidP="00F35BC9">
      <w:r>
        <w:separator/>
      </w:r>
    </w:p>
  </w:footnote>
  <w:footnote w:type="continuationSeparator" w:id="0">
    <w:p w14:paraId="61759669" w14:textId="77777777" w:rsidR="00163AC7" w:rsidRDefault="00163AC7" w:rsidP="00F35B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D022A"/>
    <w:multiLevelType w:val="multilevel"/>
    <w:tmpl w:val="4D24E07A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91050"/>
    <w:multiLevelType w:val="multilevel"/>
    <w:tmpl w:val="23BC3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045BC2"/>
    <w:multiLevelType w:val="hybridMultilevel"/>
    <w:tmpl w:val="F7FAE53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87F215A"/>
    <w:multiLevelType w:val="multilevel"/>
    <w:tmpl w:val="897E3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0540B3"/>
    <w:multiLevelType w:val="multilevel"/>
    <w:tmpl w:val="E7CCF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440FF4"/>
    <w:multiLevelType w:val="hybridMultilevel"/>
    <w:tmpl w:val="9DE6FC9A"/>
    <w:lvl w:ilvl="0" w:tplc="445ABF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B0F7D32"/>
    <w:multiLevelType w:val="hybridMultilevel"/>
    <w:tmpl w:val="6158DC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BDF2940"/>
    <w:multiLevelType w:val="multilevel"/>
    <w:tmpl w:val="8A9AA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theme="minorBidi"/>
        <w:sz w:val="28"/>
        <w:szCs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C053C5E"/>
    <w:multiLevelType w:val="multilevel"/>
    <w:tmpl w:val="41469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CDD3795"/>
    <w:multiLevelType w:val="hybridMultilevel"/>
    <w:tmpl w:val="41806016"/>
    <w:lvl w:ilvl="0" w:tplc="FFFFFFF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0D105597"/>
    <w:multiLevelType w:val="multilevel"/>
    <w:tmpl w:val="79461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DF63ADF"/>
    <w:multiLevelType w:val="multilevel"/>
    <w:tmpl w:val="D8D885B2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9"/>
        </w:tabs>
        <w:ind w:left="358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9"/>
        </w:tabs>
        <w:ind w:left="574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095638"/>
    <w:multiLevelType w:val="multilevel"/>
    <w:tmpl w:val="F2F2B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10E672D"/>
    <w:multiLevelType w:val="hybridMultilevel"/>
    <w:tmpl w:val="B5AAAE94"/>
    <w:lvl w:ilvl="0" w:tplc="CF3A98C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138F01BA"/>
    <w:multiLevelType w:val="hybridMultilevel"/>
    <w:tmpl w:val="FCCA6D8E"/>
    <w:lvl w:ilvl="0" w:tplc="CF3A98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186B0179"/>
    <w:multiLevelType w:val="multilevel"/>
    <w:tmpl w:val="6184649C"/>
    <w:lvl w:ilvl="0">
      <w:start w:val="1"/>
      <w:numFmt w:val="upperRoman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"/>
      <w:lvlJc w:val="left"/>
      <w:pPr>
        <w:ind w:left="0" w:firstLine="709"/>
      </w:pPr>
      <w:rPr>
        <w:rFonts w:hint="default"/>
      </w:rPr>
    </w:lvl>
    <w:lvl w:ilvl="2">
      <w:start w:val="3"/>
      <w:numFmt w:val="decimal"/>
      <w:lvlText w:val="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2.%3.%4.%5.%6.%7.%8.%9"/>
      <w:lvlJc w:val="left"/>
      <w:pPr>
        <w:ind w:left="0" w:firstLine="709"/>
      </w:pPr>
      <w:rPr>
        <w:rFonts w:hint="default"/>
      </w:rPr>
    </w:lvl>
  </w:abstractNum>
  <w:abstractNum w:abstractNumId="16" w15:restartNumberingAfterBreak="0">
    <w:nsid w:val="1BB763E8"/>
    <w:multiLevelType w:val="hybridMultilevel"/>
    <w:tmpl w:val="244A90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1D7A79E6"/>
    <w:multiLevelType w:val="multilevel"/>
    <w:tmpl w:val="1BAAC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0633C39"/>
    <w:multiLevelType w:val="multilevel"/>
    <w:tmpl w:val="16C4A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1545434"/>
    <w:multiLevelType w:val="hybridMultilevel"/>
    <w:tmpl w:val="19E83B5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29851034"/>
    <w:multiLevelType w:val="multilevel"/>
    <w:tmpl w:val="5A2843E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1" w15:restartNumberingAfterBreak="0">
    <w:nsid w:val="2BB0321A"/>
    <w:multiLevelType w:val="multilevel"/>
    <w:tmpl w:val="CCD0E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D2F2544"/>
    <w:multiLevelType w:val="multilevel"/>
    <w:tmpl w:val="C20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F6906B8"/>
    <w:multiLevelType w:val="multilevel"/>
    <w:tmpl w:val="C4D47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05850CE"/>
    <w:multiLevelType w:val="multilevel"/>
    <w:tmpl w:val="6DA60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2DC6F2C"/>
    <w:multiLevelType w:val="multilevel"/>
    <w:tmpl w:val="7E227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3FF7E8B"/>
    <w:multiLevelType w:val="hybridMultilevel"/>
    <w:tmpl w:val="EA68413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354B2EFD"/>
    <w:multiLevelType w:val="multilevel"/>
    <w:tmpl w:val="D1FA2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6A51101"/>
    <w:multiLevelType w:val="multilevel"/>
    <w:tmpl w:val="FEA48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8316D81"/>
    <w:multiLevelType w:val="hybridMultilevel"/>
    <w:tmpl w:val="91D8AF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3A2F4CA7"/>
    <w:multiLevelType w:val="hybridMultilevel"/>
    <w:tmpl w:val="D23CDA5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3B7668A2"/>
    <w:multiLevelType w:val="multilevel"/>
    <w:tmpl w:val="DAE88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D60502D"/>
    <w:multiLevelType w:val="hybridMultilevel"/>
    <w:tmpl w:val="866425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3E075506"/>
    <w:multiLevelType w:val="multilevel"/>
    <w:tmpl w:val="977637D8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9"/>
        </w:tabs>
        <w:ind w:left="358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9"/>
        </w:tabs>
        <w:ind w:left="574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17444BF"/>
    <w:multiLevelType w:val="multilevel"/>
    <w:tmpl w:val="088A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22E0E76"/>
    <w:multiLevelType w:val="hybridMultilevel"/>
    <w:tmpl w:val="60ECBF78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47014310"/>
    <w:multiLevelType w:val="hybridMultilevel"/>
    <w:tmpl w:val="DB5CD29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7" w15:restartNumberingAfterBreak="0">
    <w:nsid w:val="475F3FE0"/>
    <w:multiLevelType w:val="multilevel"/>
    <w:tmpl w:val="6E10E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8146C9E"/>
    <w:multiLevelType w:val="multilevel"/>
    <w:tmpl w:val="A62EA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82444C7"/>
    <w:multiLevelType w:val="hybridMultilevel"/>
    <w:tmpl w:val="B7C828A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0" w15:restartNumberingAfterBreak="0">
    <w:nsid w:val="4959312B"/>
    <w:multiLevelType w:val="multilevel"/>
    <w:tmpl w:val="FAEEF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A4F0CBD"/>
    <w:multiLevelType w:val="multilevel"/>
    <w:tmpl w:val="9E1C0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A88058B"/>
    <w:multiLevelType w:val="multilevel"/>
    <w:tmpl w:val="A7120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DA32C18"/>
    <w:multiLevelType w:val="multilevel"/>
    <w:tmpl w:val="9E605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1306D19"/>
    <w:multiLevelType w:val="multilevel"/>
    <w:tmpl w:val="478C2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5256013A"/>
    <w:multiLevelType w:val="multilevel"/>
    <w:tmpl w:val="64E64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52D61A12"/>
    <w:multiLevelType w:val="multilevel"/>
    <w:tmpl w:val="312A9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48820D5"/>
    <w:multiLevelType w:val="multilevel"/>
    <w:tmpl w:val="79567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6C0460E"/>
    <w:multiLevelType w:val="hybridMultilevel"/>
    <w:tmpl w:val="8B723C6C"/>
    <w:lvl w:ilvl="0" w:tplc="FFFFFFFF">
      <w:start w:val="1"/>
      <w:numFmt w:val="decimal"/>
      <w:lvlText w:val="%1."/>
      <w:lvlJc w:val="left"/>
      <w:pPr>
        <w:ind w:left="2498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9" w15:restartNumberingAfterBreak="0">
    <w:nsid w:val="570649F1"/>
    <w:multiLevelType w:val="multilevel"/>
    <w:tmpl w:val="CE96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85D3879"/>
    <w:multiLevelType w:val="hybridMultilevel"/>
    <w:tmpl w:val="60ECBF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1" w15:restartNumberingAfterBreak="0">
    <w:nsid w:val="5AE260E4"/>
    <w:multiLevelType w:val="hybridMultilevel"/>
    <w:tmpl w:val="C0B21320"/>
    <w:lvl w:ilvl="0" w:tplc="CF3A98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B187D3E"/>
    <w:multiLevelType w:val="hybridMultilevel"/>
    <w:tmpl w:val="32764BF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3" w15:restartNumberingAfterBreak="0">
    <w:nsid w:val="5B284E98"/>
    <w:multiLevelType w:val="hybridMultilevel"/>
    <w:tmpl w:val="AD12F88A"/>
    <w:lvl w:ilvl="0" w:tplc="81DA227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4" w15:restartNumberingAfterBreak="0">
    <w:nsid w:val="5C587685"/>
    <w:multiLevelType w:val="hybridMultilevel"/>
    <w:tmpl w:val="E4BCC7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F853D7F"/>
    <w:multiLevelType w:val="hybridMultilevel"/>
    <w:tmpl w:val="EB024E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6" w15:restartNumberingAfterBreak="0">
    <w:nsid w:val="63771D91"/>
    <w:multiLevelType w:val="hybridMultilevel"/>
    <w:tmpl w:val="168C77F8"/>
    <w:lvl w:ilvl="0" w:tplc="FFFFFFFF">
      <w:start w:val="1"/>
      <w:numFmt w:val="decimal"/>
      <w:lvlText w:val="%1."/>
      <w:lvlJc w:val="left"/>
      <w:pPr>
        <w:ind w:left="2498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7" w15:restartNumberingAfterBreak="0">
    <w:nsid w:val="63D653F3"/>
    <w:multiLevelType w:val="multilevel"/>
    <w:tmpl w:val="9718E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49A284B"/>
    <w:multiLevelType w:val="hybridMultilevel"/>
    <w:tmpl w:val="F6A6E51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9" w15:restartNumberingAfterBreak="0">
    <w:nsid w:val="656B18CB"/>
    <w:multiLevelType w:val="multilevel"/>
    <w:tmpl w:val="C4627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93C75B3"/>
    <w:multiLevelType w:val="multilevel"/>
    <w:tmpl w:val="3CFCDE1E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9"/>
        </w:tabs>
        <w:ind w:left="358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9"/>
        </w:tabs>
        <w:ind w:left="574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A451F8E"/>
    <w:multiLevelType w:val="hybridMultilevel"/>
    <w:tmpl w:val="65909E3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2" w15:restartNumberingAfterBreak="0">
    <w:nsid w:val="6CE422DE"/>
    <w:multiLevelType w:val="hybridMultilevel"/>
    <w:tmpl w:val="B86A5C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1CA2C56"/>
    <w:multiLevelType w:val="hybridMultilevel"/>
    <w:tmpl w:val="73805EE8"/>
    <w:lvl w:ilvl="0" w:tplc="2618EE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4" w15:restartNumberingAfterBreak="0">
    <w:nsid w:val="73B06B4C"/>
    <w:multiLevelType w:val="multilevel"/>
    <w:tmpl w:val="131A1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47631EA"/>
    <w:multiLevelType w:val="multilevel"/>
    <w:tmpl w:val="39DE8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48A361B"/>
    <w:multiLevelType w:val="hybridMultilevel"/>
    <w:tmpl w:val="F0B4D5B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7" w15:restartNumberingAfterBreak="0">
    <w:nsid w:val="74A24D99"/>
    <w:multiLevelType w:val="hybridMultilevel"/>
    <w:tmpl w:val="60ECBF78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8" w15:restartNumberingAfterBreak="0">
    <w:nsid w:val="74B34B8B"/>
    <w:multiLevelType w:val="multilevel"/>
    <w:tmpl w:val="A3A687A8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9"/>
        </w:tabs>
        <w:ind w:left="358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9"/>
        </w:tabs>
        <w:ind w:left="574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60F6502"/>
    <w:multiLevelType w:val="hybridMultilevel"/>
    <w:tmpl w:val="6FC2F9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0" w15:restartNumberingAfterBreak="0">
    <w:nsid w:val="776235C1"/>
    <w:multiLevelType w:val="multilevel"/>
    <w:tmpl w:val="C534F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99E79AF"/>
    <w:multiLevelType w:val="hybridMultilevel"/>
    <w:tmpl w:val="13867E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2" w15:restartNumberingAfterBreak="0">
    <w:nsid w:val="79F157B4"/>
    <w:multiLevelType w:val="multilevel"/>
    <w:tmpl w:val="BCC67D9E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9"/>
        </w:tabs>
        <w:ind w:left="358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9"/>
        </w:tabs>
        <w:ind w:left="574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  <w:sz w:val="20"/>
      </w:rPr>
    </w:lvl>
  </w:abstractNum>
  <w:num w:numId="1" w16cid:durableId="1514804934">
    <w:abstractNumId w:val="47"/>
  </w:num>
  <w:num w:numId="2" w16cid:durableId="1865367554">
    <w:abstractNumId w:val="71"/>
  </w:num>
  <w:num w:numId="3" w16cid:durableId="380440696">
    <w:abstractNumId w:val="53"/>
  </w:num>
  <w:num w:numId="4" w16cid:durableId="1855263798">
    <w:abstractNumId w:val="69"/>
  </w:num>
  <w:num w:numId="5" w16cid:durableId="1182627348">
    <w:abstractNumId w:val="50"/>
  </w:num>
  <w:num w:numId="6" w16cid:durableId="613754953">
    <w:abstractNumId w:val="6"/>
  </w:num>
  <w:num w:numId="7" w16cid:durableId="94399819">
    <w:abstractNumId w:val="24"/>
  </w:num>
  <w:num w:numId="8" w16cid:durableId="812062071">
    <w:abstractNumId w:val="19"/>
  </w:num>
  <w:num w:numId="9" w16cid:durableId="1889561709">
    <w:abstractNumId w:val="36"/>
  </w:num>
  <w:num w:numId="10" w16cid:durableId="69736930">
    <w:abstractNumId w:val="39"/>
  </w:num>
  <w:num w:numId="11" w16cid:durableId="1656639175">
    <w:abstractNumId w:val="41"/>
  </w:num>
  <w:num w:numId="12" w16cid:durableId="1975523446">
    <w:abstractNumId w:val="4"/>
  </w:num>
  <w:num w:numId="13" w16cid:durableId="660306921">
    <w:abstractNumId w:val="30"/>
  </w:num>
  <w:num w:numId="14" w16cid:durableId="769618874">
    <w:abstractNumId w:val="61"/>
  </w:num>
  <w:num w:numId="15" w16cid:durableId="318314825">
    <w:abstractNumId w:val="65"/>
  </w:num>
  <w:num w:numId="16" w16cid:durableId="1556694683">
    <w:abstractNumId w:val="55"/>
  </w:num>
  <w:num w:numId="17" w16cid:durableId="713388757">
    <w:abstractNumId w:val="29"/>
  </w:num>
  <w:num w:numId="18" w16cid:durableId="650184380">
    <w:abstractNumId w:val="8"/>
  </w:num>
  <w:num w:numId="19" w16cid:durableId="1458647431">
    <w:abstractNumId w:val="0"/>
  </w:num>
  <w:num w:numId="20" w16cid:durableId="929462927">
    <w:abstractNumId w:val="17"/>
  </w:num>
  <w:num w:numId="21" w16cid:durableId="660356862">
    <w:abstractNumId w:val="38"/>
  </w:num>
  <w:num w:numId="22" w16cid:durableId="1582761856">
    <w:abstractNumId w:val="21"/>
  </w:num>
  <w:num w:numId="23" w16cid:durableId="1696955467">
    <w:abstractNumId w:val="46"/>
  </w:num>
  <w:num w:numId="24" w16cid:durableId="1631546260">
    <w:abstractNumId w:val="27"/>
  </w:num>
  <w:num w:numId="25" w16cid:durableId="1798254419">
    <w:abstractNumId w:val="59"/>
  </w:num>
  <w:num w:numId="26" w16cid:durableId="454328025">
    <w:abstractNumId w:val="31"/>
  </w:num>
  <w:num w:numId="27" w16cid:durableId="1141311692">
    <w:abstractNumId w:val="23"/>
  </w:num>
  <w:num w:numId="28" w16cid:durableId="859321806">
    <w:abstractNumId w:val="25"/>
  </w:num>
  <w:num w:numId="29" w16cid:durableId="1234584274">
    <w:abstractNumId w:val="49"/>
  </w:num>
  <w:num w:numId="30" w16cid:durableId="639922368">
    <w:abstractNumId w:val="37"/>
  </w:num>
  <w:num w:numId="31" w16cid:durableId="1952593167">
    <w:abstractNumId w:val="42"/>
  </w:num>
  <w:num w:numId="32" w16cid:durableId="1921789639">
    <w:abstractNumId w:val="32"/>
  </w:num>
  <w:num w:numId="33" w16cid:durableId="1636518909">
    <w:abstractNumId w:val="62"/>
  </w:num>
  <w:num w:numId="34" w16cid:durableId="1010136567">
    <w:abstractNumId w:val="54"/>
  </w:num>
  <w:num w:numId="35" w16cid:durableId="1087505687">
    <w:abstractNumId w:val="11"/>
  </w:num>
  <w:num w:numId="36" w16cid:durableId="1267425839">
    <w:abstractNumId w:val="72"/>
  </w:num>
  <w:num w:numId="37" w16cid:durableId="1841314337">
    <w:abstractNumId w:val="60"/>
  </w:num>
  <w:num w:numId="38" w16cid:durableId="1431240716">
    <w:abstractNumId w:val="33"/>
  </w:num>
  <w:num w:numId="39" w16cid:durableId="1493523994">
    <w:abstractNumId w:val="68"/>
  </w:num>
  <w:num w:numId="40" w16cid:durableId="1781798647">
    <w:abstractNumId w:val="35"/>
  </w:num>
  <w:num w:numId="41" w16cid:durableId="936447645">
    <w:abstractNumId w:val="67"/>
  </w:num>
  <w:num w:numId="42" w16cid:durableId="1739206687">
    <w:abstractNumId w:val="48"/>
  </w:num>
  <w:num w:numId="43" w16cid:durableId="1283540228">
    <w:abstractNumId w:val="56"/>
  </w:num>
  <w:num w:numId="44" w16cid:durableId="1801802413">
    <w:abstractNumId w:val="9"/>
  </w:num>
  <w:num w:numId="45" w16cid:durableId="1042944517">
    <w:abstractNumId w:val="14"/>
  </w:num>
  <w:num w:numId="46" w16cid:durableId="183715713">
    <w:abstractNumId w:val="51"/>
  </w:num>
  <w:num w:numId="47" w16cid:durableId="1078094361">
    <w:abstractNumId w:val="13"/>
  </w:num>
  <w:num w:numId="48" w16cid:durableId="2058623473">
    <w:abstractNumId w:val="70"/>
  </w:num>
  <w:num w:numId="49" w16cid:durableId="1463884448">
    <w:abstractNumId w:val="10"/>
  </w:num>
  <w:num w:numId="50" w16cid:durableId="932052997">
    <w:abstractNumId w:val="12"/>
  </w:num>
  <w:num w:numId="51" w16cid:durableId="1704477911">
    <w:abstractNumId w:val="57"/>
  </w:num>
  <w:num w:numId="52" w16cid:durableId="514076666">
    <w:abstractNumId w:val="34"/>
  </w:num>
  <w:num w:numId="53" w16cid:durableId="273488730">
    <w:abstractNumId w:val="66"/>
  </w:num>
  <w:num w:numId="54" w16cid:durableId="1742287471">
    <w:abstractNumId w:val="2"/>
  </w:num>
  <w:num w:numId="55" w16cid:durableId="1794136651">
    <w:abstractNumId w:val="26"/>
  </w:num>
  <w:num w:numId="56" w16cid:durableId="730150620">
    <w:abstractNumId w:val="58"/>
  </w:num>
  <w:num w:numId="57" w16cid:durableId="982778361">
    <w:abstractNumId w:val="52"/>
  </w:num>
  <w:num w:numId="58" w16cid:durableId="1194615842">
    <w:abstractNumId w:val="40"/>
  </w:num>
  <w:num w:numId="59" w16cid:durableId="1891646866">
    <w:abstractNumId w:val="22"/>
  </w:num>
  <w:num w:numId="60" w16cid:durableId="1051152649">
    <w:abstractNumId w:val="1"/>
  </w:num>
  <w:num w:numId="61" w16cid:durableId="1264262280">
    <w:abstractNumId w:val="20"/>
  </w:num>
  <w:num w:numId="62" w16cid:durableId="440682568">
    <w:abstractNumId w:val="64"/>
  </w:num>
  <w:num w:numId="63" w16cid:durableId="1116487915">
    <w:abstractNumId w:val="15"/>
  </w:num>
  <w:num w:numId="64" w16cid:durableId="1551914713">
    <w:abstractNumId w:val="5"/>
  </w:num>
  <w:num w:numId="65" w16cid:durableId="112676435">
    <w:abstractNumId w:val="7"/>
  </w:num>
  <w:num w:numId="66" w16cid:durableId="1950359324">
    <w:abstractNumId w:val="45"/>
  </w:num>
  <w:num w:numId="67" w16cid:durableId="619606610">
    <w:abstractNumId w:val="44"/>
  </w:num>
  <w:num w:numId="68" w16cid:durableId="702948382">
    <w:abstractNumId w:val="43"/>
  </w:num>
  <w:num w:numId="69" w16cid:durableId="1145124442">
    <w:abstractNumId w:val="18"/>
  </w:num>
  <w:num w:numId="70" w16cid:durableId="1779064433">
    <w:abstractNumId w:val="16"/>
  </w:num>
  <w:num w:numId="71" w16cid:durableId="1985574329">
    <w:abstractNumId w:val="63"/>
  </w:num>
  <w:num w:numId="72" w16cid:durableId="476654711">
    <w:abstractNumId w:val="28"/>
  </w:num>
  <w:num w:numId="73" w16cid:durableId="815143797">
    <w:abstractNumId w:val="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7D6"/>
    <w:rsid w:val="000009D8"/>
    <w:rsid w:val="00002D54"/>
    <w:rsid w:val="00003D9F"/>
    <w:rsid w:val="00004ED8"/>
    <w:rsid w:val="000143C0"/>
    <w:rsid w:val="00015775"/>
    <w:rsid w:val="00016DD0"/>
    <w:rsid w:val="00020CE0"/>
    <w:rsid w:val="00021EC5"/>
    <w:rsid w:val="00022989"/>
    <w:rsid w:val="00024811"/>
    <w:rsid w:val="000302B3"/>
    <w:rsid w:val="00030359"/>
    <w:rsid w:val="000312BE"/>
    <w:rsid w:val="00041CBA"/>
    <w:rsid w:val="00051425"/>
    <w:rsid w:val="00054422"/>
    <w:rsid w:val="00054A6B"/>
    <w:rsid w:val="00055680"/>
    <w:rsid w:val="000566AF"/>
    <w:rsid w:val="00056A69"/>
    <w:rsid w:val="00065A3B"/>
    <w:rsid w:val="00066740"/>
    <w:rsid w:val="00066E33"/>
    <w:rsid w:val="00066FE2"/>
    <w:rsid w:val="00084A78"/>
    <w:rsid w:val="00085350"/>
    <w:rsid w:val="00085536"/>
    <w:rsid w:val="0008769E"/>
    <w:rsid w:val="00087D0A"/>
    <w:rsid w:val="000916DF"/>
    <w:rsid w:val="00091FAC"/>
    <w:rsid w:val="00094835"/>
    <w:rsid w:val="00094FE4"/>
    <w:rsid w:val="00096490"/>
    <w:rsid w:val="000A0BBA"/>
    <w:rsid w:val="000A4072"/>
    <w:rsid w:val="000A61A1"/>
    <w:rsid w:val="000B249E"/>
    <w:rsid w:val="000B6046"/>
    <w:rsid w:val="000C72DC"/>
    <w:rsid w:val="000D5D0E"/>
    <w:rsid w:val="000D5F50"/>
    <w:rsid w:val="000D7509"/>
    <w:rsid w:val="000E185C"/>
    <w:rsid w:val="000E1E1B"/>
    <w:rsid w:val="000E2603"/>
    <w:rsid w:val="000E46E3"/>
    <w:rsid w:val="001011E0"/>
    <w:rsid w:val="0010681B"/>
    <w:rsid w:val="0011131A"/>
    <w:rsid w:val="00112119"/>
    <w:rsid w:val="001157F1"/>
    <w:rsid w:val="00115E8C"/>
    <w:rsid w:val="00117662"/>
    <w:rsid w:val="001207B6"/>
    <w:rsid w:val="00121AD0"/>
    <w:rsid w:val="0012213F"/>
    <w:rsid w:val="001257E5"/>
    <w:rsid w:val="001262D1"/>
    <w:rsid w:val="00133C9B"/>
    <w:rsid w:val="00134A7E"/>
    <w:rsid w:val="00134D65"/>
    <w:rsid w:val="00141CF3"/>
    <w:rsid w:val="00144512"/>
    <w:rsid w:val="0014518C"/>
    <w:rsid w:val="00150D74"/>
    <w:rsid w:val="001524D5"/>
    <w:rsid w:val="00152756"/>
    <w:rsid w:val="00153937"/>
    <w:rsid w:val="001546ED"/>
    <w:rsid w:val="0015474F"/>
    <w:rsid w:val="00155D80"/>
    <w:rsid w:val="00160302"/>
    <w:rsid w:val="001607C7"/>
    <w:rsid w:val="00163AC7"/>
    <w:rsid w:val="00163D7A"/>
    <w:rsid w:val="001661CB"/>
    <w:rsid w:val="00167D47"/>
    <w:rsid w:val="00167EFC"/>
    <w:rsid w:val="00171736"/>
    <w:rsid w:val="0017391E"/>
    <w:rsid w:val="00173A5F"/>
    <w:rsid w:val="00173DB1"/>
    <w:rsid w:val="00175769"/>
    <w:rsid w:val="00175AA3"/>
    <w:rsid w:val="00175AE9"/>
    <w:rsid w:val="00175BDF"/>
    <w:rsid w:val="00181105"/>
    <w:rsid w:val="00183C66"/>
    <w:rsid w:val="00184DC5"/>
    <w:rsid w:val="001901FA"/>
    <w:rsid w:val="001927FC"/>
    <w:rsid w:val="00192D44"/>
    <w:rsid w:val="001A33BF"/>
    <w:rsid w:val="001A5787"/>
    <w:rsid w:val="001A602F"/>
    <w:rsid w:val="001B44D3"/>
    <w:rsid w:val="001C17BE"/>
    <w:rsid w:val="001C3A6A"/>
    <w:rsid w:val="001C6957"/>
    <w:rsid w:val="001D07BE"/>
    <w:rsid w:val="001D2BE8"/>
    <w:rsid w:val="001E02AE"/>
    <w:rsid w:val="001E180D"/>
    <w:rsid w:val="001E19F9"/>
    <w:rsid w:val="001E205F"/>
    <w:rsid w:val="001E2706"/>
    <w:rsid w:val="001E2B2A"/>
    <w:rsid w:val="001E3FF2"/>
    <w:rsid w:val="001E504F"/>
    <w:rsid w:val="001F41EC"/>
    <w:rsid w:val="001F42AE"/>
    <w:rsid w:val="001F55F6"/>
    <w:rsid w:val="001F654B"/>
    <w:rsid w:val="001F66BD"/>
    <w:rsid w:val="002002F5"/>
    <w:rsid w:val="00201ADB"/>
    <w:rsid w:val="002046B8"/>
    <w:rsid w:val="002049B2"/>
    <w:rsid w:val="0021018C"/>
    <w:rsid w:val="00210649"/>
    <w:rsid w:val="00212013"/>
    <w:rsid w:val="00214B82"/>
    <w:rsid w:val="00216700"/>
    <w:rsid w:val="0022104D"/>
    <w:rsid w:val="002216AF"/>
    <w:rsid w:val="0022393C"/>
    <w:rsid w:val="00225C99"/>
    <w:rsid w:val="002265B3"/>
    <w:rsid w:val="00230C3B"/>
    <w:rsid w:val="00231E12"/>
    <w:rsid w:val="0023317E"/>
    <w:rsid w:val="00243623"/>
    <w:rsid w:val="00245273"/>
    <w:rsid w:val="002457BC"/>
    <w:rsid w:val="00245B5F"/>
    <w:rsid w:val="00254502"/>
    <w:rsid w:val="0025527B"/>
    <w:rsid w:val="002604CD"/>
    <w:rsid w:val="0026518F"/>
    <w:rsid w:val="0026550D"/>
    <w:rsid w:val="0026624F"/>
    <w:rsid w:val="00266704"/>
    <w:rsid w:val="0028190D"/>
    <w:rsid w:val="00282C77"/>
    <w:rsid w:val="002835B5"/>
    <w:rsid w:val="00286CCD"/>
    <w:rsid w:val="00287FF9"/>
    <w:rsid w:val="002913FA"/>
    <w:rsid w:val="0029559C"/>
    <w:rsid w:val="002A1021"/>
    <w:rsid w:val="002A138B"/>
    <w:rsid w:val="002A1900"/>
    <w:rsid w:val="002A23AE"/>
    <w:rsid w:val="002A29A0"/>
    <w:rsid w:val="002A58DB"/>
    <w:rsid w:val="002B1A2F"/>
    <w:rsid w:val="002B2E57"/>
    <w:rsid w:val="002B69DC"/>
    <w:rsid w:val="002B7B41"/>
    <w:rsid w:val="002C1EE1"/>
    <w:rsid w:val="002C37EF"/>
    <w:rsid w:val="002D27D8"/>
    <w:rsid w:val="002D43AA"/>
    <w:rsid w:val="002E1F82"/>
    <w:rsid w:val="002E5508"/>
    <w:rsid w:val="002E6B5E"/>
    <w:rsid w:val="002F01AD"/>
    <w:rsid w:val="002F285C"/>
    <w:rsid w:val="002F4911"/>
    <w:rsid w:val="002F564F"/>
    <w:rsid w:val="003015EE"/>
    <w:rsid w:val="003030B1"/>
    <w:rsid w:val="00304604"/>
    <w:rsid w:val="00304FE3"/>
    <w:rsid w:val="003057F9"/>
    <w:rsid w:val="003111C3"/>
    <w:rsid w:val="003122CE"/>
    <w:rsid w:val="00317110"/>
    <w:rsid w:val="00317DBF"/>
    <w:rsid w:val="003200B6"/>
    <w:rsid w:val="00320A99"/>
    <w:rsid w:val="003236E3"/>
    <w:rsid w:val="00327195"/>
    <w:rsid w:val="00330E31"/>
    <w:rsid w:val="003319DA"/>
    <w:rsid w:val="00332408"/>
    <w:rsid w:val="0033360A"/>
    <w:rsid w:val="00334589"/>
    <w:rsid w:val="00334D82"/>
    <w:rsid w:val="00336BCD"/>
    <w:rsid w:val="00337B95"/>
    <w:rsid w:val="00342ABF"/>
    <w:rsid w:val="00346AAE"/>
    <w:rsid w:val="00347974"/>
    <w:rsid w:val="00352097"/>
    <w:rsid w:val="00352B08"/>
    <w:rsid w:val="003537A1"/>
    <w:rsid w:val="0035513C"/>
    <w:rsid w:val="003569B1"/>
    <w:rsid w:val="00356E47"/>
    <w:rsid w:val="00357D6F"/>
    <w:rsid w:val="003600EA"/>
    <w:rsid w:val="00361D1A"/>
    <w:rsid w:val="00361EA8"/>
    <w:rsid w:val="0036248C"/>
    <w:rsid w:val="0036377B"/>
    <w:rsid w:val="00376C84"/>
    <w:rsid w:val="00376F2E"/>
    <w:rsid w:val="00377B3B"/>
    <w:rsid w:val="0038078A"/>
    <w:rsid w:val="00380EB6"/>
    <w:rsid w:val="0038390E"/>
    <w:rsid w:val="003933A6"/>
    <w:rsid w:val="003941AB"/>
    <w:rsid w:val="00395CEC"/>
    <w:rsid w:val="003A2AE7"/>
    <w:rsid w:val="003A41ED"/>
    <w:rsid w:val="003A7C7F"/>
    <w:rsid w:val="003B2854"/>
    <w:rsid w:val="003B47FB"/>
    <w:rsid w:val="003B5771"/>
    <w:rsid w:val="003B6F3E"/>
    <w:rsid w:val="003B7FE3"/>
    <w:rsid w:val="003C7790"/>
    <w:rsid w:val="003C7FF2"/>
    <w:rsid w:val="003D088A"/>
    <w:rsid w:val="003D1F32"/>
    <w:rsid w:val="003D3548"/>
    <w:rsid w:val="003D5BB5"/>
    <w:rsid w:val="003D711E"/>
    <w:rsid w:val="003E1EE8"/>
    <w:rsid w:val="003E26B9"/>
    <w:rsid w:val="003E3B5A"/>
    <w:rsid w:val="003E4262"/>
    <w:rsid w:val="003E7FD5"/>
    <w:rsid w:val="003F26DA"/>
    <w:rsid w:val="003F6F13"/>
    <w:rsid w:val="004152DA"/>
    <w:rsid w:val="0041618D"/>
    <w:rsid w:val="00420E01"/>
    <w:rsid w:val="00423B60"/>
    <w:rsid w:val="00424D42"/>
    <w:rsid w:val="00424E80"/>
    <w:rsid w:val="00430590"/>
    <w:rsid w:val="0043201C"/>
    <w:rsid w:val="004353B1"/>
    <w:rsid w:val="004431A3"/>
    <w:rsid w:val="004437F9"/>
    <w:rsid w:val="004504CD"/>
    <w:rsid w:val="00452C4C"/>
    <w:rsid w:val="00453523"/>
    <w:rsid w:val="0046755F"/>
    <w:rsid w:val="004708BD"/>
    <w:rsid w:val="0047440E"/>
    <w:rsid w:val="0047510E"/>
    <w:rsid w:val="00480819"/>
    <w:rsid w:val="0048623B"/>
    <w:rsid w:val="0049255C"/>
    <w:rsid w:val="004945D5"/>
    <w:rsid w:val="0049559D"/>
    <w:rsid w:val="00495CD5"/>
    <w:rsid w:val="00497477"/>
    <w:rsid w:val="004A03D0"/>
    <w:rsid w:val="004A38B6"/>
    <w:rsid w:val="004A715B"/>
    <w:rsid w:val="004A7FA8"/>
    <w:rsid w:val="004B06A3"/>
    <w:rsid w:val="004B1779"/>
    <w:rsid w:val="004B270A"/>
    <w:rsid w:val="004B5A3E"/>
    <w:rsid w:val="004C2FF6"/>
    <w:rsid w:val="004C527B"/>
    <w:rsid w:val="004C6E90"/>
    <w:rsid w:val="004D591C"/>
    <w:rsid w:val="004D62E0"/>
    <w:rsid w:val="004D6BB3"/>
    <w:rsid w:val="004E2D0B"/>
    <w:rsid w:val="004E3DE5"/>
    <w:rsid w:val="004E732C"/>
    <w:rsid w:val="004F0C7E"/>
    <w:rsid w:val="004F2BB5"/>
    <w:rsid w:val="004F3C9C"/>
    <w:rsid w:val="004F3D03"/>
    <w:rsid w:val="004F7136"/>
    <w:rsid w:val="00500254"/>
    <w:rsid w:val="00500F56"/>
    <w:rsid w:val="00512199"/>
    <w:rsid w:val="0051309C"/>
    <w:rsid w:val="0052218E"/>
    <w:rsid w:val="00524A12"/>
    <w:rsid w:val="005259BD"/>
    <w:rsid w:val="00534E05"/>
    <w:rsid w:val="005362D6"/>
    <w:rsid w:val="005378E6"/>
    <w:rsid w:val="00543466"/>
    <w:rsid w:val="0054371D"/>
    <w:rsid w:val="0055163D"/>
    <w:rsid w:val="00562657"/>
    <w:rsid w:val="005634CB"/>
    <w:rsid w:val="00563DDE"/>
    <w:rsid w:val="005660E3"/>
    <w:rsid w:val="00566253"/>
    <w:rsid w:val="00567033"/>
    <w:rsid w:val="00571647"/>
    <w:rsid w:val="005721C4"/>
    <w:rsid w:val="00573B2B"/>
    <w:rsid w:val="00576061"/>
    <w:rsid w:val="00577E0C"/>
    <w:rsid w:val="00582357"/>
    <w:rsid w:val="005873F1"/>
    <w:rsid w:val="00591913"/>
    <w:rsid w:val="0059594E"/>
    <w:rsid w:val="00595EFB"/>
    <w:rsid w:val="00596074"/>
    <w:rsid w:val="005972E4"/>
    <w:rsid w:val="005A2480"/>
    <w:rsid w:val="005B0CAA"/>
    <w:rsid w:val="005B1A4B"/>
    <w:rsid w:val="005B66ED"/>
    <w:rsid w:val="005B6929"/>
    <w:rsid w:val="005C2635"/>
    <w:rsid w:val="005C281B"/>
    <w:rsid w:val="005C3717"/>
    <w:rsid w:val="005C43EB"/>
    <w:rsid w:val="005C4EE9"/>
    <w:rsid w:val="005C78C0"/>
    <w:rsid w:val="005D1D17"/>
    <w:rsid w:val="005D64C7"/>
    <w:rsid w:val="005E78C7"/>
    <w:rsid w:val="005F0991"/>
    <w:rsid w:val="005F25D7"/>
    <w:rsid w:val="005F6F1A"/>
    <w:rsid w:val="00605C5D"/>
    <w:rsid w:val="00606643"/>
    <w:rsid w:val="00606E30"/>
    <w:rsid w:val="0061060B"/>
    <w:rsid w:val="006115CB"/>
    <w:rsid w:val="006156C9"/>
    <w:rsid w:val="006158C5"/>
    <w:rsid w:val="00617088"/>
    <w:rsid w:val="00621298"/>
    <w:rsid w:val="00625576"/>
    <w:rsid w:val="006317A4"/>
    <w:rsid w:val="0063323C"/>
    <w:rsid w:val="00633AE4"/>
    <w:rsid w:val="00635761"/>
    <w:rsid w:val="00637098"/>
    <w:rsid w:val="00640DA9"/>
    <w:rsid w:val="006425D6"/>
    <w:rsid w:val="00643B01"/>
    <w:rsid w:val="00644283"/>
    <w:rsid w:val="00644526"/>
    <w:rsid w:val="00650BEC"/>
    <w:rsid w:val="006514B7"/>
    <w:rsid w:val="006523A3"/>
    <w:rsid w:val="00652C2E"/>
    <w:rsid w:val="00652D22"/>
    <w:rsid w:val="00653646"/>
    <w:rsid w:val="0065379E"/>
    <w:rsid w:val="006622D9"/>
    <w:rsid w:val="00662CA4"/>
    <w:rsid w:val="00672D30"/>
    <w:rsid w:val="006731CD"/>
    <w:rsid w:val="006733B5"/>
    <w:rsid w:val="006743B6"/>
    <w:rsid w:val="0067657E"/>
    <w:rsid w:val="00680D16"/>
    <w:rsid w:val="006833B5"/>
    <w:rsid w:val="00683F2D"/>
    <w:rsid w:val="00684496"/>
    <w:rsid w:val="006872C0"/>
    <w:rsid w:val="006938E2"/>
    <w:rsid w:val="00695191"/>
    <w:rsid w:val="00697E34"/>
    <w:rsid w:val="006A0242"/>
    <w:rsid w:val="006A570F"/>
    <w:rsid w:val="006B1201"/>
    <w:rsid w:val="006B1DA2"/>
    <w:rsid w:val="006B5F4F"/>
    <w:rsid w:val="006C1DE8"/>
    <w:rsid w:val="006C3839"/>
    <w:rsid w:val="006D0534"/>
    <w:rsid w:val="006D2182"/>
    <w:rsid w:val="006D2B18"/>
    <w:rsid w:val="006D6CED"/>
    <w:rsid w:val="006E069B"/>
    <w:rsid w:val="006E165B"/>
    <w:rsid w:val="006E25CC"/>
    <w:rsid w:val="006E3083"/>
    <w:rsid w:val="006F0E03"/>
    <w:rsid w:val="006F11B0"/>
    <w:rsid w:val="006F1225"/>
    <w:rsid w:val="006F17E6"/>
    <w:rsid w:val="006F29CF"/>
    <w:rsid w:val="0070020D"/>
    <w:rsid w:val="00701F73"/>
    <w:rsid w:val="00702B47"/>
    <w:rsid w:val="007040E1"/>
    <w:rsid w:val="007067A5"/>
    <w:rsid w:val="00706E13"/>
    <w:rsid w:val="00711670"/>
    <w:rsid w:val="00712254"/>
    <w:rsid w:val="0071480E"/>
    <w:rsid w:val="007153CE"/>
    <w:rsid w:val="007208C3"/>
    <w:rsid w:val="0072482D"/>
    <w:rsid w:val="00725520"/>
    <w:rsid w:val="00731640"/>
    <w:rsid w:val="00732221"/>
    <w:rsid w:val="0073306B"/>
    <w:rsid w:val="007429CC"/>
    <w:rsid w:val="00744204"/>
    <w:rsid w:val="0075052A"/>
    <w:rsid w:val="00752719"/>
    <w:rsid w:val="00752901"/>
    <w:rsid w:val="0075650B"/>
    <w:rsid w:val="007576BE"/>
    <w:rsid w:val="00761883"/>
    <w:rsid w:val="00762149"/>
    <w:rsid w:val="00770EB8"/>
    <w:rsid w:val="007805C5"/>
    <w:rsid w:val="00790242"/>
    <w:rsid w:val="00792312"/>
    <w:rsid w:val="00792DA2"/>
    <w:rsid w:val="00793827"/>
    <w:rsid w:val="00793F48"/>
    <w:rsid w:val="007977C3"/>
    <w:rsid w:val="007A2B22"/>
    <w:rsid w:val="007A2E27"/>
    <w:rsid w:val="007A3CBC"/>
    <w:rsid w:val="007A4EF2"/>
    <w:rsid w:val="007A7439"/>
    <w:rsid w:val="007B1ADE"/>
    <w:rsid w:val="007B40E3"/>
    <w:rsid w:val="007B42FB"/>
    <w:rsid w:val="007B64F8"/>
    <w:rsid w:val="007C2CEC"/>
    <w:rsid w:val="007C52CB"/>
    <w:rsid w:val="007C6C3F"/>
    <w:rsid w:val="007D2C87"/>
    <w:rsid w:val="007D512F"/>
    <w:rsid w:val="007E0BCD"/>
    <w:rsid w:val="007E3CB3"/>
    <w:rsid w:val="007E70DA"/>
    <w:rsid w:val="007F4264"/>
    <w:rsid w:val="007F54B9"/>
    <w:rsid w:val="0080465D"/>
    <w:rsid w:val="00804F32"/>
    <w:rsid w:val="00805E76"/>
    <w:rsid w:val="00807CEC"/>
    <w:rsid w:val="00813580"/>
    <w:rsid w:val="008139B8"/>
    <w:rsid w:val="0081420A"/>
    <w:rsid w:val="00815532"/>
    <w:rsid w:val="00815EF8"/>
    <w:rsid w:val="0082309A"/>
    <w:rsid w:val="008233DB"/>
    <w:rsid w:val="008303F6"/>
    <w:rsid w:val="0083049B"/>
    <w:rsid w:val="00831B93"/>
    <w:rsid w:val="0083681D"/>
    <w:rsid w:val="00841483"/>
    <w:rsid w:val="00841A21"/>
    <w:rsid w:val="00842146"/>
    <w:rsid w:val="008424B7"/>
    <w:rsid w:val="008440B0"/>
    <w:rsid w:val="00845007"/>
    <w:rsid w:val="0084573F"/>
    <w:rsid w:val="00845FD1"/>
    <w:rsid w:val="00850DFB"/>
    <w:rsid w:val="00855D24"/>
    <w:rsid w:val="008568E1"/>
    <w:rsid w:val="00864908"/>
    <w:rsid w:val="00866FEF"/>
    <w:rsid w:val="00870285"/>
    <w:rsid w:val="00876704"/>
    <w:rsid w:val="008858A1"/>
    <w:rsid w:val="00895570"/>
    <w:rsid w:val="00896C86"/>
    <w:rsid w:val="008A0075"/>
    <w:rsid w:val="008A1D71"/>
    <w:rsid w:val="008A2255"/>
    <w:rsid w:val="008A231A"/>
    <w:rsid w:val="008A4BE3"/>
    <w:rsid w:val="008A68E9"/>
    <w:rsid w:val="008A7193"/>
    <w:rsid w:val="008A7752"/>
    <w:rsid w:val="008B1898"/>
    <w:rsid w:val="008B231F"/>
    <w:rsid w:val="008C4058"/>
    <w:rsid w:val="008C609D"/>
    <w:rsid w:val="008D7833"/>
    <w:rsid w:val="008D7A44"/>
    <w:rsid w:val="008E481E"/>
    <w:rsid w:val="008E4B16"/>
    <w:rsid w:val="008E5345"/>
    <w:rsid w:val="008F574E"/>
    <w:rsid w:val="008F6F45"/>
    <w:rsid w:val="0090200A"/>
    <w:rsid w:val="009124B1"/>
    <w:rsid w:val="00914421"/>
    <w:rsid w:val="00920F51"/>
    <w:rsid w:val="0092385B"/>
    <w:rsid w:val="009261C2"/>
    <w:rsid w:val="00927854"/>
    <w:rsid w:val="009316E3"/>
    <w:rsid w:val="00931AA2"/>
    <w:rsid w:val="00933C64"/>
    <w:rsid w:val="00934AA2"/>
    <w:rsid w:val="009374D9"/>
    <w:rsid w:val="00937646"/>
    <w:rsid w:val="00940F3E"/>
    <w:rsid w:val="0094436F"/>
    <w:rsid w:val="00946B97"/>
    <w:rsid w:val="00946D85"/>
    <w:rsid w:val="00947F93"/>
    <w:rsid w:val="00950A4E"/>
    <w:rsid w:val="00953283"/>
    <w:rsid w:val="00953810"/>
    <w:rsid w:val="00953F95"/>
    <w:rsid w:val="0095441E"/>
    <w:rsid w:val="00960A92"/>
    <w:rsid w:val="00963397"/>
    <w:rsid w:val="00974B9A"/>
    <w:rsid w:val="00982514"/>
    <w:rsid w:val="00982FC6"/>
    <w:rsid w:val="00984F5A"/>
    <w:rsid w:val="00985EAB"/>
    <w:rsid w:val="009872E3"/>
    <w:rsid w:val="00996BC5"/>
    <w:rsid w:val="009A3E91"/>
    <w:rsid w:val="009A6702"/>
    <w:rsid w:val="009B0087"/>
    <w:rsid w:val="009B3D50"/>
    <w:rsid w:val="009B4AB6"/>
    <w:rsid w:val="009B56E9"/>
    <w:rsid w:val="009B6357"/>
    <w:rsid w:val="009C3F57"/>
    <w:rsid w:val="009C3FF6"/>
    <w:rsid w:val="009C455B"/>
    <w:rsid w:val="009C5BEB"/>
    <w:rsid w:val="009D1996"/>
    <w:rsid w:val="009E1790"/>
    <w:rsid w:val="009E3307"/>
    <w:rsid w:val="009E3AC6"/>
    <w:rsid w:val="009F1821"/>
    <w:rsid w:val="009F1E6A"/>
    <w:rsid w:val="009F677D"/>
    <w:rsid w:val="009F6C00"/>
    <w:rsid w:val="009F7A43"/>
    <w:rsid w:val="00A00E02"/>
    <w:rsid w:val="00A04FB5"/>
    <w:rsid w:val="00A070E5"/>
    <w:rsid w:val="00A07A33"/>
    <w:rsid w:val="00A07B48"/>
    <w:rsid w:val="00A11495"/>
    <w:rsid w:val="00A11B98"/>
    <w:rsid w:val="00A1272A"/>
    <w:rsid w:val="00A20698"/>
    <w:rsid w:val="00A24A3E"/>
    <w:rsid w:val="00A307D6"/>
    <w:rsid w:val="00A30B8B"/>
    <w:rsid w:val="00A339AA"/>
    <w:rsid w:val="00A418C6"/>
    <w:rsid w:val="00A422CD"/>
    <w:rsid w:val="00A51E27"/>
    <w:rsid w:val="00A66C1A"/>
    <w:rsid w:val="00A72CA2"/>
    <w:rsid w:val="00A72D8B"/>
    <w:rsid w:val="00A73DA2"/>
    <w:rsid w:val="00A74906"/>
    <w:rsid w:val="00A77B1E"/>
    <w:rsid w:val="00A817F5"/>
    <w:rsid w:val="00A81CE9"/>
    <w:rsid w:val="00A86A59"/>
    <w:rsid w:val="00A86B99"/>
    <w:rsid w:val="00A90575"/>
    <w:rsid w:val="00A92EAF"/>
    <w:rsid w:val="00A92FB4"/>
    <w:rsid w:val="00AA19BD"/>
    <w:rsid w:val="00AA6ABB"/>
    <w:rsid w:val="00AA700F"/>
    <w:rsid w:val="00AB2EEF"/>
    <w:rsid w:val="00AB4858"/>
    <w:rsid w:val="00AB4DFE"/>
    <w:rsid w:val="00AC120D"/>
    <w:rsid w:val="00AC192A"/>
    <w:rsid w:val="00AC513B"/>
    <w:rsid w:val="00AC5710"/>
    <w:rsid w:val="00AC5BD6"/>
    <w:rsid w:val="00AC7693"/>
    <w:rsid w:val="00AD0B25"/>
    <w:rsid w:val="00AD0CEF"/>
    <w:rsid w:val="00AD1534"/>
    <w:rsid w:val="00AD4262"/>
    <w:rsid w:val="00AD47DD"/>
    <w:rsid w:val="00AD6101"/>
    <w:rsid w:val="00AE01D4"/>
    <w:rsid w:val="00AE0E73"/>
    <w:rsid w:val="00AE2497"/>
    <w:rsid w:val="00AE491B"/>
    <w:rsid w:val="00AF42F1"/>
    <w:rsid w:val="00AF632A"/>
    <w:rsid w:val="00AF641D"/>
    <w:rsid w:val="00AF6D66"/>
    <w:rsid w:val="00AF70AE"/>
    <w:rsid w:val="00AF75D1"/>
    <w:rsid w:val="00B004A9"/>
    <w:rsid w:val="00B0252D"/>
    <w:rsid w:val="00B04F1A"/>
    <w:rsid w:val="00B06630"/>
    <w:rsid w:val="00B07A10"/>
    <w:rsid w:val="00B108FC"/>
    <w:rsid w:val="00B113CB"/>
    <w:rsid w:val="00B11B5F"/>
    <w:rsid w:val="00B1782A"/>
    <w:rsid w:val="00B22570"/>
    <w:rsid w:val="00B227C1"/>
    <w:rsid w:val="00B30357"/>
    <w:rsid w:val="00B322AF"/>
    <w:rsid w:val="00B4614E"/>
    <w:rsid w:val="00B46B59"/>
    <w:rsid w:val="00B46B9E"/>
    <w:rsid w:val="00B46C99"/>
    <w:rsid w:val="00B46D09"/>
    <w:rsid w:val="00B504F8"/>
    <w:rsid w:val="00B5221D"/>
    <w:rsid w:val="00B522C1"/>
    <w:rsid w:val="00B5787A"/>
    <w:rsid w:val="00B6287A"/>
    <w:rsid w:val="00B63CC0"/>
    <w:rsid w:val="00B64B49"/>
    <w:rsid w:val="00B6656C"/>
    <w:rsid w:val="00B74188"/>
    <w:rsid w:val="00B80E48"/>
    <w:rsid w:val="00B91875"/>
    <w:rsid w:val="00B96D53"/>
    <w:rsid w:val="00B96DDE"/>
    <w:rsid w:val="00BA1E76"/>
    <w:rsid w:val="00BA5432"/>
    <w:rsid w:val="00BB62AD"/>
    <w:rsid w:val="00BB7648"/>
    <w:rsid w:val="00BC0D4D"/>
    <w:rsid w:val="00BC790D"/>
    <w:rsid w:val="00BD1302"/>
    <w:rsid w:val="00BD4EE6"/>
    <w:rsid w:val="00BD7009"/>
    <w:rsid w:val="00BD70F3"/>
    <w:rsid w:val="00BF326F"/>
    <w:rsid w:val="00BF6549"/>
    <w:rsid w:val="00BF6589"/>
    <w:rsid w:val="00C0014F"/>
    <w:rsid w:val="00C1412B"/>
    <w:rsid w:val="00C17E73"/>
    <w:rsid w:val="00C21CC7"/>
    <w:rsid w:val="00C235B0"/>
    <w:rsid w:val="00C25097"/>
    <w:rsid w:val="00C30FEB"/>
    <w:rsid w:val="00C352D5"/>
    <w:rsid w:val="00C35D23"/>
    <w:rsid w:val="00C4012A"/>
    <w:rsid w:val="00C417D5"/>
    <w:rsid w:val="00C456B2"/>
    <w:rsid w:val="00C45A6C"/>
    <w:rsid w:val="00C46979"/>
    <w:rsid w:val="00C4792C"/>
    <w:rsid w:val="00C513EF"/>
    <w:rsid w:val="00C524B4"/>
    <w:rsid w:val="00C52E63"/>
    <w:rsid w:val="00C57BBF"/>
    <w:rsid w:val="00C601E3"/>
    <w:rsid w:val="00C608D6"/>
    <w:rsid w:val="00C62D2C"/>
    <w:rsid w:val="00C64911"/>
    <w:rsid w:val="00C651CF"/>
    <w:rsid w:val="00C66108"/>
    <w:rsid w:val="00C6724F"/>
    <w:rsid w:val="00C6774D"/>
    <w:rsid w:val="00C708FF"/>
    <w:rsid w:val="00C720A5"/>
    <w:rsid w:val="00C73A0C"/>
    <w:rsid w:val="00C77840"/>
    <w:rsid w:val="00C858D1"/>
    <w:rsid w:val="00C86020"/>
    <w:rsid w:val="00C91366"/>
    <w:rsid w:val="00C919E3"/>
    <w:rsid w:val="00C92975"/>
    <w:rsid w:val="00C92A34"/>
    <w:rsid w:val="00C95C18"/>
    <w:rsid w:val="00C97558"/>
    <w:rsid w:val="00CA37CE"/>
    <w:rsid w:val="00CA5A04"/>
    <w:rsid w:val="00CB0C1B"/>
    <w:rsid w:val="00CB2709"/>
    <w:rsid w:val="00CB4161"/>
    <w:rsid w:val="00CC0640"/>
    <w:rsid w:val="00CC066B"/>
    <w:rsid w:val="00CC239C"/>
    <w:rsid w:val="00CC4345"/>
    <w:rsid w:val="00CC5B2A"/>
    <w:rsid w:val="00CC7574"/>
    <w:rsid w:val="00CD3148"/>
    <w:rsid w:val="00CD55D3"/>
    <w:rsid w:val="00CD6D6E"/>
    <w:rsid w:val="00CD7384"/>
    <w:rsid w:val="00CE14B3"/>
    <w:rsid w:val="00CE6B21"/>
    <w:rsid w:val="00CF22AD"/>
    <w:rsid w:val="00CF2F49"/>
    <w:rsid w:val="00CF5C75"/>
    <w:rsid w:val="00D035C5"/>
    <w:rsid w:val="00D06F77"/>
    <w:rsid w:val="00D108F3"/>
    <w:rsid w:val="00D1501A"/>
    <w:rsid w:val="00D1676A"/>
    <w:rsid w:val="00D25F67"/>
    <w:rsid w:val="00D27B8C"/>
    <w:rsid w:val="00D27CB8"/>
    <w:rsid w:val="00D3128B"/>
    <w:rsid w:val="00D402F5"/>
    <w:rsid w:val="00D42D44"/>
    <w:rsid w:val="00D42F7B"/>
    <w:rsid w:val="00D44EA5"/>
    <w:rsid w:val="00D46186"/>
    <w:rsid w:val="00D5305A"/>
    <w:rsid w:val="00D55702"/>
    <w:rsid w:val="00D56A76"/>
    <w:rsid w:val="00D60F22"/>
    <w:rsid w:val="00D62C55"/>
    <w:rsid w:val="00D62F69"/>
    <w:rsid w:val="00D65991"/>
    <w:rsid w:val="00D65B69"/>
    <w:rsid w:val="00D65B73"/>
    <w:rsid w:val="00D67583"/>
    <w:rsid w:val="00D7199E"/>
    <w:rsid w:val="00D74927"/>
    <w:rsid w:val="00D76FB4"/>
    <w:rsid w:val="00D802AF"/>
    <w:rsid w:val="00D86AD4"/>
    <w:rsid w:val="00D930F6"/>
    <w:rsid w:val="00D93E3C"/>
    <w:rsid w:val="00D93FD5"/>
    <w:rsid w:val="00D945D5"/>
    <w:rsid w:val="00D958DA"/>
    <w:rsid w:val="00D96D4F"/>
    <w:rsid w:val="00DA0AD2"/>
    <w:rsid w:val="00DA23E6"/>
    <w:rsid w:val="00DB0303"/>
    <w:rsid w:val="00DB3293"/>
    <w:rsid w:val="00DB7051"/>
    <w:rsid w:val="00DC0C0E"/>
    <w:rsid w:val="00DC22A4"/>
    <w:rsid w:val="00DC3679"/>
    <w:rsid w:val="00DC4706"/>
    <w:rsid w:val="00DC4F53"/>
    <w:rsid w:val="00DC5373"/>
    <w:rsid w:val="00DD0753"/>
    <w:rsid w:val="00DD2F73"/>
    <w:rsid w:val="00DD6CAF"/>
    <w:rsid w:val="00DE6888"/>
    <w:rsid w:val="00DF0972"/>
    <w:rsid w:val="00DF504C"/>
    <w:rsid w:val="00DF59E4"/>
    <w:rsid w:val="00E05BE9"/>
    <w:rsid w:val="00E060AF"/>
    <w:rsid w:val="00E10CDD"/>
    <w:rsid w:val="00E12051"/>
    <w:rsid w:val="00E13555"/>
    <w:rsid w:val="00E1493C"/>
    <w:rsid w:val="00E20F6C"/>
    <w:rsid w:val="00E21738"/>
    <w:rsid w:val="00E24893"/>
    <w:rsid w:val="00E25ACA"/>
    <w:rsid w:val="00E278FC"/>
    <w:rsid w:val="00E373C1"/>
    <w:rsid w:val="00E41906"/>
    <w:rsid w:val="00E42AD0"/>
    <w:rsid w:val="00E43947"/>
    <w:rsid w:val="00E44544"/>
    <w:rsid w:val="00E44A75"/>
    <w:rsid w:val="00E457E9"/>
    <w:rsid w:val="00E51AE8"/>
    <w:rsid w:val="00E51AFE"/>
    <w:rsid w:val="00E5295F"/>
    <w:rsid w:val="00E52C06"/>
    <w:rsid w:val="00E57693"/>
    <w:rsid w:val="00E630B6"/>
    <w:rsid w:val="00E64C38"/>
    <w:rsid w:val="00E700F8"/>
    <w:rsid w:val="00E71D32"/>
    <w:rsid w:val="00E721A7"/>
    <w:rsid w:val="00E72B25"/>
    <w:rsid w:val="00E7357F"/>
    <w:rsid w:val="00E7416C"/>
    <w:rsid w:val="00E75CE1"/>
    <w:rsid w:val="00E76229"/>
    <w:rsid w:val="00E76DC4"/>
    <w:rsid w:val="00E76DEC"/>
    <w:rsid w:val="00E771C3"/>
    <w:rsid w:val="00E77999"/>
    <w:rsid w:val="00E77A2E"/>
    <w:rsid w:val="00E77FED"/>
    <w:rsid w:val="00E80FF1"/>
    <w:rsid w:val="00E81516"/>
    <w:rsid w:val="00E82772"/>
    <w:rsid w:val="00E83063"/>
    <w:rsid w:val="00E83C7D"/>
    <w:rsid w:val="00E9009B"/>
    <w:rsid w:val="00E9098E"/>
    <w:rsid w:val="00E90B81"/>
    <w:rsid w:val="00E90E36"/>
    <w:rsid w:val="00E93039"/>
    <w:rsid w:val="00EA1BD0"/>
    <w:rsid w:val="00EA33DD"/>
    <w:rsid w:val="00EA4929"/>
    <w:rsid w:val="00EA5F3B"/>
    <w:rsid w:val="00EB0555"/>
    <w:rsid w:val="00EB3011"/>
    <w:rsid w:val="00EC0974"/>
    <w:rsid w:val="00EC26F0"/>
    <w:rsid w:val="00EC3AA5"/>
    <w:rsid w:val="00EC4D5C"/>
    <w:rsid w:val="00EC4D8F"/>
    <w:rsid w:val="00EC586C"/>
    <w:rsid w:val="00ED27A3"/>
    <w:rsid w:val="00ED5674"/>
    <w:rsid w:val="00ED62C9"/>
    <w:rsid w:val="00ED794F"/>
    <w:rsid w:val="00EE432B"/>
    <w:rsid w:val="00EE686B"/>
    <w:rsid w:val="00EF096B"/>
    <w:rsid w:val="00EF122B"/>
    <w:rsid w:val="00EF3946"/>
    <w:rsid w:val="00EF5129"/>
    <w:rsid w:val="00EF7EEF"/>
    <w:rsid w:val="00F001FB"/>
    <w:rsid w:val="00F01A8C"/>
    <w:rsid w:val="00F024B1"/>
    <w:rsid w:val="00F042E1"/>
    <w:rsid w:val="00F05844"/>
    <w:rsid w:val="00F05B05"/>
    <w:rsid w:val="00F06530"/>
    <w:rsid w:val="00F065F2"/>
    <w:rsid w:val="00F1316B"/>
    <w:rsid w:val="00F14C0D"/>
    <w:rsid w:val="00F14CD2"/>
    <w:rsid w:val="00F14D1B"/>
    <w:rsid w:val="00F2205D"/>
    <w:rsid w:val="00F22A66"/>
    <w:rsid w:val="00F24200"/>
    <w:rsid w:val="00F24A05"/>
    <w:rsid w:val="00F26303"/>
    <w:rsid w:val="00F268C6"/>
    <w:rsid w:val="00F27BE9"/>
    <w:rsid w:val="00F3397E"/>
    <w:rsid w:val="00F34025"/>
    <w:rsid w:val="00F35BC9"/>
    <w:rsid w:val="00F36679"/>
    <w:rsid w:val="00F4022D"/>
    <w:rsid w:val="00F447F2"/>
    <w:rsid w:val="00F52A31"/>
    <w:rsid w:val="00F55297"/>
    <w:rsid w:val="00F578A6"/>
    <w:rsid w:val="00F60B4C"/>
    <w:rsid w:val="00F70F2E"/>
    <w:rsid w:val="00F74146"/>
    <w:rsid w:val="00F77EB0"/>
    <w:rsid w:val="00F77EC2"/>
    <w:rsid w:val="00F81BB7"/>
    <w:rsid w:val="00F82949"/>
    <w:rsid w:val="00F9354B"/>
    <w:rsid w:val="00F946AE"/>
    <w:rsid w:val="00F978A9"/>
    <w:rsid w:val="00FA26F2"/>
    <w:rsid w:val="00FA3976"/>
    <w:rsid w:val="00FA3E1A"/>
    <w:rsid w:val="00FA5017"/>
    <w:rsid w:val="00FA7575"/>
    <w:rsid w:val="00FB4885"/>
    <w:rsid w:val="00FB67D3"/>
    <w:rsid w:val="00FB6A31"/>
    <w:rsid w:val="00FC06AA"/>
    <w:rsid w:val="00FC213E"/>
    <w:rsid w:val="00FC4EA5"/>
    <w:rsid w:val="00FC52F3"/>
    <w:rsid w:val="00FD3DCA"/>
    <w:rsid w:val="00FE1DAC"/>
    <w:rsid w:val="00FE214E"/>
    <w:rsid w:val="00FF17D4"/>
    <w:rsid w:val="00FF29D6"/>
    <w:rsid w:val="00FF2AC0"/>
    <w:rsid w:val="00FF38AB"/>
    <w:rsid w:val="00FF4E0F"/>
    <w:rsid w:val="00FF51D1"/>
    <w:rsid w:val="00FF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D13D52"/>
  <w15:chartTrackingRefBased/>
  <w15:docId w15:val="{93FB48F2-07FA-42E1-A004-D35BDE18D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9238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rsid w:val="000B249E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rsid w:val="000B249E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01D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5F4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0F5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реферата 1"/>
    <w:basedOn w:val="1"/>
    <w:next w:val="a3"/>
    <w:qFormat/>
    <w:rsid w:val="00E77A2E"/>
    <w:pPr>
      <w:spacing w:before="0" w:line="360" w:lineRule="auto"/>
      <w:ind w:firstLine="709"/>
      <w:jc w:val="both"/>
    </w:pPr>
    <w:rPr>
      <w:rFonts w:ascii="Times New Roman" w:hAnsi="Times New Roman"/>
      <w:b/>
      <w:color w:val="auto"/>
      <w:sz w:val="28"/>
    </w:rPr>
  </w:style>
  <w:style w:type="character" w:customStyle="1" w:styleId="10">
    <w:name w:val="Заголовок 1 Знак"/>
    <w:basedOn w:val="a0"/>
    <w:link w:val="1"/>
    <w:uiPriority w:val="9"/>
    <w:rsid w:val="000B24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Заголовок реферата 2"/>
    <w:basedOn w:val="2"/>
    <w:next w:val="a3"/>
    <w:qFormat/>
    <w:rsid w:val="000B249E"/>
    <w:pPr>
      <w:spacing w:before="120" w:line="360" w:lineRule="auto"/>
      <w:ind w:firstLine="709"/>
    </w:pPr>
    <w:rPr>
      <w:rFonts w:ascii="Times New Roman" w:hAnsi="Times New Roman"/>
      <w:b/>
      <w:color w:val="auto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0B24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4">
    <w:name w:val="Подзаголовок реферата"/>
    <w:basedOn w:val="a5"/>
    <w:next w:val="a3"/>
    <w:qFormat/>
    <w:rsid w:val="000B249E"/>
    <w:pPr>
      <w:spacing w:before="120" w:after="0" w:line="360" w:lineRule="auto"/>
      <w:ind w:firstLine="709"/>
    </w:pPr>
    <w:rPr>
      <w:rFonts w:ascii="Times New Roman" w:hAnsi="Times New Roman"/>
      <w:b/>
      <w:color w:val="auto"/>
      <w:sz w:val="28"/>
    </w:rPr>
  </w:style>
  <w:style w:type="paragraph" w:styleId="a5">
    <w:name w:val="Subtitle"/>
    <w:basedOn w:val="a"/>
    <w:next w:val="a"/>
    <w:link w:val="a6"/>
    <w:uiPriority w:val="11"/>
    <w:rsid w:val="000B249E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customStyle="1" w:styleId="a6">
    <w:name w:val="Подзаголовок Знак"/>
    <w:basedOn w:val="a0"/>
    <w:link w:val="a5"/>
    <w:uiPriority w:val="11"/>
    <w:rsid w:val="000B249E"/>
    <w:rPr>
      <w:rFonts w:eastAsiaTheme="minorEastAsia"/>
      <w:color w:val="5A5A5A" w:themeColor="text1" w:themeTint="A5"/>
      <w:spacing w:val="15"/>
    </w:rPr>
  </w:style>
  <w:style w:type="paragraph" w:customStyle="1" w:styleId="a3">
    <w:name w:val="Текст реферата"/>
    <w:basedOn w:val="a"/>
    <w:link w:val="a7"/>
    <w:qFormat/>
    <w:rsid w:val="003A41ED"/>
    <w:pPr>
      <w:spacing w:line="360" w:lineRule="auto"/>
      <w:ind w:firstLine="709"/>
      <w:jc w:val="both"/>
    </w:pPr>
    <w:rPr>
      <w:rFonts w:eastAsia="SimSun" w:cstheme="minorBidi"/>
      <w:sz w:val="28"/>
      <w:szCs w:val="22"/>
      <w:lang w:eastAsia="en-US"/>
    </w:rPr>
  </w:style>
  <w:style w:type="table" w:styleId="a8">
    <w:name w:val="Table Grid"/>
    <w:basedOn w:val="a1"/>
    <w:uiPriority w:val="39"/>
    <w:rsid w:val="0092385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F35BC9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F35B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footer"/>
    <w:basedOn w:val="a"/>
    <w:link w:val="ac"/>
    <w:uiPriority w:val="99"/>
    <w:unhideWhenUsed/>
    <w:rsid w:val="00F35BC9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F35B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No Spacing"/>
    <w:aliases w:val="Листинг кода"/>
    <w:uiPriority w:val="1"/>
    <w:qFormat/>
    <w:rsid w:val="00E1493C"/>
    <w:pPr>
      <w:spacing w:after="0" w:line="240" w:lineRule="auto"/>
    </w:pPr>
    <w:rPr>
      <w:rFonts w:ascii="Consolas" w:eastAsia="Times New Roman" w:hAnsi="Consolas" w:cs="Times New Roman"/>
      <w:sz w:val="20"/>
      <w:szCs w:val="20"/>
      <w:lang w:eastAsia="ru-RU"/>
    </w:rPr>
  </w:style>
  <w:style w:type="paragraph" w:customStyle="1" w:styleId="ae">
    <w:name w:val="Таблицы"/>
    <w:basedOn w:val="a3"/>
    <w:next w:val="a3"/>
    <w:link w:val="af"/>
    <w:autoRedefine/>
    <w:rsid w:val="00245273"/>
    <w:pPr>
      <w:suppressLineNumbers/>
      <w:suppressAutoHyphens/>
    </w:pPr>
    <w:rPr>
      <w:spacing w:val="20"/>
    </w:rPr>
  </w:style>
  <w:style w:type="character" w:customStyle="1" w:styleId="a7">
    <w:name w:val="Текст реферата Знак"/>
    <w:basedOn w:val="a0"/>
    <w:link w:val="a3"/>
    <w:rsid w:val="003A41ED"/>
    <w:rPr>
      <w:rFonts w:ascii="Times New Roman" w:eastAsia="SimSun" w:hAnsi="Times New Roman"/>
      <w:sz w:val="28"/>
    </w:rPr>
  </w:style>
  <w:style w:type="character" w:customStyle="1" w:styleId="af">
    <w:name w:val="Таблицы Знак"/>
    <w:basedOn w:val="a7"/>
    <w:link w:val="ae"/>
    <w:rsid w:val="00245273"/>
    <w:rPr>
      <w:rFonts w:ascii="Times New Roman" w:eastAsia="SimSun" w:hAnsi="Times New Roman"/>
      <w:spacing w:val="20"/>
      <w:sz w:val="28"/>
    </w:rPr>
  </w:style>
  <w:style w:type="paragraph" w:styleId="af0">
    <w:name w:val="caption"/>
    <w:basedOn w:val="a"/>
    <w:next w:val="a3"/>
    <w:link w:val="af1"/>
    <w:uiPriority w:val="35"/>
    <w:unhideWhenUsed/>
    <w:qFormat/>
    <w:rsid w:val="00134A7E"/>
    <w:pPr>
      <w:suppressLineNumbers/>
      <w:suppressAutoHyphens/>
      <w:spacing w:line="360" w:lineRule="auto"/>
      <w:ind w:firstLine="709"/>
      <w:jc w:val="both"/>
    </w:pPr>
    <w:rPr>
      <w:iCs/>
      <w:sz w:val="28"/>
      <w:szCs w:val="18"/>
    </w:rPr>
  </w:style>
  <w:style w:type="paragraph" w:customStyle="1" w:styleId="af2">
    <w:name w:val="Таблица"/>
    <w:basedOn w:val="af0"/>
    <w:next w:val="a3"/>
    <w:link w:val="af3"/>
    <w:qFormat/>
    <w:rsid w:val="007A4EF2"/>
    <w:rPr>
      <w:spacing w:val="20"/>
    </w:rPr>
  </w:style>
  <w:style w:type="paragraph" w:styleId="af4">
    <w:name w:val="TOC Heading"/>
    <w:basedOn w:val="1"/>
    <w:next w:val="a"/>
    <w:uiPriority w:val="39"/>
    <w:unhideWhenUsed/>
    <w:qFormat/>
    <w:rsid w:val="007A4EF2"/>
    <w:pPr>
      <w:outlineLvl w:val="9"/>
    </w:pPr>
    <w:rPr>
      <w:lang w:eastAsia="ru-RU"/>
    </w:rPr>
  </w:style>
  <w:style w:type="character" w:customStyle="1" w:styleId="af1">
    <w:name w:val="Название объекта Знак"/>
    <w:basedOn w:val="a0"/>
    <w:link w:val="af0"/>
    <w:uiPriority w:val="35"/>
    <w:rsid w:val="007A4EF2"/>
    <w:rPr>
      <w:rFonts w:ascii="Times New Roman" w:eastAsia="Times New Roman" w:hAnsi="Times New Roman" w:cs="Times New Roman"/>
      <w:iCs/>
      <w:sz w:val="28"/>
      <w:szCs w:val="18"/>
      <w:lang w:eastAsia="ru-RU"/>
    </w:rPr>
  </w:style>
  <w:style w:type="character" w:customStyle="1" w:styleId="af3">
    <w:name w:val="Таблица Знак"/>
    <w:basedOn w:val="af1"/>
    <w:link w:val="af2"/>
    <w:rsid w:val="007A4EF2"/>
    <w:rPr>
      <w:rFonts w:ascii="Times New Roman" w:eastAsia="Times New Roman" w:hAnsi="Times New Roman" w:cs="Times New Roman"/>
      <w:iCs/>
      <w:spacing w:val="20"/>
      <w:sz w:val="28"/>
      <w:szCs w:val="1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7A4EF2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8F574E"/>
    <w:pPr>
      <w:tabs>
        <w:tab w:val="left" w:pos="880"/>
        <w:tab w:val="right" w:leader="dot" w:pos="9628"/>
      </w:tabs>
      <w:spacing w:after="100"/>
    </w:pPr>
  </w:style>
  <w:style w:type="character" w:styleId="af5">
    <w:name w:val="Hyperlink"/>
    <w:basedOn w:val="a0"/>
    <w:uiPriority w:val="99"/>
    <w:unhideWhenUsed/>
    <w:rsid w:val="007A4EF2"/>
    <w:rPr>
      <w:color w:val="0563C1" w:themeColor="hyperlink"/>
      <w:u w:val="single"/>
    </w:rPr>
  </w:style>
  <w:style w:type="paragraph" w:styleId="af6">
    <w:name w:val="Body Text Indent"/>
    <w:basedOn w:val="a"/>
    <w:link w:val="af7"/>
    <w:rsid w:val="001C17BE"/>
    <w:pPr>
      <w:widowControl w:val="0"/>
      <w:spacing w:line="360" w:lineRule="auto"/>
      <w:jc w:val="both"/>
    </w:pPr>
    <w:rPr>
      <w:sz w:val="28"/>
      <w:szCs w:val="28"/>
    </w:rPr>
  </w:style>
  <w:style w:type="character" w:customStyle="1" w:styleId="af7">
    <w:name w:val="Основной текст с отступом Знак"/>
    <w:basedOn w:val="a0"/>
    <w:link w:val="af6"/>
    <w:rsid w:val="001C17B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8">
    <w:name w:val="Title"/>
    <w:basedOn w:val="a"/>
    <w:link w:val="af9"/>
    <w:qFormat/>
    <w:rsid w:val="001C17BE"/>
    <w:pPr>
      <w:jc w:val="center"/>
    </w:pPr>
    <w:rPr>
      <w:sz w:val="28"/>
      <w:szCs w:val="28"/>
    </w:rPr>
  </w:style>
  <w:style w:type="character" w:customStyle="1" w:styleId="af9">
    <w:name w:val="Заголовок Знак"/>
    <w:basedOn w:val="a0"/>
    <w:link w:val="af8"/>
    <w:rsid w:val="001C17B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3">
    <w:name w:val="List 2"/>
    <w:basedOn w:val="a"/>
    <w:rsid w:val="00DE6888"/>
    <w:pPr>
      <w:ind w:left="566" w:hanging="283"/>
    </w:pPr>
    <w:rPr>
      <w:sz w:val="24"/>
      <w:szCs w:val="24"/>
    </w:rPr>
  </w:style>
  <w:style w:type="paragraph" w:styleId="afa">
    <w:name w:val="Normal (Web)"/>
    <w:basedOn w:val="a"/>
    <w:uiPriority w:val="99"/>
    <w:unhideWhenUsed/>
    <w:rsid w:val="00DE6888"/>
    <w:pPr>
      <w:spacing w:before="100" w:beforeAutospacing="1" w:after="100" w:afterAutospacing="1"/>
    </w:pPr>
    <w:rPr>
      <w:sz w:val="24"/>
      <w:szCs w:val="24"/>
    </w:rPr>
  </w:style>
  <w:style w:type="paragraph" w:styleId="afb">
    <w:name w:val="List Paragraph"/>
    <w:basedOn w:val="a"/>
    <w:uiPriority w:val="34"/>
    <w:rsid w:val="004504CD"/>
    <w:pPr>
      <w:ind w:left="720"/>
      <w:contextualSpacing/>
    </w:pPr>
  </w:style>
  <w:style w:type="character" w:styleId="afc">
    <w:name w:val="annotation reference"/>
    <w:basedOn w:val="a0"/>
    <w:uiPriority w:val="99"/>
    <w:semiHidden/>
    <w:unhideWhenUsed/>
    <w:rsid w:val="006D2B18"/>
    <w:rPr>
      <w:sz w:val="16"/>
      <w:szCs w:val="16"/>
    </w:rPr>
  </w:style>
  <w:style w:type="paragraph" w:styleId="afd">
    <w:name w:val="annotation text"/>
    <w:basedOn w:val="a"/>
    <w:link w:val="afe"/>
    <w:uiPriority w:val="99"/>
    <w:unhideWhenUsed/>
    <w:rsid w:val="006D2B18"/>
  </w:style>
  <w:style w:type="character" w:customStyle="1" w:styleId="afe">
    <w:name w:val="Текст примечания Знак"/>
    <w:basedOn w:val="a0"/>
    <w:link w:val="afd"/>
    <w:uiPriority w:val="99"/>
    <w:rsid w:val="006D2B1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">
    <w:name w:val="Placeholder Text"/>
    <w:basedOn w:val="a0"/>
    <w:uiPriority w:val="99"/>
    <w:semiHidden/>
    <w:rsid w:val="00056A69"/>
    <w:rPr>
      <w:color w:val="808080"/>
    </w:rPr>
  </w:style>
  <w:style w:type="character" w:styleId="aff0">
    <w:name w:val="Unresolved Mention"/>
    <w:basedOn w:val="a0"/>
    <w:uiPriority w:val="99"/>
    <w:semiHidden/>
    <w:unhideWhenUsed/>
    <w:rsid w:val="00F05844"/>
    <w:rPr>
      <w:color w:val="605E5C"/>
      <w:shd w:val="clear" w:color="auto" w:fill="E1DFDD"/>
    </w:rPr>
  </w:style>
  <w:style w:type="character" w:styleId="aff1">
    <w:name w:val="FollowedHyperlink"/>
    <w:basedOn w:val="a0"/>
    <w:uiPriority w:val="99"/>
    <w:semiHidden/>
    <w:unhideWhenUsed/>
    <w:rsid w:val="00F05B05"/>
    <w:rPr>
      <w:color w:val="954F72" w:themeColor="followedHyperlink"/>
      <w:u w:val="single"/>
    </w:rPr>
  </w:style>
  <w:style w:type="paragraph" w:customStyle="1" w:styleId="aff2">
    <w:name w:val="Заголовок_раздел"/>
    <w:basedOn w:val="1"/>
    <w:next w:val="a"/>
    <w:link w:val="aff3"/>
    <w:qFormat/>
    <w:rsid w:val="00947F93"/>
    <w:pPr>
      <w:spacing w:before="0" w:line="360" w:lineRule="auto"/>
      <w:ind w:firstLine="709"/>
    </w:pPr>
    <w:rPr>
      <w:rFonts w:ascii="Times New Roman" w:hAnsi="Times New Roman"/>
      <w:b/>
      <w:noProof/>
      <w:color w:val="000000" w:themeColor="text1"/>
      <w:sz w:val="28"/>
      <w:lang w:eastAsia="ru-RU"/>
    </w:rPr>
  </w:style>
  <w:style w:type="character" w:customStyle="1" w:styleId="aff3">
    <w:name w:val="Заголовок_раздел Знак"/>
    <w:basedOn w:val="10"/>
    <w:link w:val="aff2"/>
    <w:rsid w:val="00947F93"/>
    <w:rPr>
      <w:rFonts w:ascii="Times New Roman" w:eastAsiaTheme="majorEastAsia" w:hAnsi="Times New Roman" w:cstheme="majorBidi"/>
      <w:b/>
      <w:noProof/>
      <w:color w:val="000000" w:themeColor="text1"/>
      <w:sz w:val="28"/>
      <w:szCs w:val="32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B5F4F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E01D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ff4">
    <w:name w:val="annotation subject"/>
    <w:basedOn w:val="afd"/>
    <w:next w:val="afd"/>
    <w:link w:val="aff5"/>
    <w:uiPriority w:val="99"/>
    <w:semiHidden/>
    <w:unhideWhenUsed/>
    <w:rsid w:val="001E2706"/>
    <w:rPr>
      <w:b/>
      <w:bCs/>
    </w:rPr>
  </w:style>
  <w:style w:type="character" w:customStyle="1" w:styleId="aff5">
    <w:name w:val="Тема примечания Знак"/>
    <w:basedOn w:val="afe"/>
    <w:link w:val="aff4"/>
    <w:uiPriority w:val="99"/>
    <w:semiHidden/>
    <w:rsid w:val="001E270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6">
    <w:name w:val="Balloon Text"/>
    <w:basedOn w:val="a"/>
    <w:link w:val="aff7"/>
    <w:uiPriority w:val="99"/>
    <w:semiHidden/>
    <w:unhideWhenUsed/>
    <w:rsid w:val="001E2706"/>
    <w:rPr>
      <w:rFonts w:ascii="Segoe UI" w:hAnsi="Segoe UI" w:cs="Segoe UI"/>
      <w:sz w:val="18"/>
      <w:szCs w:val="18"/>
    </w:rPr>
  </w:style>
  <w:style w:type="character" w:customStyle="1" w:styleId="aff7">
    <w:name w:val="Текст выноски Знак"/>
    <w:basedOn w:val="a0"/>
    <w:link w:val="aff6"/>
    <w:uiPriority w:val="99"/>
    <w:semiHidden/>
    <w:rsid w:val="001E2706"/>
    <w:rPr>
      <w:rFonts w:ascii="Segoe UI" w:eastAsia="Times New Roman" w:hAnsi="Segoe UI" w:cs="Segoe UI"/>
      <w:sz w:val="18"/>
      <w:szCs w:val="18"/>
      <w:lang w:eastAsia="ru-RU"/>
    </w:rPr>
  </w:style>
  <w:style w:type="character" w:styleId="aff8">
    <w:name w:val="Strong"/>
    <w:basedOn w:val="a0"/>
    <w:uiPriority w:val="22"/>
    <w:qFormat/>
    <w:rsid w:val="00E10CDD"/>
    <w:rPr>
      <w:b/>
      <w:bCs/>
    </w:rPr>
  </w:style>
  <w:style w:type="character" w:customStyle="1" w:styleId="50">
    <w:name w:val="Заголовок 5 Знак"/>
    <w:basedOn w:val="a0"/>
    <w:link w:val="5"/>
    <w:uiPriority w:val="9"/>
    <w:semiHidden/>
    <w:rsid w:val="00920F51"/>
    <w:rPr>
      <w:rFonts w:asciiTheme="majorHAnsi" w:eastAsiaTheme="majorEastAsia" w:hAnsiTheme="majorHAnsi" w:cstheme="majorBidi"/>
      <w:color w:val="2F5496" w:themeColor="accent1" w:themeShade="BF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6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60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42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4275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4564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5597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3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7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1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5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1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7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IDEF0" TargetMode="Externa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rzd.ru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www.gks.ru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CD1B3E-390A-4EB4-94A7-1B18AB716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2978</TotalTime>
  <Pages>30</Pages>
  <Words>4757</Words>
  <Characters>27119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Киптилов Никита Сергеевич</dc:creator>
  <cp:keywords/>
  <dc:description/>
  <cp:lastModifiedBy>IYI_Link _IYI</cp:lastModifiedBy>
  <cp:revision>9</cp:revision>
  <dcterms:created xsi:type="dcterms:W3CDTF">2023-07-03T01:12:00Z</dcterms:created>
  <dcterms:modified xsi:type="dcterms:W3CDTF">2024-07-28T09:42:00Z</dcterms:modified>
</cp:coreProperties>
</file>