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Document.xml" ContentType="application/vnd.openxmlformats-officedocument.wordprocessingml.commentsExtended+xml"/>
  <Override PartName="/word/commentsDocument.xml" ContentType="application/vnd.openxmlformats-officedocument.wordprocessingml.comments+xml"/>
  <Override PartName="/word/peopleDocument.xml" ContentType="application/vnd.openxmlformats-officedocument.wordprocessingml.people+xml"/>
  <Override PartName="/word/commentsIdsDocument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B66CB" w14:textId="77777777" w:rsidR="00976652" w:rsidRDefault="00000000">
      <w:pPr>
        <w:shd w:val="clear" w:color="auto" w:fill="FFFFFF"/>
        <w:ind w:firstLine="720"/>
        <w:jc w:val="center"/>
        <w:rPr>
          <w:sz w:val="22"/>
          <w:szCs w:val="2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2E48B69" wp14:editId="74C518CD">
                <wp:simplePos x="0" y="0"/>
                <wp:positionH relativeFrom="column">
                  <wp:posOffset>2993390</wp:posOffset>
                </wp:positionH>
                <wp:positionV relativeFrom="paragraph">
                  <wp:posOffset>-247649</wp:posOffset>
                </wp:positionV>
                <wp:extent cx="388620" cy="643934"/>
                <wp:effectExtent l="0" t="0" r="0" b="0"/>
                <wp:wrapNone/>
                <wp:docPr id="1" name="image10.jpg" descr="Описание: лого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33090933" name="image10.jpg" descr="Описание: лого"/>
                        <pic:cNvPicPr/>
                      </pic:nvPicPr>
                      <pic:blipFill>
                        <a:blip r:embed="rId8"/>
                        <a:srcRect r="80949"/>
                        <a:stretch/>
                      </pic:blipFill>
                      <pic:spPr bwMode="auto">
                        <a:xfrm>
                          <a:off x="0" y="0"/>
                          <a:ext cx="388620" cy="643933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position:absolute;z-index:251659264;o:allowoverlap:true;o:allowincell:true;mso-position-horizontal-relative:text;margin-left:235.70pt;mso-position-horizontal:absolute;mso-position-vertical-relative:text;margin-top:-19.50pt;mso-position-vertical:absolute;width:30.60pt;height:50.70pt;mso-wrap-distance-left:9.00pt;mso-wrap-distance-top:0.00pt;mso-wrap-distance-right:9.00pt;mso-wrap-distance-bottom:0.00pt;">
                <v:path textboxrect="0,0,0,0"/>
                <v:imagedata r:id="rId11" o:title=""/>
              </v:shape>
            </w:pict>
          </mc:Fallback>
        </mc:AlternateContent>
      </w:r>
    </w:p>
    <w:p w14:paraId="6B734C51" w14:textId="77777777" w:rsidR="00976652" w:rsidRDefault="00976652">
      <w:pPr>
        <w:shd w:val="clear" w:color="auto" w:fill="FFFFFF"/>
        <w:jc w:val="center"/>
        <w:rPr>
          <w:sz w:val="22"/>
          <w:szCs w:val="22"/>
        </w:rPr>
      </w:pPr>
    </w:p>
    <w:p w14:paraId="41439FB5" w14:textId="77777777" w:rsidR="00976652" w:rsidRDefault="00976652">
      <w:pPr>
        <w:shd w:val="clear" w:color="auto" w:fill="FFFFFF"/>
        <w:jc w:val="center"/>
        <w:rPr>
          <w:sz w:val="22"/>
          <w:szCs w:val="22"/>
        </w:rPr>
      </w:pPr>
    </w:p>
    <w:p w14:paraId="5A52CC54" w14:textId="77777777" w:rsidR="00976652" w:rsidRDefault="00000000">
      <w:pPr>
        <w:shd w:val="clear" w:color="auto" w:fill="FFFFFF"/>
        <w:jc w:val="center"/>
        <w:rPr>
          <w:smallCaps/>
          <w:sz w:val="22"/>
          <w:szCs w:val="22"/>
        </w:rPr>
      </w:pPr>
      <w:r>
        <w:rPr>
          <w:sz w:val="22"/>
          <w:szCs w:val="22"/>
        </w:rPr>
        <w:t>МИНИСТЕРСТВО НАУКИ И ВЫСШЕГО ОБРАЗОВАНИЯ РОССИЙСКОЙ ФЕДЕРАЦИИ</w:t>
      </w:r>
    </w:p>
    <w:p w14:paraId="357589BC" w14:textId="77777777" w:rsidR="00976652" w:rsidRDefault="00000000">
      <w:pPr>
        <w:jc w:val="center"/>
        <w:rPr>
          <w:sz w:val="22"/>
          <w:szCs w:val="22"/>
        </w:rPr>
      </w:pPr>
      <w:r>
        <w:rPr>
          <w:sz w:val="22"/>
          <w:szCs w:val="22"/>
        </w:rPr>
        <w:t>Федеральное государственное автономное образовательное учреждение высшего образования</w:t>
      </w:r>
    </w:p>
    <w:p w14:paraId="7931B541" w14:textId="77777777" w:rsidR="00976652" w:rsidRDefault="00000000">
      <w:pPr>
        <w:shd w:val="clear" w:color="auto" w:fill="FFFFFF"/>
        <w:jc w:val="center"/>
        <w:rPr>
          <w:b/>
        </w:rPr>
      </w:pPr>
      <w:r>
        <w:rPr>
          <w:b/>
        </w:rPr>
        <w:t>«Дальневосточный федеральный университет»</w:t>
      </w:r>
    </w:p>
    <w:p w14:paraId="03037527" w14:textId="77777777" w:rsidR="00976652" w:rsidRDefault="00000000">
      <w:pPr>
        <w:shd w:val="clear" w:color="auto" w:fill="FFFFFF"/>
        <w:jc w:val="center"/>
        <w:rPr>
          <w:bCs/>
        </w:rPr>
      </w:pPr>
      <w:r>
        <w:rPr>
          <w:bCs/>
          <w:lang w:val="en-US"/>
        </w:rPr>
        <w:t>(</w:t>
      </w:r>
      <w:r>
        <w:rPr>
          <w:bCs/>
        </w:rPr>
        <w:t>ДВФУ)</w:t>
      </w:r>
    </w:p>
    <w:p w14:paraId="36B21A6E" w14:textId="77777777" w:rsidR="00976652" w:rsidRDefault="00976652">
      <w:pPr>
        <w:shd w:val="clear" w:color="auto" w:fill="FFFFFF"/>
        <w:jc w:val="center"/>
      </w:pPr>
    </w:p>
    <w:p w14:paraId="69ACCFD1" w14:textId="77777777" w:rsidR="00976652" w:rsidRDefault="00976652">
      <w:pPr>
        <w:pBdr>
          <w:top w:val="single" w:sz="24" w:space="0" w:color="000000"/>
        </w:pBdr>
        <w:jc w:val="center"/>
      </w:pPr>
    </w:p>
    <w:tbl>
      <w:tblPr>
        <w:tblW w:w="9922" w:type="dxa"/>
        <w:tblBorders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922"/>
      </w:tblGrid>
      <w:tr w:rsidR="00976652" w14:paraId="0BD3806F" w14:textId="77777777">
        <w:tc>
          <w:tcPr>
            <w:tcW w:w="9922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25AD7E50" w14:textId="77777777" w:rsidR="00976652" w:rsidRDefault="00000000">
            <w:pPr>
              <w:widowControl w:val="0"/>
              <w:jc w:val="center"/>
            </w:pPr>
            <w:r>
              <w:rPr>
                <w:b/>
              </w:rPr>
              <w:t>ИНСТИТУТ МАТЕМАТИКИ И КОМПЬЮТЕРНЫХ ТЕХНОЛОГИЙ</w:t>
            </w:r>
          </w:p>
        </w:tc>
      </w:tr>
    </w:tbl>
    <w:p w14:paraId="4BF2CCBC" w14:textId="77777777" w:rsidR="00976652" w:rsidRDefault="00976652">
      <w:pPr>
        <w:widowControl w:val="0"/>
        <w:jc w:val="center"/>
        <w:rPr>
          <w:b/>
        </w:rPr>
      </w:pPr>
    </w:p>
    <w:p w14:paraId="3CA51ACB" w14:textId="77777777" w:rsidR="00976652" w:rsidRDefault="00000000">
      <w:pPr>
        <w:widowControl w:val="0"/>
        <w:jc w:val="center"/>
      </w:pPr>
      <w:r>
        <w:t>Департамент информационных и компьютерных систем</w:t>
      </w:r>
    </w:p>
    <w:p w14:paraId="2501B710" w14:textId="77777777" w:rsidR="00976652" w:rsidRDefault="00976652">
      <w:pPr>
        <w:widowControl w:val="0"/>
        <w:jc w:val="center"/>
      </w:pPr>
    </w:p>
    <w:p w14:paraId="4DD8A812" w14:textId="77777777" w:rsidR="00976652" w:rsidRDefault="00976652">
      <w:pPr>
        <w:widowControl w:val="0"/>
        <w:jc w:val="center"/>
      </w:pPr>
    </w:p>
    <w:p w14:paraId="0BB48A6B" w14:textId="77777777" w:rsidR="00976652" w:rsidRDefault="00976652">
      <w:pPr>
        <w:widowControl w:val="0"/>
        <w:jc w:val="center"/>
        <w:rPr>
          <w:b/>
        </w:rPr>
      </w:pPr>
    </w:p>
    <w:p w14:paraId="282ED01D" w14:textId="6501575B" w:rsidR="00976652" w:rsidRDefault="006B10DF">
      <w:pPr>
        <w:widowControl w:val="0"/>
        <w:jc w:val="center"/>
      </w:pPr>
      <w:r>
        <w:t>Янович Яков Валерьевич</w:t>
      </w:r>
    </w:p>
    <w:p w14:paraId="26F2A694" w14:textId="77777777" w:rsidR="00976652" w:rsidRDefault="00976652">
      <w:pPr>
        <w:widowControl w:val="0"/>
        <w:jc w:val="center"/>
      </w:pPr>
    </w:p>
    <w:tbl>
      <w:tblPr>
        <w:tblW w:w="9922" w:type="dxa"/>
        <w:tblBorders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922"/>
      </w:tblGrid>
      <w:tr w:rsidR="00976652" w14:paraId="43E57197" w14:textId="77777777">
        <w:tc>
          <w:tcPr>
            <w:tcW w:w="9922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45ED3E87" w14:textId="77FCC160" w:rsidR="00976652" w:rsidRDefault="00000000">
            <w:pPr>
              <w:widowControl w:val="0"/>
              <w:spacing w:line="360" w:lineRule="auto"/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«</w:t>
            </w:r>
            <w:r>
              <w:rPr>
                <w:b/>
                <w:bCs/>
              </w:rPr>
              <w:t>Автоматизация торгово</w:t>
            </w:r>
            <w:r w:rsidR="001E3FEF">
              <w:rPr>
                <w:b/>
                <w:bCs/>
              </w:rPr>
              <w:t>й деятельности сети магазинов</w:t>
            </w:r>
            <w:r>
              <w:rPr>
                <w:rFonts w:eastAsia="Calibri"/>
                <w:lang w:eastAsia="en-US"/>
              </w:rPr>
              <w:t>»</w:t>
            </w:r>
          </w:p>
          <w:p w14:paraId="398494D0" w14:textId="77777777" w:rsidR="00976652" w:rsidRDefault="00976652">
            <w:pPr>
              <w:widowControl w:val="0"/>
              <w:jc w:val="center"/>
            </w:pPr>
          </w:p>
          <w:p w14:paraId="2E4DCC40" w14:textId="77777777" w:rsidR="00976652" w:rsidRDefault="00000000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КУРСОВОЙ ПРОЕКТ</w:t>
            </w:r>
          </w:p>
          <w:p w14:paraId="79A1812C" w14:textId="77777777" w:rsidR="00976652" w:rsidRDefault="00000000">
            <w:pPr>
              <w:widowControl w:val="0"/>
              <w:jc w:val="center"/>
              <w:rPr>
                <w:bCs/>
              </w:rPr>
            </w:pPr>
            <w:r>
              <w:rPr>
                <w:bCs/>
              </w:rPr>
              <w:t>по дисциплине «Корпоративные информационные системы»</w:t>
            </w:r>
          </w:p>
        </w:tc>
      </w:tr>
    </w:tbl>
    <w:p w14:paraId="54438A64" w14:textId="77777777" w:rsidR="00976652" w:rsidRDefault="00976652">
      <w:pPr>
        <w:widowControl w:val="0"/>
        <w:jc w:val="center"/>
      </w:pPr>
    </w:p>
    <w:p w14:paraId="3E2104AE" w14:textId="77777777" w:rsidR="00976652" w:rsidRDefault="00976652">
      <w:pPr>
        <w:widowControl w:val="0"/>
        <w:ind w:firstLine="4395"/>
      </w:pPr>
    </w:p>
    <w:p w14:paraId="13BD65B3" w14:textId="77777777" w:rsidR="00976652" w:rsidRDefault="00976652">
      <w:pPr>
        <w:widowControl w:val="0"/>
        <w:ind w:firstLine="5103"/>
      </w:pPr>
    </w:p>
    <w:tbl>
      <w:tblPr>
        <w:tblW w:w="99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928"/>
        <w:gridCol w:w="4994"/>
      </w:tblGrid>
      <w:tr w:rsidR="00976652" w14:paraId="038E8E3E" w14:textId="77777777">
        <w:tc>
          <w:tcPr>
            <w:tcW w:w="4928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63F33960" w14:textId="77777777" w:rsidR="00976652" w:rsidRDefault="00976652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76" w:lineRule="auto"/>
            </w:pPr>
          </w:p>
        </w:tc>
        <w:tc>
          <w:tcPr>
            <w:tcW w:w="4994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04ECFE4E" w14:textId="77777777" w:rsidR="00976652" w:rsidRDefault="00000000">
            <w:pPr>
              <w:tabs>
                <w:tab w:val="left" w:pos="5954"/>
              </w:tabs>
            </w:pPr>
            <w:r>
              <w:t>Студент гр. Б9121-09.03.03 _________</w:t>
            </w:r>
          </w:p>
          <w:p w14:paraId="12E4B56E" w14:textId="77777777" w:rsidR="00976652" w:rsidRDefault="00000000">
            <w:pPr>
              <w:tabs>
                <w:tab w:val="left" w:pos="5954"/>
              </w:tabs>
              <w:rPr>
                <w:sz w:val="18"/>
                <w:szCs w:val="18"/>
              </w:rPr>
            </w:pPr>
            <w:r>
              <w:t xml:space="preserve">                                                  </w:t>
            </w:r>
            <w:r>
              <w:rPr>
                <w:sz w:val="18"/>
                <w:szCs w:val="18"/>
              </w:rPr>
              <w:t>(подпись)</w:t>
            </w:r>
          </w:p>
          <w:p w14:paraId="6B10EE30" w14:textId="77777777" w:rsidR="00976652" w:rsidRDefault="00976652">
            <w:pPr>
              <w:widowControl w:val="0"/>
            </w:pPr>
          </w:p>
        </w:tc>
      </w:tr>
      <w:tr w:rsidR="00976652" w14:paraId="2196FE8D" w14:textId="77777777">
        <w:tc>
          <w:tcPr>
            <w:tcW w:w="4928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0EF39C18" w14:textId="77777777" w:rsidR="00976652" w:rsidRDefault="00976652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76" w:lineRule="auto"/>
            </w:pPr>
          </w:p>
        </w:tc>
        <w:tc>
          <w:tcPr>
            <w:tcW w:w="4994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32B807B5" w14:textId="77777777" w:rsidR="00976652" w:rsidRDefault="00000000">
            <w:pPr>
              <w:widowControl w:val="0"/>
            </w:pPr>
            <w:r>
              <w:t>Руководитель</w:t>
            </w:r>
          </w:p>
          <w:p w14:paraId="590C6D10" w14:textId="77777777" w:rsidR="00976652" w:rsidRDefault="00000000">
            <w:pPr>
              <w:widowControl w:val="0"/>
            </w:pPr>
            <w:r>
              <w:t>________________  Красюк Л.В.</w:t>
            </w:r>
          </w:p>
          <w:p w14:paraId="4CC0F580" w14:textId="77777777" w:rsidR="00976652" w:rsidRDefault="00976652">
            <w:pPr>
              <w:widowControl w:val="0"/>
            </w:pPr>
          </w:p>
        </w:tc>
      </w:tr>
      <w:tr w:rsidR="00976652" w14:paraId="69344519" w14:textId="77777777">
        <w:tc>
          <w:tcPr>
            <w:tcW w:w="4928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38B032E7" w14:textId="77777777" w:rsidR="00976652" w:rsidRDefault="00976652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76" w:lineRule="auto"/>
            </w:pPr>
          </w:p>
        </w:tc>
        <w:tc>
          <w:tcPr>
            <w:tcW w:w="4994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5A9D8CED" w14:textId="77777777" w:rsidR="00976652" w:rsidRDefault="00976652">
            <w:pPr>
              <w:widowControl w:val="0"/>
              <w:jc w:val="both"/>
            </w:pPr>
          </w:p>
        </w:tc>
      </w:tr>
      <w:tr w:rsidR="00976652" w14:paraId="32AE59C7" w14:textId="77777777">
        <w:tc>
          <w:tcPr>
            <w:tcW w:w="4928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154BCA98" w14:textId="77777777" w:rsidR="00976652" w:rsidRDefault="00976652">
            <w:pPr>
              <w:jc w:val="center"/>
            </w:pPr>
          </w:p>
          <w:p w14:paraId="17A7DC06" w14:textId="77777777" w:rsidR="00976652" w:rsidRDefault="00000000">
            <w:r>
              <w:t>Регистрационный №  _________</w:t>
            </w:r>
          </w:p>
          <w:p w14:paraId="1DB08B81" w14:textId="77777777" w:rsidR="00976652" w:rsidRDefault="00000000">
            <w:r>
              <w:t>___________  ___________________</w:t>
            </w:r>
          </w:p>
          <w:p w14:paraId="18E4859E" w14:textId="77777777" w:rsidR="00976652" w:rsidRDefault="000000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подпись                      И.О.Фамилия</w:t>
            </w:r>
          </w:p>
          <w:p w14:paraId="11E6C941" w14:textId="77777777" w:rsidR="00976652" w:rsidRDefault="00000000">
            <w:r>
              <w:t>« _____» __________________  2025 г.</w:t>
            </w:r>
          </w:p>
          <w:p w14:paraId="5DC387B2" w14:textId="77777777" w:rsidR="00976652" w:rsidRDefault="00976652">
            <w:pPr>
              <w:jc w:val="center"/>
            </w:pPr>
          </w:p>
        </w:tc>
        <w:tc>
          <w:tcPr>
            <w:tcW w:w="4994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3139A3A3" w14:textId="77777777" w:rsidR="00976652" w:rsidRDefault="00976652">
            <w:pPr>
              <w:widowControl w:val="0"/>
            </w:pPr>
          </w:p>
          <w:p w14:paraId="0B47743E" w14:textId="77777777" w:rsidR="00976652" w:rsidRDefault="00000000">
            <w:pPr>
              <w:widowControl w:val="0"/>
              <w:ind w:left="34"/>
            </w:pPr>
            <w:r>
              <w:t>Оценка  _________________________</w:t>
            </w:r>
          </w:p>
          <w:p w14:paraId="4F4321B3" w14:textId="77777777" w:rsidR="00976652" w:rsidRDefault="00976652">
            <w:pPr>
              <w:widowControl w:val="0"/>
              <w:ind w:left="88"/>
            </w:pPr>
          </w:p>
          <w:p w14:paraId="5D70AC30" w14:textId="77777777" w:rsidR="00976652" w:rsidRDefault="00000000">
            <w:pPr>
              <w:widowControl w:val="0"/>
              <w:ind w:left="88"/>
            </w:pPr>
            <w:r>
              <w:t>____________  ___________________</w:t>
            </w:r>
          </w:p>
          <w:p w14:paraId="468A9750" w14:textId="77777777" w:rsidR="00976652" w:rsidRDefault="00000000">
            <w:pPr>
              <w:widowControl w:val="0"/>
              <w:ind w:left="8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подпись                            И.О.Фамилия</w:t>
            </w:r>
          </w:p>
          <w:p w14:paraId="4DDBA4CA" w14:textId="77777777" w:rsidR="00976652" w:rsidRDefault="00976652">
            <w:pPr>
              <w:widowControl w:val="0"/>
              <w:ind w:left="88"/>
            </w:pPr>
          </w:p>
          <w:p w14:paraId="7E4DB338" w14:textId="77777777" w:rsidR="00976652" w:rsidRDefault="00000000">
            <w:pPr>
              <w:widowControl w:val="0"/>
              <w:ind w:left="88"/>
            </w:pPr>
            <w:r>
              <w:t>«_____» ________________ 2025 г.</w:t>
            </w:r>
          </w:p>
          <w:p w14:paraId="05E16362" w14:textId="77777777" w:rsidR="00976652" w:rsidRDefault="00976652">
            <w:pPr>
              <w:widowControl w:val="0"/>
              <w:ind w:left="88"/>
            </w:pPr>
          </w:p>
        </w:tc>
      </w:tr>
    </w:tbl>
    <w:p w14:paraId="65B70374" w14:textId="77777777" w:rsidR="00976652" w:rsidRDefault="00976652">
      <w:pPr>
        <w:widowControl w:val="0"/>
        <w:ind w:firstLine="5103"/>
      </w:pPr>
    </w:p>
    <w:p w14:paraId="390C6304" w14:textId="77777777" w:rsidR="00976652" w:rsidRDefault="00976652">
      <w:pPr>
        <w:widowControl w:val="0"/>
      </w:pPr>
    </w:p>
    <w:p w14:paraId="2B3F5D2E" w14:textId="77777777" w:rsidR="00976652" w:rsidRDefault="00976652">
      <w:pPr>
        <w:widowControl w:val="0"/>
        <w:jc w:val="center"/>
      </w:pPr>
    </w:p>
    <w:p w14:paraId="38E6878D" w14:textId="77777777" w:rsidR="00976652" w:rsidRDefault="00000000">
      <w:pPr>
        <w:widowControl w:val="0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jc w:val="center"/>
        <w:rPr>
          <w:color w:val="000000"/>
        </w:rPr>
      </w:pPr>
      <w:r>
        <w:rPr>
          <w:color w:val="000000"/>
        </w:rPr>
        <w:t>г. Владивосток</w:t>
      </w:r>
    </w:p>
    <w:p w14:paraId="7EEAFDE4" w14:textId="77777777" w:rsidR="00976652" w:rsidRDefault="00000000">
      <w:pPr>
        <w:widowControl w:val="0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jc w:val="center"/>
        <w:rPr>
          <w:color w:val="000000"/>
        </w:rPr>
      </w:pPr>
      <w:r>
        <w:rPr>
          <w:color w:val="000000"/>
        </w:rPr>
        <w:t>2025</w:t>
      </w:r>
      <w:r>
        <w:rPr>
          <w:color w:val="000000"/>
        </w:rPr>
        <w:br w:type="page" w:clear="all"/>
      </w:r>
    </w:p>
    <w:p w14:paraId="181B1395" w14:textId="77777777" w:rsidR="00976652" w:rsidRDefault="00000000">
      <w:pPr>
        <w:pStyle w:val="aff6"/>
        <w:jc w:val="center"/>
        <w:rPr>
          <w:b/>
          <w:bCs/>
        </w:rPr>
      </w:pPr>
      <w:r>
        <w:rPr>
          <w:b/>
          <w:bCs/>
        </w:rPr>
        <w:lastRenderedPageBreak/>
        <w:t>ТЕХНИЧЕСКОЕ ЗАДАНИЕ НА КУРСОВОЙ ПРОЕКТ</w:t>
      </w:r>
    </w:p>
    <w:p w14:paraId="61CB096D" w14:textId="77777777" w:rsidR="00976652" w:rsidRDefault="00976652">
      <w:pPr>
        <w:pStyle w:val="aff6"/>
      </w:pPr>
    </w:p>
    <w:p w14:paraId="453593AF" w14:textId="70856825" w:rsidR="00976652" w:rsidRDefault="00000000">
      <w:pPr>
        <w:pStyle w:val="aff6"/>
      </w:pPr>
      <w:r>
        <w:rPr>
          <w:b/>
          <w:bCs/>
        </w:rPr>
        <w:t xml:space="preserve">Студента </w:t>
      </w:r>
      <w:r w:rsidR="001B4CDF">
        <w:t>Яновича Якова Валерьевича</w:t>
      </w:r>
      <w:r>
        <w:rPr>
          <w:b/>
          <w:bCs/>
        </w:rPr>
        <w:t xml:space="preserve"> группы</w:t>
      </w:r>
      <w:r>
        <w:t xml:space="preserve"> Б9121-09.03.03пиэ</w:t>
      </w:r>
    </w:p>
    <w:p w14:paraId="336F686E" w14:textId="77777777" w:rsidR="00976652" w:rsidRDefault="00976652">
      <w:pPr>
        <w:pStyle w:val="aff6"/>
      </w:pPr>
    </w:p>
    <w:p w14:paraId="54062538" w14:textId="77777777" w:rsidR="00976652" w:rsidRDefault="00000000">
      <w:pPr>
        <w:pStyle w:val="aff6"/>
        <w:rPr>
          <w:b/>
          <w:bCs/>
        </w:rPr>
      </w:pPr>
      <w:r>
        <w:rPr>
          <w:b/>
          <w:bCs/>
        </w:rPr>
        <w:t>Тема курсового проекта</w:t>
      </w:r>
    </w:p>
    <w:p w14:paraId="2B0975F0" w14:textId="23AAEB93" w:rsidR="001B4CDF" w:rsidRPr="001B4CDF" w:rsidRDefault="001E3FEF">
      <w:pPr>
        <w:pStyle w:val="aff6"/>
      </w:pPr>
      <w:r>
        <w:t>Автоматизация торговой деятельности в сети магазинов.</w:t>
      </w:r>
    </w:p>
    <w:p w14:paraId="0ACEA658" w14:textId="77777777" w:rsidR="00976652" w:rsidRDefault="00976652">
      <w:pPr>
        <w:widowControl w:val="0"/>
        <w:spacing w:line="360" w:lineRule="auto"/>
        <w:ind w:firstLine="709"/>
        <w:rPr>
          <w:rFonts w:eastAsia="Calibri"/>
          <w:lang w:eastAsia="en-US"/>
        </w:rPr>
      </w:pPr>
    </w:p>
    <w:p w14:paraId="34D03F02" w14:textId="77777777" w:rsidR="00976652" w:rsidRDefault="00000000">
      <w:pPr>
        <w:pStyle w:val="aff6"/>
        <w:rPr>
          <w:b/>
          <w:bCs/>
        </w:rPr>
      </w:pPr>
      <w:r>
        <w:rPr>
          <w:b/>
          <w:bCs/>
        </w:rPr>
        <w:t>Цель разработки проекта</w:t>
      </w:r>
    </w:p>
    <w:p w14:paraId="340DFCAE" w14:textId="7B79F9A0" w:rsidR="00976652" w:rsidRDefault="00000000">
      <w:pPr>
        <w:pStyle w:val="aff6"/>
      </w:pPr>
      <w:r>
        <w:t xml:space="preserve">Автоматизация </w:t>
      </w:r>
      <w:r w:rsidR="001B4CDF">
        <w:t xml:space="preserve">торговой </w:t>
      </w:r>
      <w:r>
        <w:t xml:space="preserve">деятельности </w:t>
      </w:r>
      <w:r w:rsidR="001E3FEF">
        <w:t>сети магазинов</w:t>
      </w:r>
      <w:r>
        <w:t xml:space="preserve"> ООО «Много для вас».</w:t>
      </w:r>
    </w:p>
    <w:p w14:paraId="17A36798" w14:textId="77777777" w:rsidR="00976652" w:rsidRDefault="00976652">
      <w:pPr>
        <w:pStyle w:val="aff6"/>
      </w:pPr>
    </w:p>
    <w:p w14:paraId="72C9F786" w14:textId="77777777" w:rsidR="00976652" w:rsidRDefault="00000000">
      <w:pPr>
        <w:pStyle w:val="aff6"/>
        <w:rPr>
          <w:b/>
          <w:bCs/>
        </w:rPr>
      </w:pPr>
      <w:r>
        <w:rPr>
          <w:b/>
          <w:bCs/>
        </w:rPr>
        <w:t>График выполнения курсового проекта</w:t>
      </w:r>
    </w:p>
    <w:tbl>
      <w:tblPr>
        <w:tblStyle w:val="aff2"/>
        <w:tblW w:w="8505" w:type="dxa"/>
        <w:tblInd w:w="846" w:type="dxa"/>
        <w:tblLook w:val="04A0" w:firstRow="1" w:lastRow="0" w:firstColumn="1" w:lastColumn="0" w:noHBand="0" w:noVBand="1"/>
      </w:tblPr>
      <w:tblGrid>
        <w:gridCol w:w="4111"/>
        <w:gridCol w:w="2126"/>
        <w:gridCol w:w="2268"/>
      </w:tblGrid>
      <w:tr w:rsidR="00976652" w14:paraId="07028688" w14:textId="77777777">
        <w:tc>
          <w:tcPr>
            <w:tcW w:w="4111" w:type="dxa"/>
          </w:tcPr>
          <w:p w14:paraId="4929D08E" w14:textId="77777777" w:rsidR="00976652" w:rsidRDefault="00000000">
            <w:pPr>
              <w:pStyle w:val="aff6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Основные разделы</w:t>
            </w:r>
          </w:p>
        </w:tc>
        <w:tc>
          <w:tcPr>
            <w:tcW w:w="2126" w:type="dxa"/>
          </w:tcPr>
          <w:p w14:paraId="6432C19C" w14:textId="77777777" w:rsidR="00976652" w:rsidRDefault="00000000">
            <w:pPr>
              <w:pStyle w:val="aff6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Удельный вес </w:t>
            </w:r>
          </w:p>
          <w:p w14:paraId="0A3A5857" w14:textId="77777777" w:rsidR="00976652" w:rsidRDefault="00000000">
            <w:pPr>
              <w:pStyle w:val="aff6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раздела проекта</w:t>
            </w:r>
          </w:p>
        </w:tc>
        <w:tc>
          <w:tcPr>
            <w:tcW w:w="2268" w:type="dxa"/>
          </w:tcPr>
          <w:p w14:paraId="7B5BACD6" w14:textId="77777777" w:rsidR="00976652" w:rsidRDefault="00000000">
            <w:pPr>
              <w:pStyle w:val="aff6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Срок выполнения</w:t>
            </w:r>
          </w:p>
        </w:tc>
      </w:tr>
      <w:tr w:rsidR="00976652" w14:paraId="379345BD" w14:textId="77777777">
        <w:tc>
          <w:tcPr>
            <w:tcW w:w="4111" w:type="dxa"/>
          </w:tcPr>
          <w:p w14:paraId="06EFBB65" w14:textId="125881B6" w:rsidR="00976652" w:rsidRPr="001B01B2" w:rsidRDefault="001B01B2">
            <w:pPr>
              <w:pStyle w:val="aff6"/>
              <w:tabs>
                <w:tab w:val="left" w:pos="2740"/>
              </w:tabs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Аналитическая часть</w:t>
            </w:r>
          </w:p>
        </w:tc>
        <w:tc>
          <w:tcPr>
            <w:tcW w:w="2126" w:type="dxa"/>
          </w:tcPr>
          <w:p w14:paraId="35F4B6B5" w14:textId="3FB33999" w:rsidR="00976652" w:rsidRDefault="001B01B2">
            <w:pPr>
              <w:pStyle w:val="aff6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0,33</w:t>
            </w:r>
          </w:p>
        </w:tc>
        <w:tc>
          <w:tcPr>
            <w:tcW w:w="2268" w:type="dxa"/>
          </w:tcPr>
          <w:p w14:paraId="08120D42" w14:textId="3C3DC9E9" w:rsidR="00976652" w:rsidRDefault="001B01B2">
            <w:pPr>
              <w:pStyle w:val="aff6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05.03.2025</w:t>
            </w:r>
          </w:p>
        </w:tc>
      </w:tr>
      <w:tr w:rsidR="001B01B2" w14:paraId="6BA2B0BE" w14:textId="77777777">
        <w:tc>
          <w:tcPr>
            <w:tcW w:w="4111" w:type="dxa"/>
          </w:tcPr>
          <w:p w14:paraId="00E5A14B" w14:textId="40036132" w:rsidR="001B01B2" w:rsidRDefault="001B01B2">
            <w:pPr>
              <w:pStyle w:val="aff6"/>
              <w:tabs>
                <w:tab w:val="left" w:pos="2740"/>
              </w:tabs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Проектная часть</w:t>
            </w:r>
          </w:p>
        </w:tc>
        <w:tc>
          <w:tcPr>
            <w:tcW w:w="2126" w:type="dxa"/>
          </w:tcPr>
          <w:p w14:paraId="046964BC" w14:textId="5834983C" w:rsidR="001B01B2" w:rsidRDefault="001B01B2">
            <w:pPr>
              <w:pStyle w:val="aff6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0,33</w:t>
            </w:r>
          </w:p>
        </w:tc>
        <w:tc>
          <w:tcPr>
            <w:tcW w:w="2268" w:type="dxa"/>
          </w:tcPr>
          <w:p w14:paraId="5A4A3366" w14:textId="58E535F8" w:rsidR="001B01B2" w:rsidRDefault="001B01B2">
            <w:pPr>
              <w:pStyle w:val="aff6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27.03.2025</w:t>
            </w:r>
          </w:p>
        </w:tc>
      </w:tr>
      <w:tr w:rsidR="001B01B2" w14:paraId="0236B426" w14:textId="77777777">
        <w:tc>
          <w:tcPr>
            <w:tcW w:w="4111" w:type="dxa"/>
          </w:tcPr>
          <w:p w14:paraId="526B9BCA" w14:textId="274A8B22" w:rsidR="001B01B2" w:rsidRDefault="001B01B2">
            <w:pPr>
              <w:pStyle w:val="aff6"/>
              <w:tabs>
                <w:tab w:val="left" w:pos="2740"/>
              </w:tabs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Подготовка к защите</w:t>
            </w:r>
          </w:p>
        </w:tc>
        <w:tc>
          <w:tcPr>
            <w:tcW w:w="2126" w:type="dxa"/>
          </w:tcPr>
          <w:p w14:paraId="05447B0A" w14:textId="2E4DA4C5" w:rsidR="001B01B2" w:rsidRDefault="001B01B2">
            <w:pPr>
              <w:pStyle w:val="aff6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0,34</w:t>
            </w:r>
          </w:p>
        </w:tc>
        <w:tc>
          <w:tcPr>
            <w:tcW w:w="2268" w:type="dxa"/>
          </w:tcPr>
          <w:p w14:paraId="2F30E7BB" w14:textId="5B577A05" w:rsidR="001B01B2" w:rsidRDefault="00CF7FA1">
            <w:pPr>
              <w:pStyle w:val="aff6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01.04.2025</w:t>
            </w:r>
          </w:p>
        </w:tc>
      </w:tr>
    </w:tbl>
    <w:p w14:paraId="27E7364F" w14:textId="77777777" w:rsidR="00976652" w:rsidRDefault="00976652">
      <w:pPr>
        <w:pStyle w:val="aff6"/>
      </w:pPr>
    </w:p>
    <w:p w14:paraId="6C1B3596" w14:textId="77777777" w:rsidR="00976652" w:rsidRDefault="00000000">
      <w:pPr>
        <w:pStyle w:val="aff6"/>
        <w:rPr>
          <w:b/>
          <w:bCs/>
        </w:rPr>
      </w:pPr>
      <w:r>
        <w:rPr>
          <w:b/>
          <w:bCs/>
        </w:rPr>
        <w:t>Рекомендуемая литература</w:t>
      </w:r>
    </w:p>
    <w:p w14:paraId="6AE3A0DE" w14:textId="77777777" w:rsidR="00976652" w:rsidRDefault="00000000">
      <w:pPr>
        <w:pStyle w:val="aff3"/>
        <w:numPr>
          <w:ilvl w:val="0"/>
          <w:numId w:val="3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ind w:left="709" w:firstLine="0"/>
        <w:jc w:val="both"/>
      </w:pPr>
      <w:r>
        <w:rPr>
          <w:color w:val="000000"/>
        </w:rPr>
        <w:t>Гаврилов Д.А. Управление производством на базе стандарта MRP-II/ Д.А. Гаврилов. – СПб: Питер, 2002. - 320 с.: ил.</w:t>
      </w:r>
    </w:p>
    <w:p w14:paraId="399F5BB6" w14:textId="77777777" w:rsidR="00976652" w:rsidRDefault="00000000">
      <w:pPr>
        <w:pStyle w:val="aff3"/>
        <w:numPr>
          <w:ilvl w:val="0"/>
          <w:numId w:val="3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ind w:left="709" w:firstLine="0"/>
        <w:jc w:val="both"/>
      </w:pPr>
      <w:r>
        <w:rPr>
          <w:color w:val="000000"/>
        </w:rPr>
        <w:t>Бочаров Е.П., Колдина А.И. Интегрированные корпоративные информационные система: Принципы построения. Лабораторный практикум на базе системы «Галактика»: Учеб. пособие/ Е.П. Бочаров, А.И. Колдина. – М.: Финансы и статистика, 2005. - 288 с.</w:t>
      </w:r>
    </w:p>
    <w:p w14:paraId="318E20B9" w14:textId="77777777" w:rsidR="00976652" w:rsidRDefault="00000000">
      <w:pPr>
        <w:pStyle w:val="aff3"/>
        <w:numPr>
          <w:ilvl w:val="0"/>
          <w:numId w:val="3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ind w:left="709" w:firstLine="0"/>
        <w:jc w:val="both"/>
      </w:pPr>
      <w:r>
        <w:rPr>
          <w:color w:val="000000"/>
        </w:rPr>
        <w:t>Басалыга В.И., Левкович О.А., Шелкоплясова Т.Н. Ведение управленческого учета в корпоративной информационной системе «Галактика». Ч.1. Основные принципы построения информационных систем: Учеб.метод.пособ./ В.И. Басалыга, О.А. Левкович, Т.Н. Шелкоплясова. - Минск: УП «Технопринт», 2001.</w:t>
      </w:r>
    </w:p>
    <w:p w14:paraId="348A1740" w14:textId="77777777" w:rsidR="00976652" w:rsidRDefault="00000000">
      <w:pPr>
        <w:pStyle w:val="aff3"/>
        <w:numPr>
          <w:ilvl w:val="0"/>
          <w:numId w:val="3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ind w:left="709" w:firstLine="0"/>
        <w:jc w:val="both"/>
      </w:pPr>
      <w:r>
        <w:rPr>
          <w:color w:val="000000"/>
        </w:rPr>
        <w:lastRenderedPageBreak/>
        <w:t>Олейник П.П. Корпоративные информационные системы. Учебник для вузов. Стандарт третьего поколения/ П.П. Олейник. - СПб.: Питер, 2012. - 176 с.: ил.</w:t>
      </w:r>
    </w:p>
    <w:p w14:paraId="30AAB503" w14:textId="77777777" w:rsidR="00976652" w:rsidRDefault="00000000">
      <w:pPr>
        <w:pStyle w:val="aff3"/>
        <w:numPr>
          <w:ilvl w:val="0"/>
          <w:numId w:val="3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ind w:left="709" w:firstLine="0"/>
        <w:jc w:val="both"/>
      </w:pPr>
      <w:r>
        <w:rPr>
          <w:color w:val="000000"/>
        </w:rPr>
        <w:t>Питеркин С.В., Оладов Н.А., Исаев Д.В. Точно вовремя в России. Практика применения ERP-систем/ С.В. Питеркин, Н.А. Оладов, Д.В. Исаев. – М.: «Альпина-паблишер», 2003.</w:t>
      </w:r>
    </w:p>
    <w:p w14:paraId="1FEF07DD" w14:textId="77777777" w:rsidR="00976652" w:rsidRDefault="00000000">
      <w:pPr>
        <w:pStyle w:val="aff3"/>
        <w:numPr>
          <w:ilvl w:val="0"/>
          <w:numId w:val="3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ind w:left="709" w:firstLine="0"/>
        <w:jc w:val="both"/>
      </w:pPr>
      <w:r>
        <w:rPr>
          <w:color w:val="000000"/>
        </w:rPr>
        <w:t>Тельнов Ю.В. Реинжиниринг бизнес-процессов/ Ю.В. Тельнов. – М.: Финансы и статистика, 2004.</w:t>
      </w:r>
    </w:p>
    <w:p w14:paraId="300D5F9C" w14:textId="77777777" w:rsidR="00976652" w:rsidRDefault="00000000">
      <w:pPr>
        <w:pStyle w:val="aff3"/>
        <w:numPr>
          <w:ilvl w:val="0"/>
          <w:numId w:val="3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ind w:left="709" w:firstLine="0"/>
        <w:jc w:val="both"/>
      </w:pPr>
      <w:r>
        <w:rPr>
          <w:color w:val="000000"/>
        </w:rPr>
        <w:t>ГОСТ 2.105-95. Единая система конструкторской документации. Общие требования к текстовым документам. Межгосударственный совет по стандартизации, метрологии и сертификации.- Минск: Изд-во стандартов, 1996.- 36 с.</w:t>
      </w:r>
    </w:p>
    <w:p w14:paraId="0C19B19A" w14:textId="77777777" w:rsidR="00976652" w:rsidRDefault="00000000">
      <w:pPr>
        <w:pStyle w:val="aff3"/>
        <w:numPr>
          <w:ilvl w:val="0"/>
          <w:numId w:val="3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ind w:left="709" w:firstLine="0"/>
        <w:jc w:val="both"/>
      </w:pPr>
      <w:r>
        <w:rPr>
          <w:color w:val="000000"/>
        </w:rPr>
        <w:t>ГОСТ 7.32-2001. Система стандартов по информации, библиотечному и издательскому делу "Отчет о научно-исследовательской работе".</w:t>
      </w:r>
    </w:p>
    <w:p w14:paraId="50BF10D3" w14:textId="77777777" w:rsidR="00976652" w:rsidRDefault="00000000">
      <w:pPr>
        <w:pStyle w:val="aff3"/>
        <w:numPr>
          <w:ilvl w:val="0"/>
          <w:numId w:val="3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ind w:left="709" w:firstLine="0"/>
        <w:jc w:val="both"/>
      </w:pPr>
      <w:r>
        <w:rPr>
          <w:color w:val="000000"/>
        </w:rPr>
        <w:t>Межгосударственный совет по стандартизации, метрологии и сертификации. - Минск, 2001.- 22 с.</w:t>
      </w:r>
    </w:p>
    <w:p w14:paraId="4CF54B1D" w14:textId="77777777" w:rsidR="00976652" w:rsidRDefault="00000000">
      <w:pPr>
        <w:pStyle w:val="aff3"/>
        <w:numPr>
          <w:ilvl w:val="0"/>
          <w:numId w:val="3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ind w:left="709" w:firstLine="0"/>
        <w:jc w:val="both"/>
      </w:pPr>
      <w:r>
        <w:rPr>
          <w:color w:val="000000"/>
        </w:rPr>
        <w:t>БЭСТ-ПРО. Система управления предприятием класса MRP-II. Руководство пользователя, «Интеллект- Сервис»:, 2002 г.</w:t>
      </w:r>
    </w:p>
    <w:p w14:paraId="794F76EA" w14:textId="77777777" w:rsidR="00976652" w:rsidRDefault="00000000">
      <w:pPr>
        <w:pStyle w:val="aff3"/>
        <w:numPr>
          <w:ilvl w:val="0"/>
          <w:numId w:val="3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ind w:left="709" w:firstLine="0"/>
        <w:jc w:val="both"/>
      </w:pPr>
      <w:r>
        <w:rPr>
          <w:color w:val="000000"/>
        </w:rPr>
        <w:t>Мицкевич В Корпоративные информационные системы: миф или реальность? Центр информационных технологий CITFORUM.</w:t>
      </w:r>
    </w:p>
    <w:p w14:paraId="7891F7F9" w14:textId="77777777" w:rsidR="00976652" w:rsidRDefault="00976652">
      <w:pPr>
        <w:pStyle w:val="aff6"/>
        <w:ind w:left="709" w:firstLine="0"/>
      </w:pPr>
    </w:p>
    <w:p w14:paraId="12E30D29" w14:textId="77777777" w:rsidR="00976652" w:rsidRDefault="00000000">
      <w:pPr>
        <w:pStyle w:val="aff6"/>
      </w:pPr>
      <w:r>
        <w:rPr>
          <w:b/>
          <w:bCs/>
        </w:rPr>
        <w:t>Дата выдачи задания</w:t>
      </w:r>
      <w:r>
        <w:t xml:space="preserve"> 19.02.2025</w:t>
      </w:r>
    </w:p>
    <w:p w14:paraId="2B7CA18E" w14:textId="77777777" w:rsidR="00976652" w:rsidRDefault="00000000">
      <w:pPr>
        <w:pStyle w:val="aff6"/>
      </w:pPr>
      <w:r>
        <w:rPr>
          <w:b/>
          <w:bCs/>
        </w:rPr>
        <w:t>Дата сдачи проекта</w:t>
      </w:r>
      <w:r>
        <w:t xml:space="preserve"> 01.04.2025</w:t>
      </w:r>
    </w:p>
    <w:p w14:paraId="674E9F3F" w14:textId="77777777" w:rsidR="00976652" w:rsidRDefault="00000000">
      <w:pPr>
        <w:pStyle w:val="aff6"/>
      </w:pPr>
      <w:r>
        <w:rPr>
          <w:b/>
          <w:bCs/>
        </w:rPr>
        <w:t>Дата защиты</w:t>
      </w:r>
      <w:r>
        <w:t xml:space="preserve"> 01.04.2025</w:t>
      </w:r>
    </w:p>
    <w:p w14:paraId="4E402BD9" w14:textId="77777777" w:rsidR="00976652" w:rsidRDefault="00976652">
      <w:pPr>
        <w:pStyle w:val="aff6"/>
      </w:pPr>
    </w:p>
    <w:p w14:paraId="0EDEF642" w14:textId="77777777" w:rsidR="00976652" w:rsidRDefault="00000000">
      <w:pPr>
        <w:pStyle w:val="aff6"/>
      </w:pPr>
      <w:r>
        <w:rPr>
          <w:b/>
          <w:bCs/>
        </w:rPr>
        <w:t>Руководитель проекта</w:t>
      </w:r>
      <w:r>
        <w:t xml:space="preserve"> Красюк Л.В.</w:t>
      </w:r>
    </w:p>
    <w:p w14:paraId="1A99EDF6" w14:textId="77777777" w:rsidR="00976652" w:rsidRDefault="00976652">
      <w:pPr>
        <w:pStyle w:val="aff6"/>
      </w:pPr>
    </w:p>
    <w:p w14:paraId="1E4AC1BF" w14:textId="77777777" w:rsidR="00976652" w:rsidRDefault="00000000">
      <w:pPr>
        <w:widowControl w:val="0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firstLine="709"/>
        <w:rPr>
          <w:lang w:val="en-US"/>
        </w:rPr>
      </w:pPr>
      <w:r>
        <w:rPr>
          <w:b/>
          <w:bCs/>
        </w:rPr>
        <w:t>Подпись студента</w:t>
      </w:r>
      <w:r>
        <w:t xml:space="preserve"> _______________</w:t>
      </w:r>
    </w:p>
    <w:p w14:paraId="34F78BE3" w14:textId="77777777" w:rsidR="00976652" w:rsidRDefault="00000000">
      <w:pPr>
        <w:widowControl w:val="0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firstLine="709"/>
        <w:rPr>
          <w:b/>
          <w:bCs/>
          <w:color w:val="000000"/>
        </w:rPr>
      </w:pPr>
      <w:r>
        <w:rPr>
          <w:b/>
          <w:bCs/>
          <w:color w:val="000000"/>
        </w:rPr>
        <w:br w:type="page" w:clear="all"/>
      </w:r>
    </w:p>
    <w:p w14:paraId="6E47D8D9" w14:textId="39F491DB" w:rsidR="00976652" w:rsidRDefault="00580E35" w:rsidP="00580E35">
      <w:pPr>
        <w:pStyle w:val="aff6"/>
        <w:jc w:val="center"/>
        <w:rPr>
          <w:b/>
          <w:bCs/>
        </w:rPr>
      </w:pPr>
      <w:r>
        <w:rPr>
          <w:b/>
          <w:bCs/>
        </w:rPr>
        <w:lastRenderedPageBreak/>
        <w:t>оглавление</w:t>
      </w:r>
    </w:p>
    <w:p w14:paraId="0146F451" w14:textId="1C0F7A74" w:rsidR="00F51247" w:rsidRDefault="0056248C">
      <w:pPr>
        <w:pStyle w:val="12"/>
        <w:tabs>
          <w:tab w:val="right" w:leader="dot" w:pos="9912"/>
        </w:tabs>
        <w:rPr>
          <w:rFonts w:asciiTheme="minorHAnsi" w:eastAsiaTheme="minorEastAsia" w:hAnsiTheme="minorHAnsi" w:cstheme="minorBidi"/>
          <w:noProof/>
          <w:kern w:val="2"/>
          <w:szCs w:val="24"/>
          <w14:ligatures w14:val="standardContextual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93893080" w:history="1">
        <w:r w:rsidR="00F51247" w:rsidRPr="00891959">
          <w:rPr>
            <w:rStyle w:val="af8"/>
            <w:noProof/>
          </w:rPr>
          <w:t>Введение</w:t>
        </w:r>
        <w:r w:rsidR="00F51247">
          <w:rPr>
            <w:noProof/>
            <w:webHidden/>
          </w:rPr>
          <w:tab/>
        </w:r>
        <w:r w:rsidR="00F51247">
          <w:rPr>
            <w:noProof/>
            <w:webHidden/>
          </w:rPr>
          <w:fldChar w:fldCharType="begin"/>
        </w:r>
        <w:r w:rsidR="00F51247">
          <w:rPr>
            <w:noProof/>
            <w:webHidden/>
          </w:rPr>
          <w:instrText xml:space="preserve"> PAGEREF _Toc193893080 \h </w:instrText>
        </w:r>
        <w:r w:rsidR="00F51247">
          <w:rPr>
            <w:noProof/>
            <w:webHidden/>
          </w:rPr>
        </w:r>
        <w:r w:rsidR="00F51247">
          <w:rPr>
            <w:noProof/>
            <w:webHidden/>
          </w:rPr>
          <w:fldChar w:fldCharType="separate"/>
        </w:r>
        <w:r w:rsidR="00F51247">
          <w:rPr>
            <w:noProof/>
            <w:webHidden/>
          </w:rPr>
          <w:t>5</w:t>
        </w:r>
        <w:r w:rsidR="00F51247">
          <w:rPr>
            <w:noProof/>
            <w:webHidden/>
          </w:rPr>
          <w:fldChar w:fldCharType="end"/>
        </w:r>
      </w:hyperlink>
    </w:p>
    <w:p w14:paraId="1A1772D0" w14:textId="2F15DBE2" w:rsidR="00F51247" w:rsidRDefault="00000000">
      <w:pPr>
        <w:pStyle w:val="12"/>
        <w:tabs>
          <w:tab w:val="right" w:leader="dot" w:pos="9912"/>
        </w:tabs>
        <w:rPr>
          <w:rFonts w:asciiTheme="minorHAnsi" w:eastAsiaTheme="minorEastAsia" w:hAnsiTheme="minorHAnsi" w:cstheme="minorBidi"/>
          <w:noProof/>
          <w:kern w:val="2"/>
          <w:szCs w:val="24"/>
          <w14:ligatures w14:val="standardContextual"/>
        </w:rPr>
      </w:pPr>
      <w:hyperlink w:anchor="_Toc193893081" w:history="1">
        <w:r w:rsidR="00F51247" w:rsidRPr="00891959">
          <w:rPr>
            <w:rStyle w:val="af8"/>
            <w:noProof/>
          </w:rPr>
          <w:t>1 Описание предметной области</w:t>
        </w:r>
        <w:r w:rsidR="00F51247">
          <w:rPr>
            <w:noProof/>
            <w:webHidden/>
          </w:rPr>
          <w:tab/>
        </w:r>
        <w:r w:rsidR="00F51247">
          <w:rPr>
            <w:noProof/>
            <w:webHidden/>
          </w:rPr>
          <w:fldChar w:fldCharType="begin"/>
        </w:r>
        <w:r w:rsidR="00F51247">
          <w:rPr>
            <w:noProof/>
            <w:webHidden/>
          </w:rPr>
          <w:instrText xml:space="preserve"> PAGEREF _Toc193893081 \h </w:instrText>
        </w:r>
        <w:r w:rsidR="00F51247">
          <w:rPr>
            <w:noProof/>
            <w:webHidden/>
          </w:rPr>
        </w:r>
        <w:r w:rsidR="00F51247">
          <w:rPr>
            <w:noProof/>
            <w:webHidden/>
          </w:rPr>
          <w:fldChar w:fldCharType="separate"/>
        </w:r>
        <w:r w:rsidR="00F51247">
          <w:rPr>
            <w:noProof/>
            <w:webHidden/>
          </w:rPr>
          <w:t>7</w:t>
        </w:r>
        <w:r w:rsidR="00F51247">
          <w:rPr>
            <w:noProof/>
            <w:webHidden/>
          </w:rPr>
          <w:fldChar w:fldCharType="end"/>
        </w:r>
      </w:hyperlink>
    </w:p>
    <w:p w14:paraId="109C4F90" w14:textId="08E495D2" w:rsidR="00F51247" w:rsidRDefault="00000000">
      <w:pPr>
        <w:pStyle w:val="26"/>
        <w:tabs>
          <w:tab w:val="right" w:leader="dot" w:pos="9912"/>
        </w:tabs>
        <w:rPr>
          <w:rFonts w:asciiTheme="minorHAnsi" w:eastAsiaTheme="minorEastAsia" w:hAnsiTheme="minorHAnsi" w:cstheme="minorBidi"/>
          <w:noProof/>
          <w:kern w:val="2"/>
          <w:szCs w:val="24"/>
          <w14:ligatures w14:val="standardContextual"/>
        </w:rPr>
      </w:pPr>
      <w:hyperlink w:anchor="_Toc193893082" w:history="1">
        <w:r w:rsidR="00F51247" w:rsidRPr="00891959">
          <w:rPr>
            <w:rStyle w:val="af8"/>
            <w:noProof/>
          </w:rPr>
          <w:t>1.1 Общие сведения</w:t>
        </w:r>
        <w:r w:rsidR="00F51247">
          <w:rPr>
            <w:noProof/>
            <w:webHidden/>
          </w:rPr>
          <w:tab/>
        </w:r>
        <w:r w:rsidR="00F51247">
          <w:rPr>
            <w:noProof/>
            <w:webHidden/>
          </w:rPr>
          <w:fldChar w:fldCharType="begin"/>
        </w:r>
        <w:r w:rsidR="00F51247">
          <w:rPr>
            <w:noProof/>
            <w:webHidden/>
          </w:rPr>
          <w:instrText xml:space="preserve"> PAGEREF _Toc193893082 \h </w:instrText>
        </w:r>
        <w:r w:rsidR="00F51247">
          <w:rPr>
            <w:noProof/>
            <w:webHidden/>
          </w:rPr>
        </w:r>
        <w:r w:rsidR="00F51247">
          <w:rPr>
            <w:noProof/>
            <w:webHidden/>
          </w:rPr>
          <w:fldChar w:fldCharType="separate"/>
        </w:r>
        <w:r w:rsidR="00F51247">
          <w:rPr>
            <w:noProof/>
            <w:webHidden/>
          </w:rPr>
          <w:t>7</w:t>
        </w:r>
        <w:r w:rsidR="00F51247">
          <w:rPr>
            <w:noProof/>
            <w:webHidden/>
          </w:rPr>
          <w:fldChar w:fldCharType="end"/>
        </w:r>
      </w:hyperlink>
    </w:p>
    <w:p w14:paraId="57A4F68E" w14:textId="2B8D7550" w:rsidR="00F51247" w:rsidRDefault="00000000">
      <w:pPr>
        <w:pStyle w:val="26"/>
        <w:tabs>
          <w:tab w:val="right" w:leader="dot" w:pos="9912"/>
        </w:tabs>
        <w:rPr>
          <w:rFonts w:asciiTheme="minorHAnsi" w:eastAsiaTheme="minorEastAsia" w:hAnsiTheme="minorHAnsi" w:cstheme="minorBidi"/>
          <w:noProof/>
          <w:kern w:val="2"/>
          <w:szCs w:val="24"/>
          <w14:ligatures w14:val="standardContextual"/>
        </w:rPr>
      </w:pPr>
      <w:hyperlink w:anchor="_Toc193893083" w:history="1">
        <w:r w:rsidR="00F51247" w:rsidRPr="00891959">
          <w:rPr>
            <w:rStyle w:val="af8"/>
            <w:noProof/>
          </w:rPr>
          <w:t>1.2 Бизнес-процессы торговой деятельности</w:t>
        </w:r>
        <w:r w:rsidR="00F51247">
          <w:rPr>
            <w:noProof/>
            <w:webHidden/>
          </w:rPr>
          <w:tab/>
        </w:r>
        <w:r w:rsidR="00F51247">
          <w:rPr>
            <w:noProof/>
            <w:webHidden/>
          </w:rPr>
          <w:fldChar w:fldCharType="begin"/>
        </w:r>
        <w:r w:rsidR="00F51247">
          <w:rPr>
            <w:noProof/>
            <w:webHidden/>
          </w:rPr>
          <w:instrText xml:space="preserve"> PAGEREF _Toc193893083 \h </w:instrText>
        </w:r>
        <w:r w:rsidR="00F51247">
          <w:rPr>
            <w:noProof/>
            <w:webHidden/>
          </w:rPr>
        </w:r>
        <w:r w:rsidR="00F51247">
          <w:rPr>
            <w:noProof/>
            <w:webHidden/>
          </w:rPr>
          <w:fldChar w:fldCharType="separate"/>
        </w:r>
        <w:r w:rsidR="00F51247">
          <w:rPr>
            <w:noProof/>
            <w:webHidden/>
          </w:rPr>
          <w:t>10</w:t>
        </w:r>
        <w:r w:rsidR="00F51247">
          <w:rPr>
            <w:noProof/>
            <w:webHidden/>
          </w:rPr>
          <w:fldChar w:fldCharType="end"/>
        </w:r>
      </w:hyperlink>
    </w:p>
    <w:p w14:paraId="6E93805C" w14:textId="0EFFA814" w:rsidR="00F51247" w:rsidRDefault="00000000">
      <w:pPr>
        <w:pStyle w:val="26"/>
        <w:tabs>
          <w:tab w:val="right" w:leader="dot" w:pos="9912"/>
        </w:tabs>
        <w:rPr>
          <w:rFonts w:asciiTheme="minorHAnsi" w:eastAsiaTheme="minorEastAsia" w:hAnsiTheme="minorHAnsi" w:cstheme="minorBidi"/>
          <w:noProof/>
          <w:kern w:val="2"/>
          <w:szCs w:val="24"/>
          <w14:ligatures w14:val="standardContextual"/>
        </w:rPr>
      </w:pPr>
      <w:hyperlink w:anchor="_Toc193893084" w:history="1">
        <w:r w:rsidR="00F51247" w:rsidRPr="00891959">
          <w:rPr>
            <w:rStyle w:val="af8"/>
            <w:noProof/>
            <w:lang w:val="en-US"/>
          </w:rPr>
          <w:t>1.3</w:t>
        </w:r>
        <w:r w:rsidR="00F51247" w:rsidRPr="00891959">
          <w:rPr>
            <w:rStyle w:val="af8"/>
            <w:noProof/>
          </w:rPr>
          <w:t xml:space="preserve"> Недостатки существующей системы</w:t>
        </w:r>
        <w:r w:rsidR="00F51247">
          <w:rPr>
            <w:noProof/>
            <w:webHidden/>
          </w:rPr>
          <w:tab/>
        </w:r>
        <w:r w:rsidR="00F51247">
          <w:rPr>
            <w:noProof/>
            <w:webHidden/>
          </w:rPr>
          <w:fldChar w:fldCharType="begin"/>
        </w:r>
        <w:r w:rsidR="00F51247">
          <w:rPr>
            <w:noProof/>
            <w:webHidden/>
          </w:rPr>
          <w:instrText xml:space="preserve"> PAGEREF _Toc193893084 \h </w:instrText>
        </w:r>
        <w:r w:rsidR="00F51247">
          <w:rPr>
            <w:noProof/>
            <w:webHidden/>
          </w:rPr>
        </w:r>
        <w:r w:rsidR="00F51247">
          <w:rPr>
            <w:noProof/>
            <w:webHidden/>
          </w:rPr>
          <w:fldChar w:fldCharType="separate"/>
        </w:r>
        <w:r w:rsidR="00F51247">
          <w:rPr>
            <w:noProof/>
            <w:webHidden/>
          </w:rPr>
          <w:t>12</w:t>
        </w:r>
        <w:r w:rsidR="00F51247">
          <w:rPr>
            <w:noProof/>
            <w:webHidden/>
          </w:rPr>
          <w:fldChar w:fldCharType="end"/>
        </w:r>
      </w:hyperlink>
    </w:p>
    <w:p w14:paraId="2BB0389E" w14:textId="00C08F1D" w:rsidR="00F51247" w:rsidRDefault="00000000">
      <w:pPr>
        <w:pStyle w:val="26"/>
        <w:tabs>
          <w:tab w:val="right" w:leader="dot" w:pos="9912"/>
        </w:tabs>
        <w:rPr>
          <w:rFonts w:asciiTheme="minorHAnsi" w:eastAsiaTheme="minorEastAsia" w:hAnsiTheme="minorHAnsi" w:cstheme="minorBidi"/>
          <w:noProof/>
          <w:kern w:val="2"/>
          <w:szCs w:val="24"/>
          <w14:ligatures w14:val="standardContextual"/>
        </w:rPr>
      </w:pPr>
      <w:hyperlink w:anchor="_Toc193893085" w:history="1">
        <w:r w:rsidR="00F51247" w:rsidRPr="00891959">
          <w:rPr>
            <w:rStyle w:val="af8"/>
            <w:noProof/>
          </w:rPr>
          <w:t>1.4 Преимущества существующей системы</w:t>
        </w:r>
        <w:r w:rsidR="00F51247">
          <w:rPr>
            <w:noProof/>
            <w:webHidden/>
          </w:rPr>
          <w:tab/>
        </w:r>
        <w:r w:rsidR="00F51247">
          <w:rPr>
            <w:noProof/>
            <w:webHidden/>
          </w:rPr>
          <w:fldChar w:fldCharType="begin"/>
        </w:r>
        <w:r w:rsidR="00F51247">
          <w:rPr>
            <w:noProof/>
            <w:webHidden/>
          </w:rPr>
          <w:instrText xml:space="preserve"> PAGEREF _Toc193893085 \h </w:instrText>
        </w:r>
        <w:r w:rsidR="00F51247">
          <w:rPr>
            <w:noProof/>
            <w:webHidden/>
          </w:rPr>
        </w:r>
        <w:r w:rsidR="00F51247">
          <w:rPr>
            <w:noProof/>
            <w:webHidden/>
          </w:rPr>
          <w:fldChar w:fldCharType="separate"/>
        </w:r>
        <w:r w:rsidR="00F51247">
          <w:rPr>
            <w:noProof/>
            <w:webHidden/>
          </w:rPr>
          <w:t>13</w:t>
        </w:r>
        <w:r w:rsidR="00F51247">
          <w:rPr>
            <w:noProof/>
            <w:webHidden/>
          </w:rPr>
          <w:fldChar w:fldCharType="end"/>
        </w:r>
      </w:hyperlink>
    </w:p>
    <w:p w14:paraId="2278CE28" w14:textId="19E66B32" w:rsidR="00F51247" w:rsidRDefault="00000000">
      <w:pPr>
        <w:pStyle w:val="26"/>
        <w:tabs>
          <w:tab w:val="right" w:leader="dot" w:pos="9912"/>
        </w:tabs>
        <w:rPr>
          <w:rFonts w:asciiTheme="minorHAnsi" w:eastAsiaTheme="minorEastAsia" w:hAnsiTheme="minorHAnsi" w:cstheme="minorBidi"/>
          <w:noProof/>
          <w:kern w:val="2"/>
          <w:szCs w:val="24"/>
          <w14:ligatures w14:val="standardContextual"/>
        </w:rPr>
      </w:pPr>
      <w:hyperlink w:anchor="_Toc193893086" w:history="1">
        <w:r w:rsidR="00F51247" w:rsidRPr="00891959">
          <w:rPr>
            <w:rStyle w:val="af8"/>
            <w:noProof/>
          </w:rPr>
          <w:t>1.5 Характеристика задачи</w:t>
        </w:r>
        <w:r w:rsidR="00F51247">
          <w:rPr>
            <w:noProof/>
            <w:webHidden/>
          </w:rPr>
          <w:tab/>
        </w:r>
        <w:r w:rsidR="00F51247">
          <w:rPr>
            <w:noProof/>
            <w:webHidden/>
          </w:rPr>
          <w:fldChar w:fldCharType="begin"/>
        </w:r>
        <w:r w:rsidR="00F51247">
          <w:rPr>
            <w:noProof/>
            <w:webHidden/>
          </w:rPr>
          <w:instrText xml:space="preserve"> PAGEREF _Toc193893086 \h </w:instrText>
        </w:r>
        <w:r w:rsidR="00F51247">
          <w:rPr>
            <w:noProof/>
            <w:webHidden/>
          </w:rPr>
        </w:r>
        <w:r w:rsidR="00F51247">
          <w:rPr>
            <w:noProof/>
            <w:webHidden/>
          </w:rPr>
          <w:fldChar w:fldCharType="separate"/>
        </w:r>
        <w:r w:rsidR="00F51247">
          <w:rPr>
            <w:noProof/>
            <w:webHidden/>
          </w:rPr>
          <w:t>13</w:t>
        </w:r>
        <w:r w:rsidR="00F51247">
          <w:rPr>
            <w:noProof/>
            <w:webHidden/>
          </w:rPr>
          <w:fldChar w:fldCharType="end"/>
        </w:r>
      </w:hyperlink>
    </w:p>
    <w:p w14:paraId="0F899652" w14:textId="157C2E0D" w:rsidR="00F51247" w:rsidRDefault="00000000">
      <w:pPr>
        <w:pStyle w:val="26"/>
        <w:tabs>
          <w:tab w:val="right" w:leader="dot" w:pos="9912"/>
        </w:tabs>
        <w:rPr>
          <w:rFonts w:asciiTheme="minorHAnsi" w:eastAsiaTheme="minorEastAsia" w:hAnsiTheme="minorHAnsi" w:cstheme="minorBidi"/>
          <w:noProof/>
          <w:kern w:val="2"/>
          <w:szCs w:val="24"/>
          <w14:ligatures w14:val="standardContextual"/>
        </w:rPr>
      </w:pPr>
      <w:hyperlink w:anchor="_Toc193893087" w:history="1">
        <w:r w:rsidR="00F51247" w:rsidRPr="00891959">
          <w:rPr>
            <w:rStyle w:val="af8"/>
            <w:noProof/>
          </w:rPr>
          <w:t>1.6 Входная информация</w:t>
        </w:r>
        <w:r w:rsidR="00F51247">
          <w:rPr>
            <w:noProof/>
            <w:webHidden/>
          </w:rPr>
          <w:tab/>
        </w:r>
        <w:r w:rsidR="00F51247">
          <w:rPr>
            <w:noProof/>
            <w:webHidden/>
          </w:rPr>
          <w:fldChar w:fldCharType="begin"/>
        </w:r>
        <w:r w:rsidR="00F51247">
          <w:rPr>
            <w:noProof/>
            <w:webHidden/>
          </w:rPr>
          <w:instrText xml:space="preserve"> PAGEREF _Toc193893087 \h </w:instrText>
        </w:r>
        <w:r w:rsidR="00F51247">
          <w:rPr>
            <w:noProof/>
            <w:webHidden/>
          </w:rPr>
        </w:r>
        <w:r w:rsidR="00F51247">
          <w:rPr>
            <w:noProof/>
            <w:webHidden/>
          </w:rPr>
          <w:fldChar w:fldCharType="separate"/>
        </w:r>
        <w:r w:rsidR="00F51247">
          <w:rPr>
            <w:noProof/>
            <w:webHidden/>
          </w:rPr>
          <w:t>14</w:t>
        </w:r>
        <w:r w:rsidR="00F51247">
          <w:rPr>
            <w:noProof/>
            <w:webHidden/>
          </w:rPr>
          <w:fldChar w:fldCharType="end"/>
        </w:r>
      </w:hyperlink>
    </w:p>
    <w:p w14:paraId="2C588DB3" w14:textId="68FDC8D1" w:rsidR="00F51247" w:rsidRDefault="00000000">
      <w:pPr>
        <w:pStyle w:val="26"/>
        <w:tabs>
          <w:tab w:val="right" w:leader="dot" w:pos="9912"/>
        </w:tabs>
        <w:rPr>
          <w:rFonts w:asciiTheme="minorHAnsi" w:eastAsiaTheme="minorEastAsia" w:hAnsiTheme="minorHAnsi" w:cstheme="minorBidi"/>
          <w:noProof/>
          <w:kern w:val="2"/>
          <w:szCs w:val="24"/>
          <w14:ligatures w14:val="standardContextual"/>
        </w:rPr>
      </w:pPr>
      <w:hyperlink w:anchor="_Toc193893088" w:history="1">
        <w:r w:rsidR="00F51247" w:rsidRPr="00891959">
          <w:rPr>
            <w:rStyle w:val="af8"/>
            <w:noProof/>
          </w:rPr>
          <w:t>1.7 Выходная информация</w:t>
        </w:r>
        <w:r w:rsidR="00F51247">
          <w:rPr>
            <w:noProof/>
            <w:webHidden/>
          </w:rPr>
          <w:tab/>
        </w:r>
        <w:r w:rsidR="00F51247">
          <w:rPr>
            <w:noProof/>
            <w:webHidden/>
          </w:rPr>
          <w:fldChar w:fldCharType="begin"/>
        </w:r>
        <w:r w:rsidR="00F51247">
          <w:rPr>
            <w:noProof/>
            <w:webHidden/>
          </w:rPr>
          <w:instrText xml:space="preserve"> PAGEREF _Toc193893088 \h </w:instrText>
        </w:r>
        <w:r w:rsidR="00F51247">
          <w:rPr>
            <w:noProof/>
            <w:webHidden/>
          </w:rPr>
        </w:r>
        <w:r w:rsidR="00F51247">
          <w:rPr>
            <w:noProof/>
            <w:webHidden/>
          </w:rPr>
          <w:fldChar w:fldCharType="separate"/>
        </w:r>
        <w:r w:rsidR="00F51247">
          <w:rPr>
            <w:noProof/>
            <w:webHidden/>
          </w:rPr>
          <w:t>15</w:t>
        </w:r>
        <w:r w:rsidR="00F51247">
          <w:rPr>
            <w:noProof/>
            <w:webHidden/>
          </w:rPr>
          <w:fldChar w:fldCharType="end"/>
        </w:r>
      </w:hyperlink>
    </w:p>
    <w:p w14:paraId="5C40D18F" w14:textId="0947574E" w:rsidR="00F51247" w:rsidRDefault="00000000">
      <w:pPr>
        <w:pStyle w:val="26"/>
        <w:tabs>
          <w:tab w:val="right" w:leader="dot" w:pos="9912"/>
        </w:tabs>
        <w:rPr>
          <w:rFonts w:asciiTheme="minorHAnsi" w:eastAsiaTheme="minorEastAsia" w:hAnsiTheme="minorHAnsi" w:cstheme="minorBidi"/>
          <w:noProof/>
          <w:kern w:val="2"/>
          <w:szCs w:val="24"/>
          <w14:ligatures w14:val="standardContextual"/>
        </w:rPr>
      </w:pPr>
      <w:hyperlink w:anchor="_Toc193893089" w:history="1">
        <w:r w:rsidR="00F51247" w:rsidRPr="00891959">
          <w:rPr>
            <w:rStyle w:val="af8"/>
            <w:noProof/>
          </w:rPr>
          <w:t>1.8 Выбор системы</w:t>
        </w:r>
        <w:r w:rsidR="00F51247">
          <w:rPr>
            <w:noProof/>
            <w:webHidden/>
          </w:rPr>
          <w:tab/>
        </w:r>
        <w:r w:rsidR="00F51247">
          <w:rPr>
            <w:noProof/>
            <w:webHidden/>
          </w:rPr>
          <w:fldChar w:fldCharType="begin"/>
        </w:r>
        <w:r w:rsidR="00F51247">
          <w:rPr>
            <w:noProof/>
            <w:webHidden/>
          </w:rPr>
          <w:instrText xml:space="preserve"> PAGEREF _Toc193893089 \h </w:instrText>
        </w:r>
        <w:r w:rsidR="00F51247">
          <w:rPr>
            <w:noProof/>
            <w:webHidden/>
          </w:rPr>
        </w:r>
        <w:r w:rsidR="00F51247">
          <w:rPr>
            <w:noProof/>
            <w:webHidden/>
          </w:rPr>
          <w:fldChar w:fldCharType="separate"/>
        </w:r>
        <w:r w:rsidR="00F51247">
          <w:rPr>
            <w:noProof/>
            <w:webHidden/>
          </w:rPr>
          <w:t>15</w:t>
        </w:r>
        <w:r w:rsidR="00F51247">
          <w:rPr>
            <w:noProof/>
            <w:webHidden/>
          </w:rPr>
          <w:fldChar w:fldCharType="end"/>
        </w:r>
      </w:hyperlink>
    </w:p>
    <w:p w14:paraId="3DB44A5E" w14:textId="0A56BFAC" w:rsidR="00F51247" w:rsidRDefault="00000000">
      <w:pPr>
        <w:pStyle w:val="32"/>
        <w:tabs>
          <w:tab w:val="right" w:leader="dot" w:pos="9912"/>
        </w:tabs>
        <w:rPr>
          <w:rFonts w:asciiTheme="minorHAnsi" w:eastAsiaTheme="minorEastAsia" w:hAnsiTheme="minorHAnsi" w:cstheme="minorBidi"/>
          <w:noProof/>
          <w:kern w:val="2"/>
          <w:szCs w:val="24"/>
          <w14:ligatures w14:val="standardContextual"/>
        </w:rPr>
      </w:pPr>
      <w:hyperlink w:anchor="_Toc193893090" w:history="1">
        <w:r w:rsidR="00F51247" w:rsidRPr="00891959">
          <w:rPr>
            <w:rStyle w:val="af8"/>
            <w:noProof/>
          </w:rPr>
          <w:t>1.8.1 Выбор стандарта</w:t>
        </w:r>
        <w:r w:rsidR="00F51247">
          <w:rPr>
            <w:noProof/>
            <w:webHidden/>
          </w:rPr>
          <w:tab/>
        </w:r>
        <w:r w:rsidR="00F51247">
          <w:rPr>
            <w:noProof/>
            <w:webHidden/>
          </w:rPr>
          <w:fldChar w:fldCharType="begin"/>
        </w:r>
        <w:r w:rsidR="00F51247">
          <w:rPr>
            <w:noProof/>
            <w:webHidden/>
          </w:rPr>
          <w:instrText xml:space="preserve"> PAGEREF _Toc193893090 \h </w:instrText>
        </w:r>
        <w:r w:rsidR="00F51247">
          <w:rPr>
            <w:noProof/>
            <w:webHidden/>
          </w:rPr>
        </w:r>
        <w:r w:rsidR="00F51247">
          <w:rPr>
            <w:noProof/>
            <w:webHidden/>
          </w:rPr>
          <w:fldChar w:fldCharType="separate"/>
        </w:r>
        <w:r w:rsidR="00F51247">
          <w:rPr>
            <w:noProof/>
            <w:webHidden/>
          </w:rPr>
          <w:t>15</w:t>
        </w:r>
        <w:r w:rsidR="00F51247">
          <w:rPr>
            <w:noProof/>
            <w:webHidden/>
          </w:rPr>
          <w:fldChar w:fldCharType="end"/>
        </w:r>
      </w:hyperlink>
    </w:p>
    <w:p w14:paraId="4895D5CF" w14:textId="63532A64" w:rsidR="00F51247" w:rsidRDefault="00000000">
      <w:pPr>
        <w:pStyle w:val="32"/>
        <w:tabs>
          <w:tab w:val="right" w:leader="dot" w:pos="9912"/>
        </w:tabs>
        <w:rPr>
          <w:rFonts w:asciiTheme="minorHAnsi" w:eastAsiaTheme="minorEastAsia" w:hAnsiTheme="minorHAnsi" w:cstheme="minorBidi"/>
          <w:noProof/>
          <w:kern w:val="2"/>
          <w:szCs w:val="24"/>
          <w14:ligatures w14:val="standardContextual"/>
        </w:rPr>
      </w:pPr>
      <w:hyperlink w:anchor="_Toc193893091" w:history="1">
        <w:r w:rsidR="00F51247" w:rsidRPr="00891959">
          <w:rPr>
            <w:rStyle w:val="af8"/>
            <w:noProof/>
          </w:rPr>
          <w:t>1.8.2 Выбор ИС</w:t>
        </w:r>
        <w:r w:rsidR="00F51247">
          <w:rPr>
            <w:noProof/>
            <w:webHidden/>
          </w:rPr>
          <w:tab/>
        </w:r>
        <w:r w:rsidR="00F51247">
          <w:rPr>
            <w:noProof/>
            <w:webHidden/>
          </w:rPr>
          <w:fldChar w:fldCharType="begin"/>
        </w:r>
        <w:r w:rsidR="00F51247">
          <w:rPr>
            <w:noProof/>
            <w:webHidden/>
          </w:rPr>
          <w:instrText xml:space="preserve"> PAGEREF _Toc193893091 \h </w:instrText>
        </w:r>
        <w:r w:rsidR="00F51247">
          <w:rPr>
            <w:noProof/>
            <w:webHidden/>
          </w:rPr>
        </w:r>
        <w:r w:rsidR="00F51247">
          <w:rPr>
            <w:noProof/>
            <w:webHidden/>
          </w:rPr>
          <w:fldChar w:fldCharType="separate"/>
        </w:r>
        <w:r w:rsidR="00F51247">
          <w:rPr>
            <w:noProof/>
            <w:webHidden/>
          </w:rPr>
          <w:t>17</w:t>
        </w:r>
        <w:r w:rsidR="00F51247">
          <w:rPr>
            <w:noProof/>
            <w:webHidden/>
          </w:rPr>
          <w:fldChar w:fldCharType="end"/>
        </w:r>
      </w:hyperlink>
    </w:p>
    <w:p w14:paraId="373841FD" w14:textId="524C4477" w:rsidR="00F51247" w:rsidRDefault="00000000">
      <w:pPr>
        <w:pStyle w:val="26"/>
        <w:tabs>
          <w:tab w:val="right" w:leader="dot" w:pos="9912"/>
        </w:tabs>
        <w:rPr>
          <w:rFonts w:asciiTheme="minorHAnsi" w:eastAsiaTheme="minorEastAsia" w:hAnsiTheme="minorHAnsi" w:cstheme="minorBidi"/>
          <w:noProof/>
          <w:kern w:val="2"/>
          <w:szCs w:val="24"/>
          <w14:ligatures w14:val="standardContextual"/>
        </w:rPr>
      </w:pPr>
      <w:hyperlink w:anchor="_Toc193893092" w:history="1">
        <w:r w:rsidR="00F51247" w:rsidRPr="00891959">
          <w:rPr>
            <w:rStyle w:val="af8"/>
            <w:noProof/>
          </w:rPr>
          <w:t xml:space="preserve">1.9 Бизнес-процессы предприятия </w:t>
        </w:r>
        <w:r w:rsidR="00F51247" w:rsidRPr="00891959">
          <w:rPr>
            <w:rStyle w:val="af8"/>
            <w:noProof/>
            <w:lang w:val="en-US"/>
          </w:rPr>
          <w:t>TO</w:t>
        </w:r>
        <w:r w:rsidR="00F51247" w:rsidRPr="00891959">
          <w:rPr>
            <w:rStyle w:val="af8"/>
            <w:noProof/>
          </w:rPr>
          <w:t>-</w:t>
        </w:r>
        <w:r w:rsidR="00F51247" w:rsidRPr="00891959">
          <w:rPr>
            <w:rStyle w:val="af8"/>
            <w:noProof/>
            <w:lang w:val="en-US"/>
          </w:rPr>
          <w:t>BE</w:t>
        </w:r>
        <w:r w:rsidR="00F51247">
          <w:rPr>
            <w:noProof/>
            <w:webHidden/>
          </w:rPr>
          <w:tab/>
        </w:r>
        <w:r w:rsidR="00F51247">
          <w:rPr>
            <w:noProof/>
            <w:webHidden/>
          </w:rPr>
          <w:fldChar w:fldCharType="begin"/>
        </w:r>
        <w:r w:rsidR="00F51247">
          <w:rPr>
            <w:noProof/>
            <w:webHidden/>
          </w:rPr>
          <w:instrText xml:space="preserve"> PAGEREF _Toc193893092 \h </w:instrText>
        </w:r>
        <w:r w:rsidR="00F51247">
          <w:rPr>
            <w:noProof/>
            <w:webHidden/>
          </w:rPr>
        </w:r>
        <w:r w:rsidR="00F51247">
          <w:rPr>
            <w:noProof/>
            <w:webHidden/>
          </w:rPr>
          <w:fldChar w:fldCharType="separate"/>
        </w:r>
        <w:r w:rsidR="00F51247">
          <w:rPr>
            <w:noProof/>
            <w:webHidden/>
          </w:rPr>
          <w:t>19</w:t>
        </w:r>
        <w:r w:rsidR="00F51247">
          <w:rPr>
            <w:noProof/>
            <w:webHidden/>
          </w:rPr>
          <w:fldChar w:fldCharType="end"/>
        </w:r>
      </w:hyperlink>
    </w:p>
    <w:p w14:paraId="04484DF2" w14:textId="2E777D1A" w:rsidR="00F51247" w:rsidRDefault="00000000">
      <w:pPr>
        <w:pStyle w:val="12"/>
        <w:tabs>
          <w:tab w:val="right" w:leader="dot" w:pos="9912"/>
        </w:tabs>
        <w:rPr>
          <w:rFonts w:asciiTheme="minorHAnsi" w:eastAsiaTheme="minorEastAsia" w:hAnsiTheme="minorHAnsi" w:cstheme="minorBidi"/>
          <w:noProof/>
          <w:kern w:val="2"/>
          <w:szCs w:val="24"/>
          <w14:ligatures w14:val="standardContextual"/>
        </w:rPr>
      </w:pPr>
      <w:hyperlink w:anchor="_Toc193893093" w:history="1">
        <w:r w:rsidR="00F51247" w:rsidRPr="00891959">
          <w:rPr>
            <w:rStyle w:val="af8"/>
            <w:noProof/>
          </w:rPr>
          <w:t>2 Проектная часть</w:t>
        </w:r>
        <w:r w:rsidR="00F51247">
          <w:rPr>
            <w:noProof/>
            <w:webHidden/>
          </w:rPr>
          <w:tab/>
        </w:r>
        <w:r w:rsidR="00F51247">
          <w:rPr>
            <w:noProof/>
            <w:webHidden/>
          </w:rPr>
          <w:fldChar w:fldCharType="begin"/>
        </w:r>
        <w:r w:rsidR="00F51247">
          <w:rPr>
            <w:noProof/>
            <w:webHidden/>
          </w:rPr>
          <w:instrText xml:space="preserve"> PAGEREF _Toc193893093 \h </w:instrText>
        </w:r>
        <w:r w:rsidR="00F51247">
          <w:rPr>
            <w:noProof/>
            <w:webHidden/>
          </w:rPr>
        </w:r>
        <w:r w:rsidR="00F51247">
          <w:rPr>
            <w:noProof/>
            <w:webHidden/>
          </w:rPr>
          <w:fldChar w:fldCharType="separate"/>
        </w:r>
        <w:r w:rsidR="00F51247">
          <w:rPr>
            <w:noProof/>
            <w:webHidden/>
          </w:rPr>
          <w:t>22</w:t>
        </w:r>
        <w:r w:rsidR="00F51247">
          <w:rPr>
            <w:noProof/>
            <w:webHidden/>
          </w:rPr>
          <w:fldChar w:fldCharType="end"/>
        </w:r>
      </w:hyperlink>
    </w:p>
    <w:p w14:paraId="64E2F7E1" w14:textId="1245479B" w:rsidR="00F51247" w:rsidRDefault="00000000">
      <w:pPr>
        <w:pStyle w:val="26"/>
        <w:tabs>
          <w:tab w:val="right" w:leader="dot" w:pos="9912"/>
        </w:tabs>
        <w:rPr>
          <w:rFonts w:asciiTheme="minorHAnsi" w:eastAsiaTheme="minorEastAsia" w:hAnsiTheme="minorHAnsi" w:cstheme="minorBidi"/>
          <w:noProof/>
          <w:kern w:val="2"/>
          <w:szCs w:val="24"/>
          <w14:ligatures w14:val="standardContextual"/>
        </w:rPr>
      </w:pPr>
      <w:hyperlink w:anchor="_Toc193893094" w:history="1">
        <w:r w:rsidR="00F51247" w:rsidRPr="00891959">
          <w:rPr>
            <w:rStyle w:val="af8"/>
            <w:noProof/>
          </w:rPr>
          <w:t>2.1 Календарный план</w:t>
        </w:r>
        <w:r w:rsidR="00F51247">
          <w:rPr>
            <w:noProof/>
            <w:webHidden/>
          </w:rPr>
          <w:tab/>
        </w:r>
        <w:r w:rsidR="00F51247">
          <w:rPr>
            <w:noProof/>
            <w:webHidden/>
          </w:rPr>
          <w:fldChar w:fldCharType="begin"/>
        </w:r>
        <w:r w:rsidR="00F51247">
          <w:rPr>
            <w:noProof/>
            <w:webHidden/>
          </w:rPr>
          <w:instrText xml:space="preserve"> PAGEREF _Toc193893094 \h </w:instrText>
        </w:r>
        <w:r w:rsidR="00F51247">
          <w:rPr>
            <w:noProof/>
            <w:webHidden/>
          </w:rPr>
        </w:r>
        <w:r w:rsidR="00F51247">
          <w:rPr>
            <w:noProof/>
            <w:webHidden/>
          </w:rPr>
          <w:fldChar w:fldCharType="separate"/>
        </w:r>
        <w:r w:rsidR="00F51247">
          <w:rPr>
            <w:noProof/>
            <w:webHidden/>
          </w:rPr>
          <w:t>22</w:t>
        </w:r>
        <w:r w:rsidR="00F51247">
          <w:rPr>
            <w:noProof/>
            <w:webHidden/>
          </w:rPr>
          <w:fldChar w:fldCharType="end"/>
        </w:r>
      </w:hyperlink>
    </w:p>
    <w:p w14:paraId="724C7111" w14:textId="5B4C48C4" w:rsidR="00F51247" w:rsidRDefault="00000000">
      <w:pPr>
        <w:pStyle w:val="26"/>
        <w:tabs>
          <w:tab w:val="right" w:leader="dot" w:pos="9912"/>
        </w:tabs>
        <w:rPr>
          <w:rFonts w:asciiTheme="minorHAnsi" w:eastAsiaTheme="minorEastAsia" w:hAnsiTheme="minorHAnsi" w:cstheme="minorBidi"/>
          <w:noProof/>
          <w:kern w:val="2"/>
          <w:szCs w:val="24"/>
          <w14:ligatures w14:val="standardContextual"/>
        </w:rPr>
      </w:pPr>
      <w:hyperlink w:anchor="_Toc193893095" w:history="1">
        <w:r w:rsidR="00F51247" w:rsidRPr="00891959">
          <w:rPr>
            <w:rStyle w:val="af8"/>
            <w:noProof/>
          </w:rPr>
          <w:t>2.2 Ресурсы</w:t>
        </w:r>
        <w:r w:rsidR="00F51247">
          <w:rPr>
            <w:noProof/>
            <w:webHidden/>
          </w:rPr>
          <w:tab/>
        </w:r>
        <w:r w:rsidR="00F51247">
          <w:rPr>
            <w:noProof/>
            <w:webHidden/>
          </w:rPr>
          <w:fldChar w:fldCharType="begin"/>
        </w:r>
        <w:r w:rsidR="00F51247">
          <w:rPr>
            <w:noProof/>
            <w:webHidden/>
          </w:rPr>
          <w:instrText xml:space="preserve"> PAGEREF _Toc193893095 \h </w:instrText>
        </w:r>
        <w:r w:rsidR="00F51247">
          <w:rPr>
            <w:noProof/>
            <w:webHidden/>
          </w:rPr>
        </w:r>
        <w:r w:rsidR="00F51247">
          <w:rPr>
            <w:noProof/>
            <w:webHidden/>
          </w:rPr>
          <w:fldChar w:fldCharType="separate"/>
        </w:r>
        <w:r w:rsidR="00F51247">
          <w:rPr>
            <w:noProof/>
            <w:webHidden/>
          </w:rPr>
          <w:t>22</w:t>
        </w:r>
        <w:r w:rsidR="00F51247">
          <w:rPr>
            <w:noProof/>
            <w:webHidden/>
          </w:rPr>
          <w:fldChar w:fldCharType="end"/>
        </w:r>
      </w:hyperlink>
    </w:p>
    <w:p w14:paraId="799A7C74" w14:textId="2B85ADC8" w:rsidR="00F51247" w:rsidRDefault="00000000">
      <w:pPr>
        <w:pStyle w:val="26"/>
        <w:tabs>
          <w:tab w:val="right" w:leader="dot" w:pos="9912"/>
        </w:tabs>
        <w:rPr>
          <w:rFonts w:asciiTheme="minorHAnsi" w:eastAsiaTheme="minorEastAsia" w:hAnsiTheme="minorHAnsi" w:cstheme="minorBidi"/>
          <w:noProof/>
          <w:kern w:val="2"/>
          <w:szCs w:val="24"/>
          <w14:ligatures w14:val="standardContextual"/>
        </w:rPr>
      </w:pPr>
      <w:hyperlink w:anchor="_Toc193893096" w:history="1">
        <w:r w:rsidR="00F51247" w:rsidRPr="00891959">
          <w:rPr>
            <w:rStyle w:val="af8"/>
            <w:noProof/>
          </w:rPr>
          <w:t>2.3 Риски</w:t>
        </w:r>
        <w:r w:rsidR="00F51247">
          <w:rPr>
            <w:noProof/>
            <w:webHidden/>
          </w:rPr>
          <w:tab/>
        </w:r>
        <w:r w:rsidR="00F51247">
          <w:rPr>
            <w:noProof/>
            <w:webHidden/>
          </w:rPr>
          <w:fldChar w:fldCharType="begin"/>
        </w:r>
        <w:r w:rsidR="00F51247">
          <w:rPr>
            <w:noProof/>
            <w:webHidden/>
          </w:rPr>
          <w:instrText xml:space="preserve"> PAGEREF _Toc193893096 \h </w:instrText>
        </w:r>
        <w:r w:rsidR="00F51247">
          <w:rPr>
            <w:noProof/>
            <w:webHidden/>
          </w:rPr>
        </w:r>
        <w:r w:rsidR="00F51247">
          <w:rPr>
            <w:noProof/>
            <w:webHidden/>
          </w:rPr>
          <w:fldChar w:fldCharType="separate"/>
        </w:r>
        <w:r w:rsidR="00F51247">
          <w:rPr>
            <w:noProof/>
            <w:webHidden/>
          </w:rPr>
          <w:t>22</w:t>
        </w:r>
        <w:r w:rsidR="00F51247">
          <w:rPr>
            <w:noProof/>
            <w:webHidden/>
          </w:rPr>
          <w:fldChar w:fldCharType="end"/>
        </w:r>
      </w:hyperlink>
    </w:p>
    <w:p w14:paraId="36A561E8" w14:textId="6ADDF6A4" w:rsidR="00F51247" w:rsidRDefault="00000000">
      <w:pPr>
        <w:pStyle w:val="26"/>
        <w:tabs>
          <w:tab w:val="right" w:leader="dot" w:pos="9912"/>
        </w:tabs>
        <w:rPr>
          <w:rFonts w:asciiTheme="minorHAnsi" w:eastAsiaTheme="minorEastAsia" w:hAnsiTheme="minorHAnsi" w:cstheme="minorBidi"/>
          <w:noProof/>
          <w:kern w:val="2"/>
          <w:szCs w:val="24"/>
          <w14:ligatures w14:val="standardContextual"/>
        </w:rPr>
      </w:pPr>
      <w:hyperlink w:anchor="_Toc193893097" w:history="1">
        <w:r w:rsidR="00F51247" w:rsidRPr="00891959">
          <w:rPr>
            <w:rStyle w:val="af8"/>
            <w:noProof/>
          </w:rPr>
          <w:t>2.4 Потоки данных</w:t>
        </w:r>
        <w:r w:rsidR="00F51247">
          <w:rPr>
            <w:noProof/>
            <w:webHidden/>
          </w:rPr>
          <w:tab/>
        </w:r>
        <w:r w:rsidR="00F51247">
          <w:rPr>
            <w:noProof/>
            <w:webHidden/>
          </w:rPr>
          <w:fldChar w:fldCharType="begin"/>
        </w:r>
        <w:r w:rsidR="00F51247">
          <w:rPr>
            <w:noProof/>
            <w:webHidden/>
          </w:rPr>
          <w:instrText xml:space="preserve"> PAGEREF _Toc193893097 \h </w:instrText>
        </w:r>
        <w:r w:rsidR="00F51247">
          <w:rPr>
            <w:noProof/>
            <w:webHidden/>
          </w:rPr>
        </w:r>
        <w:r w:rsidR="00F51247">
          <w:rPr>
            <w:noProof/>
            <w:webHidden/>
          </w:rPr>
          <w:fldChar w:fldCharType="separate"/>
        </w:r>
        <w:r w:rsidR="00F51247">
          <w:rPr>
            <w:noProof/>
            <w:webHidden/>
          </w:rPr>
          <w:t>22</w:t>
        </w:r>
        <w:r w:rsidR="00F51247">
          <w:rPr>
            <w:noProof/>
            <w:webHidden/>
          </w:rPr>
          <w:fldChar w:fldCharType="end"/>
        </w:r>
      </w:hyperlink>
    </w:p>
    <w:p w14:paraId="01A9CD30" w14:textId="4DA47E29" w:rsidR="00F51247" w:rsidRDefault="00000000">
      <w:pPr>
        <w:pStyle w:val="26"/>
        <w:tabs>
          <w:tab w:val="right" w:leader="dot" w:pos="9912"/>
        </w:tabs>
        <w:rPr>
          <w:rFonts w:asciiTheme="minorHAnsi" w:eastAsiaTheme="minorEastAsia" w:hAnsiTheme="minorHAnsi" w:cstheme="minorBidi"/>
          <w:noProof/>
          <w:kern w:val="2"/>
          <w:szCs w:val="24"/>
          <w14:ligatures w14:val="standardContextual"/>
        </w:rPr>
      </w:pPr>
      <w:hyperlink w:anchor="_Toc193893098" w:history="1">
        <w:r w:rsidR="00F51247" w:rsidRPr="00891959">
          <w:rPr>
            <w:rStyle w:val="af8"/>
            <w:noProof/>
          </w:rPr>
          <w:t>2.5 Схема данных</w:t>
        </w:r>
        <w:r w:rsidR="00F51247">
          <w:rPr>
            <w:noProof/>
            <w:webHidden/>
          </w:rPr>
          <w:tab/>
        </w:r>
        <w:r w:rsidR="00F51247">
          <w:rPr>
            <w:noProof/>
            <w:webHidden/>
          </w:rPr>
          <w:fldChar w:fldCharType="begin"/>
        </w:r>
        <w:r w:rsidR="00F51247">
          <w:rPr>
            <w:noProof/>
            <w:webHidden/>
          </w:rPr>
          <w:instrText xml:space="preserve"> PAGEREF _Toc193893098 \h </w:instrText>
        </w:r>
        <w:r w:rsidR="00F51247">
          <w:rPr>
            <w:noProof/>
            <w:webHidden/>
          </w:rPr>
        </w:r>
        <w:r w:rsidR="00F51247">
          <w:rPr>
            <w:noProof/>
            <w:webHidden/>
          </w:rPr>
          <w:fldChar w:fldCharType="separate"/>
        </w:r>
        <w:r w:rsidR="00F51247">
          <w:rPr>
            <w:noProof/>
            <w:webHidden/>
          </w:rPr>
          <w:t>23</w:t>
        </w:r>
        <w:r w:rsidR="00F51247">
          <w:rPr>
            <w:noProof/>
            <w:webHidden/>
          </w:rPr>
          <w:fldChar w:fldCharType="end"/>
        </w:r>
      </w:hyperlink>
    </w:p>
    <w:p w14:paraId="6A315DFC" w14:textId="12E34BC7" w:rsidR="00F51247" w:rsidRDefault="00000000">
      <w:pPr>
        <w:pStyle w:val="26"/>
        <w:tabs>
          <w:tab w:val="right" w:leader="dot" w:pos="9912"/>
        </w:tabs>
        <w:rPr>
          <w:rFonts w:asciiTheme="minorHAnsi" w:eastAsiaTheme="minorEastAsia" w:hAnsiTheme="minorHAnsi" w:cstheme="minorBidi"/>
          <w:noProof/>
          <w:kern w:val="2"/>
          <w:szCs w:val="24"/>
          <w14:ligatures w14:val="standardContextual"/>
        </w:rPr>
      </w:pPr>
      <w:hyperlink w:anchor="_Toc193893099" w:history="1">
        <w:r w:rsidR="00F51247" w:rsidRPr="00891959">
          <w:rPr>
            <w:rStyle w:val="af8"/>
            <w:noProof/>
          </w:rPr>
          <w:t>2.6 Контрольный пример</w:t>
        </w:r>
        <w:r w:rsidR="00F51247">
          <w:rPr>
            <w:noProof/>
            <w:webHidden/>
          </w:rPr>
          <w:tab/>
        </w:r>
        <w:r w:rsidR="00F51247">
          <w:rPr>
            <w:noProof/>
            <w:webHidden/>
          </w:rPr>
          <w:fldChar w:fldCharType="begin"/>
        </w:r>
        <w:r w:rsidR="00F51247">
          <w:rPr>
            <w:noProof/>
            <w:webHidden/>
          </w:rPr>
          <w:instrText xml:space="preserve"> PAGEREF _Toc193893099 \h </w:instrText>
        </w:r>
        <w:r w:rsidR="00F51247">
          <w:rPr>
            <w:noProof/>
            <w:webHidden/>
          </w:rPr>
        </w:r>
        <w:r w:rsidR="00F51247">
          <w:rPr>
            <w:noProof/>
            <w:webHidden/>
          </w:rPr>
          <w:fldChar w:fldCharType="separate"/>
        </w:r>
        <w:r w:rsidR="00F51247">
          <w:rPr>
            <w:noProof/>
            <w:webHidden/>
          </w:rPr>
          <w:t>24</w:t>
        </w:r>
        <w:r w:rsidR="00F51247">
          <w:rPr>
            <w:noProof/>
            <w:webHidden/>
          </w:rPr>
          <w:fldChar w:fldCharType="end"/>
        </w:r>
      </w:hyperlink>
    </w:p>
    <w:p w14:paraId="02EF8B8E" w14:textId="5C8337E8" w:rsidR="00F51247" w:rsidRDefault="00000000">
      <w:pPr>
        <w:pStyle w:val="12"/>
        <w:tabs>
          <w:tab w:val="right" w:leader="dot" w:pos="9912"/>
        </w:tabs>
        <w:rPr>
          <w:rFonts w:asciiTheme="minorHAnsi" w:eastAsiaTheme="minorEastAsia" w:hAnsiTheme="minorHAnsi" w:cstheme="minorBidi"/>
          <w:noProof/>
          <w:kern w:val="2"/>
          <w:szCs w:val="24"/>
          <w14:ligatures w14:val="standardContextual"/>
        </w:rPr>
      </w:pPr>
      <w:hyperlink w:anchor="_Toc193893100" w:history="1">
        <w:r w:rsidR="00F51247" w:rsidRPr="00891959">
          <w:rPr>
            <w:rStyle w:val="af8"/>
            <w:noProof/>
          </w:rPr>
          <w:t>Заключение</w:t>
        </w:r>
        <w:r w:rsidR="00F51247">
          <w:rPr>
            <w:noProof/>
            <w:webHidden/>
          </w:rPr>
          <w:tab/>
        </w:r>
        <w:r w:rsidR="00F51247">
          <w:rPr>
            <w:noProof/>
            <w:webHidden/>
          </w:rPr>
          <w:fldChar w:fldCharType="begin"/>
        </w:r>
        <w:r w:rsidR="00F51247">
          <w:rPr>
            <w:noProof/>
            <w:webHidden/>
          </w:rPr>
          <w:instrText xml:space="preserve"> PAGEREF _Toc193893100 \h </w:instrText>
        </w:r>
        <w:r w:rsidR="00F51247">
          <w:rPr>
            <w:noProof/>
            <w:webHidden/>
          </w:rPr>
        </w:r>
        <w:r w:rsidR="00F51247">
          <w:rPr>
            <w:noProof/>
            <w:webHidden/>
          </w:rPr>
          <w:fldChar w:fldCharType="separate"/>
        </w:r>
        <w:r w:rsidR="00F51247">
          <w:rPr>
            <w:noProof/>
            <w:webHidden/>
          </w:rPr>
          <w:t>25</w:t>
        </w:r>
        <w:r w:rsidR="00F51247">
          <w:rPr>
            <w:noProof/>
            <w:webHidden/>
          </w:rPr>
          <w:fldChar w:fldCharType="end"/>
        </w:r>
      </w:hyperlink>
    </w:p>
    <w:p w14:paraId="3AC980F5" w14:textId="4F6BFCF8" w:rsidR="00F51247" w:rsidRDefault="00000000">
      <w:pPr>
        <w:pStyle w:val="12"/>
        <w:tabs>
          <w:tab w:val="right" w:leader="dot" w:pos="9912"/>
        </w:tabs>
        <w:rPr>
          <w:rFonts w:asciiTheme="minorHAnsi" w:eastAsiaTheme="minorEastAsia" w:hAnsiTheme="minorHAnsi" w:cstheme="minorBidi"/>
          <w:noProof/>
          <w:kern w:val="2"/>
          <w:szCs w:val="24"/>
          <w14:ligatures w14:val="standardContextual"/>
        </w:rPr>
      </w:pPr>
      <w:hyperlink w:anchor="_Toc193893101" w:history="1">
        <w:r w:rsidR="00F51247" w:rsidRPr="00891959">
          <w:rPr>
            <w:rStyle w:val="af8"/>
            <w:noProof/>
          </w:rPr>
          <w:t>Список литературы</w:t>
        </w:r>
        <w:r w:rsidR="00F51247">
          <w:rPr>
            <w:noProof/>
            <w:webHidden/>
          </w:rPr>
          <w:tab/>
        </w:r>
        <w:r w:rsidR="00F51247">
          <w:rPr>
            <w:noProof/>
            <w:webHidden/>
          </w:rPr>
          <w:fldChar w:fldCharType="begin"/>
        </w:r>
        <w:r w:rsidR="00F51247">
          <w:rPr>
            <w:noProof/>
            <w:webHidden/>
          </w:rPr>
          <w:instrText xml:space="preserve"> PAGEREF _Toc193893101 \h </w:instrText>
        </w:r>
        <w:r w:rsidR="00F51247">
          <w:rPr>
            <w:noProof/>
            <w:webHidden/>
          </w:rPr>
        </w:r>
        <w:r w:rsidR="00F51247">
          <w:rPr>
            <w:noProof/>
            <w:webHidden/>
          </w:rPr>
          <w:fldChar w:fldCharType="separate"/>
        </w:r>
        <w:r w:rsidR="00F51247">
          <w:rPr>
            <w:noProof/>
            <w:webHidden/>
          </w:rPr>
          <w:t>26</w:t>
        </w:r>
        <w:r w:rsidR="00F51247">
          <w:rPr>
            <w:noProof/>
            <w:webHidden/>
          </w:rPr>
          <w:fldChar w:fldCharType="end"/>
        </w:r>
      </w:hyperlink>
    </w:p>
    <w:p w14:paraId="5F64FD96" w14:textId="3DDFC04D" w:rsidR="00F51247" w:rsidRDefault="00000000">
      <w:pPr>
        <w:pStyle w:val="12"/>
        <w:tabs>
          <w:tab w:val="right" w:leader="dot" w:pos="9912"/>
        </w:tabs>
        <w:rPr>
          <w:rFonts w:asciiTheme="minorHAnsi" w:eastAsiaTheme="minorEastAsia" w:hAnsiTheme="minorHAnsi" w:cstheme="minorBidi"/>
          <w:noProof/>
          <w:kern w:val="2"/>
          <w:szCs w:val="24"/>
          <w14:ligatures w14:val="standardContextual"/>
        </w:rPr>
      </w:pPr>
      <w:hyperlink w:anchor="_Toc193893102" w:history="1">
        <w:r w:rsidR="00F51247" w:rsidRPr="00891959">
          <w:rPr>
            <w:rStyle w:val="af8"/>
            <w:noProof/>
          </w:rPr>
          <w:t>Приложение А</w:t>
        </w:r>
        <w:r w:rsidR="00F51247">
          <w:rPr>
            <w:noProof/>
            <w:webHidden/>
          </w:rPr>
          <w:tab/>
        </w:r>
        <w:r w:rsidR="00F51247">
          <w:rPr>
            <w:noProof/>
            <w:webHidden/>
          </w:rPr>
          <w:fldChar w:fldCharType="begin"/>
        </w:r>
        <w:r w:rsidR="00F51247">
          <w:rPr>
            <w:noProof/>
            <w:webHidden/>
          </w:rPr>
          <w:instrText xml:space="preserve"> PAGEREF _Toc193893102 \h </w:instrText>
        </w:r>
        <w:r w:rsidR="00F51247">
          <w:rPr>
            <w:noProof/>
            <w:webHidden/>
          </w:rPr>
        </w:r>
        <w:r w:rsidR="00F51247">
          <w:rPr>
            <w:noProof/>
            <w:webHidden/>
          </w:rPr>
          <w:fldChar w:fldCharType="separate"/>
        </w:r>
        <w:r w:rsidR="00F51247">
          <w:rPr>
            <w:noProof/>
            <w:webHidden/>
          </w:rPr>
          <w:t>27</w:t>
        </w:r>
        <w:r w:rsidR="00F51247">
          <w:rPr>
            <w:noProof/>
            <w:webHidden/>
          </w:rPr>
          <w:fldChar w:fldCharType="end"/>
        </w:r>
      </w:hyperlink>
    </w:p>
    <w:p w14:paraId="2405EE15" w14:textId="40615861" w:rsidR="00580E35" w:rsidRPr="00580E35" w:rsidRDefault="0056248C" w:rsidP="00547F73">
      <w:pPr>
        <w:pStyle w:val="aff6"/>
        <w:ind w:firstLine="0"/>
      </w:pPr>
      <w:r>
        <w:fldChar w:fldCharType="end"/>
      </w:r>
    </w:p>
    <w:p w14:paraId="5556F192" w14:textId="77777777" w:rsidR="00976652" w:rsidRDefault="00000000">
      <w:r>
        <w:br w:type="page" w:clear="all"/>
      </w:r>
    </w:p>
    <w:p w14:paraId="037E47E2" w14:textId="77777777" w:rsidR="00976652" w:rsidRDefault="00000000">
      <w:pPr>
        <w:pStyle w:val="a"/>
        <w:numPr>
          <w:ilvl w:val="0"/>
          <w:numId w:val="0"/>
        </w:numPr>
        <w:ind w:left="709"/>
        <w:jc w:val="center"/>
      </w:pPr>
      <w:bookmarkStart w:id="0" w:name="_Toc193542405"/>
      <w:bookmarkStart w:id="1" w:name="_Toc193543527"/>
      <w:bookmarkStart w:id="2" w:name="_Toc193628427"/>
      <w:bookmarkStart w:id="3" w:name="_Toc193893080"/>
      <w:r>
        <w:lastRenderedPageBreak/>
        <w:t>Введение</w:t>
      </w:r>
      <w:bookmarkEnd w:id="0"/>
      <w:bookmarkEnd w:id="1"/>
      <w:bookmarkEnd w:id="2"/>
      <w:bookmarkEnd w:id="3"/>
    </w:p>
    <w:p w14:paraId="1E98546A" w14:textId="77777777" w:rsidR="00976652" w:rsidRDefault="00976652">
      <w:pPr>
        <w:pStyle w:val="aff6"/>
      </w:pPr>
    </w:p>
    <w:p w14:paraId="54EB1988" w14:textId="0A7131F4" w:rsidR="00976652" w:rsidRDefault="00EE6752">
      <w:pPr>
        <w:pStyle w:val="aff6"/>
      </w:pPr>
      <w:r w:rsidRPr="00EE6752">
        <w:t xml:space="preserve">В современном бизнесе использование информационных систем является неотъемлемой частью эффективного управления и конкурентоспособности. Они автоматизируют процессы, ускоряют обработку </w:t>
      </w:r>
      <w:r>
        <w:t xml:space="preserve">и передачу </w:t>
      </w:r>
      <w:r w:rsidRPr="00EE6752">
        <w:t>данных, улучшают взаимодействие с клиентами и партнерами. В условиях высокой динамики рынка компании, использующие современные цифровые технологии, получают значительное преимущество, снижая издержки и повышая продуктивность.</w:t>
      </w:r>
    </w:p>
    <w:p w14:paraId="21AAE016" w14:textId="79AB4F4B" w:rsidR="00EE6752" w:rsidRDefault="00EE6752">
      <w:pPr>
        <w:pStyle w:val="aff6"/>
      </w:pPr>
      <w:r>
        <w:t xml:space="preserve">Торговая компания «Много для вас» представляет собой сеть магазинов, включающая несколько десятков магазинов и единый распределительный центр. Используемая информационная система не удовлетворяет потребности компании функционалом и скоростью обработки данных. Для решения этой проблемы предлагается внедрение новой системы планирования ресурсов предприятия, которая позволит автоматизировать </w:t>
      </w:r>
      <w:r w:rsidR="0055366D">
        <w:t>процессы компании.</w:t>
      </w:r>
    </w:p>
    <w:p w14:paraId="58B89196" w14:textId="6E5AF971" w:rsidR="0055366D" w:rsidRDefault="0055366D">
      <w:pPr>
        <w:pStyle w:val="aff6"/>
      </w:pPr>
      <w:r>
        <w:t>Объект исследования – компания «Много для вас», осуществляющая торговую деятельность.</w:t>
      </w:r>
    </w:p>
    <w:p w14:paraId="7A939BE0" w14:textId="7B1E473A" w:rsidR="0055366D" w:rsidRDefault="0055366D">
      <w:pPr>
        <w:pStyle w:val="aff6"/>
      </w:pPr>
      <w:r>
        <w:t>Предмет исследования – торговая деятельность компании «Много для вас».</w:t>
      </w:r>
    </w:p>
    <w:p w14:paraId="609D1D42" w14:textId="77777777" w:rsidR="00C523C1" w:rsidRDefault="00C523C1">
      <w:pPr>
        <w:pStyle w:val="aff6"/>
      </w:pPr>
      <w:r>
        <w:t>Цель работы – анализ деятельности предприятия, выбор информационной системы, которая позволит удовлетворить потребности предприятия и внедрение выбранной системы.</w:t>
      </w:r>
    </w:p>
    <w:p w14:paraId="13E8AC87" w14:textId="77777777" w:rsidR="00C523C1" w:rsidRDefault="00C523C1">
      <w:pPr>
        <w:pStyle w:val="aff6"/>
      </w:pPr>
      <w:r>
        <w:t>Задачи работы:</w:t>
      </w:r>
    </w:p>
    <w:p w14:paraId="60EA926F" w14:textId="7DB202C5" w:rsidR="00C523C1" w:rsidRDefault="00D34C7A">
      <w:pPr>
        <w:pStyle w:val="aff6"/>
        <w:numPr>
          <w:ilvl w:val="0"/>
          <w:numId w:val="8"/>
        </w:numPr>
        <w:ind w:left="0" w:firstLine="709"/>
      </w:pPr>
      <w:r>
        <w:t>Анализ деятельности предприятия;</w:t>
      </w:r>
    </w:p>
    <w:p w14:paraId="2DE6992C" w14:textId="062BD9CC" w:rsidR="00D34C7A" w:rsidRDefault="00D34C7A">
      <w:pPr>
        <w:pStyle w:val="aff6"/>
        <w:numPr>
          <w:ilvl w:val="0"/>
          <w:numId w:val="8"/>
        </w:numPr>
        <w:ind w:left="0" w:firstLine="709"/>
      </w:pPr>
      <w:r>
        <w:t>Изучение используемой информационной системы;</w:t>
      </w:r>
    </w:p>
    <w:p w14:paraId="03C76929" w14:textId="586DBACB" w:rsidR="00D34C7A" w:rsidRDefault="00287CB9">
      <w:pPr>
        <w:pStyle w:val="aff6"/>
        <w:numPr>
          <w:ilvl w:val="0"/>
          <w:numId w:val="8"/>
        </w:numPr>
        <w:ind w:left="0" w:firstLine="709"/>
      </w:pPr>
      <w:r>
        <w:t>Формирование характеристики задачи автоматизации;</w:t>
      </w:r>
    </w:p>
    <w:p w14:paraId="34ABA441" w14:textId="6BE1680F" w:rsidR="00287CB9" w:rsidRDefault="00287CB9">
      <w:pPr>
        <w:pStyle w:val="aff6"/>
        <w:numPr>
          <w:ilvl w:val="0"/>
          <w:numId w:val="8"/>
        </w:numPr>
        <w:ind w:left="0" w:firstLine="709"/>
      </w:pPr>
      <w:r>
        <w:t>Выбор новой информационной системы;</w:t>
      </w:r>
    </w:p>
    <w:p w14:paraId="745389EC" w14:textId="60B85F98" w:rsidR="00287CB9" w:rsidRDefault="00287CB9">
      <w:pPr>
        <w:pStyle w:val="aff6"/>
        <w:numPr>
          <w:ilvl w:val="0"/>
          <w:numId w:val="8"/>
        </w:numPr>
        <w:ind w:left="0" w:firstLine="709"/>
      </w:pPr>
      <w:r>
        <w:t>Разработка плана проекта внедрения системы;</w:t>
      </w:r>
    </w:p>
    <w:p w14:paraId="202B0C02" w14:textId="33299218" w:rsidR="00287CB9" w:rsidRDefault="00287CB9">
      <w:pPr>
        <w:pStyle w:val="aff6"/>
        <w:numPr>
          <w:ilvl w:val="0"/>
          <w:numId w:val="8"/>
        </w:numPr>
        <w:ind w:left="0" w:firstLine="709"/>
      </w:pPr>
      <w:r>
        <w:t>Внедрение информационной системы.</w:t>
      </w:r>
    </w:p>
    <w:p w14:paraId="32BBDC6F" w14:textId="71ADCB68" w:rsidR="000B2B88" w:rsidRDefault="000B2B88" w:rsidP="000B2B88">
      <w:pPr>
        <w:pStyle w:val="aff6"/>
      </w:pPr>
      <w:r>
        <w:t>Внедрение информационной системы позволит:</w:t>
      </w:r>
    </w:p>
    <w:p w14:paraId="36934A0D" w14:textId="076268BB" w:rsidR="000B2B88" w:rsidRDefault="000B2B88">
      <w:pPr>
        <w:pStyle w:val="aff6"/>
        <w:numPr>
          <w:ilvl w:val="0"/>
          <w:numId w:val="9"/>
        </w:numPr>
        <w:ind w:left="0" w:firstLine="709"/>
      </w:pPr>
      <w:r>
        <w:t>Автоматизировать процессы торговли;</w:t>
      </w:r>
    </w:p>
    <w:p w14:paraId="109A1D1C" w14:textId="006E53D6" w:rsidR="000B2B88" w:rsidRDefault="000B2B88">
      <w:pPr>
        <w:pStyle w:val="aff6"/>
        <w:numPr>
          <w:ilvl w:val="0"/>
          <w:numId w:val="9"/>
        </w:numPr>
        <w:ind w:left="0" w:firstLine="709"/>
      </w:pPr>
      <w:r>
        <w:t>Снизить количество ошибок, связанных с ручным вводом данных;</w:t>
      </w:r>
    </w:p>
    <w:p w14:paraId="5665F30D" w14:textId="2EACD1A1" w:rsidR="000B2B88" w:rsidRDefault="000B2B88">
      <w:pPr>
        <w:pStyle w:val="aff6"/>
        <w:numPr>
          <w:ilvl w:val="0"/>
          <w:numId w:val="9"/>
        </w:numPr>
        <w:ind w:left="0" w:firstLine="709"/>
      </w:pPr>
      <w:r>
        <w:lastRenderedPageBreak/>
        <w:t>Увеличить скорость передачи данных;</w:t>
      </w:r>
    </w:p>
    <w:p w14:paraId="1F08FA0B" w14:textId="58CFBB5B" w:rsidR="000B2B88" w:rsidRDefault="000B2B88">
      <w:pPr>
        <w:pStyle w:val="aff6"/>
        <w:numPr>
          <w:ilvl w:val="0"/>
          <w:numId w:val="9"/>
        </w:numPr>
        <w:ind w:left="0" w:firstLine="709"/>
      </w:pPr>
      <w:r>
        <w:t>Повысить эффективность работы предприятия за счет оперативного анализа данных.</w:t>
      </w:r>
    </w:p>
    <w:p w14:paraId="5A3F6AFE" w14:textId="77777777" w:rsidR="00976652" w:rsidRDefault="00000000">
      <w:r>
        <w:br w:type="page" w:clear="all"/>
      </w:r>
    </w:p>
    <w:p w14:paraId="4DF88464" w14:textId="77777777" w:rsidR="00976652" w:rsidRDefault="00000000">
      <w:pPr>
        <w:pStyle w:val="a"/>
      </w:pPr>
      <w:bookmarkStart w:id="4" w:name="_Toc193542406"/>
      <w:bookmarkStart w:id="5" w:name="_Toc193543528"/>
      <w:bookmarkStart w:id="6" w:name="_Toc193628428"/>
      <w:bookmarkStart w:id="7" w:name="_Toc193893081"/>
      <w:r>
        <w:lastRenderedPageBreak/>
        <w:t>Описание предметной области</w:t>
      </w:r>
      <w:bookmarkEnd w:id="4"/>
      <w:bookmarkEnd w:id="5"/>
      <w:bookmarkEnd w:id="6"/>
      <w:bookmarkEnd w:id="7"/>
    </w:p>
    <w:p w14:paraId="51FBBC4E" w14:textId="77777777" w:rsidR="00976652" w:rsidRDefault="00976652">
      <w:pPr>
        <w:pStyle w:val="aff6"/>
      </w:pPr>
    </w:p>
    <w:p w14:paraId="4173DD38" w14:textId="77777777" w:rsidR="00976652" w:rsidRDefault="00000000">
      <w:pPr>
        <w:pStyle w:val="a0"/>
      </w:pPr>
      <w:bookmarkStart w:id="8" w:name="_Toc193542407"/>
      <w:bookmarkStart w:id="9" w:name="_Toc193543529"/>
      <w:bookmarkStart w:id="10" w:name="_Toc193628429"/>
      <w:bookmarkStart w:id="11" w:name="_Toc193893082"/>
      <w:r>
        <w:t>Общие сведения</w:t>
      </w:r>
      <w:bookmarkEnd w:id="8"/>
      <w:bookmarkEnd w:id="9"/>
      <w:bookmarkEnd w:id="10"/>
      <w:bookmarkEnd w:id="11"/>
    </w:p>
    <w:p w14:paraId="14FA81DE" w14:textId="77777777" w:rsidR="00976652" w:rsidRDefault="00000000">
      <w:pPr>
        <w:pStyle w:val="aff6"/>
      </w:pPr>
      <w:r>
        <w:t>Торговая компания «Много для вас» открыла первый магазин в 2012 году в Владивостоке, после чего она стала активно развиваться как сеть универсамов. Через год было открыто еще несколько магазинов в разных районах Владивостока и один в Приморском крае. Сейчас компания имеет 37 магазинов и к концу текущего года планирует открыть еще 11. В 2015 году ассортимент предлагаемых товаров насчитывал 2000 наименований и к настоящему времени достиг уже 15000 наименований. Компания работает с различными поставщиками, число которых достигло 300. Торговая компания «Много для вас» располагает собственным производством полуфабрикатов и кондитерских изделий, ассортимент которых составляет 100 наименований полуфабрикатов и более 30 видов кондитерских изделий. Торговая компания имеет единый распределительный центр, который является центральным складом и обеспечивает снабжение товарами сеть магазинов.</w:t>
      </w:r>
    </w:p>
    <w:p w14:paraId="2E415920" w14:textId="32487B56" w:rsidR="00976652" w:rsidRDefault="00000000">
      <w:pPr>
        <w:pStyle w:val="aff6"/>
      </w:pPr>
      <w:r>
        <w:t xml:space="preserve">Миссия </w:t>
      </w:r>
      <w:r w:rsidR="00E76F8E">
        <w:t>–</w:t>
      </w:r>
      <w:r>
        <w:t xml:space="preserve"> обеспечить потребителям доступ к качественным товарам повседневного спроса по разумным ценам, создавая удобные и доступные условия для покупок и поддерживая высокие стандарты обслуживания.</w:t>
      </w:r>
    </w:p>
    <w:p w14:paraId="1C04D9F3" w14:textId="263C8201" w:rsidR="00976652" w:rsidRDefault="00000000">
      <w:pPr>
        <w:pStyle w:val="aff6"/>
      </w:pPr>
      <w:r>
        <w:t xml:space="preserve">Стратегия </w:t>
      </w:r>
      <w:r w:rsidR="00E76F8E">
        <w:t>–</w:t>
      </w:r>
      <w:r>
        <w:t xml:space="preserve"> полный охват рынка России, расширение на международные рынки, улучшении клиентского сервиса и внедрении новых технологий для повышения эффективности для получения преимущества над конкурирующими компаниями подобного типа.</w:t>
      </w:r>
    </w:p>
    <w:p w14:paraId="288F17F4" w14:textId="77777777" w:rsidR="003422BF" w:rsidRDefault="00000000">
      <w:pPr>
        <w:pStyle w:val="aff6"/>
      </w:pPr>
      <w:r w:rsidRPr="00713491">
        <w:t>Организационная структура компании линейно-функциональная, компания разделена на функциональные департаменты с линейным управлением.</w:t>
      </w:r>
    </w:p>
    <w:p w14:paraId="32A81FED" w14:textId="67545007" w:rsidR="00976652" w:rsidRPr="00713491" w:rsidRDefault="00000000">
      <w:pPr>
        <w:pStyle w:val="aff6"/>
      </w:pPr>
      <w:r w:rsidRPr="00713491">
        <w:t>Департаменты компании:</w:t>
      </w:r>
    </w:p>
    <w:p w14:paraId="76DD982B" w14:textId="77777777" w:rsidR="00976652" w:rsidRPr="00713491" w:rsidRDefault="00000000">
      <w:pPr>
        <w:pStyle w:val="aff6"/>
        <w:numPr>
          <w:ilvl w:val="0"/>
          <w:numId w:val="4"/>
        </w:numPr>
        <w:ind w:left="0" w:firstLine="709"/>
      </w:pPr>
      <w:r w:rsidRPr="00713491">
        <w:t>Коммерческий департамент:</w:t>
      </w:r>
    </w:p>
    <w:p w14:paraId="2E2397FE" w14:textId="7246350C" w:rsidR="00976652" w:rsidRPr="00713491" w:rsidRDefault="00000000">
      <w:pPr>
        <w:pStyle w:val="aff6"/>
        <w:numPr>
          <w:ilvl w:val="1"/>
          <w:numId w:val="4"/>
        </w:numPr>
        <w:ind w:left="0" w:firstLine="1080"/>
      </w:pPr>
      <w:r w:rsidRPr="00713491">
        <w:t xml:space="preserve">Коммерческий отдел – </w:t>
      </w:r>
      <w:r w:rsidR="00254506">
        <w:t>з</w:t>
      </w:r>
      <w:r w:rsidRPr="00713491">
        <w:t xml:space="preserve">анимается поиском поставщиков, заключением сделок и контрактов; </w:t>
      </w:r>
      <w:r w:rsidR="00254506">
        <w:t>сотрудники</w:t>
      </w:r>
      <w:r w:rsidRPr="00713491">
        <w:t xml:space="preserve"> отдела: коммерческий директор, менеджеры по закупкам;</w:t>
      </w:r>
    </w:p>
    <w:p w14:paraId="322F1870" w14:textId="59F9A3F3" w:rsidR="00976652" w:rsidRPr="00713491" w:rsidRDefault="00000000" w:rsidP="008B33D2">
      <w:pPr>
        <w:pStyle w:val="aff6"/>
        <w:numPr>
          <w:ilvl w:val="0"/>
          <w:numId w:val="4"/>
        </w:numPr>
        <w:ind w:left="0" w:firstLine="709"/>
      </w:pPr>
      <w:r w:rsidRPr="00713491">
        <w:lastRenderedPageBreak/>
        <w:t>Директор по торговле:</w:t>
      </w:r>
    </w:p>
    <w:p w14:paraId="53C93E5A" w14:textId="6012C9C5" w:rsidR="00976652" w:rsidRPr="00713491" w:rsidRDefault="00000000">
      <w:pPr>
        <w:pStyle w:val="aff6"/>
        <w:numPr>
          <w:ilvl w:val="0"/>
          <w:numId w:val="5"/>
        </w:numPr>
        <w:ind w:left="0" w:firstLine="1080"/>
      </w:pPr>
      <w:r w:rsidRPr="00713491">
        <w:t xml:space="preserve">Отдел управления магазинами – </w:t>
      </w:r>
      <w:r w:rsidR="00BB7E25">
        <w:t>з</w:t>
      </w:r>
      <w:r w:rsidRPr="00713491">
        <w:t xml:space="preserve">анимается управлением магазинов; </w:t>
      </w:r>
      <w:r w:rsidR="00BB7E25">
        <w:t>с</w:t>
      </w:r>
      <w:r w:rsidRPr="00713491">
        <w:t>отрудники отдела: директор магазина, кассиры, мерчендайзеры;</w:t>
      </w:r>
    </w:p>
    <w:p w14:paraId="6A69EF57" w14:textId="77777777" w:rsidR="00976652" w:rsidRPr="00713491" w:rsidRDefault="00000000">
      <w:pPr>
        <w:pStyle w:val="aff6"/>
        <w:numPr>
          <w:ilvl w:val="0"/>
          <w:numId w:val="4"/>
        </w:numPr>
        <w:ind w:left="0" w:firstLine="709"/>
      </w:pPr>
      <w:r w:rsidRPr="00713491">
        <w:t>Финансовый департамент:</w:t>
      </w:r>
    </w:p>
    <w:p w14:paraId="7D0FC4FA" w14:textId="6B22962F" w:rsidR="00976652" w:rsidRPr="00713491" w:rsidRDefault="00000000">
      <w:pPr>
        <w:pStyle w:val="aff6"/>
        <w:numPr>
          <w:ilvl w:val="0"/>
          <w:numId w:val="4"/>
        </w:numPr>
        <w:ind w:left="0" w:firstLine="1134"/>
      </w:pPr>
      <w:r w:rsidRPr="00713491">
        <w:t xml:space="preserve">Отдел бухгалтерии – </w:t>
      </w:r>
      <w:r w:rsidR="00BB7E25">
        <w:t>з</w:t>
      </w:r>
      <w:r w:rsidRPr="00713491">
        <w:t xml:space="preserve">анимается учётом денежных потоков; </w:t>
      </w:r>
      <w:r w:rsidR="00BB7E25">
        <w:t>с</w:t>
      </w:r>
      <w:r w:rsidRPr="00713491">
        <w:t>отрудники отдела: старший бухгалтер, бухгалтеры;</w:t>
      </w:r>
    </w:p>
    <w:p w14:paraId="6104ABFF" w14:textId="65A04A0F" w:rsidR="00976652" w:rsidRPr="00713491" w:rsidRDefault="00000000">
      <w:pPr>
        <w:pStyle w:val="aff6"/>
        <w:numPr>
          <w:ilvl w:val="0"/>
          <w:numId w:val="4"/>
        </w:numPr>
        <w:ind w:left="0" w:firstLine="1134"/>
      </w:pPr>
      <w:r w:rsidRPr="00713491">
        <w:t xml:space="preserve">Экономический отдел – </w:t>
      </w:r>
      <w:r w:rsidR="00BB7E25">
        <w:t>з</w:t>
      </w:r>
      <w:r w:rsidRPr="00713491">
        <w:t xml:space="preserve">анимается распределением бюджета, оцениванием рисков; </w:t>
      </w:r>
      <w:r w:rsidR="00BB7E25">
        <w:t>с</w:t>
      </w:r>
      <w:r w:rsidRPr="00713491">
        <w:t>отрудники отдела: главный экономист, экономисты;</w:t>
      </w:r>
    </w:p>
    <w:p w14:paraId="0B47352D" w14:textId="77777777" w:rsidR="00976652" w:rsidRPr="00713491" w:rsidRDefault="00000000">
      <w:pPr>
        <w:pStyle w:val="aff6"/>
        <w:numPr>
          <w:ilvl w:val="0"/>
          <w:numId w:val="4"/>
        </w:numPr>
        <w:ind w:left="0" w:firstLine="709"/>
      </w:pPr>
      <w:r w:rsidRPr="00713491">
        <w:t>Департамент по маркетингу:</w:t>
      </w:r>
    </w:p>
    <w:p w14:paraId="45CFA32A" w14:textId="49C4C83E" w:rsidR="00976652" w:rsidRPr="00713491" w:rsidRDefault="00000000">
      <w:pPr>
        <w:pStyle w:val="aff6"/>
        <w:numPr>
          <w:ilvl w:val="0"/>
          <w:numId w:val="4"/>
        </w:numPr>
        <w:ind w:left="0" w:firstLine="1134"/>
      </w:pPr>
      <w:r w:rsidRPr="00713491">
        <w:t xml:space="preserve">Отдел маркетинга – </w:t>
      </w:r>
      <w:r w:rsidR="00BB7E25">
        <w:t>з</w:t>
      </w:r>
      <w:r w:rsidRPr="00713491">
        <w:t xml:space="preserve">анимается анализом рынка; </w:t>
      </w:r>
      <w:r w:rsidR="00BB7E25">
        <w:t>с</w:t>
      </w:r>
      <w:r w:rsidRPr="00713491">
        <w:t>отрудники отдела: начальник отдела маркетинга, маркетологи;</w:t>
      </w:r>
    </w:p>
    <w:p w14:paraId="49B3555A" w14:textId="27FA0E33" w:rsidR="00976652" w:rsidRPr="00713491" w:rsidRDefault="00000000">
      <w:pPr>
        <w:pStyle w:val="aff6"/>
        <w:numPr>
          <w:ilvl w:val="0"/>
          <w:numId w:val="4"/>
        </w:numPr>
        <w:ind w:left="0" w:firstLine="1134"/>
      </w:pPr>
      <w:r w:rsidRPr="00713491">
        <w:t xml:space="preserve">Медиа-отдел – </w:t>
      </w:r>
      <w:r w:rsidR="00BB7E25">
        <w:t>з</w:t>
      </w:r>
      <w:r w:rsidRPr="00713491">
        <w:t xml:space="preserve">анимается планированием, рекламированием бренда; </w:t>
      </w:r>
      <w:r w:rsidR="00BB7E25">
        <w:t>с</w:t>
      </w:r>
      <w:r w:rsidRPr="00713491">
        <w:t>отрудники отдела: начальник медиа-отдела, медиа-специалисты;</w:t>
      </w:r>
    </w:p>
    <w:p w14:paraId="7FDE4864" w14:textId="77777777" w:rsidR="00976652" w:rsidRPr="00713491" w:rsidRDefault="00000000">
      <w:pPr>
        <w:pStyle w:val="aff6"/>
        <w:numPr>
          <w:ilvl w:val="0"/>
          <w:numId w:val="4"/>
        </w:numPr>
        <w:ind w:left="0" w:firstLine="709"/>
      </w:pPr>
      <w:r w:rsidRPr="00713491">
        <w:t>Департамент по логистике:</w:t>
      </w:r>
    </w:p>
    <w:p w14:paraId="0D8C1759" w14:textId="0648CE44" w:rsidR="00976652" w:rsidRPr="00713491" w:rsidRDefault="00000000">
      <w:pPr>
        <w:pStyle w:val="aff6"/>
        <w:numPr>
          <w:ilvl w:val="0"/>
          <w:numId w:val="4"/>
        </w:numPr>
        <w:ind w:left="0" w:firstLine="1134"/>
      </w:pPr>
      <w:r w:rsidRPr="00713491">
        <w:t xml:space="preserve">Отдел логистики </w:t>
      </w:r>
      <w:r w:rsidR="00BB7E25">
        <w:t>–</w:t>
      </w:r>
      <w:r w:rsidRPr="00713491">
        <w:t xml:space="preserve"> </w:t>
      </w:r>
      <w:r w:rsidR="00BB7E25">
        <w:t>з</w:t>
      </w:r>
      <w:r w:rsidRPr="00713491">
        <w:t>анимается складированием, хранением; Сотрудники отдела: начальник склада, грузчики, операционные логисты.</w:t>
      </w:r>
    </w:p>
    <w:p w14:paraId="52685DEA" w14:textId="3C34866C" w:rsidR="00976652" w:rsidRPr="00713491" w:rsidRDefault="00000000">
      <w:pPr>
        <w:pStyle w:val="aff6"/>
        <w:numPr>
          <w:ilvl w:val="0"/>
          <w:numId w:val="4"/>
        </w:numPr>
        <w:ind w:left="0" w:firstLine="1134"/>
      </w:pPr>
      <w:r w:rsidRPr="00713491">
        <w:t xml:space="preserve">Отдел транспортной логистики – </w:t>
      </w:r>
      <w:r w:rsidR="00BB7E25">
        <w:t>з</w:t>
      </w:r>
      <w:r w:rsidRPr="00713491">
        <w:t xml:space="preserve">анимается контролем транспортных средства и диспетчеризацией  в компании; </w:t>
      </w:r>
      <w:r w:rsidR="00BB7E25">
        <w:t>с</w:t>
      </w:r>
      <w:r w:rsidRPr="00713491">
        <w:t>отрудники отдела: транспортные логисты, водители;</w:t>
      </w:r>
    </w:p>
    <w:p w14:paraId="08E7B6C6" w14:textId="77777777" w:rsidR="00976652" w:rsidRPr="00713491" w:rsidRDefault="00000000">
      <w:pPr>
        <w:pStyle w:val="aff6"/>
        <w:numPr>
          <w:ilvl w:val="0"/>
          <w:numId w:val="4"/>
        </w:numPr>
        <w:ind w:left="0" w:firstLine="709"/>
      </w:pPr>
      <w:r w:rsidRPr="00713491">
        <w:t>Департамент по персоналу:</w:t>
      </w:r>
    </w:p>
    <w:p w14:paraId="3C5B7876" w14:textId="336F6B83" w:rsidR="00976652" w:rsidRPr="00713491" w:rsidRDefault="00000000">
      <w:pPr>
        <w:pStyle w:val="aff6"/>
        <w:numPr>
          <w:ilvl w:val="0"/>
          <w:numId w:val="4"/>
        </w:numPr>
        <w:ind w:left="0" w:firstLine="1134"/>
      </w:pPr>
      <w:r w:rsidRPr="00713491">
        <w:t xml:space="preserve">Отдел подбора персонала – </w:t>
      </w:r>
      <w:r w:rsidR="00BB7E25">
        <w:t>з</w:t>
      </w:r>
      <w:r w:rsidRPr="00713491">
        <w:t xml:space="preserve">анимается подбором новых сотрудников в компанию; </w:t>
      </w:r>
      <w:r w:rsidR="00BB7E25">
        <w:t>с</w:t>
      </w:r>
      <w:r w:rsidRPr="00713491">
        <w:t>отрудники отдела: начальник отдела побора персонала, HR-менеджеры;</w:t>
      </w:r>
    </w:p>
    <w:p w14:paraId="1C2918FE" w14:textId="3762BA63" w:rsidR="00976652" w:rsidRPr="00713491" w:rsidRDefault="00000000">
      <w:pPr>
        <w:pStyle w:val="aff6"/>
        <w:numPr>
          <w:ilvl w:val="0"/>
          <w:numId w:val="4"/>
        </w:numPr>
        <w:ind w:left="0" w:firstLine="1134"/>
      </w:pPr>
      <w:r w:rsidRPr="00713491">
        <w:t xml:space="preserve">Отдел обучения и развития персонала – </w:t>
      </w:r>
      <w:r w:rsidR="00BB7E25">
        <w:t>з</w:t>
      </w:r>
      <w:r w:rsidRPr="00713491">
        <w:t xml:space="preserve">анимается обучением и развитием сотрудников; </w:t>
      </w:r>
      <w:r w:rsidR="00BB7E25">
        <w:t>с</w:t>
      </w:r>
      <w:r w:rsidRPr="00713491">
        <w:t>отрудники отдела: начальник отдела обучения и развития персонала, T&amp;D-менеджеры;</w:t>
      </w:r>
    </w:p>
    <w:p w14:paraId="6FB07EBE" w14:textId="6DCD4B06" w:rsidR="00976652" w:rsidRPr="00713491" w:rsidRDefault="00000000">
      <w:pPr>
        <w:pStyle w:val="aff6"/>
        <w:numPr>
          <w:ilvl w:val="0"/>
          <w:numId w:val="4"/>
        </w:numPr>
        <w:ind w:left="0" w:firstLine="1134"/>
      </w:pPr>
      <w:r w:rsidRPr="00713491">
        <w:t xml:space="preserve">Отдел кадрового учёта – </w:t>
      </w:r>
      <w:r w:rsidR="00BB7E25">
        <w:t>з</w:t>
      </w:r>
      <w:r w:rsidRPr="00713491">
        <w:t>анимается</w:t>
      </w:r>
      <w:r w:rsidRPr="00713491">
        <w:rPr>
          <w:rStyle w:val="aff8"/>
        </w:rPr>
        <w:t xml:space="preserve"> </w:t>
      </w:r>
      <w:r w:rsidRPr="00713491">
        <w:rPr>
          <w:rStyle w:val="aff8"/>
          <w:rFonts w:eastAsia="Liberation Sans"/>
        </w:rPr>
        <w:t>оформлением документации о различных аспектах трудовых отношений с персоналом</w:t>
      </w:r>
      <w:r w:rsidRPr="00713491">
        <w:t xml:space="preserve">; </w:t>
      </w:r>
      <w:r w:rsidR="00BB7E25">
        <w:t>с</w:t>
      </w:r>
      <w:r w:rsidRPr="00713491">
        <w:t>отрудники отдела: начальник отдела кадрового учёта, менеджеры по учёту персонала;</w:t>
      </w:r>
    </w:p>
    <w:p w14:paraId="60FB413F" w14:textId="77777777" w:rsidR="00976652" w:rsidRPr="00713491" w:rsidRDefault="00000000">
      <w:pPr>
        <w:pStyle w:val="aff6"/>
        <w:numPr>
          <w:ilvl w:val="0"/>
          <w:numId w:val="4"/>
        </w:numPr>
        <w:ind w:left="0" w:firstLine="709"/>
      </w:pPr>
      <w:r w:rsidRPr="00713491">
        <w:lastRenderedPageBreak/>
        <w:t>Департамент по информационным технологиям:</w:t>
      </w:r>
    </w:p>
    <w:p w14:paraId="22030267" w14:textId="18F0BB4F" w:rsidR="00976652" w:rsidRPr="00713491" w:rsidRDefault="00000000">
      <w:pPr>
        <w:pStyle w:val="aff6"/>
        <w:numPr>
          <w:ilvl w:val="0"/>
          <w:numId w:val="4"/>
        </w:numPr>
        <w:ind w:left="0" w:firstLine="1134"/>
      </w:pPr>
      <w:r w:rsidRPr="00713491">
        <w:t xml:space="preserve">Отдел разработки </w:t>
      </w:r>
      <w:r w:rsidR="00BB7E25">
        <w:t>–</w:t>
      </w:r>
      <w:r w:rsidRPr="00713491">
        <w:t xml:space="preserve"> </w:t>
      </w:r>
      <w:r w:rsidR="00BB7E25">
        <w:t>з</w:t>
      </w:r>
      <w:r w:rsidRPr="00713491">
        <w:t xml:space="preserve">анимается внедрением и сопровождением информационных систем; </w:t>
      </w:r>
      <w:r w:rsidR="00BB7E25">
        <w:t>с</w:t>
      </w:r>
      <w:r w:rsidRPr="00713491">
        <w:t>отрудники отдела: начальник отдела разработки, программисты;</w:t>
      </w:r>
    </w:p>
    <w:p w14:paraId="687FEE33" w14:textId="49374BDD" w:rsidR="00976652" w:rsidRPr="00713491" w:rsidRDefault="00000000">
      <w:pPr>
        <w:pStyle w:val="aff6"/>
        <w:numPr>
          <w:ilvl w:val="0"/>
          <w:numId w:val="4"/>
        </w:numPr>
        <w:ind w:left="0" w:firstLine="1134"/>
      </w:pPr>
      <w:r w:rsidRPr="00713491">
        <w:t xml:space="preserve">Отдел администрирования – </w:t>
      </w:r>
      <w:r w:rsidR="00BB7E25">
        <w:t>з</w:t>
      </w:r>
      <w:r w:rsidRPr="00713491">
        <w:t xml:space="preserve">анимается безопасностью данных, документированием процессов; </w:t>
      </w:r>
      <w:r w:rsidR="00BB7E25">
        <w:t>с</w:t>
      </w:r>
      <w:r w:rsidRPr="00713491">
        <w:t>отрудники отдела: начальник отдела администрирования, системные администраторы;</w:t>
      </w:r>
    </w:p>
    <w:p w14:paraId="0EE210FE" w14:textId="56BC126A" w:rsidR="00976652" w:rsidRPr="00713491" w:rsidRDefault="00000000">
      <w:pPr>
        <w:pStyle w:val="aff6"/>
        <w:numPr>
          <w:ilvl w:val="0"/>
          <w:numId w:val="4"/>
        </w:numPr>
        <w:ind w:left="0" w:firstLine="1134"/>
      </w:pPr>
      <w:r w:rsidRPr="00713491">
        <w:t xml:space="preserve">Отдел технической поддержки – </w:t>
      </w:r>
      <w:r w:rsidR="00BB7E25">
        <w:t>з</w:t>
      </w:r>
      <w:r w:rsidRPr="00713491">
        <w:t xml:space="preserve">анимается помощью с техническим оборудованием; </w:t>
      </w:r>
      <w:r w:rsidR="00BB7E25">
        <w:t>с</w:t>
      </w:r>
      <w:r w:rsidRPr="00713491">
        <w:t>отрудники отдела: начальник отдела технической поддержки, специалисты по технической поддержке.</w:t>
      </w:r>
    </w:p>
    <w:p w14:paraId="11B29A6C" w14:textId="77777777" w:rsidR="00976652" w:rsidRPr="00713491" w:rsidRDefault="00000000">
      <w:pPr>
        <w:pStyle w:val="aff6"/>
      </w:pPr>
      <w:r w:rsidRPr="00713491">
        <w:t>Организационная структура компании представлена на рисунке 1.</w:t>
      </w:r>
    </w:p>
    <w:p w14:paraId="0BDAD2EA" w14:textId="5BDF071B" w:rsidR="00976652" w:rsidRDefault="003433FD">
      <w:pPr>
        <w:pStyle w:val="affb"/>
      </w:pPr>
      <w:r>
        <w:rPr>
          <w:noProof/>
        </w:rPr>
        <w:drawing>
          <wp:inline distT="0" distB="0" distL="0" distR="0" wp14:anchorId="0A695D57" wp14:editId="2C5A1D55">
            <wp:extent cx="6300470" cy="3090545"/>
            <wp:effectExtent l="0" t="0" r="508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3090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DA1EE4" w14:textId="49BC16B3" w:rsidR="00976652" w:rsidRDefault="00000000">
      <w:pPr>
        <w:pStyle w:val="affb"/>
      </w:pPr>
      <w:r>
        <w:t xml:space="preserve">Рисунок </w:t>
      </w:r>
      <w:r>
        <w:fldChar w:fldCharType="begin"/>
      </w:r>
      <w:r>
        <w:instrText xml:space="preserve">SEQ Рисунок \* Arabic </w:instrText>
      </w:r>
      <w:r>
        <w:fldChar w:fldCharType="separate"/>
      </w:r>
      <w:r w:rsidR="00F51247">
        <w:rPr>
          <w:noProof/>
        </w:rPr>
        <w:t>1</w:t>
      </w:r>
      <w:r>
        <w:fldChar w:fldCharType="end"/>
      </w:r>
      <w:r>
        <w:t xml:space="preserve"> – Организационная структура компании</w:t>
      </w:r>
    </w:p>
    <w:p w14:paraId="510123D4" w14:textId="160171A2" w:rsidR="007562EB" w:rsidRPr="007562EB" w:rsidRDefault="007562EB" w:rsidP="007562EB">
      <w:pPr>
        <w:pStyle w:val="aff6"/>
      </w:pPr>
      <w:r w:rsidRPr="007562EB">
        <w:t>Торговая деятельность сети магазинов включает в себя комплекс процессов, направленных на эффективное управление товарными запасами, продажами и взаимодействием с клиентами. Основные этапы начинаются с формирования заявок на поставку товаров</w:t>
      </w:r>
      <w:r>
        <w:t xml:space="preserve"> из распределительного центра</w:t>
      </w:r>
      <w:r w:rsidRPr="007562EB">
        <w:t xml:space="preserve">, которые </w:t>
      </w:r>
      <w:r w:rsidR="00DB67A5">
        <w:t xml:space="preserve">формируются </w:t>
      </w:r>
      <w:r w:rsidRPr="007562EB">
        <w:t xml:space="preserve"> на</w:t>
      </w:r>
      <w:r w:rsidR="00DB67A5">
        <w:t xml:space="preserve"> основе</w:t>
      </w:r>
      <w:r w:rsidRPr="007562EB">
        <w:t xml:space="preserve"> данных о текущих остатках и пр</w:t>
      </w:r>
      <w:r>
        <w:t>одажах</w:t>
      </w:r>
      <w:r w:rsidRPr="007562EB">
        <w:t>. После поставки товары принимаются, проверяются и выкладываются в торговом зале</w:t>
      </w:r>
      <w:r w:rsidR="00513AC0">
        <w:t xml:space="preserve"> с</w:t>
      </w:r>
      <w:r>
        <w:t xml:space="preserve"> устан</w:t>
      </w:r>
      <w:r w:rsidR="00820AC9">
        <w:t>о</w:t>
      </w:r>
      <w:r>
        <w:t>в</w:t>
      </w:r>
      <w:r w:rsidR="00513AC0">
        <w:t>кой</w:t>
      </w:r>
      <w:r>
        <w:t xml:space="preserve"> ценник</w:t>
      </w:r>
      <w:r w:rsidR="00513AC0">
        <w:t>ов</w:t>
      </w:r>
      <w:r>
        <w:t xml:space="preserve"> на основе приказа </w:t>
      </w:r>
      <w:r w:rsidR="00984615">
        <w:t>о</w:t>
      </w:r>
      <w:r>
        <w:t xml:space="preserve"> ценах</w:t>
      </w:r>
      <w:r w:rsidRPr="007562EB">
        <w:t>.</w:t>
      </w:r>
    </w:p>
    <w:p w14:paraId="33C84F1D" w14:textId="5546C3EC" w:rsidR="007562EB" w:rsidRPr="007562EB" w:rsidRDefault="007562EB" w:rsidP="007562EB">
      <w:pPr>
        <w:pStyle w:val="aff6"/>
      </w:pPr>
      <w:r w:rsidRPr="007562EB">
        <w:lastRenderedPageBreak/>
        <w:t>Продажи являются ключевым процессом, который фиксируется через чеки и отчеты о продажах. Эти данные используются для анализа эффективности работы магазинов, расчета остатков</w:t>
      </w:r>
      <w:r>
        <w:t>,</w:t>
      </w:r>
      <w:r w:rsidRPr="007562EB">
        <w:t xml:space="preserve"> планирования дальнейших </w:t>
      </w:r>
      <w:r>
        <w:t>поставок и анализа в других отделах</w:t>
      </w:r>
      <w:r w:rsidRPr="007562EB">
        <w:t>.</w:t>
      </w:r>
      <w:r>
        <w:t xml:space="preserve"> Также </w:t>
      </w:r>
      <w:r w:rsidR="00561FE2">
        <w:t>магазины</w:t>
      </w:r>
      <w:r w:rsidRPr="007562EB">
        <w:t xml:space="preserve"> собира</w:t>
      </w:r>
      <w:r w:rsidR="00420971">
        <w:t>ю</w:t>
      </w:r>
      <w:r w:rsidRPr="007562EB">
        <w:t>т пожелания</w:t>
      </w:r>
      <w:r>
        <w:t>,</w:t>
      </w:r>
      <w:r w:rsidRPr="007562EB">
        <w:t xml:space="preserve"> жалобы и предложения</w:t>
      </w:r>
      <w:r>
        <w:t xml:space="preserve"> клиентов для дальнейшего анализа</w:t>
      </w:r>
      <w:r w:rsidRPr="007562EB">
        <w:t>.</w:t>
      </w:r>
    </w:p>
    <w:p w14:paraId="1EE00066" w14:textId="77777777" w:rsidR="00976652" w:rsidRDefault="00976652">
      <w:pPr>
        <w:pStyle w:val="aff6"/>
      </w:pPr>
    </w:p>
    <w:p w14:paraId="127C0E4B" w14:textId="7FE99009" w:rsidR="00976652" w:rsidRDefault="00492777">
      <w:pPr>
        <w:pStyle w:val="a0"/>
      </w:pPr>
      <w:bookmarkStart w:id="12" w:name="_Toc193542410"/>
      <w:bookmarkStart w:id="13" w:name="_Toc193543532"/>
      <w:bookmarkStart w:id="14" w:name="_Toc193628430"/>
      <w:bookmarkStart w:id="15" w:name="_Toc193893083"/>
      <w:r>
        <w:t>Бизнес-процессы</w:t>
      </w:r>
      <w:bookmarkEnd w:id="12"/>
      <w:bookmarkEnd w:id="13"/>
      <w:bookmarkEnd w:id="14"/>
      <w:r w:rsidR="005B0775">
        <w:t xml:space="preserve"> торговой деятельности</w:t>
      </w:r>
      <w:bookmarkEnd w:id="15"/>
    </w:p>
    <w:p w14:paraId="469E4750" w14:textId="6F2533FE" w:rsidR="002F5795" w:rsidRDefault="002F5795" w:rsidP="002F5795">
      <w:pPr>
        <w:pStyle w:val="aff6"/>
      </w:pPr>
      <w:r>
        <w:t>Модель «Торговая деятельность»</w:t>
      </w:r>
      <w:r w:rsidR="005B0775">
        <w:t xml:space="preserve"> КАК-ЕСТЬ (</w:t>
      </w:r>
      <w:r w:rsidR="005B0775">
        <w:rPr>
          <w:lang w:val="en-US"/>
        </w:rPr>
        <w:t>AS</w:t>
      </w:r>
      <w:r w:rsidR="005B0775" w:rsidRPr="005B0775">
        <w:t>-</w:t>
      </w:r>
      <w:r w:rsidR="005B0775">
        <w:rPr>
          <w:lang w:val="en-US"/>
        </w:rPr>
        <w:t>IS</w:t>
      </w:r>
      <w:r w:rsidR="005B0775" w:rsidRPr="005B0775">
        <w:t>)</w:t>
      </w:r>
      <w:r w:rsidR="005B0775">
        <w:t xml:space="preserve"> в нотации </w:t>
      </w:r>
      <w:r w:rsidR="005B0775">
        <w:rPr>
          <w:lang w:val="en-US"/>
        </w:rPr>
        <w:t>IDEF</w:t>
      </w:r>
      <w:r w:rsidR="005B0775" w:rsidRPr="00FD37BB">
        <w:t>0</w:t>
      </w:r>
      <w:r>
        <w:t xml:space="preserve"> представлена на рисунке </w:t>
      </w:r>
      <w:r w:rsidR="00FD37BB" w:rsidRPr="00FD37BB">
        <w:t>2</w:t>
      </w:r>
      <w:r>
        <w:t>.</w:t>
      </w:r>
      <w:r w:rsidR="00FC699A">
        <w:t xml:space="preserve"> Подробное описание процессов и стрелок модели представлено в приложении А.</w:t>
      </w:r>
    </w:p>
    <w:p w14:paraId="5F5A477D" w14:textId="77777777" w:rsidR="002F5795" w:rsidRDefault="002F5795" w:rsidP="002F5795">
      <w:pPr>
        <w:pStyle w:val="aff6"/>
        <w:keepNext/>
        <w:ind w:firstLine="0"/>
        <w:jc w:val="center"/>
      </w:pPr>
      <w:r w:rsidRPr="002F5795">
        <w:rPr>
          <w:noProof/>
        </w:rPr>
        <w:drawing>
          <wp:inline distT="0" distB="0" distL="0" distR="0" wp14:anchorId="3121D06D" wp14:editId="23E407DE">
            <wp:extent cx="6300470" cy="3446780"/>
            <wp:effectExtent l="0" t="0" r="508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44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EAD78" w14:textId="68A7BAA2" w:rsidR="002F5795" w:rsidRPr="002F5795" w:rsidRDefault="002F5795" w:rsidP="002F5795">
      <w:pPr>
        <w:pStyle w:val="affb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F51247">
        <w:rPr>
          <w:noProof/>
        </w:rPr>
        <w:t>2</w:t>
      </w:r>
      <w:r>
        <w:fldChar w:fldCharType="end"/>
      </w:r>
      <w:r>
        <w:t xml:space="preserve"> - Модель процесса «Торговая деятельность»</w:t>
      </w:r>
    </w:p>
    <w:p w14:paraId="46F3247B" w14:textId="594F7069" w:rsidR="00E4162E" w:rsidRDefault="00E4162E" w:rsidP="00E4162E">
      <w:pPr>
        <w:pStyle w:val="aff6"/>
      </w:pPr>
      <w:r>
        <w:t xml:space="preserve">Декомпозиция процесса «Торговая деятельность» представлена на рисунке </w:t>
      </w:r>
      <w:r w:rsidR="00FD37BB" w:rsidRPr="00FD37BB">
        <w:t>3</w:t>
      </w:r>
      <w:r>
        <w:t>.</w:t>
      </w:r>
    </w:p>
    <w:p w14:paraId="1E673DA5" w14:textId="7CA5D870" w:rsidR="00F9239A" w:rsidRDefault="002F5795" w:rsidP="00F9239A">
      <w:pPr>
        <w:pStyle w:val="aff6"/>
        <w:keepNext/>
        <w:ind w:firstLine="0"/>
        <w:jc w:val="center"/>
      </w:pPr>
      <w:r w:rsidRPr="002F5795">
        <w:rPr>
          <w:noProof/>
        </w:rPr>
        <w:lastRenderedPageBreak/>
        <w:drawing>
          <wp:inline distT="0" distB="0" distL="0" distR="0" wp14:anchorId="016D3BF3" wp14:editId="7DAE9AE6">
            <wp:extent cx="6300470" cy="3430270"/>
            <wp:effectExtent l="0" t="0" r="508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43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3C9EF" w14:textId="792F6262" w:rsidR="00E4162E" w:rsidRDefault="00F9239A" w:rsidP="00F9239A">
      <w:pPr>
        <w:pStyle w:val="affb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F51247">
        <w:rPr>
          <w:noProof/>
        </w:rPr>
        <w:t>3</w:t>
      </w:r>
      <w:r>
        <w:fldChar w:fldCharType="end"/>
      </w:r>
      <w:r>
        <w:t xml:space="preserve"> - Декомпозиция процесса «Торговая деятельность»</w:t>
      </w:r>
    </w:p>
    <w:p w14:paraId="2C69749E" w14:textId="097F3DA4" w:rsidR="00E4162E" w:rsidRDefault="00E4162E" w:rsidP="00E4162E">
      <w:pPr>
        <w:pStyle w:val="aff6"/>
        <w:jc w:val="left"/>
      </w:pPr>
      <w:r>
        <w:t>Декомпозиция процесса «</w:t>
      </w:r>
      <w:r w:rsidR="00F9239A">
        <w:t>Анализ деятельности</w:t>
      </w:r>
      <w:r>
        <w:t xml:space="preserve">» представлена на рисунке </w:t>
      </w:r>
      <w:r w:rsidR="00FD37BB" w:rsidRPr="00FD37BB">
        <w:t>4</w:t>
      </w:r>
      <w:r>
        <w:t>.</w:t>
      </w:r>
    </w:p>
    <w:p w14:paraId="2D96F3F9" w14:textId="3CC28261" w:rsidR="00F9239A" w:rsidRDefault="002F5795" w:rsidP="00F9239A">
      <w:pPr>
        <w:pStyle w:val="aff6"/>
        <w:keepNext/>
        <w:ind w:firstLine="0"/>
        <w:jc w:val="center"/>
      </w:pPr>
      <w:r w:rsidRPr="002F5795">
        <w:rPr>
          <w:noProof/>
        </w:rPr>
        <w:drawing>
          <wp:inline distT="0" distB="0" distL="0" distR="0" wp14:anchorId="0D10A1F3" wp14:editId="356E4716">
            <wp:extent cx="6300470" cy="3453130"/>
            <wp:effectExtent l="0" t="0" r="508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45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859C3" w14:textId="66A919E7" w:rsidR="00FC699A" w:rsidRPr="00FC699A" w:rsidRDefault="00F9239A" w:rsidP="00FC699A">
      <w:pPr>
        <w:pStyle w:val="affb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F51247">
        <w:rPr>
          <w:noProof/>
        </w:rPr>
        <w:t>4</w:t>
      </w:r>
      <w:r>
        <w:fldChar w:fldCharType="end"/>
      </w:r>
      <w:r>
        <w:t xml:space="preserve"> - Декомпозиция процесса «Анализ деятельности»</w:t>
      </w:r>
    </w:p>
    <w:p w14:paraId="3BFB1622" w14:textId="2771B9DC" w:rsidR="00976652" w:rsidRDefault="00976652">
      <w:pPr>
        <w:pStyle w:val="aff6"/>
      </w:pPr>
    </w:p>
    <w:p w14:paraId="38B63B06" w14:textId="3A7E063B" w:rsidR="00C021F7" w:rsidRDefault="00C021F7" w:rsidP="00C021F7">
      <w:pPr>
        <w:pStyle w:val="a0"/>
        <w:rPr>
          <w:lang w:val="en-US"/>
        </w:rPr>
      </w:pPr>
      <w:bookmarkStart w:id="16" w:name="_Toc193542411"/>
      <w:bookmarkStart w:id="17" w:name="_Toc193543533"/>
      <w:bookmarkStart w:id="18" w:name="_Toc193628431"/>
      <w:bookmarkStart w:id="19" w:name="_Toc193893084"/>
      <w:r>
        <w:lastRenderedPageBreak/>
        <w:t>Недостатки существующей системы</w:t>
      </w:r>
      <w:bookmarkEnd w:id="16"/>
      <w:bookmarkEnd w:id="17"/>
      <w:bookmarkEnd w:id="18"/>
      <w:bookmarkEnd w:id="19"/>
    </w:p>
    <w:p w14:paraId="1C1AEC8B" w14:textId="404A0FD6" w:rsidR="00C021F7" w:rsidRDefault="00C021F7" w:rsidP="00C021F7">
      <w:pPr>
        <w:pStyle w:val="aff6"/>
      </w:pPr>
      <w:r w:rsidRPr="00C021F7">
        <w:t xml:space="preserve">Анализ текущего состояния деятельности компании показал, что </w:t>
      </w:r>
      <w:r w:rsidR="00311BEE">
        <w:t>используемая</w:t>
      </w:r>
      <w:r w:rsidRPr="00C021F7">
        <w:t xml:space="preserve"> система имеет проблем</w:t>
      </w:r>
      <w:r>
        <w:t>ы</w:t>
      </w:r>
      <w:r w:rsidRPr="00C021F7">
        <w:t>, влияющи</w:t>
      </w:r>
      <w:r>
        <w:t>е</w:t>
      </w:r>
      <w:r w:rsidRPr="00C021F7">
        <w:t xml:space="preserve"> на эффективность работы. Несмотря на выстроенные бизнес-процессы, определенные аспекты работы приводят к замедлению обработки данных, увеличению вероятности ошибок и снижению прозрачности учета.</w:t>
      </w:r>
      <w:r>
        <w:t xml:space="preserve"> </w:t>
      </w:r>
      <w:r w:rsidRPr="00C021F7">
        <w:rPr>
          <w:lang w:val="en-US"/>
        </w:rPr>
        <w:t>Основные недостатки текущей системы</w:t>
      </w:r>
      <w:r>
        <w:t>:</w:t>
      </w:r>
    </w:p>
    <w:p w14:paraId="3BDDFD82" w14:textId="57558F0C" w:rsidR="00CA2E22" w:rsidRDefault="00CA2E22">
      <w:pPr>
        <w:pStyle w:val="aff6"/>
        <w:numPr>
          <w:ilvl w:val="0"/>
          <w:numId w:val="10"/>
        </w:numPr>
        <w:ind w:left="0" w:firstLine="709"/>
      </w:pPr>
      <w:r>
        <w:t xml:space="preserve">В компании используются разные информационные системы для учета: склада, торговли, кадров и бухгалтерии. </w:t>
      </w:r>
      <w:r w:rsidR="000B1977">
        <w:t>Использование разных систем может вызывать ошибки при ручной синхронизации данных, что негативно влияет на учет и может спровоцировать на работу с недостоверной информацией</w:t>
      </w:r>
      <w:r w:rsidR="00400F53">
        <w:t>;</w:t>
      </w:r>
    </w:p>
    <w:p w14:paraId="0B0357F3" w14:textId="13E1FF13" w:rsidR="000B1977" w:rsidRDefault="00400F53">
      <w:pPr>
        <w:pStyle w:val="aff6"/>
        <w:numPr>
          <w:ilvl w:val="0"/>
          <w:numId w:val="10"/>
        </w:numPr>
        <w:ind w:left="0" w:firstLine="709"/>
      </w:pPr>
      <w:r>
        <w:t>Управление закупками происходит вручную, что увеличивает длительность процесса и снижает его прозрачность. Это может привести к избыточным или недостаточным закупкам и, следовательно, снижению запасов или переполнению склада;</w:t>
      </w:r>
    </w:p>
    <w:p w14:paraId="2772F92D" w14:textId="642C3E87" w:rsidR="00970CDF" w:rsidRDefault="00400F53">
      <w:pPr>
        <w:pStyle w:val="aff6"/>
        <w:numPr>
          <w:ilvl w:val="0"/>
          <w:numId w:val="10"/>
        </w:numPr>
        <w:ind w:left="0" w:firstLine="709"/>
      </w:pPr>
      <w:r>
        <w:t xml:space="preserve">Из-за ручной обработки остатков товаров </w:t>
      </w:r>
      <w:r w:rsidR="00CC4837">
        <w:t xml:space="preserve">и ручной инвентаризации </w:t>
      </w:r>
      <w:r>
        <w:t xml:space="preserve">может оставаться непроданный </w:t>
      </w:r>
      <w:r w:rsidR="00CC4837">
        <w:t xml:space="preserve">или неучтенный </w:t>
      </w:r>
      <w:r>
        <w:t xml:space="preserve">товар, </w:t>
      </w:r>
      <w:r w:rsidR="00DE1A3B">
        <w:t>что может вызвать порчу скоропортящихся товаров</w:t>
      </w:r>
      <w:r>
        <w:t xml:space="preserve"> или дефицит товаров с высоким спросом. Это </w:t>
      </w:r>
      <w:r w:rsidR="003C1D4E">
        <w:t xml:space="preserve">может повлиять как на </w:t>
      </w:r>
      <w:r>
        <w:t>сни</w:t>
      </w:r>
      <w:r w:rsidR="003C1D4E">
        <w:t>жение</w:t>
      </w:r>
      <w:r>
        <w:t xml:space="preserve"> количеств</w:t>
      </w:r>
      <w:r w:rsidR="003C1D4E">
        <w:t>а</w:t>
      </w:r>
      <w:r>
        <w:t xml:space="preserve"> продаж, так и </w:t>
      </w:r>
      <w:r w:rsidR="00D7080E">
        <w:t xml:space="preserve">привести к </w:t>
      </w:r>
      <w:r w:rsidR="003C1D4E">
        <w:t>потер</w:t>
      </w:r>
      <w:r w:rsidR="00D7080E">
        <w:t>и</w:t>
      </w:r>
      <w:r w:rsidR="003C1D4E">
        <w:t xml:space="preserve"> </w:t>
      </w:r>
      <w:r>
        <w:t>довери</w:t>
      </w:r>
      <w:r w:rsidR="003C1D4E">
        <w:t>я</w:t>
      </w:r>
      <w:r>
        <w:t xml:space="preserve"> </w:t>
      </w:r>
      <w:r w:rsidR="003C1D4E">
        <w:t>среди покупателей</w:t>
      </w:r>
      <w:r w:rsidR="00D41769">
        <w:t>;</w:t>
      </w:r>
    </w:p>
    <w:p w14:paraId="13C140B0" w14:textId="1A657D84" w:rsidR="00400F53" w:rsidRDefault="001F22E9">
      <w:pPr>
        <w:pStyle w:val="aff6"/>
        <w:numPr>
          <w:ilvl w:val="0"/>
          <w:numId w:val="10"/>
        </w:numPr>
        <w:ind w:left="0" w:firstLine="709"/>
      </w:pPr>
      <w:r>
        <w:t>Передача данных среди отделов</w:t>
      </w:r>
      <w:r w:rsidR="00080964">
        <w:t xml:space="preserve"> и департаментов</w:t>
      </w:r>
      <w:r>
        <w:t xml:space="preserve"> происходит путем </w:t>
      </w:r>
      <w:r w:rsidR="007455FB">
        <w:t xml:space="preserve">физической </w:t>
      </w:r>
      <w:r>
        <w:t>передачи документов. Это повышает длительность передачи данных, так как требуется время для составлени</w:t>
      </w:r>
      <w:r w:rsidR="00E6404E">
        <w:t>я</w:t>
      </w:r>
      <w:r>
        <w:t xml:space="preserve"> и отправки документов, и снижает актуальность информации, так как за время передачи документа информация в нем может уже устареть</w:t>
      </w:r>
      <w:r w:rsidR="00970CDF">
        <w:t>;</w:t>
      </w:r>
    </w:p>
    <w:p w14:paraId="0250A1F1" w14:textId="3FD5E658" w:rsidR="00970CDF" w:rsidRDefault="00970CDF">
      <w:pPr>
        <w:pStyle w:val="aff6"/>
        <w:numPr>
          <w:ilvl w:val="0"/>
          <w:numId w:val="10"/>
        </w:numPr>
        <w:ind w:left="0" w:firstLine="709"/>
      </w:pPr>
      <w:r>
        <w:t>Отсутствие автоматизированной аналитики – так как документы передаются вручную, создание сводных отчетов затруднено и также требует ручного составления. Это вызывает трудности контроля продаж и закупок и принятия управленческих решений.</w:t>
      </w:r>
    </w:p>
    <w:p w14:paraId="77E8C0AF" w14:textId="77777777" w:rsidR="00C021F7" w:rsidRPr="00CA2E22" w:rsidRDefault="00C021F7" w:rsidP="00C021F7">
      <w:pPr>
        <w:pStyle w:val="aff6"/>
      </w:pPr>
    </w:p>
    <w:p w14:paraId="04904DF1" w14:textId="22AB66C4" w:rsidR="00C021F7" w:rsidRDefault="00C021F7" w:rsidP="00C021F7">
      <w:pPr>
        <w:pStyle w:val="a0"/>
      </w:pPr>
      <w:bookmarkStart w:id="20" w:name="_Toc193542412"/>
      <w:bookmarkStart w:id="21" w:name="_Toc193543534"/>
      <w:bookmarkStart w:id="22" w:name="_Toc193628432"/>
      <w:bookmarkStart w:id="23" w:name="_Toc193893085"/>
      <w:r>
        <w:lastRenderedPageBreak/>
        <w:t>Преимущества существующей системы</w:t>
      </w:r>
      <w:bookmarkEnd w:id="20"/>
      <w:bookmarkEnd w:id="21"/>
      <w:bookmarkEnd w:id="22"/>
      <w:bookmarkEnd w:id="23"/>
    </w:p>
    <w:p w14:paraId="163E7667" w14:textId="71BE706C" w:rsidR="00C021F7" w:rsidRDefault="00C41339" w:rsidP="00C021F7">
      <w:pPr>
        <w:pStyle w:val="aff6"/>
      </w:pPr>
      <w:r w:rsidRPr="00C41339">
        <w:t xml:space="preserve">Анализ </w:t>
      </w:r>
      <w:r>
        <w:t xml:space="preserve">используемой </w:t>
      </w:r>
      <w:r w:rsidRPr="00C41339">
        <w:t>информационной системы</w:t>
      </w:r>
      <w:r>
        <w:t xml:space="preserve"> </w:t>
      </w:r>
      <w:r w:rsidRPr="00C41339">
        <w:t>показал, что она обладает рядом преимуществ, которые способствуют оптимизации бизнес-процессов и повышению эффективности работы.</w:t>
      </w:r>
      <w:r w:rsidR="00F76A7B">
        <w:t xml:space="preserve"> </w:t>
      </w:r>
      <w:r>
        <w:t>Основные преимущества системы:</w:t>
      </w:r>
    </w:p>
    <w:p w14:paraId="3BA1D14D" w14:textId="2EF6107D" w:rsidR="00C41339" w:rsidRDefault="00A642D4">
      <w:pPr>
        <w:pStyle w:val="aff6"/>
        <w:numPr>
          <w:ilvl w:val="0"/>
          <w:numId w:val="11"/>
        </w:numPr>
        <w:ind w:left="0" w:firstLine="709"/>
      </w:pPr>
      <w:r>
        <w:t>Использование разных систем позволяет модифицировать и адаптировать каждую из них независимо от других</w:t>
      </w:r>
      <w:r w:rsidR="004307AD">
        <w:t>. Это добавляет гибкости в настройке и обеспечивает большее соответствие конкретным задачам</w:t>
      </w:r>
      <w:r>
        <w:t>;</w:t>
      </w:r>
    </w:p>
    <w:p w14:paraId="4B764544" w14:textId="2944402F" w:rsidR="00F3117E" w:rsidRDefault="00A642D4">
      <w:pPr>
        <w:pStyle w:val="aff6"/>
        <w:numPr>
          <w:ilvl w:val="0"/>
          <w:numId w:val="11"/>
        </w:numPr>
        <w:ind w:left="0" w:firstLine="709"/>
      </w:pPr>
      <w:r>
        <w:t xml:space="preserve">Использование разных систем позволяет четко ограничивать деятельность каждого отдела и </w:t>
      </w:r>
      <w:r w:rsidR="00F3117E">
        <w:t>повышает контроль над ними</w:t>
      </w:r>
      <w:r w:rsidR="004307AD">
        <w:t>. Права доступа и функциональность ограничены системами</w:t>
      </w:r>
      <w:r w:rsidR="00F3117E">
        <w:t>;</w:t>
      </w:r>
    </w:p>
    <w:p w14:paraId="4CDC8B1C" w14:textId="6F297FDE" w:rsidR="00F3117E" w:rsidRDefault="00F3117E">
      <w:pPr>
        <w:pStyle w:val="aff6"/>
        <w:numPr>
          <w:ilvl w:val="0"/>
          <w:numId w:val="11"/>
        </w:numPr>
        <w:ind w:left="0" w:firstLine="709"/>
      </w:pPr>
      <w:r>
        <w:t>Использование разных систем повышает отказоустойчивость, так как при выходе одной и</w:t>
      </w:r>
      <w:r w:rsidR="00BB5425">
        <w:t>з</w:t>
      </w:r>
      <w:r>
        <w:t xml:space="preserve"> систем из строя, остальные продолжат работу;</w:t>
      </w:r>
    </w:p>
    <w:p w14:paraId="197BE172" w14:textId="02FBF880" w:rsidR="00F3117E" w:rsidRDefault="00F3117E">
      <w:pPr>
        <w:pStyle w:val="aff6"/>
        <w:numPr>
          <w:ilvl w:val="0"/>
          <w:numId w:val="11"/>
        </w:numPr>
        <w:ind w:left="0" w:firstLine="709"/>
      </w:pPr>
      <w:r>
        <w:t>Использование документов снижает зависимость от информационной инфраструктуры</w:t>
      </w:r>
      <w:r w:rsidR="00C07206">
        <w:t xml:space="preserve"> и повышает гибкость их использования</w:t>
      </w:r>
      <w:r w:rsidR="00BB5425">
        <w:t>;</w:t>
      </w:r>
    </w:p>
    <w:p w14:paraId="16A4E2CD" w14:textId="58C7DAB4" w:rsidR="00BB5425" w:rsidRDefault="00BB5425">
      <w:pPr>
        <w:pStyle w:val="aff6"/>
        <w:numPr>
          <w:ilvl w:val="0"/>
          <w:numId w:val="11"/>
        </w:numPr>
        <w:ind w:left="0" w:firstLine="709"/>
      </w:pPr>
      <w:r>
        <w:t xml:space="preserve">Сотрудники привыкли к используемым системам и знают все сценарии их использования. </w:t>
      </w:r>
      <w:r w:rsidR="001949A2">
        <w:t>Это снижает необходимость обучения и вероятность ошибок из-за непонимания работы системы.</w:t>
      </w:r>
    </w:p>
    <w:p w14:paraId="47E0A695" w14:textId="77777777" w:rsidR="00C41339" w:rsidRPr="00C021F7" w:rsidRDefault="00C41339" w:rsidP="00C021F7">
      <w:pPr>
        <w:pStyle w:val="aff6"/>
      </w:pPr>
    </w:p>
    <w:p w14:paraId="3E384FA2" w14:textId="3230884F" w:rsidR="00492777" w:rsidRDefault="00492777" w:rsidP="00813B24">
      <w:pPr>
        <w:pStyle w:val="a0"/>
      </w:pPr>
      <w:bookmarkStart w:id="24" w:name="_Toc193542413"/>
      <w:bookmarkStart w:id="25" w:name="_Toc193543535"/>
      <w:bookmarkStart w:id="26" w:name="_Toc193628433"/>
      <w:bookmarkStart w:id="27" w:name="_Toc193893086"/>
      <w:r>
        <w:t>Характеристика задачи</w:t>
      </w:r>
      <w:bookmarkEnd w:id="24"/>
      <w:bookmarkEnd w:id="25"/>
      <w:bookmarkEnd w:id="26"/>
      <w:bookmarkEnd w:id="27"/>
    </w:p>
    <w:p w14:paraId="40D295F3" w14:textId="56669386" w:rsidR="00492777" w:rsidRDefault="00571F0B" w:rsidP="00813B24">
      <w:pPr>
        <w:pStyle w:val="aff6"/>
      </w:pPr>
      <w:r>
        <w:t>Автоматизация торговой деятельности предприятия «Много для вас» для оптимизированного учета остатков товаров в магазинах, продаж в магазинах и заказа доставки из распределительного центра.</w:t>
      </w:r>
      <w:r w:rsidR="00BB57DB">
        <w:t xml:space="preserve"> Цель задачи – устранение проблем с синхронизацией данных, повышение скорости обработки и передачи данных.</w:t>
      </w:r>
    </w:p>
    <w:p w14:paraId="1E41D4E8" w14:textId="0291FEAC" w:rsidR="00592C6C" w:rsidRPr="00515E80" w:rsidRDefault="00BB57DB" w:rsidP="00515E80">
      <w:pPr>
        <w:pStyle w:val="aff6"/>
      </w:pPr>
      <w:r>
        <w:t>Задача автоматизирует</w:t>
      </w:r>
      <w:r w:rsidR="00515E80" w:rsidRPr="00813B24">
        <w:t xml:space="preserve"> </w:t>
      </w:r>
      <w:r w:rsidR="00515E80">
        <w:t>универсамы сети.</w:t>
      </w:r>
    </w:p>
    <w:p w14:paraId="4135278B" w14:textId="4D79236A" w:rsidR="00492777" w:rsidRDefault="00813B24" w:rsidP="00813B24">
      <w:pPr>
        <w:pStyle w:val="aff6"/>
      </w:pPr>
      <w:r>
        <w:t>Периодичность решения задач ежедневная Продолжительность не превышает 1 рабочий день</w:t>
      </w:r>
      <w:r w:rsidR="005C21FC" w:rsidRPr="005C21FC">
        <w:t>.</w:t>
      </w:r>
    </w:p>
    <w:p w14:paraId="47E2B0C4" w14:textId="01C77149" w:rsidR="00492777" w:rsidRDefault="00DE03AB" w:rsidP="00813B24">
      <w:pPr>
        <w:pStyle w:val="aff6"/>
      </w:pPr>
      <w:r>
        <w:t>Автоматизированное решение задачи происходит при критических сбоях системы или инфраструктуры.</w:t>
      </w:r>
    </w:p>
    <w:p w14:paraId="469D0757" w14:textId="138F03AD" w:rsidR="00492777" w:rsidRDefault="00813B24" w:rsidP="00492777">
      <w:pPr>
        <w:pStyle w:val="aff6"/>
      </w:pPr>
      <w:r>
        <w:t>Модуль торговой деятельности</w:t>
      </w:r>
      <w:r w:rsidR="00592C6C">
        <w:t xml:space="preserve"> взаимодействует</w:t>
      </w:r>
      <w:r w:rsidR="00515E80">
        <w:t xml:space="preserve"> с модулями:</w:t>
      </w:r>
    </w:p>
    <w:p w14:paraId="54F87452" w14:textId="6257CDCB" w:rsidR="004D2AB8" w:rsidRDefault="004D2AB8">
      <w:pPr>
        <w:pStyle w:val="aff6"/>
        <w:numPr>
          <w:ilvl w:val="0"/>
          <w:numId w:val="12"/>
        </w:numPr>
        <w:ind w:left="0" w:firstLine="709"/>
      </w:pPr>
      <w:r>
        <w:lastRenderedPageBreak/>
        <w:t>Коммерческий: передача данных о продажах, жалобах и предложениях и получение цен и списка ассортимента;</w:t>
      </w:r>
    </w:p>
    <w:p w14:paraId="5A934C59" w14:textId="1E2AC967" w:rsidR="004D2AB8" w:rsidRDefault="004D2AB8">
      <w:pPr>
        <w:pStyle w:val="aff6"/>
        <w:numPr>
          <w:ilvl w:val="0"/>
          <w:numId w:val="12"/>
        </w:numPr>
        <w:ind w:left="0" w:firstLine="709"/>
      </w:pPr>
      <w:r>
        <w:t>Логистический: заказ поставок из распределительного центра в магазины;</w:t>
      </w:r>
    </w:p>
    <w:p w14:paraId="5FE4D503" w14:textId="6A7D2E43" w:rsidR="004D2AB8" w:rsidRDefault="004D2AB8">
      <w:pPr>
        <w:pStyle w:val="aff6"/>
        <w:numPr>
          <w:ilvl w:val="0"/>
          <w:numId w:val="12"/>
        </w:numPr>
        <w:ind w:left="0" w:firstLine="709"/>
      </w:pPr>
      <w:r>
        <w:t>Маркетинговый: передача данных о продажах и получение маркетинговой информации;</w:t>
      </w:r>
    </w:p>
    <w:p w14:paraId="68CCB665" w14:textId="5F64A2DE" w:rsidR="004D2AB8" w:rsidRDefault="004D2AB8">
      <w:pPr>
        <w:pStyle w:val="aff6"/>
        <w:numPr>
          <w:ilvl w:val="0"/>
          <w:numId w:val="12"/>
        </w:numPr>
        <w:ind w:left="0" w:firstLine="709"/>
      </w:pPr>
      <w:r>
        <w:t>Бухгалтерский: передача данных о продажах;</w:t>
      </w:r>
    </w:p>
    <w:p w14:paraId="3E2BE6D0" w14:textId="710992A2" w:rsidR="00492777" w:rsidRDefault="004D2AB8">
      <w:pPr>
        <w:pStyle w:val="aff6"/>
        <w:numPr>
          <w:ilvl w:val="0"/>
          <w:numId w:val="12"/>
        </w:numPr>
        <w:ind w:left="0" w:firstLine="709"/>
      </w:pPr>
      <w:r>
        <w:t>Технический: передача данных о технических проблемах.</w:t>
      </w:r>
    </w:p>
    <w:p w14:paraId="293EA8DB" w14:textId="03D23CAB" w:rsidR="00DE047C" w:rsidRDefault="00DE047C" w:rsidP="007E4D71">
      <w:pPr>
        <w:pStyle w:val="aff6"/>
      </w:pPr>
      <w:r>
        <w:t>Распределение действий</w:t>
      </w:r>
      <w:r w:rsidR="001F676C">
        <w:t xml:space="preserve"> между системой и персоналом</w:t>
      </w:r>
      <w:r>
        <w:t>:</w:t>
      </w:r>
    </w:p>
    <w:p w14:paraId="0686626B" w14:textId="0A133D98" w:rsidR="00DE047C" w:rsidRDefault="00DE047C">
      <w:pPr>
        <w:pStyle w:val="aff6"/>
        <w:numPr>
          <w:ilvl w:val="0"/>
          <w:numId w:val="13"/>
        </w:numPr>
        <w:ind w:left="0" w:firstLine="709"/>
      </w:pPr>
      <w:r>
        <w:t>Заполнение товарно-транспортных накладных – сотрудники магазина;</w:t>
      </w:r>
    </w:p>
    <w:p w14:paraId="5DD737FA" w14:textId="2F9BF918" w:rsidR="00DE047C" w:rsidRDefault="00DE047C">
      <w:pPr>
        <w:pStyle w:val="aff6"/>
        <w:numPr>
          <w:ilvl w:val="0"/>
          <w:numId w:val="13"/>
        </w:numPr>
        <w:ind w:left="0" w:firstLine="709"/>
      </w:pPr>
      <w:r>
        <w:t xml:space="preserve">Учет остатков </w:t>
      </w:r>
      <w:r w:rsidR="00942165">
        <w:t>товаров в магазине</w:t>
      </w:r>
      <w:r w:rsidR="00355445">
        <w:t xml:space="preserve"> </w:t>
      </w:r>
      <w:r>
        <w:t>– система;</w:t>
      </w:r>
    </w:p>
    <w:p w14:paraId="11FC2B33" w14:textId="380C621C" w:rsidR="00DE047C" w:rsidRDefault="00DE047C">
      <w:pPr>
        <w:pStyle w:val="aff6"/>
        <w:numPr>
          <w:ilvl w:val="0"/>
          <w:numId w:val="13"/>
        </w:numPr>
        <w:ind w:left="0" w:firstLine="709"/>
      </w:pPr>
      <w:r>
        <w:t>Формирование заказа на поставку – управляющий магазина;</w:t>
      </w:r>
    </w:p>
    <w:p w14:paraId="3D054828" w14:textId="574BE13E" w:rsidR="00DE047C" w:rsidRDefault="00DE047C">
      <w:pPr>
        <w:pStyle w:val="aff6"/>
        <w:numPr>
          <w:ilvl w:val="0"/>
          <w:numId w:val="13"/>
        </w:numPr>
        <w:ind w:left="0" w:firstLine="709"/>
      </w:pPr>
      <w:r>
        <w:t>Ввод жалоб и предложений – управляющий магазина;</w:t>
      </w:r>
    </w:p>
    <w:p w14:paraId="2B42720B" w14:textId="5D1D9061" w:rsidR="00DE047C" w:rsidRDefault="00DE047C">
      <w:pPr>
        <w:pStyle w:val="aff6"/>
        <w:numPr>
          <w:ilvl w:val="0"/>
          <w:numId w:val="13"/>
        </w:numPr>
        <w:ind w:left="0" w:firstLine="709"/>
      </w:pPr>
      <w:r>
        <w:t>Формирование отчета о продажах – система.</w:t>
      </w:r>
    </w:p>
    <w:p w14:paraId="6A29D4DE" w14:textId="77777777" w:rsidR="00AA6B8A" w:rsidRDefault="00AA6B8A" w:rsidP="00AA6B8A">
      <w:pPr>
        <w:pStyle w:val="aff6"/>
      </w:pPr>
    </w:p>
    <w:p w14:paraId="4838D893" w14:textId="77777777" w:rsidR="003B6567" w:rsidRDefault="00AA6B8A" w:rsidP="003B6567">
      <w:pPr>
        <w:pStyle w:val="a0"/>
      </w:pPr>
      <w:bookmarkStart w:id="28" w:name="_Toc193542421"/>
      <w:bookmarkStart w:id="29" w:name="_Toc193543543"/>
      <w:bookmarkStart w:id="30" w:name="_Toc193628434"/>
      <w:bookmarkStart w:id="31" w:name="_Toc193893087"/>
      <w:r>
        <w:t>Входная информация</w:t>
      </w:r>
      <w:bookmarkEnd w:id="28"/>
      <w:bookmarkEnd w:id="29"/>
      <w:bookmarkEnd w:id="30"/>
      <w:bookmarkEnd w:id="31"/>
    </w:p>
    <w:p w14:paraId="08213F07" w14:textId="0A36F8DF" w:rsidR="00137B10" w:rsidRDefault="00137B10" w:rsidP="003B6567">
      <w:pPr>
        <w:pStyle w:val="aff6"/>
      </w:pPr>
      <w:r>
        <w:t>Перечень входных сообщений представлен в таблице 1.</w:t>
      </w:r>
    </w:p>
    <w:p w14:paraId="7E7BB227" w14:textId="6B260348" w:rsidR="00137B10" w:rsidRDefault="00137B10" w:rsidP="00137B10">
      <w:pPr>
        <w:pStyle w:val="aff6"/>
        <w:ind w:firstLine="0"/>
      </w:pPr>
      <w:r w:rsidRPr="00A830C3">
        <w:rPr>
          <w:spacing w:val="40"/>
        </w:rPr>
        <w:t>Таблица</w:t>
      </w:r>
      <w:r>
        <w:t xml:space="preserve">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5F33B4">
        <w:rPr>
          <w:noProof/>
        </w:rPr>
        <w:t>1</w:t>
      </w:r>
      <w:r>
        <w:rPr>
          <w:noProof/>
        </w:rPr>
        <w:fldChar w:fldCharType="end"/>
      </w:r>
      <w:r>
        <w:t xml:space="preserve"> </w:t>
      </w:r>
      <w:r w:rsidR="00B27DD0">
        <w:t>–</w:t>
      </w:r>
      <w:r>
        <w:t xml:space="preserve"> Входные сообщения</w:t>
      </w:r>
    </w:p>
    <w:tbl>
      <w:tblPr>
        <w:tblStyle w:val="aff2"/>
        <w:tblW w:w="0" w:type="auto"/>
        <w:tblLook w:val="04A0" w:firstRow="1" w:lastRow="0" w:firstColumn="1" w:lastColumn="0" w:noHBand="0" w:noVBand="1"/>
      </w:tblPr>
      <w:tblGrid>
        <w:gridCol w:w="1838"/>
        <w:gridCol w:w="3118"/>
        <w:gridCol w:w="2478"/>
        <w:gridCol w:w="2478"/>
      </w:tblGrid>
      <w:tr w:rsidR="00137B10" w:rsidRPr="00A830C3" w14:paraId="74A057BB" w14:textId="77777777" w:rsidTr="00541C47">
        <w:tc>
          <w:tcPr>
            <w:tcW w:w="1838" w:type="dxa"/>
          </w:tcPr>
          <w:p w14:paraId="6A6E6E5D" w14:textId="77777777" w:rsidR="00137B10" w:rsidRPr="00A830C3" w:rsidRDefault="00137B10" w:rsidP="00F81C4D">
            <w:pPr>
              <w:pStyle w:val="aff6"/>
              <w:ind w:firstLine="0"/>
              <w:rPr>
                <w:sz w:val="24"/>
                <w:szCs w:val="24"/>
              </w:rPr>
            </w:pPr>
            <w:r w:rsidRPr="00A830C3">
              <w:rPr>
                <w:sz w:val="24"/>
                <w:szCs w:val="24"/>
              </w:rPr>
              <w:t>Идентификатор</w:t>
            </w:r>
          </w:p>
        </w:tc>
        <w:tc>
          <w:tcPr>
            <w:tcW w:w="3118" w:type="dxa"/>
          </w:tcPr>
          <w:p w14:paraId="298CCAB7" w14:textId="77777777" w:rsidR="00137B10" w:rsidRPr="00A830C3" w:rsidRDefault="00137B10" w:rsidP="00F81C4D">
            <w:pPr>
              <w:pStyle w:val="aff6"/>
              <w:ind w:firstLine="0"/>
              <w:rPr>
                <w:sz w:val="24"/>
                <w:szCs w:val="24"/>
              </w:rPr>
            </w:pPr>
            <w:r w:rsidRPr="00A830C3">
              <w:rPr>
                <w:sz w:val="24"/>
                <w:szCs w:val="24"/>
              </w:rPr>
              <w:t>Форма представления</w:t>
            </w:r>
          </w:p>
        </w:tc>
        <w:tc>
          <w:tcPr>
            <w:tcW w:w="2478" w:type="dxa"/>
          </w:tcPr>
          <w:p w14:paraId="19499BA9" w14:textId="5E65EECC" w:rsidR="00137B10" w:rsidRPr="00A830C3" w:rsidRDefault="00137B10" w:rsidP="00F81C4D">
            <w:pPr>
              <w:pStyle w:val="aff6"/>
              <w:ind w:firstLine="0"/>
              <w:rPr>
                <w:sz w:val="24"/>
                <w:szCs w:val="24"/>
              </w:rPr>
            </w:pPr>
            <w:r w:rsidRPr="00A830C3">
              <w:rPr>
                <w:sz w:val="24"/>
                <w:szCs w:val="24"/>
              </w:rPr>
              <w:t xml:space="preserve">Сроки </w:t>
            </w:r>
            <w:r w:rsidR="00B27DD0">
              <w:rPr>
                <w:sz w:val="24"/>
                <w:szCs w:val="24"/>
              </w:rPr>
              <w:t xml:space="preserve">и частота </w:t>
            </w:r>
            <w:r w:rsidRPr="00A830C3">
              <w:rPr>
                <w:sz w:val="24"/>
                <w:szCs w:val="24"/>
              </w:rPr>
              <w:t>поступления</w:t>
            </w:r>
          </w:p>
        </w:tc>
        <w:tc>
          <w:tcPr>
            <w:tcW w:w="2478" w:type="dxa"/>
          </w:tcPr>
          <w:p w14:paraId="37E55951" w14:textId="09319797" w:rsidR="00137B10" w:rsidRPr="00A830C3" w:rsidRDefault="00B27DD0" w:rsidP="00F81C4D">
            <w:pPr>
              <w:pStyle w:val="aff6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Источник</w:t>
            </w:r>
          </w:p>
        </w:tc>
      </w:tr>
      <w:tr w:rsidR="00137B10" w:rsidRPr="00A830C3" w14:paraId="68E53212" w14:textId="77777777" w:rsidTr="00541C47">
        <w:tc>
          <w:tcPr>
            <w:tcW w:w="1838" w:type="dxa"/>
          </w:tcPr>
          <w:p w14:paraId="4652A2EF" w14:textId="358D1A84" w:rsidR="00137B10" w:rsidRPr="006349F9" w:rsidRDefault="00541C47" w:rsidP="00F81C4D">
            <w:pPr>
              <w:pStyle w:val="aff6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IN01</w:t>
            </w:r>
          </w:p>
        </w:tc>
        <w:tc>
          <w:tcPr>
            <w:tcW w:w="3118" w:type="dxa"/>
          </w:tcPr>
          <w:p w14:paraId="6B418A5B" w14:textId="55AEC781" w:rsidR="00137B10" w:rsidRPr="00541C47" w:rsidRDefault="00541C47" w:rsidP="00F81C4D">
            <w:pPr>
              <w:pStyle w:val="aff6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Товарно-транспортная накладная</w:t>
            </w:r>
          </w:p>
        </w:tc>
        <w:tc>
          <w:tcPr>
            <w:tcW w:w="2478" w:type="dxa"/>
          </w:tcPr>
          <w:p w14:paraId="4C65B59A" w14:textId="2E46E9F9" w:rsidR="00137B10" w:rsidRPr="00A830C3" w:rsidRDefault="00541C47" w:rsidP="00F81C4D">
            <w:pPr>
              <w:pStyle w:val="aff6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 получении поставки</w:t>
            </w:r>
          </w:p>
        </w:tc>
        <w:tc>
          <w:tcPr>
            <w:tcW w:w="2478" w:type="dxa"/>
          </w:tcPr>
          <w:p w14:paraId="74F4A830" w14:textId="4B5A33C8" w:rsidR="00137B10" w:rsidRPr="00541C47" w:rsidRDefault="00B27DD0" w:rsidP="00F81C4D">
            <w:pPr>
              <w:pStyle w:val="aff6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Сотрудники магазина</w:t>
            </w:r>
          </w:p>
        </w:tc>
      </w:tr>
      <w:tr w:rsidR="00541C47" w:rsidRPr="00A830C3" w14:paraId="7F03035B" w14:textId="77777777" w:rsidTr="00541C47">
        <w:tc>
          <w:tcPr>
            <w:tcW w:w="1838" w:type="dxa"/>
          </w:tcPr>
          <w:p w14:paraId="6A3259A2" w14:textId="0369A7A1" w:rsidR="00541C47" w:rsidRPr="00541C47" w:rsidRDefault="00541C47" w:rsidP="00F81C4D">
            <w:pPr>
              <w:pStyle w:val="aff6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IN02</w:t>
            </w:r>
          </w:p>
        </w:tc>
        <w:tc>
          <w:tcPr>
            <w:tcW w:w="3118" w:type="dxa"/>
          </w:tcPr>
          <w:p w14:paraId="28A59A55" w14:textId="467BF30D" w:rsidR="00541C47" w:rsidRPr="00541C47" w:rsidRDefault="00541C47" w:rsidP="00F81C4D">
            <w:pPr>
              <w:pStyle w:val="aff6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Данные продажи</w:t>
            </w:r>
          </w:p>
        </w:tc>
        <w:tc>
          <w:tcPr>
            <w:tcW w:w="2478" w:type="dxa"/>
          </w:tcPr>
          <w:p w14:paraId="741E79BB" w14:textId="4ACF2FD9" w:rsidR="00541C47" w:rsidRDefault="00541C47" w:rsidP="00F81C4D">
            <w:pPr>
              <w:pStyle w:val="aff6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 продаже</w:t>
            </w:r>
          </w:p>
        </w:tc>
        <w:tc>
          <w:tcPr>
            <w:tcW w:w="2478" w:type="dxa"/>
          </w:tcPr>
          <w:p w14:paraId="5030E661" w14:textId="4801A465" w:rsidR="00541C47" w:rsidRPr="00B45534" w:rsidRDefault="00B27DD0" w:rsidP="00F81C4D">
            <w:pPr>
              <w:pStyle w:val="aff6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Кассир</w:t>
            </w:r>
          </w:p>
        </w:tc>
      </w:tr>
      <w:tr w:rsidR="00541C47" w:rsidRPr="00A830C3" w14:paraId="45302E17" w14:textId="77777777" w:rsidTr="00541C47">
        <w:tc>
          <w:tcPr>
            <w:tcW w:w="1838" w:type="dxa"/>
          </w:tcPr>
          <w:p w14:paraId="4811BA2F" w14:textId="00E5C991" w:rsidR="00541C47" w:rsidRPr="00541C47" w:rsidRDefault="00541C47" w:rsidP="00F81C4D">
            <w:pPr>
              <w:pStyle w:val="aff6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IN03</w:t>
            </w:r>
          </w:p>
        </w:tc>
        <w:tc>
          <w:tcPr>
            <w:tcW w:w="3118" w:type="dxa"/>
          </w:tcPr>
          <w:p w14:paraId="6B208407" w14:textId="4DF8260D" w:rsidR="00541C47" w:rsidRDefault="00217F11" w:rsidP="00F81C4D">
            <w:pPr>
              <w:pStyle w:val="aff6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Акт инвентаризации</w:t>
            </w:r>
          </w:p>
        </w:tc>
        <w:tc>
          <w:tcPr>
            <w:tcW w:w="2478" w:type="dxa"/>
          </w:tcPr>
          <w:p w14:paraId="5975E10D" w14:textId="336E61A8" w:rsidR="00541C47" w:rsidRDefault="00217F11" w:rsidP="00F81C4D">
            <w:pPr>
              <w:pStyle w:val="aff6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 проведении инвентаризации</w:t>
            </w:r>
          </w:p>
        </w:tc>
        <w:tc>
          <w:tcPr>
            <w:tcW w:w="2478" w:type="dxa"/>
          </w:tcPr>
          <w:p w14:paraId="1A4787C4" w14:textId="69B8CE59" w:rsidR="00541C47" w:rsidRPr="00217F11" w:rsidRDefault="00B27DD0" w:rsidP="00F81C4D">
            <w:pPr>
              <w:pStyle w:val="aff6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Сотрудники магазина</w:t>
            </w:r>
          </w:p>
        </w:tc>
      </w:tr>
      <w:tr w:rsidR="00217F11" w:rsidRPr="00A830C3" w14:paraId="248E9023" w14:textId="77777777" w:rsidTr="00541C47">
        <w:tc>
          <w:tcPr>
            <w:tcW w:w="1838" w:type="dxa"/>
          </w:tcPr>
          <w:p w14:paraId="742E9AC6" w14:textId="60C2731C" w:rsidR="00217F11" w:rsidRDefault="00217F11" w:rsidP="00F81C4D">
            <w:pPr>
              <w:pStyle w:val="aff6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IN04</w:t>
            </w:r>
          </w:p>
        </w:tc>
        <w:tc>
          <w:tcPr>
            <w:tcW w:w="3118" w:type="dxa"/>
          </w:tcPr>
          <w:p w14:paraId="3AF487F4" w14:textId="4C7E7671" w:rsidR="00217F11" w:rsidRDefault="00217F11" w:rsidP="00F81C4D">
            <w:pPr>
              <w:pStyle w:val="aff6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Жалобы и предложения</w:t>
            </w:r>
          </w:p>
        </w:tc>
        <w:tc>
          <w:tcPr>
            <w:tcW w:w="2478" w:type="dxa"/>
          </w:tcPr>
          <w:p w14:paraId="52107661" w14:textId="416FE2FD" w:rsidR="00217F11" w:rsidRDefault="00217F11" w:rsidP="00F81C4D">
            <w:pPr>
              <w:pStyle w:val="aff6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 получении жалобы или предложения</w:t>
            </w:r>
          </w:p>
        </w:tc>
        <w:tc>
          <w:tcPr>
            <w:tcW w:w="2478" w:type="dxa"/>
          </w:tcPr>
          <w:p w14:paraId="5C9A3FCD" w14:textId="659AFFD5" w:rsidR="00217F11" w:rsidRDefault="00B27DD0" w:rsidP="00F81C4D">
            <w:pPr>
              <w:pStyle w:val="aff6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Управляющий</w:t>
            </w:r>
          </w:p>
        </w:tc>
      </w:tr>
      <w:tr w:rsidR="00B45534" w:rsidRPr="00A830C3" w14:paraId="2D33010D" w14:textId="77777777" w:rsidTr="00541C47">
        <w:tc>
          <w:tcPr>
            <w:tcW w:w="1838" w:type="dxa"/>
          </w:tcPr>
          <w:p w14:paraId="38B118D9" w14:textId="063FD914" w:rsidR="00B45534" w:rsidRPr="002978CF" w:rsidRDefault="00B45534" w:rsidP="00F81C4D">
            <w:pPr>
              <w:pStyle w:val="aff6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IN0</w:t>
            </w:r>
            <w:r w:rsidR="002978CF">
              <w:rPr>
                <w:sz w:val="24"/>
                <w:szCs w:val="24"/>
              </w:rPr>
              <w:t>5</w:t>
            </w:r>
          </w:p>
        </w:tc>
        <w:tc>
          <w:tcPr>
            <w:tcW w:w="3118" w:type="dxa"/>
          </w:tcPr>
          <w:p w14:paraId="7D130C67" w14:textId="6E6FE42A" w:rsidR="00B45534" w:rsidRDefault="00B45534" w:rsidP="00F81C4D">
            <w:pPr>
              <w:pStyle w:val="aff6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Данные об оплате</w:t>
            </w:r>
          </w:p>
        </w:tc>
        <w:tc>
          <w:tcPr>
            <w:tcW w:w="2478" w:type="dxa"/>
          </w:tcPr>
          <w:p w14:paraId="5ECFC7DF" w14:textId="1CCF5271" w:rsidR="00B45534" w:rsidRDefault="00B45534" w:rsidP="00F81C4D">
            <w:pPr>
              <w:pStyle w:val="aff6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 оплате картой</w:t>
            </w:r>
          </w:p>
        </w:tc>
        <w:tc>
          <w:tcPr>
            <w:tcW w:w="2478" w:type="dxa"/>
          </w:tcPr>
          <w:p w14:paraId="6433AAF9" w14:textId="4B6CB621" w:rsidR="00B45534" w:rsidRPr="00BB1895" w:rsidRDefault="00BB1895" w:rsidP="00F81C4D">
            <w:pPr>
              <w:pStyle w:val="aff6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POS-</w:t>
            </w:r>
            <w:r>
              <w:rPr>
                <w:sz w:val="24"/>
                <w:szCs w:val="24"/>
              </w:rPr>
              <w:t>терминал</w:t>
            </w:r>
          </w:p>
        </w:tc>
      </w:tr>
      <w:tr w:rsidR="00D079C2" w:rsidRPr="00A830C3" w14:paraId="17F34636" w14:textId="77777777" w:rsidTr="00541C47">
        <w:tc>
          <w:tcPr>
            <w:tcW w:w="1838" w:type="dxa"/>
          </w:tcPr>
          <w:p w14:paraId="685C18BB" w14:textId="136630E8" w:rsidR="00D079C2" w:rsidRPr="00D079C2" w:rsidRDefault="00D079C2" w:rsidP="00F81C4D">
            <w:pPr>
              <w:pStyle w:val="aff6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IN06</w:t>
            </w:r>
          </w:p>
        </w:tc>
        <w:tc>
          <w:tcPr>
            <w:tcW w:w="3118" w:type="dxa"/>
          </w:tcPr>
          <w:p w14:paraId="302DB6B8" w14:textId="2FF48577" w:rsidR="00D079C2" w:rsidRDefault="00D079C2" w:rsidP="00F81C4D">
            <w:pPr>
              <w:pStyle w:val="aff6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Заказ на поставку</w:t>
            </w:r>
          </w:p>
        </w:tc>
        <w:tc>
          <w:tcPr>
            <w:tcW w:w="2478" w:type="dxa"/>
          </w:tcPr>
          <w:p w14:paraId="64C78330" w14:textId="088F753A" w:rsidR="00D079C2" w:rsidRDefault="00D079C2" w:rsidP="00F81C4D">
            <w:pPr>
              <w:pStyle w:val="aff6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 необходимости пополнения запасов магазина</w:t>
            </w:r>
          </w:p>
        </w:tc>
        <w:tc>
          <w:tcPr>
            <w:tcW w:w="2478" w:type="dxa"/>
          </w:tcPr>
          <w:p w14:paraId="5500BA2D" w14:textId="756ECC42" w:rsidR="00D079C2" w:rsidRPr="00D079C2" w:rsidRDefault="00D079C2" w:rsidP="00F81C4D">
            <w:pPr>
              <w:pStyle w:val="aff6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Управляющий</w:t>
            </w:r>
          </w:p>
        </w:tc>
      </w:tr>
    </w:tbl>
    <w:p w14:paraId="386812C0" w14:textId="4CA67F29" w:rsidR="00137B10" w:rsidRDefault="00137B10" w:rsidP="003B6567">
      <w:pPr>
        <w:pStyle w:val="aff6"/>
        <w:spacing w:before="120"/>
      </w:pPr>
      <w:r>
        <w:lastRenderedPageBreak/>
        <w:t>Перечень структурных единиц информации входных сообщений</w:t>
      </w:r>
      <w:r w:rsidR="003B6567">
        <w:t xml:space="preserve"> представлен в таблице Б.1.</w:t>
      </w:r>
    </w:p>
    <w:p w14:paraId="42529EAA" w14:textId="77777777" w:rsidR="00AA6B8A" w:rsidRDefault="00AA6B8A" w:rsidP="00AA6B8A">
      <w:pPr>
        <w:pStyle w:val="aff6"/>
      </w:pPr>
    </w:p>
    <w:p w14:paraId="48D9BBFB" w14:textId="77777777" w:rsidR="003B6567" w:rsidRDefault="00AA6B8A" w:rsidP="003B6567">
      <w:pPr>
        <w:pStyle w:val="a0"/>
      </w:pPr>
      <w:bookmarkStart w:id="32" w:name="_Toc193542424"/>
      <w:bookmarkStart w:id="33" w:name="_Toc193543546"/>
      <w:bookmarkStart w:id="34" w:name="_Toc193628437"/>
      <w:bookmarkStart w:id="35" w:name="_Toc193893088"/>
      <w:r>
        <w:t>Выходная информация</w:t>
      </w:r>
      <w:bookmarkEnd w:id="32"/>
      <w:bookmarkEnd w:id="33"/>
      <w:bookmarkEnd w:id="34"/>
      <w:bookmarkEnd w:id="35"/>
    </w:p>
    <w:p w14:paraId="0D463835" w14:textId="5EA573A3" w:rsidR="00137B10" w:rsidRDefault="00137B10" w:rsidP="003B6567">
      <w:pPr>
        <w:pStyle w:val="aff6"/>
      </w:pPr>
      <w:r>
        <w:t xml:space="preserve">Перечень выходных сообщений представлен в таблице </w:t>
      </w:r>
      <w:r w:rsidR="00F05DB6">
        <w:t>2</w:t>
      </w:r>
      <w:r>
        <w:t>.</w:t>
      </w:r>
    </w:p>
    <w:p w14:paraId="59E7111C" w14:textId="4A135733" w:rsidR="00137B10" w:rsidRDefault="00137B10" w:rsidP="00137B10">
      <w:pPr>
        <w:pStyle w:val="aff6"/>
        <w:ind w:firstLine="0"/>
      </w:pPr>
      <w:r w:rsidRPr="00A830C3">
        <w:rPr>
          <w:spacing w:val="40"/>
        </w:rPr>
        <w:t>Таблица</w:t>
      </w:r>
      <w:r>
        <w:t xml:space="preserve">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5F33B4">
        <w:rPr>
          <w:noProof/>
        </w:rPr>
        <w:t>2</w:t>
      </w:r>
      <w:r>
        <w:rPr>
          <w:noProof/>
        </w:rPr>
        <w:fldChar w:fldCharType="end"/>
      </w:r>
      <w:r>
        <w:t xml:space="preserve"> - Выходные сообщения</w:t>
      </w:r>
    </w:p>
    <w:tbl>
      <w:tblPr>
        <w:tblStyle w:val="aff2"/>
        <w:tblW w:w="0" w:type="auto"/>
        <w:tblLook w:val="04A0" w:firstRow="1" w:lastRow="0" w:firstColumn="1" w:lastColumn="0" w:noHBand="0" w:noVBand="1"/>
      </w:tblPr>
      <w:tblGrid>
        <w:gridCol w:w="1832"/>
        <w:gridCol w:w="1763"/>
        <w:gridCol w:w="1867"/>
        <w:gridCol w:w="1040"/>
        <w:gridCol w:w="1609"/>
        <w:gridCol w:w="1801"/>
      </w:tblGrid>
      <w:tr w:rsidR="00137B10" w:rsidRPr="00A830C3" w14:paraId="130E1893" w14:textId="77777777" w:rsidTr="00F81C4D">
        <w:tc>
          <w:tcPr>
            <w:tcW w:w="1555" w:type="dxa"/>
          </w:tcPr>
          <w:p w14:paraId="1088406F" w14:textId="77777777" w:rsidR="00137B10" w:rsidRPr="00A830C3" w:rsidRDefault="00137B10" w:rsidP="00F81C4D">
            <w:pPr>
              <w:pStyle w:val="aff6"/>
              <w:ind w:firstLine="0"/>
              <w:rPr>
                <w:sz w:val="24"/>
                <w:szCs w:val="24"/>
              </w:rPr>
            </w:pPr>
            <w:r w:rsidRPr="00A830C3">
              <w:rPr>
                <w:sz w:val="24"/>
                <w:szCs w:val="24"/>
              </w:rPr>
              <w:t>Идентификатор</w:t>
            </w:r>
          </w:p>
        </w:tc>
        <w:tc>
          <w:tcPr>
            <w:tcW w:w="2097" w:type="dxa"/>
          </w:tcPr>
          <w:p w14:paraId="561C8CF5" w14:textId="6F1CED3F" w:rsidR="00137B10" w:rsidRPr="00A830C3" w:rsidRDefault="009C228B" w:rsidP="00F81C4D">
            <w:pPr>
              <w:pStyle w:val="aff6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Наименование</w:t>
            </w:r>
          </w:p>
        </w:tc>
        <w:tc>
          <w:tcPr>
            <w:tcW w:w="2297" w:type="dxa"/>
          </w:tcPr>
          <w:p w14:paraId="20587A68" w14:textId="77777777" w:rsidR="00137B10" w:rsidRPr="00A830C3" w:rsidRDefault="00137B10" w:rsidP="00F81C4D">
            <w:pPr>
              <w:pStyle w:val="aff6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Периодичность</w:t>
            </w:r>
          </w:p>
        </w:tc>
        <w:tc>
          <w:tcPr>
            <w:tcW w:w="1246" w:type="dxa"/>
          </w:tcPr>
          <w:p w14:paraId="7D5CB4BB" w14:textId="77777777" w:rsidR="00137B10" w:rsidRPr="00A830C3" w:rsidRDefault="00137B10" w:rsidP="00F81C4D">
            <w:pPr>
              <w:pStyle w:val="aff6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Сроки выдачи</w:t>
            </w:r>
          </w:p>
        </w:tc>
        <w:tc>
          <w:tcPr>
            <w:tcW w:w="1152" w:type="dxa"/>
          </w:tcPr>
          <w:p w14:paraId="688E58AD" w14:textId="77777777" w:rsidR="00137B10" w:rsidRPr="00A830C3" w:rsidRDefault="00137B10" w:rsidP="00F81C4D">
            <w:pPr>
              <w:pStyle w:val="aff6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Формат данных</w:t>
            </w:r>
          </w:p>
        </w:tc>
        <w:tc>
          <w:tcPr>
            <w:tcW w:w="1565" w:type="dxa"/>
          </w:tcPr>
          <w:p w14:paraId="37ECD0AC" w14:textId="77777777" w:rsidR="00137B10" w:rsidRPr="00A830C3" w:rsidRDefault="00137B10" w:rsidP="00F81C4D">
            <w:pPr>
              <w:pStyle w:val="aff6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Получатели</w:t>
            </w:r>
          </w:p>
        </w:tc>
      </w:tr>
      <w:tr w:rsidR="00137B10" w:rsidRPr="00A830C3" w14:paraId="29A77460" w14:textId="77777777" w:rsidTr="00F81C4D">
        <w:tc>
          <w:tcPr>
            <w:tcW w:w="1555" w:type="dxa"/>
          </w:tcPr>
          <w:p w14:paraId="1ED17AD3" w14:textId="45F18ACE" w:rsidR="00137B10" w:rsidRPr="001644C7" w:rsidRDefault="00852A9D" w:rsidP="00F81C4D">
            <w:pPr>
              <w:pStyle w:val="aff6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OUT01</w:t>
            </w:r>
          </w:p>
        </w:tc>
        <w:tc>
          <w:tcPr>
            <w:tcW w:w="2097" w:type="dxa"/>
          </w:tcPr>
          <w:p w14:paraId="6561A5B3" w14:textId="3AEE607B" w:rsidR="00137B10" w:rsidRPr="00852A9D" w:rsidRDefault="00852A9D" w:rsidP="00F81C4D">
            <w:pPr>
              <w:pStyle w:val="aff6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Отчет об остатках</w:t>
            </w:r>
          </w:p>
        </w:tc>
        <w:tc>
          <w:tcPr>
            <w:tcW w:w="2297" w:type="dxa"/>
          </w:tcPr>
          <w:p w14:paraId="6E1EB4F1" w14:textId="5E3E5EDF" w:rsidR="00137B10" w:rsidRPr="00671ED1" w:rsidRDefault="00852A9D" w:rsidP="00F81C4D">
            <w:pPr>
              <w:pStyle w:val="aff6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 составлении заявки на поставку</w:t>
            </w:r>
            <w:r w:rsidR="008A230A">
              <w:rPr>
                <w:sz w:val="24"/>
                <w:szCs w:val="24"/>
              </w:rPr>
              <w:t xml:space="preserve"> или по запросу</w:t>
            </w:r>
          </w:p>
        </w:tc>
        <w:tc>
          <w:tcPr>
            <w:tcW w:w="1246" w:type="dxa"/>
          </w:tcPr>
          <w:p w14:paraId="2B10777D" w14:textId="1A4C8A0D" w:rsidR="00137B10" w:rsidRPr="00A830C3" w:rsidRDefault="00852A9D" w:rsidP="00F81C4D">
            <w:pPr>
              <w:pStyle w:val="aff6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 1 минуты</w:t>
            </w:r>
          </w:p>
        </w:tc>
        <w:tc>
          <w:tcPr>
            <w:tcW w:w="1152" w:type="dxa"/>
          </w:tcPr>
          <w:p w14:paraId="31C4CCA7" w14:textId="741A0364" w:rsidR="00137B10" w:rsidRPr="00417871" w:rsidRDefault="00417871" w:rsidP="00F81C4D">
            <w:pPr>
              <w:pStyle w:val="aff6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Электронный документ</w:t>
            </w:r>
          </w:p>
        </w:tc>
        <w:tc>
          <w:tcPr>
            <w:tcW w:w="1565" w:type="dxa"/>
          </w:tcPr>
          <w:p w14:paraId="65EBFF21" w14:textId="69EBB45B" w:rsidR="00137B10" w:rsidRPr="00852A9D" w:rsidRDefault="00852A9D" w:rsidP="00F81C4D">
            <w:pPr>
              <w:pStyle w:val="aff6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Управляющий магазином</w:t>
            </w:r>
          </w:p>
        </w:tc>
      </w:tr>
      <w:tr w:rsidR="00852A9D" w:rsidRPr="00A830C3" w14:paraId="296A71AF" w14:textId="77777777" w:rsidTr="00F81C4D">
        <w:tc>
          <w:tcPr>
            <w:tcW w:w="1555" w:type="dxa"/>
          </w:tcPr>
          <w:p w14:paraId="53CB2C16" w14:textId="6155B557" w:rsidR="00852A9D" w:rsidRPr="00852A9D" w:rsidRDefault="00852A9D" w:rsidP="00F81C4D">
            <w:pPr>
              <w:pStyle w:val="aff6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OUT02</w:t>
            </w:r>
          </w:p>
        </w:tc>
        <w:tc>
          <w:tcPr>
            <w:tcW w:w="2097" w:type="dxa"/>
          </w:tcPr>
          <w:p w14:paraId="346717A4" w14:textId="2B67D5F8" w:rsidR="00852A9D" w:rsidRDefault="00852A9D" w:rsidP="00F81C4D">
            <w:pPr>
              <w:pStyle w:val="aff6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Отчет о продажах</w:t>
            </w:r>
          </w:p>
        </w:tc>
        <w:tc>
          <w:tcPr>
            <w:tcW w:w="2297" w:type="dxa"/>
          </w:tcPr>
          <w:p w14:paraId="7202CBA3" w14:textId="29F205CA" w:rsidR="00852A9D" w:rsidRDefault="00852A9D" w:rsidP="00F81C4D">
            <w:pPr>
              <w:pStyle w:val="aff6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 запросу</w:t>
            </w:r>
          </w:p>
        </w:tc>
        <w:tc>
          <w:tcPr>
            <w:tcW w:w="1246" w:type="dxa"/>
          </w:tcPr>
          <w:p w14:paraId="704B1CFB" w14:textId="6AA9CD91" w:rsidR="00852A9D" w:rsidRDefault="00852A9D" w:rsidP="00F81C4D">
            <w:pPr>
              <w:pStyle w:val="aff6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 1 минуты</w:t>
            </w:r>
          </w:p>
        </w:tc>
        <w:tc>
          <w:tcPr>
            <w:tcW w:w="1152" w:type="dxa"/>
          </w:tcPr>
          <w:p w14:paraId="0CA3B143" w14:textId="04EA87F2" w:rsidR="00852A9D" w:rsidRDefault="00417871" w:rsidP="00F81C4D">
            <w:pPr>
              <w:pStyle w:val="aff6"/>
              <w:ind w:firstLine="0"/>
              <w:rPr>
                <w:sz w:val="24"/>
                <w:szCs w:val="24"/>
                <w:lang w:val="en-US"/>
              </w:rPr>
            </w:pPr>
            <w:r w:rsidRPr="00417871">
              <w:rPr>
                <w:sz w:val="24"/>
                <w:szCs w:val="24"/>
              </w:rPr>
              <w:t>Электронный документ</w:t>
            </w:r>
          </w:p>
        </w:tc>
        <w:tc>
          <w:tcPr>
            <w:tcW w:w="1565" w:type="dxa"/>
          </w:tcPr>
          <w:p w14:paraId="7ED4165A" w14:textId="333EF885" w:rsidR="00852A9D" w:rsidRDefault="00852A9D" w:rsidP="00F81C4D">
            <w:pPr>
              <w:pStyle w:val="aff6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Управляющий магазином, бухгалтерия, коммерческий департамент, маркетинговый департамент</w:t>
            </w:r>
          </w:p>
        </w:tc>
      </w:tr>
      <w:tr w:rsidR="00852A9D" w:rsidRPr="00A830C3" w14:paraId="4A4172B0" w14:textId="77777777" w:rsidTr="00F81C4D">
        <w:tc>
          <w:tcPr>
            <w:tcW w:w="1555" w:type="dxa"/>
          </w:tcPr>
          <w:p w14:paraId="3DB321CE" w14:textId="380E78E7" w:rsidR="00852A9D" w:rsidRPr="00363413" w:rsidRDefault="00363413" w:rsidP="00F81C4D">
            <w:pPr>
              <w:pStyle w:val="aff6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OUT03</w:t>
            </w:r>
          </w:p>
        </w:tc>
        <w:tc>
          <w:tcPr>
            <w:tcW w:w="2097" w:type="dxa"/>
          </w:tcPr>
          <w:p w14:paraId="1C24A6D7" w14:textId="7FBEF54A" w:rsidR="00852A9D" w:rsidRDefault="00363413" w:rsidP="00F81C4D">
            <w:pPr>
              <w:pStyle w:val="aff6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Чек</w:t>
            </w:r>
          </w:p>
        </w:tc>
        <w:tc>
          <w:tcPr>
            <w:tcW w:w="2297" w:type="dxa"/>
          </w:tcPr>
          <w:p w14:paraId="45215920" w14:textId="4C51A17E" w:rsidR="00852A9D" w:rsidRDefault="00363413" w:rsidP="00F81C4D">
            <w:pPr>
              <w:pStyle w:val="aff6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 продаже</w:t>
            </w:r>
          </w:p>
        </w:tc>
        <w:tc>
          <w:tcPr>
            <w:tcW w:w="1246" w:type="dxa"/>
          </w:tcPr>
          <w:p w14:paraId="2B65045B" w14:textId="6DB9878D" w:rsidR="00852A9D" w:rsidRDefault="00363413" w:rsidP="00F81C4D">
            <w:pPr>
              <w:pStyle w:val="aff6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 5 секунд</w:t>
            </w:r>
          </w:p>
        </w:tc>
        <w:tc>
          <w:tcPr>
            <w:tcW w:w="1152" w:type="dxa"/>
          </w:tcPr>
          <w:p w14:paraId="5D64E7D4" w14:textId="7C67DC47" w:rsidR="00852A9D" w:rsidRPr="00363413" w:rsidRDefault="00363413" w:rsidP="00F81C4D">
            <w:pPr>
              <w:pStyle w:val="aff6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JSON</w:t>
            </w:r>
          </w:p>
        </w:tc>
        <w:tc>
          <w:tcPr>
            <w:tcW w:w="1565" w:type="dxa"/>
          </w:tcPr>
          <w:p w14:paraId="031EA8E1" w14:textId="0E029266" w:rsidR="00852A9D" w:rsidRDefault="00C61E90" w:rsidP="00F81C4D">
            <w:pPr>
              <w:pStyle w:val="aff6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Онлайн-касса или фискальный регистратор</w:t>
            </w:r>
          </w:p>
        </w:tc>
      </w:tr>
    </w:tbl>
    <w:p w14:paraId="26805AA4" w14:textId="2C4DB676" w:rsidR="00492777" w:rsidRPr="008D55BD" w:rsidRDefault="00137B10" w:rsidP="003B6567">
      <w:pPr>
        <w:pStyle w:val="aff6"/>
        <w:spacing w:before="120"/>
      </w:pPr>
      <w:r>
        <w:t>Перечень структурных единиц информации выходных сообщений</w:t>
      </w:r>
      <w:r w:rsidR="003B6567">
        <w:t xml:space="preserve"> представлены в таблицах Б.2.</w:t>
      </w:r>
    </w:p>
    <w:p w14:paraId="33C62984" w14:textId="77777777" w:rsidR="006A0C59" w:rsidRDefault="006A0C59" w:rsidP="006A0C59">
      <w:pPr>
        <w:pStyle w:val="aff6"/>
      </w:pPr>
    </w:p>
    <w:p w14:paraId="2A8CF357" w14:textId="77777777" w:rsidR="00976652" w:rsidRDefault="00000000">
      <w:pPr>
        <w:pStyle w:val="a0"/>
      </w:pPr>
      <w:bookmarkStart w:id="36" w:name="_Toc193542427"/>
      <w:bookmarkStart w:id="37" w:name="_Toc193543549"/>
      <w:bookmarkStart w:id="38" w:name="_Toc193628440"/>
      <w:bookmarkStart w:id="39" w:name="_Toc193893089"/>
      <w:r>
        <w:t>Выбор системы</w:t>
      </w:r>
      <w:bookmarkEnd w:id="36"/>
      <w:bookmarkEnd w:id="37"/>
      <w:bookmarkEnd w:id="38"/>
      <w:bookmarkEnd w:id="39"/>
    </w:p>
    <w:p w14:paraId="3D1FD24F" w14:textId="0EA4E0E0" w:rsidR="008F44E1" w:rsidRPr="008F44E1" w:rsidRDefault="008F44E1" w:rsidP="008F44E1">
      <w:pPr>
        <w:pStyle w:val="a1"/>
      </w:pPr>
      <w:bookmarkStart w:id="40" w:name="_Toc193893090"/>
      <w:r>
        <w:t>Выбор стандарта</w:t>
      </w:r>
      <w:bookmarkEnd w:id="40"/>
    </w:p>
    <w:p w14:paraId="3EED1212" w14:textId="63CDB33D" w:rsidR="005E2D15" w:rsidRDefault="005D6870">
      <w:pPr>
        <w:pStyle w:val="aff6"/>
      </w:pPr>
      <w:r>
        <w:t xml:space="preserve">При выборе корпоративной информационной системы для компании «Много для вас» было рассмотрено несколько стандартов корпоративных </w:t>
      </w:r>
      <w:r>
        <w:lastRenderedPageBreak/>
        <w:t xml:space="preserve">информационных систем: </w:t>
      </w:r>
      <w:r>
        <w:rPr>
          <w:lang w:val="en-US"/>
        </w:rPr>
        <w:t>MRPII</w:t>
      </w:r>
      <w:r w:rsidRPr="005D6870">
        <w:t xml:space="preserve">, </w:t>
      </w:r>
      <w:r>
        <w:rPr>
          <w:lang w:val="en-US"/>
        </w:rPr>
        <w:t>ERP</w:t>
      </w:r>
      <w:r>
        <w:t xml:space="preserve"> и</w:t>
      </w:r>
      <w:r w:rsidRPr="005D6870">
        <w:t xml:space="preserve"> </w:t>
      </w:r>
      <w:r>
        <w:rPr>
          <w:lang w:val="en-US"/>
        </w:rPr>
        <w:t>SCRP</w:t>
      </w:r>
      <w:r>
        <w:t xml:space="preserve">. Сравнение стандартов представлено в таблице </w:t>
      </w:r>
      <w:r w:rsidR="00F23AF4">
        <w:t>3</w:t>
      </w:r>
      <w:r>
        <w:t>.</w:t>
      </w:r>
    </w:p>
    <w:p w14:paraId="6D42CCD3" w14:textId="517C8E1B" w:rsidR="005D6870" w:rsidRPr="005D6870" w:rsidRDefault="005D6870" w:rsidP="005D6870">
      <w:pPr>
        <w:pStyle w:val="affb"/>
        <w:keepNext/>
        <w:jc w:val="left"/>
      </w:pPr>
      <w:r w:rsidRPr="005D6870">
        <w:rPr>
          <w:spacing w:val="40"/>
        </w:rPr>
        <w:t>Таблица</w:t>
      </w:r>
      <w:r>
        <w:t xml:space="preserve">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5F33B4">
        <w:rPr>
          <w:noProof/>
        </w:rPr>
        <w:t>3</w:t>
      </w:r>
      <w:r>
        <w:fldChar w:fldCharType="end"/>
      </w:r>
      <w:r>
        <w:rPr>
          <w:lang w:val="en-US"/>
        </w:rPr>
        <w:t xml:space="preserve"> – </w:t>
      </w:r>
      <w:r>
        <w:t>Сравнение стандартов КИС</w:t>
      </w:r>
    </w:p>
    <w:tbl>
      <w:tblPr>
        <w:tblStyle w:val="aff2"/>
        <w:tblW w:w="0" w:type="auto"/>
        <w:tblLook w:val="04A0" w:firstRow="1" w:lastRow="0" w:firstColumn="1" w:lastColumn="0" w:noHBand="0" w:noVBand="1"/>
      </w:tblPr>
      <w:tblGrid>
        <w:gridCol w:w="2662"/>
        <w:gridCol w:w="2532"/>
        <w:gridCol w:w="2444"/>
        <w:gridCol w:w="2274"/>
      </w:tblGrid>
      <w:tr w:rsidR="005D6870" w:rsidRPr="005D6870" w14:paraId="233370EC" w14:textId="17212172" w:rsidTr="005D6870">
        <w:tc>
          <w:tcPr>
            <w:tcW w:w="2662" w:type="dxa"/>
          </w:tcPr>
          <w:p w14:paraId="1BC0BEED" w14:textId="4E71C89D" w:rsidR="005D6870" w:rsidRPr="005D6870" w:rsidRDefault="005D6870">
            <w:pPr>
              <w:pStyle w:val="aff6"/>
              <w:ind w:firstLine="0"/>
              <w:rPr>
                <w:sz w:val="24"/>
                <w:szCs w:val="24"/>
              </w:rPr>
            </w:pPr>
            <w:r w:rsidRPr="005D6870">
              <w:rPr>
                <w:sz w:val="24"/>
                <w:szCs w:val="24"/>
              </w:rPr>
              <w:t>Критерий</w:t>
            </w:r>
          </w:p>
        </w:tc>
        <w:tc>
          <w:tcPr>
            <w:tcW w:w="2532" w:type="dxa"/>
          </w:tcPr>
          <w:p w14:paraId="4C69455E" w14:textId="068E1B75" w:rsidR="005D6870" w:rsidRPr="005D6870" w:rsidRDefault="005D6870">
            <w:pPr>
              <w:pStyle w:val="aff6"/>
              <w:ind w:firstLine="0"/>
              <w:rPr>
                <w:sz w:val="24"/>
                <w:szCs w:val="24"/>
                <w:lang w:val="en-US"/>
              </w:rPr>
            </w:pPr>
            <w:r w:rsidRPr="005D6870">
              <w:rPr>
                <w:sz w:val="24"/>
                <w:szCs w:val="24"/>
                <w:lang w:val="en-US"/>
              </w:rPr>
              <w:t>MRPII</w:t>
            </w:r>
          </w:p>
        </w:tc>
        <w:tc>
          <w:tcPr>
            <w:tcW w:w="2444" w:type="dxa"/>
          </w:tcPr>
          <w:p w14:paraId="7D96F49F" w14:textId="325C7526" w:rsidR="005D6870" w:rsidRPr="005D6870" w:rsidRDefault="005D6870">
            <w:pPr>
              <w:pStyle w:val="aff6"/>
              <w:ind w:firstLine="0"/>
              <w:rPr>
                <w:sz w:val="24"/>
                <w:szCs w:val="24"/>
                <w:lang w:val="en-US"/>
              </w:rPr>
            </w:pPr>
            <w:r w:rsidRPr="005D6870">
              <w:rPr>
                <w:sz w:val="24"/>
                <w:szCs w:val="24"/>
                <w:lang w:val="en-US"/>
              </w:rPr>
              <w:t>ERP</w:t>
            </w:r>
          </w:p>
        </w:tc>
        <w:tc>
          <w:tcPr>
            <w:tcW w:w="2274" w:type="dxa"/>
          </w:tcPr>
          <w:p w14:paraId="6D0CD194" w14:textId="40366258" w:rsidR="005D6870" w:rsidRPr="005D6870" w:rsidRDefault="005D6870">
            <w:pPr>
              <w:pStyle w:val="aff6"/>
              <w:ind w:firstLine="0"/>
              <w:rPr>
                <w:sz w:val="24"/>
                <w:szCs w:val="24"/>
                <w:lang w:val="en-US"/>
              </w:rPr>
            </w:pPr>
            <w:r w:rsidRPr="005D6870">
              <w:rPr>
                <w:sz w:val="24"/>
                <w:szCs w:val="24"/>
                <w:lang w:val="en-US"/>
              </w:rPr>
              <w:t>CSRP</w:t>
            </w:r>
          </w:p>
        </w:tc>
      </w:tr>
      <w:tr w:rsidR="005D6870" w:rsidRPr="005D6870" w14:paraId="493ADBDE" w14:textId="1FD0F954" w:rsidTr="005D6870">
        <w:tc>
          <w:tcPr>
            <w:tcW w:w="2662" w:type="dxa"/>
          </w:tcPr>
          <w:p w14:paraId="077FDCA3" w14:textId="072A3B3C" w:rsidR="005D6870" w:rsidRPr="005D6870" w:rsidRDefault="00F23AF4">
            <w:pPr>
              <w:pStyle w:val="aff6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Складской учет</w:t>
            </w:r>
          </w:p>
        </w:tc>
        <w:tc>
          <w:tcPr>
            <w:tcW w:w="2532" w:type="dxa"/>
          </w:tcPr>
          <w:p w14:paraId="4F4016F5" w14:textId="27AA12BE" w:rsidR="005D6870" w:rsidRPr="005D6870" w:rsidRDefault="00F23AF4">
            <w:pPr>
              <w:pStyle w:val="aff6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Ограниченный, </w:t>
            </w:r>
            <w:r w:rsidR="00325C09">
              <w:rPr>
                <w:sz w:val="24"/>
                <w:szCs w:val="24"/>
              </w:rPr>
              <w:t>направлен на учет производства</w:t>
            </w:r>
          </w:p>
        </w:tc>
        <w:tc>
          <w:tcPr>
            <w:tcW w:w="2444" w:type="dxa"/>
          </w:tcPr>
          <w:p w14:paraId="68BD8241" w14:textId="2BFBC645" w:rsidR="005D6870" w:rsidRPr="005D6870" w:rsidRDefault="00325C09">
            <w:pPr>
              <w:pStyle w:val="aff6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Полный</w:t>
            </w:r>
          </w:p>
        </w:tc>
        <w:tc>
          <w:tcPr>
            <w:tcW w:w="2274" w:type="dxa"/>
          </w:tcPr>
          <w:p w14:paraId="2EF9C7FC" w14:textId="555F1809" w:rsidR="005D6870" w:rsidRPr="005D6870" w:rsidRDefault="00325C09">
            <w:pPr>
              <w:pStyle w:val="aff6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Полный</w:t>
            </w:r>
          </w:p>
        </w:tc>
      </w:tr>
      <w:tr w:rsidR="00325C09" w:rsidRPr="005D6870" w14:paraId="32967011" w14:textId="77777777" w:rsidTr="005D6870">
        <w:tc>
          <w:tcPr>
            <w:tcW w:w="2662" w:type="dxa"/>
          </w:tcPr>
          <w:p w14:paraId="7641EF3B" w14:textId="0FB93587" w:rsidR="00325C09" w:rsidRDefault="00325C09">
            <w:pPr>
              <w:pStyle w:val="aff6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Учет продаж</w:t>
            </w:r>
          </w:p>
        </w:tc>
        <w:tc>
          <w:tcPr>
            <w:tcW w:w="2532" w:type="dxa"/>
          </w:tcPr>
          <w:p w14:paraId="5A83A76A" w14:textId="1A071883" w:rsidR="00325C09" w:rsidRDefault="00325C09">
            <w:pPr>
              <w:pStyle w:val="aff6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Ограниченный, направлен на учет производства</w:t>
            </w:r>
          </w:p>
        </w:tc>
        <w:tc>
          <w:tcPr>
            <w:tcW w:w="2444" w:type="dxa"/>
          </w:tcPr>
          <w:p w14:paraId="07BA6674" w14:textId="77A4E2D4" w:rsidR="00325C09" w:rsidRDefault="00325C09">
            <w:pPr>
              <w:pStyle w:val="aff6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Полный, любые виды фильтрации</w:t>
            </w:r>
          </w:p>
        </w:tc>
        <w:tc>
          <w:tcPr>
            <w:tcW w:w="2274" w:type="dxa"/>
          </w:tcPr>
          <w:p w14:paraId="14F9148F" w14:textId="4353FAE8" w:rsidR="00325C09" w:rsidRDefault="00325C09">
            <w:pPr>
              <w:pStyle w:val="aff6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Полный, фильтрация преимущественно по клиентам</w:t>
            </w:r>
          </w:p>
        </w:tc>
      </w:tr>
      <w:tr w:rsidR="00325C09" w:rsidRPr="005D6870" w14:paraId="23DA7989" w14:textId="77777777" w:rsidTr="005D6870">
        <w:tc>
          <w:tcPr>
            <w:tcW w:w="2662" w:type="dxa"/>
          </w:tcPr>
          <w:p w14:paraId="51D0CB64" w14:textId="594F2D2C" w:rsidR="00325C09" w:rsidRDefault="00325C09">
            <w:pPr>
              <w:pStyle w:val="aff6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Финансовый учет</w:t>
            </w:r>
          </w:p>
        </w:tc>
        <w:tc>
          <w:tcPr>
            <w:tcW w:w="2532" w:type="dxa"/>
          </w:tcPr>
          <w:p w14:paraId="5217AB58" w14:textId="0FA5B29A" w:rsidR="00325C09" w:rsidRDefault="00325C09">
            <w:pPr>
              <w:pStyle w:val="aff6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Базовый (себестоимость, расходы)</w:t>
            </w:r>
          </w:p>
        </w:tc>
        <w:tc>
          <w:tcPr>
            <w:tcW w:w="2444" w:type="dxa"/>
          </w:tcPr>
          <w:p w14:paraId="71153E03" w14:textId="2C3D3977" w:rsidR="00325C09" w:rsidRDefault="00325C09">
            <w:pPr>
              <w:pStyle w:val="aff6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Полный</w:t>
            </w:r>
          </w:p>
        </w:tc>
        <w:tc>
          <w:tcPr>
            <w:tcW w:w="2274" w:type="dxa"/>
          </w:tcPr>
          <w:p w14:paraId="56F8DA45" w14:textId="2A88E12B" w:rsidR="00325C09" w:rsidRDefault="00325C09">
            <w:pPr>
              <w:pStyle w:val="aff6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Ограниченный, </w:t>
            </w:r>
            <w:r w:rsidRPr="00325C09">
              <w:rPr>
                <w:sz w:val="24"/>
                <w:szCs w:val="24"/>
              </w:rPr>
              <w:t>анализ индивидуальн</w:t>
            </w:r>
            <w:r>
              <w:rPr>
                <w:sz w:val="24"/>
                <w:szCs w:val="24"/>
              </w:rPr>
              <w:t>ых транзакций</w:t>
            </w:r>
          </w:p>
        </w:tc>
      </w:tr>
      <w:tr w:rsidR="00325C09" w:rsidRPr="005D6870" w14:paraId="4C469DA4" w14:textId="77777777" w:rsidTr="005D6870">
        <w:tc>
          <w:tcPr>
            <w:tcW w:w="2662" w:type="dxa"/>
          </w:tcPr>
          <w:p w14:paraId="000C3363" w14:textId="36AEB7AD" w:rsidR="00325C09" w:rsidRDefault="00325C09">
            <w:pPr>
              <w:pStyle w:val="aff6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Кадровый учет</w:t>
            </w:r>
          </w:p>
        </w:tc>
        <w:tc>
          <w:tcPr>
            <w:tcW w:w="2532" w:type="dxa"/>
          </w:tcPr>
          <w:p w14:paraId="6F1C1C20" w14:textId="3A6AC997" w:rsidR="00325C09" w:rsidRDefault="00325C09">
            <w:pPr>
              <w:pStyle w:val="aff6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Базовый (трудозатраты) </w:t>
            </w:r>
          </w:p>
        </w:tc>
        <w:tc>
          <w:tcPr>
            <w:tcW w:w="2444" w:type="dxa"/>
          </w:tcPr>
          <w:p w14:paraId="246FFC8D" w14:textId="4F41B058" w:rsidR="00325C09" w:rsidRDefault="00325C09">
            <w:pPr>
              <w:pStyle w:val="aff6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Полный, направлен на учет деятельности персонала</w:t>
            </w:r>
          </w:p>
        </w:tc>
        <w:tc>
          <w:tcPr>
            <w:tcW w:w="2274" w:type="dxa"/>
          </w:tcPr>
          <w:p w14:paraId="77387753" w14:textId="7D08307B" w:rsidR="00325C09" w:rsidRPr="00325C09" w:rsidRDefault="00325C09">
            <w:pPr>
              <w:pStyle w:val="aff6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Полный, направлен на учет обслуживания клиентов</w:t>
            </w:r>
          </w:p>
        </w:tc>
      </w:tr>
      <w:tr w:rsidR="00325C09" w:rsidRPr="005D6870" w14:paraId="6F5B1644" w14:textId="77777777" w:rsidTr="005D6870">
        <w:tc>
          <w:tcPr>
            <w:tcW w:w="2662" w:type="dxa"/>
          </w:tcPr>
          <w:p w14:paraId="6E18CD92" w14:textId="135B9718" w:rsidR="00325C09" w:rsidRDefault="00325C09">
            <w:pPr>
              <w:pStyle w:val="aff6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Масштабируемость</w:t>
            </w:r>
          </w:p>
        </w:tc>
        <w:tc>
          <w:tcPr>
            <w:tcW w:w="2532" w:type="dxa"/>
          </w:tcPr>
          <w:p w14:paraId="48935958" w14:textId="78DB5E39" w:rsidR="00325C09" w:rsidRDefault="00325C09">
            <w:pPr>
              <w:pStyle w:val="aff6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Низкая</w:t>
            </w:r>
          </w:p>
        </w:tc>
        <w:tc>
          <w:tcPr>
            <w:tcW w:w="2444" w:type="dxa"/>
          </w:tcPr>
          <w:p w14:paraId="57D74FD2" w14:textId="344654A0" w:rsidR="00325C09" w:rsidRDefault="00325C09">
            <w:pPr>
              <w:pStyle w:val="aff6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Высокая</w:t>
            </w:r>
          </w:p>
        </w:tc>
        <w:tc>
          <w:tcPr>
            <w:tcW w:w="2274" w:type="dxa"/>
          </w:tcPr>
          <w:p w14:paraId="7A1E16BC" w14:textId="420B1E8F" w:rsidR="00325C09" w:rsidRDefault="00325C09">
            <w:pPr>
              <w:pStyle w:val="aff6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Высокая</w:t>
            </w:r>
          </w:p>
        </w:tc>
      </w:tr>
      <w:tr w:rsidR="00325C09" w:rsidRPr="005D6870" w14:paraId="2FEEBE97" w14:textId="77777777" w:rsidTr="005D6870">
        <w:tc>
          <w:tcPr>
            <w:tcW w:w="2662" w:type="dxa"/>
          </w:tcPr>
          <w:p w14:paraId="40C0CE89" w14:textId="566AEF0F" w:rsidR="00325C09" w:rsidRDefault="00325C09">
            <w:pPr>
              <w:pStyle w:val="aff6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Гибкость адаптации под бизнес-процессы</w:t>
            </w:r>
          </w:p>
        </w:tc>
        <w:tc>
          <w:tcPr>
            <w:tcW w:w="2532" w:type="dxa"/>
          </w:tcPr>
          <w:p w14:paraId="3FC03091" w14:textId="2B493690" w:rsidR="00325C09" w:rsidRDefault="00325C09">
            <w:pPr>
              <w:pStyle w:val="aff6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Низкая, типовое производство</w:t>
            </w:r>
          </w:p>
        </w:tc>
        <w:tc>
          <w:tcPr>
            <w:tcW w:w="2444" w:type="dxa"/>
          </w:tcPr>
          <w:p w14:paraId="4B13F980" w14:textId="246EAC55" w:rsidR="00325C09" w:rsidRDefault="00325C09">
            <w:pPr>
              <w:pStyle w:val="aff6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Высокая</w:t>
            </w:r>
          </w:p>
        </w:tc>
        <w:tc>
          <w:tcPr>
            <w:tcW w:w="2274" w:type="dxa"/>
          </w:tcPr>
          <w:p w14:paraId="585780A2" w14:textId="20EF2EBA" w:rsidR="00325C09" w:rsidRDefault="00325C09">
            <w:pPr>
              <w:pStyle w:val="aff6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Высокая, ориентирована на индивидуальные заказы</w:t>
            </w:r>
          </w:p>
        </w:tc>
      </w:tr>
    </w:tbl>
    <w:p w14:paraId="6C069168" w14:textId="63CB9B00" w:rsidR="005D6870" w:rsidRDefault="00325C09" w:rsidP="00325C09">
      <w:pPr>
        <w:pStyle w:val="aff6"/>
        <w:spacing w:before="120"/>
      </w:pPr>
      <w:r>
        <w:t>На основе сравнения стандартов корпоративных информационных систем были сделаны выводы:</w:t>
      </w:r>
    </w:p>
    <w:p w14:paraId="2CC8FEB2" w14:textId="2ABC6418" w:rsidR="00325C09" w:rsidRDefault="00325C09" w:rsidP="008F44E1">
      <w:pPr>
        <w:pStyle w:val="aff6"/>
        <w:numPr>
          <w:ilvl w:val="0"/>
          <w:numId w:val="14"/>
        </w:numPr>
        <w:ind w:left="0" w:firstLine="709"/>
      </w:pPr>
      <w:r>
        <w:rPr>
          <w:lang w:val="en-US"/>
        </w:rPr>
        <w:t>MRPII</w:t>
      </w:r>
      <w:r w:rsidRPr="00325C09">
        <w:t xml:space="preserve"> </w:t>
      </w:r>
      <w:r w:rsidR="006F70E6">
        <w:t xml:space="preserve">предлагает ограниченный учет и </w:t>
      </w:r>
      <w:r>
        <w:t>не подходит для сети магазинов, так как ориентирована на производство, а не продажу;</w:t>
      </w:r>
    </w:p>
    <w:p w14:paraId="45C5F95C" w14:textId="36E5A2D2" w:rsidR="00325C09" w:rsidRDefault="00325C09" w:rsidP="008F44E1">
      <w:pPr>
        <w:pStyle w:val="aff6"/>
        <w:numPr>
          <w:ilvl w:val="0"/>
          <w:numId w:val="14"/>
        </w:numPr>
        <w:ind w:left="0" w:firstLine="709"/>
      </w:pPr>
      <w:r>
        <w:rPr>
          <w:lang w:val="en-US"/>
        </w:rPr>
        <w:t>CSRP</w:t>
      </w:r>
      <w:r w:rsidR="006F70E6">
        <w:t xml:space="preserve"> предлагает полный учет, но</w:t>
      </w:r>
      <w:r w:rsidRPr="00325C09">
        <w:t xml:space="preserve"> </w:t>
      </w:r>
      <w:r>
        <w:t>не подходит для сети магазинов, так как ориенти</w:t>
      </w:r>
      <w:r w:rsidR="006F70E6">
        <w:t>рован на индивидуальный подход к клиентам и производство по заказу;</w:t>
      </w:r>
    </w:p>
    <w:p w14:paraId="0E4F2A66" w14:textId="5367FDB7" w:rsidR="006F70E6" w:rsidRDefault="006F70E6" w:rsidP="008F44E1">
      <w:pPr>
        <w:pStyle w:val="aff6"/>
        <w:numPr>
          <w:ilvl w:val="0"/>
          <w:numId w:val="14"/>
        </w:numPr>
        <w:ind w:left="0" w:firstLine="709"/>
      </w:pPr>
      <w:r>
        <w:rPr>
          <w:lang w:val="en-US"/>
        </w:rPr>
        <w:lastRenderedPageBreak/>
        <w:t>ERP</w:t>
      </w:r>
      <w:r w:rsidRPr="006F70E6">
        <w:t xml:space="preserve"> </w:t>
      </w:r>
      <w:r>
        <w:t xml:space="preserve">предлагает полный учет и полностью подходит для использования в сети магазинов, так как позволяет в управлять </w:t>
      </w:r>
      <w:r w:rsidRPr="006F70E6">
        <w:t>множеством магазинов, складов и поставок</w:t>
      </w:r>
      <w:r>
        <w:t>.</w:t>
      </w:r>
    </w:p>
    <w:p w14:paraId="3C67D003" w14:textId="36C9F892" w:rsidR="008F44E1" w:rsidRDefault="008F44E1" w:rsidP="008F44E1">
      <w:pPr>
        <w:pStyle w:val="aff6"/>
      </w:pPr>
      <w:r>
        <w:t xml:space="preserve">Для внедрения информационной системы для компании «Много для вас» выбран стандарт </w:t>
      </w:r>
      <w:r>
        <w:rPr>
          <w:lang w:val="en-US"/>
        </w:rPr>
        <w:t>ERP</w:t>
      </w:r>
      <w:r w:rsidRPr="008F44E1">
        <w:t>.</w:t>
      </w:r>
    </w:p>
    <w:p w14:paraId="78F1F118" w14:textId="77777777" w:rsidR="008F44E1" w:rsidRDefault="008F44E1" w:rsidP="008F44E1">
      <w:pPr>
        <w:pStyle w:val="aff6"/>
      </w:pPr>
    </w:p>
    <w:p w14:paraId="4ABBDFB4" w14:textId="68B15404" w:rsidR="008F44E1" w:rsidRPr="008F44E1" w:rsidRDefault="008F44E1" w:rsidP="008F44E1">
      <w:pPr>
        <w:pStyle w:val="a1"/>
      </w:pPr>
      <w:bookmarkStart w:id="41" w:name="_Toc193893091"/>
      <w:r>
        <w:t>Выбор ИС</w:t>
      </w:r>
      <w:bookmarkEnd w:id="41"/>
    </w:p>
    <w:p w14:paraId="7C60140A" w14:textId="06A95645" w:rsidR="00976652" w:rsidRDefault="00BF48FE">
      <w:pPr>
        <w:pStyle w:val="aff6"/>
      </w:pPr>
      <w:r>
        <w:t>Д</w:t>
      </w:r>
      <w:r w:rsidR="008F44E1">
        <w:t xml:space="preserve">ля </w:t>
      </w:r>
      <w:r w:rsidR="005822F4">
        <w:t>сравнения</w:t>
      </w:r>
      <w:r w:rsidR="008F44E1">
        <w:t xml:space="preserve"> выбраны системы 1С:ERP и Галактика ERP. </w:t>
      </w:r>
      <w:r>
        <w:t>Для сравнения аналогов используется балльно-рейтинговый метод.</w:t>
      </w:r>
    </w:p>
    <w:p w14:paraId="0CEDAFC2" w14:textId="14B183B3" w:rsidR="00976652" w:rsidRDefault="00000000">
      <w:pPr>
        <w:pStyle w:val="aff6"/>
      </w:pPr>
      <w:r>
        <w:rPr>
          <w:highlight w:val="white"/>
        </w:rPr>
        <w:t>«1С:ERP Управление предприятием» (1C:ERP) — это инновационное и эффективное решение от компании «1С» для создания комплексной информационной системы управления любым предприятием. Этот продукт позволяет автоматизировать основные бизнес-процессы, контролировать ключевые показатели деятельности предприятия, организовать взаимодействие служб и подразделений, координировать деятельность производственных подразделений, оценивать эффективность деятельности предприятия, отдельных подразделений и персонала.</w:t>
      </w:r>
    </w:p>
    <w:p w14:paraId="157C5D27" w14:textId="3A7A67A3" w:rsidR="00976652" w:rsidRDefault="00000000">
      <w:pPr>
        <w:pStyle w:val="aff6"/>
        <w:tabs>
          <w:tab w:val="left" w:pos="3667"/>
        </w:tabs>
      </w:pPr>
      <w:r>
        <w:t>«Галактика ERP» — это полномасштабная информационная система, разработанная специально для крупных и средних предприятий </w:t>
      </w:r>
      <w:hyperlink r:id="rId16" w:tooltip="Россия" w:history="1">
        <w:r>
          <w:t>России</w:t>
        </w:r>
      </w:hyperlink>
      <w:r>
        <w:t> и стран СНГ, позволяет автоматизировать деятельность как отдельного предприятия, так и холдинга в целом. Вокруг функционального ядра </w:t>
      </w:r>
      <w:hyperlink r:id="rId17" w:tooltip="ERP" w:history="1">
        <w:r>
          <w:t>ERP</w:t>
        </w:r>
      </w:hyperlink>
      <w:r>
        <w:t>, обеспечивающего сбор и хранение информации о материальных и финансовых потоках в компании, созданы решения в области анализа, поддержки принятия решений и реализации кросс-отраслевой экспертизы.</w:t>
      </w:r>
    </w:p>
    <w:p w14:paraId="5F0E5312" w14:textId="77777777" w:rsidR="00976652" w:rsidRDefault="00000000">
      <w:pPr>
        <w:pStyle w:val="aff6"/>
      </w:pPr>
      <w:r>
        <w:t>Выбранные показатели качества балльно-рейтингового метода:</w:t>
      </w:r>
    </w:p>
    <w:p w14:paraId="4395B254" w14:textId="77777777" w:rsidR="00976652" w:rsidRDefault="00000000">
      <w:pPr>
        <w:pStyle w:val="aff6"/>
        <w:numPr>
          <w:ilvl w:val="0"/>
          <w:numId w:val="6"/>
        </w:numPr>
        <w:ind w:left="0" w:firstLine="709"/>
      </w:pPr>
      <w:r>
        <w:t>Распространенность - большое количество разработчиков, документации и информации о системе позволяет быстрее решать возникающие проблемы;</w:t>
      </w:r>
    </w:p>
    <w:p w14:paraId="60E723B8" w14:textId="77777777" w:rsidR="00976652" w:rsidRDefault="00000000">
      <w:pPr>
        <w:pStyle w:val="aff6"/>
        <w:numPr>
          <w:ilvl w:val="0"/>
          <w:numId w:val="6"/>
        </w:numPr>
        <w:ind w:left="0" w:firstLine="709"/>
      </w:pPr>
      <w:r>
        <w:t>Интеграция с другими системами - возможность связи системы с другими системами, такими как кассовое оборудование, информационные сайты, связь с партнёрами и.т.д.;</w:t>
      </w:r>
    </w:p>
    <w:p w14:paraId="1E523691" w14:textId="5D19EC52" w:rsidR="00976652" w:rsidRDefault="00000000">
      <w:pPr>
        <w:pStyle w:val="aff6"/>
        <w:numPr>
          <w:ilvl w:val="0"/>
          <w:numId w:val="6"/>
        </w:numPr>
        <w:ind w:left="0" w:firstLine="709"/>
      </w:pPr>
      <w:r>
        <w:lastRenderedPageBreak/>
        <w:t xml:space="preserve">Частота обновлений (соответствие </w:t>
      </w:r>
      <w:r w:rsidR="00D70D34">
        <w:t xml:space="preserve">актуальному </w:t>
      </w:r>
      <w:r>
        <w:t>законодательству) – система должна периодически обновляться и вносить изменения в соответствии с изменением законодательства;</w:t>
      </w:r>
    </w:p>
    <w:p w14:paraId="530421A8" w14:textId="77777777" w:rsidR="00976652" w:rsidRDefault="00000000">
      <w:pPr>
        <w:pStyle w:val="aff6"/>
        <w:numPr>
          <w:ilvl w:val="0"/>
          <w:numId w:val="6"/>
        </w:numPr>
        <w:ind w:left="0" w:firstLine="709"/>
      </w:pPr>
      <w:r>
        <w:t>Обучение пользователей - система должна предоставлять обучающие материалы для пользователей;</w:t>
      </w:r>
    </w:p>
    <w:p w14:paraId="608C00B9" w14:textId="77777777" w:rsidR="00976652" w:rsidRDefault="00000000">
      <w:pPr>
        <w:pStyle w:val="aff6"/>
        <w:numPr>
          <w:ilvl w:val="0"/>
          <w:numId w:val="6"/>
        </w:numPr>
        <w:ind w:left="0" w:firstLine="709"/>
      </w:pPr>
      <w:r>
        <w:t>Стоимость – меньшая стоимость позволит сохранить денежные средства предприятия;</w:t>
      </w:r>
    </w:p>
    <w:p w14:paraId="7604991D" w14:textId="6FDF6EC0" w:rsidR="00976652" w:rsidRDefault="00000000">
      <w:pPr>
        <w:pStyle w:val="aff6"/>
        <w:numPr>
          <w:ilvl w:val="0"/>
          <w:numId w:val="6"/>
        </w:numPr>
        <w:ind w:left="0" w:firstLine="709"/>
      </w:pPr>
      <w:r>
        <w:t xml:space="preserve">Удобство интерфейса </w:t>
      </w:r>
      <w:r w:rsidR="005F3BE3">
        <w:t>–</w:t>
      </w:r>
      <w:r>
        <w:t xml:space="preserve"> система должна предоставлять удобный для взаимодействия пользовательский интерфейс;</w:t>
      </w:r>
    </w:p>
    <w:p w14:paraId="2972DA8F" w14:textId="77777777" w:rsidR="00976652" w:rsidRDefault="00000000">
      <w:pPr>
        <w:pStyle w:val="aff6"/>
        <w:numPr>
          <w:ilvl w:val="0"/>
          <w:numId w:val="6"/>
        </w:numPr>
        <w:ind w:left="0" w:firstLine="709"/>
      </w:pPr>
      <w:r>
        <w:t>Функциональность – соответствие функциональным требованиям без необходимости доработки и модификации.</w:t>
      </w:r>
    </w:p>
    <w:p w14:paraId="36375E84" w14:textId="77777777" w:rsidR="00976652" w:rsidRPr="00C021F7" w:rsidRDefault="00000000">
      <w:pPr>
        <w:pStyle w:val="aff6"/>
      </w:pPr>
      <w:r>
        <w:t>В соответствии с критериями эксперты дали оценку обоих аналогов. Оценки системы Галактика ERP представлены в таблице 1.</w:t>
      </w:r>
    </w:p>
    <w:p w14:paraId="0531BB22" w14:textId="3A1FC9A9" w:rsidR="00976652" w:rsidRPr="00C021F7" w:rsidRDefault="00000000">
      <w:pPr>
        <w:pStyle w:val="affb"/>
        <w:jc w:val="left"/>
      </w:pPr>
      <w:r>
        <w:rPr>
          <w:spacing w:val="28"/>
        </w:rP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5F33B4">
        <w:rPr>
          <w:noProof/>
        </w:rPr>
        <w:t>4</w:t>
      </w:r>
      <w:r>
        <w:fldChar w:fldCharType="end"/>
      </w:r>
      <w:r>
        <w:t xml:space="preserve"> - Оценки Галактика</w:t>
      </w:r>
      <w:r w:rsidR="001D3370" w:rsidRPr="00C021F7">
        <w:t xml:space="preserve"> </w:t>
      </w:r>
      <w:r w:rsidR="001D3370">
        <w:rPr>
          <w:lang w:val="en-US"/>
        </w:rPr>
        <w:t>ERP</w:t>
      </w:r>
    </w:p>
    <w:tbl>
      <w:tblPr>
        <w:tblStyle w:val="aff2"/>
        <w:tblW w:w="0" w:type="auto"/>
        <w:tblLook w:val="04A0" w:firstRow="1" w:lastRow="0" w:firstColumn="1" w:lastColumn="0" w:noHBand="0" w:noVBand="1"/>
      </w:tblPr>
      <w:tblGrid>
        <w:gridCol w:w="2481"/>
        <w:gridCol w:w="2477"/>
        <w:gridCol w:w="2477"/>
        <w:gridCol w:w="2477"/>
      </w:tblGrid>
      <w:tr w:rsidR="00976652" w14:paraId="46A2D4C0" w14:textId="77777777">
        <w:tc>
          <w:tcPr>
            <w:tcW w:w="2480" w:type="dxa"/>
          </w:tcPr>
          <w:p w14:paraId="5FE4BE46" w14:textId="77777777" w:rsidR="00976652" w:rsidRDefault="00000000">
            <w:pPr>
              <w:pStyle w:val="aff6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Критерий</w:t>
            </w:r>
          </w:p>
        </w:tc>
        <w:tc>
          <w:tcPr>
            <w:tcW w:w="2480" w:type="dxa"/>
          </w:tcPr>
          <w:p w14:paraId="656462BD" w14:textId="77777777" w:rsidR="00976652" w:rsidRDefault="00000000">
            <w:pPr>
              <w:pStyle w:val="aff6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Оценка эксперта 1</w:t>
            </w:r>
          </w:p>
        </w:tc>
        <w:tc>
          <w:tcPr>
            <w:tcW w:w="2480" w:type="dxa"/>
          </w:tcPr>
          <w:p w14:paraId="572CC84C" w14:textId="77777777" w:rsidR="00976652" w:rsidRDefault="00000000">
            <w:pPr>
              <w:pStyle w:val="aff6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Оценка эксперта 2</w:t>
            </w:r>
          </w:p>
        </w:tc>
        <w:tc>
          <w:tcPr>
            <w:tcW w:w="2480" w:type="dxa"/>
          </w:tcPr>
          <w:p w14:paraId="6C0CEB11" w14:textId="77777777" w:rsidR="00976652" w:rsidRDefault="00000000">
            <w:pPr>
              <w:pStyle w:val="aff6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Оценка эксперта 3</w:t>
            </w:r>
          </w:p>
        </w:tc>
      </w:tr>
      <w:tr w:rsidR="00976652" w14:paraId="21F9E34D" w14:textId="77777777">
        <w:tc>
          <w:tcPr>
            <w:tcW w:w="2480" w:type="dxa"/>
          </w:tcPr>
          <w:p w14:paraId="6FC8A10A" w14:textId="77777777" w:rsidR="00976652" w:rsidRDefault="00000000">
            <w:pPr>
              <w:pStyle w:val="aff6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Распространенность</w:t>
            </w:r>
          </w:p>
        </w:tc>
        <w:tc>
          <w:tcPr>
            <w:tcW w:w="2480" w:type="dxa"/>
          </w:tcPr>
          <w:p w14:paraId="7ED6EDEC" w14:textId="77777777" w:rsidR="00976652" w:rsidRDefault="00000000">
            <w:pPr>
              <w:pStyle w:val="aff6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480" w:type="dxa"/>
          </w:tcPr>
          <w:p w14:paraId="16726927" w14:textId="77777777" w:rsidR="00976652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480" w:type="dxa"/>
          </w:tcPr>
          <w:p w14:paraId="3E38BEBB" w14:textId="77777777" w:rsidR="00976652" w:rsidRDefault="00000000">
            <w:pPr>
              <w:pStyle w:val="aff6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</w:tr>
      <w:tr w:rsidR="00976652" w14:paraId="73D8758B" w14:textId="77777777">
        <w:trPr>
          <w:trHeight w:val="414"/>
        </w:trPr>
        <w:tc>
          <w:tcPr>
            <w:tcW w:w="2480" w:type="dxa"/>
            <w:vMerge w:val="restart"/>
          </w:tcPr>
          <w:p w14:paraId="0A91D2DF" w14:textId="77777777" w:rsidR="00976652" w:rsidRDefault="00000000">
            <w:pPr>
              <w:pStyle w:val="aff6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Интеграция</w:t>
            </w:r>
          </w:p>
        </w:tc>
        <w:tc>
          <w:tcPr>
            <w:tcW w:w="2480" w:type="dxa"/>
            <w:vMerge w:val="restart"/>
          </w:tcPr>
          <w:p w14:paraId="17537CF2" w14:textId="77777777" w:rsidR="00976652" w:rsidRDefault="00000000">
            <w:pPr>
              <w:pStyle w:val="aff6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480" w:type="dxa"/>
            <w:vMerge w:val="restart"/>
          </w:tcPr>
          <w:p w14:paraId="78ED11C6" w14:textId="77777777" w:rsidR="00976652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480" w:type="dxa"/>
            <w:vMerge w:val="restart"/>
          </w:tcPr>
          <w:p w14:paraId="39CFCC2C" w14:textId="77777777" w:rsidR="00976652" w:rsidRDefault="00000000">
            <w:pPr>
              <w:pStyle w:val="aff6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</w:tr>
      <w:tr w:rsidR="00976652" w14:paraId="02942811" w14:textId="77777777">
        <w:trPr>
          <w:trHeight w:val="414"/>
        </w:trPr>
        <w:tc>
          <w:tcPr>
            <w:tcW w:w="2480" w:type="dxa"/>
            <w:vMerge w:val="restart"/>
          </w:tcPr>
          <w:p w14:paraId="5222533A" w14:textId="77777777" w:rsidR="00976652" w:rsidRDefault="00000000">
            <w:pPr>
              <w:pStyle w:val="aff6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Обновления</w:t>
            </w:r>
          </w:p>
        </w:tc>
        <w:tc>
          <w:tcPr>
            <w:tcW w:w="2480" w:type="dxa"/>
            <w:vMerge w:val="restart"/>
          </w:tcPr>
          <w:p w14:paraId="09DFAA1F" w14:textId="77777777" w:rsidR="00976652" w:rsidRDefault="00000000">
            <w:pPr>
              <w:pStyle w:val="aff6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480" w:type="dxa"/>
            <w:vMerge w:val="restart"/>
          </w:tcPr>
          <w:p w14:paraId="648E16C4" w14:textId="77777777" w:rsidR="00976652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480" w:type="dxa"/>
            <w:vMerge w:val="restart"/>
          </w:tcPr>
          <w:p w14:paraId="3A0C3D30" w14:textId="77777777" w:rsidR="00976652" w:rsidRDefault="00000000">
            <w:pPr>
              <w:pStyle w:val="aff6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</w:tr>
      <w:tr w:rsidR="00976652" w14:paraId="3DC6C00C" w14:textId="77777777">
        <w:trPr>
          <w:trHeight w:val="414"/>
        </w:trPr>
        <w:tc>
          <w:tcPr>
            <w:tcW w:w="2480" w:type="dxa"/>
            <w:vMerge w:val="restart"/>
          </w:tcPr>
          <w:p w14:paraId="08D1CE8C" w14:textId="77777777" w:rsidR="00976652" w:rsidRDefault="00000000">
            <w:pPr>
              <w:pStyle w:val="aff6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Обучение</w:t>
            </w:r>
          </w:p>
        </w:tc>
        <w:tc>
          <w:tcPr>
            <w:tcW w:w="2480" w:type="dxa"/>
            <w:vMerge w:val="restart"/>
          </w:tcPr>
          <w:p w14:paraId="73ED9771" w14:textId="77777777" w:rsidR="00976652" w:rsidRDefault="00000000">
            <w:pPr>
              <w:pStyle w:val="aff6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480" w:type="dxa"/>
            <w:vMerge w:val="restart"/>
          </w:tcPr>
          <w:p w14:paraId="7CD7BEED" w14:textId="77777777" w:rsidR="00976652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480" w:type="dxa"/>
            <w:vMerge w:val="restart"/>
          </w:tcPr>
          <w:p w14:paraId="7BC488F3" w14:textId="77777777" w:rsidR="00976652" w:rsidRDefault="00000000">
            <w:pPr>
              <w:pStyle w:val="aff6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976652" w14:paraId="4FF5B142" w14:textId="77777777">
        <w:trPr>
          <w:trHeight w:val="414"/>
        </w:trPr>
        <w:tc>
          <w:tcPr>
            <w:tcW w:w="2480" w:type="dxa"/>
            <w:vMerge w:val="restart"/>
          </w:tcPr>
          <w:p w14:paraId="0CC26A3F" w14:textId="77777777" w:rsidR="00976652" w:rsidRDefault="00000000">
            <w:pPr>
              <w:pStyle w:val="aff6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Стоимость</w:t>
            </w:r>
          </w:p>
        </w:tc>
        <w:tc>
          <w:tcPr>
            <w:tcW w:w="2480" w:type="dxa"/>
            <w:vMerge w:val="restart"/>
          </w:tcPr>
          <w:p w14:paraId="1972BD38" w14:textId="77777777" w:rsidR="00976652" w:rsidRDefault="00000000">
            <w:pPr>
              <w:pStyle w:val="aff6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480" w:type="dxa"/>
            <w:vMerge w:val="restart"/>
          </w:tcPr>
          <w:p w14:paraId="61D1C803" w14:textId="77777777" w:rsidR="00976652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480" w:type="dxa"/>
            <w:vMerge w:val="restart"/>
          </w:tcPr>
          <w:p w14:paraId="47F2FD8C" w14:textId="77777777" w:rsidR="00976652" w:rsidRDefault="00000000">
            <w:pPr>
              <w:pStyle w:val="aff6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976652" w14:paraId="4B86A553" w14:textId="77777777">
        <w:trPr>
          <w:trHeight w:val="414"/>
        </w:trPr>
        <w:tc>
          <w:tcPr>
            <w:tcW w:w="2480" w:type="dxa"/>
            <w:vMerge w:val="restart"/>
          </w:tcPr>
          <w:p w14:paraId="1F9E232B" w14:textId="77777777" w:rsidR="00976652" w:rsidRDefault="00000000">
            <w:pPr>
              <w:pStyle w:val="aff6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Интерфейс</w:t>
            </w:r>
          </w:p>
        </w:tc>
        <w:tc>
          <w:tcPr>
            <w:tcW w:w="2480" w:type="dxa"/>
            <w:vMerge w:val="restart"/>
          </w:tcPr>
          <w:p w14:paraId="10B7FB92" w14:textId="77777777" w:rsidR="00976652" w:rsidRDefault="00000000">
            <w:pPr>
              <w:pStyle w:val="aff6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480" w:type="dxa"/>
            <w:vMerge w:val="restart"/>
          </w:tcPr>
          <w:p w14:paraId="7D3AC66F" w14:textId="77777777" w:rsidR="00976652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2480" w:type="dxa"/>
            <w:vMerge w:val="restart"/>
          </w:tcPr>
          <w:p w14:paraId="52DB8B95" w14:textId="77777777" w:rsidR="00976652" w:rsidRDefault="00000000">
            <w:pPr>
              <w:pStyle w:val="aff6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</w:tr>
      <w:tr w:rsidR="00976652" w14:paraId="5FE18E24" w14:textId="77777777">
        <w:trPr>
          <w:trHeight w:val="414"/>
        </w:trPr>
        <w:tc>
          <w:tcPr>
            <w:tcW w:w="2480" w:type="dxa"/>
            <w:vMerge w:val="restart"/>
          </w:tcPr>
          <w:p w14:paraId="078144F6" w14:textId="77777777" w:rsidR="00976652" w:rsidRDefault="00000000">
            <w:pPr>
              <w:pStyle w:val="aff6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Функциональность</w:t>
            </w:r>
          </w:p>
        </w:tc>
        <w:tc>
          <w:tcPr>
            <w:tcW w:w="2480" w:type="dxa"/>
            <w:vMerge w:val="restart"/>
          </w:tcPr>
          <w:p w14:paraId="053F42C0" w14:textId="77777777" w:rsidR="00976652" w:rsidRDefault="00000000">
            <w:pPr>
              <w:pStyle w:val="aff6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2480" w:type="dxa"/>
            <w:vMerge w:val="restart"/>
          </w:tcPr>
          <w:p w14:paraId="66F067C2" w14:textId="77777777" w:rsidR="00976652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2480" w:type="dxa"/>
            <w:vMerge w:val="restart"/>
          </w:tcPr>
          <w:p w14:paraId="2FC97D88" w14:textId="77777777" w:rsidR="00976652" w:rsidRDefault="00000000">
            <w:pPr>
              <w:pStyle w:val="aff6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</w:tr>
    </w:tbl>
    <w:p w14:paraId="6B16DCB5" w14:textId="77777777" w:rsidR="00976652" w:rsidRDefault="00000000" w:rsidP="00FE78C1">
      <w:pPr>
        <w:pStyle w:val="aff6"/>
        <w:spacing w:before="120"/>
        <w:rPr>
          <w:rStyle w:val="aff8"/>
        </w:rPr>
      </w:pPr>
      <w:r>
        <w:rPr>
          <w:rStyle w:val="aff8"/>
        </w:rPr>
        <w:t>Оценки системы 1С:ERP представлены в таблице 2.</w:t>
      </w:r>
    </w:p>
    <w:p w14:paraId="1CAE5106" w14:textId="25D68796" w:rsidR="00976652" w:rsidRDefault="00000000">
      <w:pPr>
        <w:pStyle w:val="affb"/>
        <w:jc w:val="left"/>
      </w:pPr>
      <w:r>
        <w:rPr>
          <w:spacing w:val="28"/>
        </w:rP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5F33B4">
        <w:rPr>
          <w:noProof/>
        </w:rPr>
        <w:t>5</w:t>
      </w:r>
      <w:r>
        <w:fldChar w:fldCharType="end"/>
      </w:r>
      <w:r>
        <w:t xml:space="preserve"> - Оценки 1С:ERP</w:t>
      </w:r>
    </w:p>
    <w:tbl>
      <w:tblPr>
        <w:tblStyle w:val="aff2"/>
        <w:tblW w:w="0" w:type="auto"/>
        <w:tblLook w:val="04A0" w:firstRow="1" w:lastRow="0" w:firstColumn="1" w:lastColumn="0" w:noHBand="0" w:noVBand="1"/>
      </w:tblPr>
      <w:tblGrid>
        <w:gridCol w:w="2481"/>
        <w:gridCol w:w="2477"/>
        <w:gridCol w:w="2477"/>
        <w:gridCol w:w="2477"/>
      </w:tblGrid>
      <w:tr w:rsidR="00976652" w14:paraId="61A6CF80" w14:textId="77777777">
        <w:tc>
          <w:tcPr>
            <w:tcW w:w="2480" w:type="dxa"/>
          </w:tcPr>
          <w:p w14:paraId="666701B5" w14:textId="77777777" w:rsidR="00976652" w:rsidRDefault="00000000">
            <w:pPr>
              <w:pStyle w:val="aff6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Критерий</w:t>
            </w:r>
          </w:p>
        </w:tc>
        <w:tc>
          <w:tcPr>
            <w:tcW w:w="2480" w:type="dxa"/>
          </w:tcPr>
          <w:p w14:paraId="18B9753E" w14:textId="77777777" w:rsidR="00976652" w:rsidRDefault="00000000">
            <w:pPr>
              <w:pStyle w:val="aff6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Оценка эксперта 1</w:t>
            </w:r>
          </w:p>
        </w:tc>
        <w:tc>
          <w:tcPr>
            <w:tcW w:w="2480" w:type="dxa"/>
          </w:tcPr>
          <w:p w14:paraId="1DD38200" w14:textId="77777777" w:rsidR="00976652" w:rsidRDefault="00000000">
            <w:pPr>
              <w:pStyle w:val="aff6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Оценка эксперта 2</w:t>
            </w:r>
          </w:p>
        </w:tc>
        <w:tc>
          <w:tcPr>
            <w:tcW w:w="2480" w:type="dxa"/>
          </w:tcPr>
          <w:p w14:paraId="562EEF7F" w14:textId="77777777" w:rsidR="00976652" w:rsidRDefault="00000000">
            <w:pPr>
              <w:pStyle w:val="aff6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Оценка эксперта 3</w:t>
            </w:r>
          </w:p>
        </w:tc>
      </w:tr>
      <w:tr w:rsidR="00976652" w14:paraId="4AF35D25" w14:textId="77777777">
        <w:tc>
          <w:tcPr>
            <w:tcW w:w="2480" w:type="dxa"/>
          </w:tcPr>
          <w:p w14:paraId="57733EB6" w14:textId="77777777" w:rsidR="00976652" w:rsidRDefault="00000000">
            <w:pPr>
              <w:pStyle w:val="aff6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Распространенность</w:t>
            </w:r>
          </w:p>
        </w:tc>
        <w:tc>
          <w:tcPr>
            <w:tcW w:w="2480" w:type="dxa"/>
          </w:tcPr>
          <w:p w14:paraId="7B39A474" w14:textId="77777777" w:rsidR="00976652" w:rsidRDefault="00000000">
            <w:pPr>
              <w:pStyle w:val="aff6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2480" w:type="dxa"/>
          </w:tcPr>
          <w:p w14:paraId="6D66FC43" w14:textId="77777777" w:rsidR="00976652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2480" w:type="dxa"/>
          </w:tcPr>
          <w:p w14:paraId="22E87593" w14:textId="77777777" w:rsidR="00976652" w:rsidRDefault="00000000">
            <w:pPr>
              <w:pStyle w:val="aff6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</w:tr>
      <w:tr w:rsidR="00976652" w14:paraId="341414A8" w14:textId="77777777">
        <w:trPr>
          <w:trHeight w:val="414"/>
        </w:trPr>
        <w:tc>
          <w:tcPr>
            <w:tcW w:w="2480" w:type="dxa"/>
            <w:vMerge w:val="restart"/>
          </w:tcPr>
          <w:p w14:paraId="75493EFD" w14:textId="77777777" w:rsidR="00976652" w:rsidRDefault="00000000">
            <w:pPr>
              <w:pStyle w:val="aff6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Интеграция</w:t>
            </w:r>
          </w:p>
        </w:tc>
        <w:tc>
          <w:tcPr>
            <w:tcW w:w="2480" w:type="dxa"/>
            <w:vMerge w:val="restart"/>
          </w:tcPr>
          <w:p w14:paraId="160254FE" w14:textId="77777777" w:rsidR="00976652" w:rsidRDefault="00000000">
            <w:pPr>
              <w:pStyle w:val="aff6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480" w:type="dxa"/>
            <w:vMerge w:val="restart"/>
          </w:tcPr>
          <w:p w14:paraId="72834918" w14:textId="77777777" w:rsidR="00976652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480" w:type="dxa"/>
            <w:vMerge w:val="restart"/>
          </w:tcPr>
          <w:p w14:paraId="31982018" w14:textId="77777777" w:rsidR="00976652" w:rsidRDefault="00000000">
            <w:pPr>
              <w:pStyle w:val="aff6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</w:tr>
      <w:tr w:rsidR="00976652" w14:paraId="2AAB44FD" w14:textId="77777777">
        <w:trPr>
          <w:trHeight w:val="414"/>
        </w:trPr>
        <w:tc>
          <w:tcPr>
            <w:tcW w:w="2480" w:type="dxa"/>
            <w:vMerge w:val="restart"/>
          </w:tcPr>
          <w:p w14:paraId="01694601" w14:textId="77777777" w:rsidR="00976652" w:rsidRDefault="00000000">
            <w:pPr>
              <w:pStyle w:val="aff6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Обновления</w:t>
            </w:r>
          </w:p>
        </w:tc>
        <w:tc>
          <w:tcPr>
            <w:tcW w:w="2480" w:type="dxa"/>
            <w:vMerge w:val="restart"/>
          </w:tcPr>
          <w:p w14:paraId="3EAF4717" w14:textId="77777777" w:rsidR="00976652" w:rsidRDefault="00000000">
            <w:pPr>
              <w:pStyle w:val="aff6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480" w:type="dxa"/>
            <w:vMerge w:val="restart"/>
          </w:tcPr>
          <w:p w14:paraId="65471612" w14:textId="77777777" w:rsidR="00976652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2480" w:type="dxa"/>
            <w:vMerge w:val="restart"/>
          </w:tcPr>
          <w:p w14:paraId="7326983D" w14:textId="77777777" w:rsidR="00976652" w:rsidRDefault="00000000">
            <w:pPr>
              <w:pStyle w:val="aff6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</w:tr>
      <w:tr w:rsidR="00976652" w14:paraId="640A0FA9" w14:textId="77777777">
        <w:trPr>
          <w:trHeight w:val="414"/>
        </w:trPr>
        <w:tc>
          <w:tcPr>
            <w:tcW w:w="2480" w:type="dxa"/>
            <w:vMerge w:val="restart"/>
          </w:tcPr>
          <w:p w14:paraId="078255E3" w14:textId="77777777" w:rsidR="00976652" w:rsidRDefault="00000000">
            <w:pPr>
              <w:pStyle w:val="aff6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Обучение</w:t>
            </w:r>
          </w:p>
        </w:tc>
        <w:tc>
          <w:tcPr>
            <w:tcW w:w="2480" w:type="dxa"/>
            <w:vMerge w:val="restart"/>
          </w:tcPr>
          <w:p w14:paraId="2E258CE1" w14:textId="77777777" w:rsidR="00976652" w:rsidRDefault="00000000">
            <w:pPr>
              <w:pStyle w:val="aff6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480" w:type="dxa"/>
            <w:vMerge w:val="restart"/>
          </w:tcPr>
          <w:p w14:paraId="719A5C0B" w14:textId="77777777" w:rsidR="00976652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2480" w:type="dxa"/>
            <w:vMerge w:val="restart"/>
          </w:tcPr>
          <w:p w14:paraId="49C9F6B3" w14:textId="77777777" w:rsidR="00976652" w:rsidRDefault="00000000">
            <w:pPr>
              <w:pStyle w:val="aff6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</w:tr>
      <w:tr w:rsidR="00976652" w14:paraId="235E306F" w14:textId="77777777">
        <w:trPr>
          <w:trHeight w:val="414"/>
        </w:trPr>
        <w:tc>
          <w:tcPr>
            <w:tcW w:w="2480" w:type="dxa"/>
            <w:vMerge w:val="restart"/>
          </w:tcPr>
          <w:p w14:paraId="7107B00A" w14:textId="77777777" w:rsidR="00976652" w:rsidRDefault="00000000">
            <w:pPr>
              <w:pStyle w:val="aff6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Стоимость</w:t>
            </w:r>
          </w:p>
        </w:tc>
        <w:tc>
          <w:tcPr>
            <w:tcW w:w="2480" w:type="dxa"/>
            <w:vMerge w:val="restart"/>
          </w:tcPr>
          <w:p w14:paraId="4EF9742E" w14:textId="77777777" w:rsidR="00976652" w:rsidRDefault="00000000">
            <w:pPr>
              <w:pStyle w:val="aff6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480" w:type="dxa"/>
            <w:vMerge w:val="restart"/>
          </w:tcPr>
          <w:p w14:paraId="52EAEEFD" w14:textId="77777777" w:rsidR="00976652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480" w:type="dxa"/>
            <w:vMerge w:val="restart"/>
          </w:tcPr>
          <w:p w14:paraId="19DF376E" w14:textId="77777777" w:rsidR="00976652" w:rsidRDefault="00000000">
            <w:pPr>
              <w:pStyle w:val="aff6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976652" w14:paraId="1911B0F9" w14:textId="77777777">
        <w:trPr>
          <w:trHeight w:val="414"/>
        </w:trPr>
        <w:tc>
          <w:tcPr>
            <w:tcW w:w="2480" w:type="dxa"/>
            <w:vMerge w:val="restart"/>
          </w:tcPr>
          <w:p w14:paraId="6F74D203" w14:textId="77777777" w:rsidR="00976652" w:rsidRDefault="00000000">
            <w:pPr>
              <w:pStyle w:val="aff6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Интерфейс</w:t>
            </w:r>
          </w:p>
        </w:tc>
        <w:tc>
          <w:tcPr>
            <w:tcW w:w="2480" w:type="dxa"/>
            <w:vMerge w:val="restart"/>
          </w:tcPr>
          <w:p w14:paraId="6FA9A610" w14:textId="77777777" w:rsidR="00976652" w:rsidRDefault="00000000">
            <w:pPr>
              <w:pStyle w:val="aff6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480" w:type="dxa"/>
            <w:vMerge w:val="restart"/>
          </w:tcPr>
          <w:p w14:paraId="5A54A015" w14:textId="77777777" w:rsidR="00976652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480" w:type="dxa"/>
            <w:vMerge w:val="restart"/>
          </w:tcPr>
          <w:p w14:paraId="7B8E3199" w14:textId="77777777" w:rsidR="00976652" w:rsidRDefault="00000000">
            <w:pPr>
              <w:pStyle w:val="aff6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</w:tr>
      <w:tr w:rsidR="00976652" w14:paraId="093E2038" w14:textId="77777777">
        <w:trPr>
          <w:trHeight w:val="414"/>
        </w:trPr>
        <w:tc>
          <w:tcPr>
            <w:tcW w:w="2480" w:type="dxa"/>
            <w:vMerge w:val="restart"/>
          </w:tcPr>
          <w:p w14:paraId="56BEF3A2" w14:textId="77777777" w:rsidR="00976652" w:rsidRDefault="00000000">
            <w:pPr>
              <w:pStyle w:val="aff6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Функциональность</w:t>
            </w:r>
          </w:p>
        </w:tc>
        <w:tc>
          <w:tcPr>
            <w:tcW w:w="2480" w:type="dxa"/>
            <w:vMerge w:val="restart"/>
          </w:tcPr>
          <w:p w14:paraId="76956A03" w14:textId="77777777" w:rsidR="00976652" w:rsidRDefault="00000000">
            <w:pPr>
              <w:pStyle w:val="aff6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2480" w:type="dxa"/>
            <w:vMerge w:val="restart"/>
          </w:tcPr>
          <w:p w14:paraId="5D10DEF6" w14:textId="77777777" w:rsidR="00976652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480" w:type="dxa"/>
            <w:vMerge w:val="restart"/>
          </w:tcPr>
          <w:p w14:paraId="6B467688" w14:textId="77777777" w:rsidR="00976652" w:rsidRDefault="00000000">
            <w:pPr>
              <w:pStyle w:val="aff6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</w:tr>
    </w:tbl>
    <w:p w14:paraId="2F66AB88" w14:textId="77777777" w:rsidR="00976652" w:rsidRDefault="00000000" w:rsidP="00B67AFE">
      <w:pPr>
        <w:pStyle w:val="aff6"/>
        <w:spacing w:before="120"/>
        <w:rPr>
          <w:rStyle w:val="aff8"/>
        </w:rPr>
      </w:pPr>
      <w:r>
        <w:rPr>
          <w:rStyle w:val="aff8"/>
        </w:rPr>
        <w:t>В качестве итоговых оценок принято медианное значение среди оценок экспертов. Расчет показателей балльно-рейтингового метода представлены в таблице 3.</w:t>
      </w:r>
    </w:p>
    <w:tbl>
      <w:tblPr>
        <w:tblStyle w:val="aff2"/>
        <w:tblW w:w="0" w:type="auto"/>
        <w:tblLayout w:type="fixed"/>
        <w:tblLook w:val="04A0" w:firstRow="1" w:lastRow="0" w:firstColumn="1" w:lastColumn="0" w:noHBand="0" w:noVBand="1"/>
      </w:tblPr>
      <w:tblGrid>
        <w:gridCol w:w="2409"/>
        <w:gridCol w:w="1984"/>
        <w:gridCol w:w="1417"/>
        <w:gridCol w:w="1559"/>
        <w:gridCol w:w="992"/>
        <w:gridCol w:w="1559"/>
      </w:tblGrid>
      <w:tr w:rsidR="00976652" w:rsidRPr="00FE78C1" w14:paraId="0FAB7DC4" w14:textId="77777777" w:rsidTr="00FE78C1">
        <w:tc>
          <w:tcPr>
            <w:tcW w:w="2409" w:type="dxa"/>
            <w:vMerge w:val="restart"/>
          </w:tcPr>
          <w:p w14:paraId="10CF5A2C" w14:textId="77777777" w:rsidR="00976652" w:rsidRPr="00FE78C1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420" w:lineRule="atLeast"/>
              <w:jc w:val="both"/>
              <w:rPr>
                <w:sz w:val="24"/>
                <w:szCs w:val="24"/>
              </w:rPr>
            </w:pPr>
            <w:r w:rsidRPr="00FE78C1">
              <w:rPr>
                <w:color w:val="000000"/>
                <w:sz w:val="24"/>
                <w:szCs w:val="24"/>
              </w:rPr>
              <w:t>Показатель качества</w:t>
            </w:r>
          </w:p>
        </w:tc>
        <w:tc>
          <w:tcPr>
            <w:tcW w:w="1984" w:type="dxa"/>
            <w:vMerge w:val="restart"/>
          </w:tcPr>
          <w:p w14:paraId="7DC314AF" w14:textId="77777777" w:rsidR="00976652" w:rsidRPr="00FE78C1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420" w:lineRule="atLeast"/>
              <w:jc w:val="both"/>
              <w:rPr>
                <w:sz w:val="24"/>
                <w:szCs w:val="24"/>
              </w:rPr>
            </w:pPr>
            <w:r w:rsidRPr="00FE78C1">
              <w:rPr>
                <w:color w:val="000000"/>
                <w:sz w:val="24"/>
                <w:szCs w:val="24"/>
              </w:rPr>
              <w:t>Коэффициент весомости, B</w:t>
            </w:r>
            <w:r w:rsidRPr="00FE78C1">
              <w:rPr>
                <w:color w:val="000000"/>
                <w:sz w:val="24"/>
                <w:szCs w:val="24"/>
                <w:vertAlign w:val="subscript"/>
              </w:rPr>
              <w:t>i</w:t>
            </w:r>
          </w:p>
        </w:tc>
        <w:tc>
          <w:tcPr>
            <w:tcW w:w="2976" w:type="dxa"/>
            <w:gridSpan w:val="2"/>
          </w:tcPr>
          <w:p w14:paraId="3FFD8173" w14:textId="77777777" w:rsidR="00976652" w:rsidRPr="00FE78C1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420" w:lineRule="atLeast"/>
              <w:jc w:val="both"/>
              <w:rPr>
                <w:sz w:val="24"/>
                <w:szCs w:val="24"/>
              </w:rPr>
            </w:pPr>
            <w:r w:rsidRPr="00FE78C1">
              <w:rPr>
                <w:color w:val="000000"/>
                <w:sz w:val="24"/>
                <w:szCs w:val="24"/>
              </w:rPr>
              <w:t>Галактика ERP</w:t>
            </w:r>
          </w:p>
        </w:tc>
        <w:tc>
          <w:tcPr>
            <w:tcW w:w="2551" w:type="dxa"/>
            <w:gridSpan w:val="2"/>
          </w:tcPr>
          <w:p w14:paraId="7B5BE6A0" w14:textId="77777777" w:rsidR="00976652" w:rsidRPr="00FE78C1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420" w:lineRule="atLeast"/>
              <w:jc w:val="both"/>
              <w:rPr>
                <w:sz w:val="24"/>
                <w:szCs w:val="24"/>
              </w:rPr>
            </w:pPr>
            <w:r w:rsidRPr="00FE78C1">
              <w:rPr>
                <w:color w:val="000000"/>
                <w:sz w:val="24"/>
                <w:szCs w:val="24"/>
              </w:rPr>
              <w:t>1С:ERP</w:t>
            </w:r>
          </w:p>
        </w:tc>
      </w:tr>
      <w:tr w:rsidR="00976652" w:rsidRPr="00FE78C1" w14:paraId="4E9B8A73" w14:textId="77777777" w:rsidTr="00FE78C1">
        <w:trPr>
          <w:trHeight w:val="485"/>
        </w:trPr>
        <w:tc>
          <w:tcPr>
            <w:tcW w:w="2409" w:type="dxa"/>
            <w:vMerge/>
          </w:tcPr>
          <w:p w14:paraId="41048293" w14:textId="77777777" w:rsidR="00976652" w:rsidRPr="00FE78C1" w:rsidRDefault="00976652">
            <w:pPr>
              <w:rPr>
                <w:sz w:val="24"/>
                <w:szCs w:val="24"/>
              </w:rPr>
            </w:pPr>
          </w:p>
        </w:tc>
        <w:tc>
          <w:tcPr>
            <w:tcW w:w="1984" w:type="dxa"/>
            <w:vMerge/>
          </w:tcPr>
          <w:p w14:paraId="651207FC" w14:textId="77777777" w:rsidR="00976652" w:rsidRPr="00FE78C1" w:rsidRDefault="00976652">
            <w:pPr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 w14:paraId="7FC92C6E" w14:textId="77777777" w:rsidR="00976652" w:rsidRPr="00FE78C1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420" w:lineRule="atLeast"/>
              <w:jc w:val="both"/>
              <w:rPr>
                <w:sz w:val="24"/>
                <w:szCs w:val="24"/>
              </w:rPr>
            </w:pPr>
            <w:r w:rsidRPr="00FE78C1">
              <w:rPr>
                <w:color w:val="000000"/>
                <w:sz w:val="24"/>
                <w:szCs w:val="24"/>
              </w:rPr>
              <w:t>X</w:t>
            </w:r>
            <w:r w:rsidRPr="00FE78C1">
              <w:rPr>
                <w:color w:val="000000"/>
                <w:sz w:val="24"/>
                <w:szCs w:val="24"/>
                <w:vertAlign w:val="subscript"/>
              </w:rPr>
              <w:t>i</w:t>
            </w:r>
          </w:p>
        </w:tc>
        <w:tc>
          <w:tcPr>
            <w:tcW w:w="1559" w:type="dxa"/>
          </w:tcPr>
          <w:p w14:paraId="63BA68A7" w14:textId="77777777" w:rsidR="00976652" w:rsidRPr="00FE78C1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420" w:lineRule="atLeast"/>
              <w:jc w:val="both"/>
              <w:rPr>
                <w:sz w:val="24"/>
                <w:szCs w:val="24"/>
              </w:rPr>
            </w:pPr>
            <w:r w:rsidRPr="00FE78C1">
              <w:rPr>
                <w:color w:val="000000"/>
                <w:sz w:val="24"/>
                <w:szCs w:val="24"/>
              </w:rPr>
              <w:t>X</w:t>
            </w:r>
            <w:r w:rsidRPr="00FE78C1">
              <w:rPr>
                <w:color w:val="000000"/>
                <w:sz w:val="24"/>
                <w:szCs w:val="24"/>
                <w:vertAlign w:val="subscript"/>
              </w:rPr>
              <w:t>i</w:t>
            </w:r>
            <w:r w:rsidRPr="00FE78C1">
              <w:rPr>
                <w:color w:val="000000"/>
                <w:sz w:val="24"/>
                <w:szCs w:val="24"/>
              </w:rPr>
              <w:t>*B</w:t>
            </w:r>
            <w:r w:rsidRPr="00FE78C1">
              <w:rPr>
                <w:color w:val="000000"/>
                <w:sz w:val="24"/>
                <w:szCs w:val="24"/>
                <w:vertAlign w:val="subscript"/>
              </w:rPr>
              <w:t>i</w:t>
            </w:r>
          </w:p>
        </w:tc>
        <w:tc>
          <w:tcPr>
            <w:tcW w:w="992" w:type="dxa"/>
          </w:tcPr>
          <w:p w14:paraId="014DAFB4" w14:textId="77777777" w:rsidR="00976652" w:rsidRPr="00FE78C1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420" w:lineRule="atLeast"/>
              <w:jc w:val="both"/>
              <w:rPr>
                <w:sz w:val="24"/>
                <w:szCs w:val="24"/>
              </w:rPr>
            </w:pPr>
            <w:r w:rsidRPr="00FE78C1">
              <w:rPr>
                <w:color w:val="000000"/>
                <w:sz w:val="24"/>
                <w:szCs w:val="24"/>
              </w:rPr>
              <w:t>X</w:t>
            </w:r>
            <w:r w:rsidRPr="00FE78C1">
              <w:rPr>
                <w:color w:val="000000"/>
                <w:sz w:val="24"/>
                <w:szCs w:val="24"/>
                <w:vertAlign w:val="subscript"/>
              </w:rPr>
              <w:t>i</w:t>
            </w:r>
          </w:p>
        </w:tc>
        <w:tc>
          <w:tcPr>
            <w:tcW w:w="1559" w:type="dxa"/>
          </w:tcPr>
          <w:p w14:paraId="1C5A487C" w14:textId="77777777" w:rsidR="00976652" w:rsidRPr="00FE78C1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420" w:lineRule="atLeast"/>
              <w:jc w:val="both"/>
              <w:rPr>
                <w:sz w:val="24"/>
                <w:szCs w:val="24"/>
              </w:rPr>
            </w:pPr>
            <w:r w:rsidRPr="00FE78C1">
              <w:rPr>
                <w:color w:val="000000"/>
                <w:sz w:val="24"/>
                <w:szCs w:val="24"/>
              </w:rPr>
              <w:t>X</w:t>
            </w:r>
            <w:r w:rsidRPr="00FE78C1">
              <w:rPr>
                <w:color w:val="000000"/>
                <w:sz w:val="24"/>
                <w:szCs w:val="24"/>
                <w:vertAlign w:val="subscript"/>
              </w:rPr>
              <w:t>i</w:t>
            </w:r>
            <w:r w:rsidRPr="00FE78C1">
              <w:rPr>
                <w:color w:val="000000"/>
                <w:sz w:val="24"/>
                <w:szCs w:val="24"/>
              </w:rPr>
              <w:t>*B</w:t>
            </w:r>
            <w:r w:rsidRPr="00FE78C1">
              <w:rPr>
                <w:color w:val="000000"/>
                <w:sz w:val="24"/>
                <w:szCs w:val="24"/>
                <w:vertAlign w:val="subscript"/>
              </w:rPr>
              <w:t>i</w:t>
            </w:r>
          </w:p>
        </w:tc>
      </w:tr>
      <w:tr w:rsidR="00976652" w:rsidRPr="00FE78C1" w14:paraId="1CA3E041" w14:textId="77777777" w:rsidTr="00FE78C1">
        <w:tc>
          <w:tcPr>
            <w:tcW w:w="2409" w:type="dxa"/>
          </w:tcPr>
          <w:p w14:paraId="401B351B" w14:textId="77777777" w:rsidR="00976652" w:rsidRPr="00FE78C1" w:rsidRDefault="00000000">
            <w:pPr>
              <w:pStyle w:val="aff6"/>
              <w:ind w:firstLine="0"/>
              <w:rPr>
                <w:sz w:val="24"/>
                <w:szCs w:val="24"/>
              </w:rPr>
            </w:pPr>
            <w:r w:rsidRPr="00FE78C1">
              <w:rPr>
                <w:sz w:val="24"/>
                <w:szCs w:val="24"/>
              </w:rPr>
              <w:t>Распространенность</w:t>
            </w:r>
          </w:p>
        </w:tc>
        <w:tc>
          <w:tcPr>
            <w:tcW w:w="1984" w:type="dxa"/>
          </w:tcPr>
          <w:p w14:paraId="6ED12E5D" w14:textId="77777777" w:rsidR="00976652" w:rsidRPr="00FE78C1" w:rsidRDefault="00000000">
            <w:pPr>
              <w:pStyle w:val="aff6"/>
              <w:ind w:firstLine="0"/>
              <w:jc w:val="left"/>
              <w:rPr>
                <w:sz w:val="24"/>
                <w:szCs w:val="24"/>
              </w:rPr>
            </w:pPr>
            <w:r w:rsidRPr="00FE78C1">
              <w:rPr>
                <w:sz w:val="24"/>
                <w:szCs w:val="24"/>
              </w:rPr>
              <w:t>0.7</w:t>
            </w:r>
          </w:p>
        </w:tc>
        <w:tc>
          <w:tcPr>
            <w:tcW w:w="1417" w:type="dxa"/>
          </w:tcPr>
          <w:p w14:paraId="69EC92A7" w14:textId="77777777" w:rsidR="00976652" w:rsidRPr="00FE78C1" w:rsidRDefault="00000000">
            <w:pPr>
              <w:pStyle w:val="aff6"/>
              <w:ind w:firstLine="0"/>
              <w:jc w:val="left"/>
              <w:rPr>
                <w:sz w:val="24"/>
                <w:szCs w:val="24"/>
              </w:rPr>
            </w:pPr>
            <w:r w:rsidRPr="00FE78C1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1559" w:type="dxa"/>
          </w:tcPr>
          <w:p w14:paraId="33C30E06" w14:textId="77777777" w:rsidR="00976652" w:rsidRPr="00FE78C1" w:rsidRDefault="00000000">
            <w:pPr>
              <w:pStyle w:val="aff6"/>
              <w:ind w:firstLine="0"/>
              <w:jc w:val="left"/>
              <w:rPr>
                <w:sz w:val="24"/>
                <w:szCs w:val="24"/>
              </w:rPr>
            </w:pPr>
            <w:r w:rsidRPr="00FE78C1">
              <w:rPr>
                <w:rFonts w:eastAsia="Liberation Sans"/>
                <w:color w:val="000000"/>
                <w:sz w:val="24"/>
                <w:szCs w:val="24"/>
              </w:rPr>
              <w:t>4.2</w:t>
            </w:r>
          </w:p>
        </w:tc>
        <w:tc>
          <w:tcPr>
            <w:tcW w:w="992" w:type="dxa"/>
          </w:tcPr>
          <w:p w14:paraId="5CFDD199" w14:textId="77777777" w:rsidR="00976652" w:rsidRPr="00FE78C1" w:rsidRDefault="00000000">
            <w:pPr>
              <w:pStyle w:val="aff6"/>
              <w:ind w:firstLine="0"/>
              <w:jc w:val="left"/>
              <w:rPr>
                <w:sz w:val="24"/>
                <w:szCs w:val="24"/>
              </w:rPr>
            </w:pPr>
            <w:r w:rsidRPr="00FE78C1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1559" w:type="dxa"/>
          </w:tcPr>
          <w:p w14:paraId="105EB71F" w14:textId="77777777" w:rsidR="00976652" w:rsidRPr="00FE78C1" w:rsidRDefault="00000000">
            <w:pPr>
              <w:pStyle w:val="aff6"/>
              <w:ind w:firstLine="0"/>
              <w:jc w:val="left"/>
              <w:rPr>
                <w:sz w:val="24"/>
                <w:szCs w:val="24"/>
              </w:rPr>
            </w:pPr>
            <w:r w:rsidRPr="00FE78C1">
              <w:rPr>
                <w:rFonts w:eastAsia="Liberation Sans"/>
                <w:color w:val="000000"/>
                <w:sz w:val="24"/>
                <w:szCs w:val="24"/>
              </w:rPr>
              <w:t>6.3</w:t>
            </w:r>
          </w:p>
        </w:tc>
      </w:tr>
      <w:tr w:rsidR="00976652" w:rsidRPr="00FE78C1" w14:paraId="5C71AD11" w14:textId="77777777" w:rsidTr="00FE78C1">
        <w:tc>
          <w:tcPr>
            <w:tcW w:w="2409" w:type="dxa"/>
          </w:tcPr>
          <w:p w14:paraId="55DED5BC" w14:textId="77777777" w:rsidR="00976652" w:rsidRPr="00FE78C1" w:rsidRDefault="00000000">
            <w:pPr>
              <w:pStyle w:val="aff6"/>
              <w:ind w:firstLine="0"/>
              <w:rPr>
                <w:sz w:val="24"/>
                <w:szCs w:val="24"/>
              </w:rPr>
            </w:pPr>
            <w:r w:rsidRPr="00FE78C1">
              <w:rPr>
                <w:sz w:val="24"/>
                <w:szCs w:val="24"/>
              </w:rPr>
              <w:t>Интеграция</w:t>
            </w:r>
          </w:p>
        </w:tc>
        <w:tc>
          <w:tcPr>
            <w:tcW w:w="1984" w:type="dxa"/>
          </w:tcPr>
          <w:p w14:paraId="60BA6902" w14:textId="77777777" w:rsidR="00976652" w:rsidRPr="00FE78C1" w:rsidRDefault="00000000">
            <w:pPr>
              <w:pStyle w:val="aff6"/>
              <w:ind w:firstLine="0"/>
              <w:jc w:val="left"/>
              <w:rPr>
                <w:sz w:val="24"/>
                <w:szCs w:val="24"/>
              </w:rPr>
            </w:pPr>
            <w:r w:rsidRPr="00FE78C1">
              <w:rPr>
                <w:sz w:val="24"/>
                <w:szCs w:val="24"/>
              </w:rPr>
              <w:t>0.5</w:t>
            </w:r>
          </w:p>
        </w:tc>
        <w:tc>
          <w:tcPr>
            <w:tcW w:w="1417" w:type="dxa"/>
          </w:tcPr>
          <w:p w14:paraId="6A5B5827" w14:textId="77777777" w:rsidR="00976652" w:rsidRPr="00FE78C1" w:rsidRDefault="00000000">
            <w:pPr>
              <w:pStyle w:val="aff6"/>
              <w:ind w:firstLine="0"/>
              <w:jc w:val="left"/>
              <w:rPr>
                <w:sz w:val="24"/>
                <w:szCs w:val="24"/>
              </w:rPr>
            </w:pPr>
            <w:r w:rsidRPr="00FE78C1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1559" w:type="dxa"/>
          </w:tcPr>
          <w:p w14:paraId="4D51B59F" w14:textId="77777777" w:rsidR="00976652" w:rsidRPr="00FE78C1" w:rsidRDefault="00000000">
            <w:pPr>
              <w:pStyle w:val="aff6"/>
              <w:ind w:firstLine="0"/>
              <w:jc w:val="left"/>
              <w:rPr>
                <w:sz w:val="24"/>
                <w:szCs w:val="24"/>
              </w:rPr>
            </w:pPr>
            <w:r w:rsidRPr="00FE78C1">
              <w:rPr>
                <w:rFonts w:eastAsia="Liberation Sans"/>
                <w:color w:val="000000"/>
                <w:sz w:val="24"/>
                <w:szCs w:val="24"/>
              </w:rPr>
              <w:t>3</w:t>
            </w:r>
          </w:p>
        </w:tc>
        <w:tc>
          <w:tcPr>
            <w:tcW w:w="992" w:type="dxa"/>
          </w:tcPr>
          <w:p w14:paraId="52B16C5A" w14:textId="77777777" w:rsidR="00976652" w:rsidRPr="00FE78C1" w:rsidRDefault="00000000">
            <w:pPr>
              <w:pStyle w:val="aff6"/>
              <w:ind w:firstLine="0"/>
              <w:jc w:val="left"/>
              <w:rPr>
                <w:sz w:val="24"/>
                <w:szCs w:val="24"/>
              </w:rPr>
            </w:pPr>
            <w:r w:rsidRPr="00FE78C1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1559" w:type="dxa"/>
          </w:tcPr>
          <w:p w14:paraId="7B969F7E" w14:textId="77777777" w:rsidR="00976652" w:rsidRPr="00FE78C1" w:rsidRDefault="00000000">
            <w:pPr>
              <w:pStyle w:val="aff6"/>
              <w:ind w:firstLine="0"/>
              <w:jc w:val="left"/>
              <w:rPr>
                <w:sz w:val="24"/>
                <w:szCs w:val="24"/>
              </w:rPr>
            </w:pPr>
            <w:r w:rsidRPr="00FE78C1">
              <w:rPr>
                <w:rFonts w:eastAsia="Liberation Sans"/>
                <w:color w:val="000000"/>
                <w:sz w:val="24"/>
                <w:szCs w:val="24"/>
              </w:rPr>
              <w:t>3</w:t>
            </w:r>
          </w:p>
        </w:tc>
      </w:tr>
      <w:tr w:rsidR="00976652" w:rsidRPr="00FE78C1" w14:paraId="2DDD8FC4" w14:textId="77777777" w:rsidTr="00FE78C1">
        <w:tc>
          <w:tcPr>
            <w:tcW w:w="2409" w:type="dxa"/>
          </w:tcPr>
          <w:p w14:paraId="10094E9A" w14:textId="77777777" w:rsidR="00976652" w:rsidRPr="00FE78C1" w:rsidRDefault="00000000">
            <w:pPr>
              <w:pStyle w:val="aff6"/>
              <w:ind w:firstLine="0"/>
              <w:rPr>
                <w:sz w:val="24"/>
                <w:szCs w:val="24"/>
              </w:rPr>
            </w:pPr>
            <w:r w:rsidRPr="00FE78C1">
              <w:rPr>
                <w:sz w:val="24"/>
                <w:szCs w:val="24"/>
              </w:rPr>
              <w:t>Обновления</w:t>
            </w:r>
          </w:p>
        </w:tc>
        <w:tc>
          <w:tcPr>
            <w:tcW w:w="1984" w:type="dxa"/>
          </w:tcPr>
          <w:p w14:paraId="50193339" w14:textId="77777777" w:rsidR="00976652" w:rsidRPr="00FE78C1" w:rsidRDefault="00000000">
            <w:pPr>
              <w:pStyle w:val="aff6"/>
              <w:ind w:firstLine="0"/>
              <w:jc w:val="left"/>
              <w:rPr>
                <w:sz w:val="24"/>
                <w:szCs w:val="24"/>
              </w:rPr>
            </w:pPr>
            <w:r w:rsidRPr="00FE78C1">
              <w:rPr>
                <w:sz w:val="24"/>
                <w:szCs w:val="24"/>
              </w:rPr>
              <w:t>0.6</w:t>
            </w:r>
          </w:p>
        </w:tc>
        <w:tc>
          <w:tcPr>
            <w:tcW w:w="1417" w:type="dxa"/>
          </w:tcPr>
          <w:p w14:paraId="71CF0445" w14:textId="77777777" w:rsidR="00976652" w:rsidRPr="00FE78C1" w:rsidRDefault="00000000">
            <w:pPr>
              <w:pStyle w:val="aff6"/>
              <w:ind w:firstLine="0"/>
              <w:jc w:val="left"/>
              <w:rPr>
                <w:sz w:val="24"/>
                <w:szCs w:val="24"/>
              </w:rPr>
            </w:pPr>
            <w:r w:rsidRPr="00FE78C1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1559" w:type="dxa"/>
          </w:tcPr>
          <w:p w14:paraId="2DE3C0DB" w14:textId="77777777" w:rsidR="00976652" w:rsidRPr="00FE78C1" w:rsidRDefault="00000000">
            <w:pPr>
              <w:pStyle w:val="aff6"/>
              <w:ind w:firstLine="0"/>
              <w:jc w:val="left"/>
              <w:rPr>
                <w:sz w:val="24"/>
                <w:szCs w:val="24"/>
              </w:rPr>
            </w:pPr>
            <w:r w:rsidRPr="00FE78C1">
              <w:rPr>
                <w:rFonts w:eastAsia="Liberation Sans"/>
                <w:color w:val="000000"/>
                <w:sz w:val="24"/>
                <w:szCs w:val="24"/>
              </w:rPr>
              <w:t>3</w:t>
            </w:r>
          </w:p>
        </w:tc>
        <w:tc>
          <w:tcPr>
            <w:tcW w:w="992" w:type="dxa"/>
          </w:tcPr>
          <w:p w14:paraId="156A59B8" w14:textId="77777777" w:rsidR="00976652" w:rsidRPr="00FE78C1" w:rsidRDefault="00000000">
            <w:pPr>
              <w:pStyle w:val="aff6"/>
              <w:ind w:firstLine="0"/>
              <w:jc w:val="left"/>
              <w:rPr>
                <w:sz w:val="24"/>
                <w:szCs w:val="24"/>
              </w:rPr>
            </w:pPr>
            <w:r w:rsidRPr="00FE78C1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1559" w:type="dxa"/>
          </w:tcPr>
          <w:p w14:paraId="2C009840" w14:textId="77777777" w:rsidR="00976652" w:rsidRPr="00FE78C1" w:rsidRDefault="00000000">
            <w:pPr>
              <w:pStyle w:val="aff6"/>
              <w:ind w:firstLine="0"/>
              <w:jc w:val="left"/>
              <w:rPr>
                <w:sz w:val="24"/>
                <w:szCs w:val="24"/>
              </w:rPr>
            </w:pPr>
            <w:r w:rsidRPr="00FE78C1">
              <w:rPr>
                <w:rFonts w:eastAsia="Liberation Sans"/>
                <w:color w:val="000000"/>
                <w:sz w:val="24"/>
                <w:szCs w:val="24"/>
              </w:rPr>
              <w:t>4.2</w:t>
            </w:r>
          </w:p>
        </w:tc>
      </w:tr>
      <w:tr w:rsidR="00976652" w:rsidRPr="00FE78C1" w14:paraId="68BCF256" w14:textId="77777777" w:rsidTr="00FE78C1">
        <w:tc>
          <w:tcPr>
            <w:tcW w:w="2409" w:type="dxa"/>
          </w:tcPr>
          <w:p w14:paraId="27E114BE" w14:textId="77777777" w:rsidR="00976652" w:rsidRPr="00FE78C1" w:rsidRDefault="00000000">
            <w:pPr>
              <w:pStyle w:val="aff6"/>
              <w:ind w:firstLine="0"/>
              <w:rPr>
                <w:sz w:val="24"/>
                <w:szCs w:val="24"/>
              </w:rPr>
            </w:pPr>
            <w:r w:rsidRPr="00FE78C1">
              <w:rPr>
                <w:sz w:val="24"/>
                <w:szCs w:val="24"/>
              </w:rPr>
              <w:t>Обучение</w:t>
            </w:r>
          </w:p>
        </w:tc>
        <w:tc>
          <w:tcPr>
            <w:tcW w:w="1984" w:type="dxa"/>
          </w:tcPr>
          <w:p w14:paraId="00E57BE4" w14:textId="77777777" w:rsidR="00976652" w:rsidRPr="00FE78C1" w:rsidRDefault="00000000">
            <w:pPr>
              <w:pStyle w:val="aff6"/>
              <w:ind w:firstLine="0"/>
              <w:jc w:val="left"/>
              <w:rPr>
                <w:sz w:val="24"/>
                <w:szCs w:val="24"/>
              </w:rPr>
            </w:pPr>
            <w:r w:rsidRPr="00FE78C1">
              <w:rPr>
                <w:sz w:val="24"/>
                <w:szCs w:val="24"/>
              </w:rPr>
              <w:t>0.2</w:t>
            </w:r>
          </w:p>
        </w:tc>
        <w:tc>
          <w:tcPr>
            <w:tcW w:w="1417" w:type="dxa"/>
          </w:tcPr>
          <w:p w14:paraId="7ECE9C83" w14:textId="77777777" w:rsidR="00976652" w:rsidRPr="00FE78C1" w:rsidRDefault="00000000">
            <w:pPr>
              <w:pStyle w:val="aff6"/>
              <w:ind w:firstLine="0"/>
              <w:jc w:val="left"/>
              <w:rPr>
                <w:sz w:val="24"/>
                <w:szCs w:val="24"/>
              </w:rPr>
            </w:pPr>
            <w:r w:rsidRPr="00FE78C1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559" w:type="dxa"/>
          </w:tcPr>
          <w:p w14:paraId="575740C1" w14:textId="77777777" w:rsidR="00976652" w:rsidRPr="00FE78C1" w:rsidRDefault="00000000">
            <w:pPr>
              <w:pStyle w:val="aff6"/>
              <w:ind w:firstLine="0"/>
              <w:jc w:val="left"/>
              <w:rPr>
                <w:sz w:val="24"/>
                <w:szCs w:val="24"/>
              </w:rPr>
            </w:pPr>
            <w:r w:rsidRPr="00FE78C1">
              <w:rPr>
                <w:rFonts w:eastAsia="Liberation Sans"/>
                <w:color w:val="000000"/>
                <w:sz w:val="24"/>
                <w:szCs w:val="24"/>
              </w:rPr>
              <w:t>0.6</w:t>
            </w:r>
          </w:p>
        </w:tc>
        <w:tc>
          <w:tcPr>
            <w:tcW w:w="992" w:type="dxa"/>
          </w:tcPr>
          <w:p w14:paraId="495C1889" w14:textId="77777777" w:rsidR="00976652" w:rsidRPr="00FE78C1" w:rsidRDefault="00000000">
            <w:pPr>
              <w:pStyle w:val="aff6"/>
              <w:ind w:firstLine="0"/>
              <w:jc w:val="left"/>
              <w:rPr>
                <w:sz w:val="24"/>
                <w:szCs w:val="24"/>
              </w:rPr>
            </w:pPr>
            <w:r w:rsidRPr="00FE78C1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1559" w:type="dxa"/>
          </w:tcPr>
          <w:p w14:paraId="6D26133D" w14:textId="77777777" w:rsidR="00976652" w:rsidRPr="00FE78C1" w:rsidRDefault="00000000">
            <w:pPr>
              <w:pStyle w:val="aff6"/>
              <w:ind w:firstLine="0"/>
              <w:jc w:val="left"/>
              <w:rPr>
                <w:sz w:val="24"/>
                <w:szCs w:val="24"/>
              </w:rPr>
            </w:pPr>
            <w:r w:rsidRPr="00FE78C1">
              <w:rPr>
                <w:rFonts w:eastAsia="Liberation Sans"/>
                <w:color w:val="000000"/>
                <w:sz w:val="24"/>
                <w:szCs w:val="24"/>
              </w:rPr>
              <w:t>1.4</w:t>
            </w:r>
          </w:p>
        </w:tc>
      </w:tr>
      <w:tr w:rsidR="00976652" w:rsidRPr="00FE78C1" w14:paraId="44A1C6A7" w14:textId="77777777" w:rsidTr="00FE78C1">
        <w:tc>
          <w:tcPr>
            <w:tcW w:w="2409" w:type="dxa"/>
          </w:tcPr>
          <w:p w14:paraId="33A9ABBA" w14:textId="77777777" w:rsidR="00976652" w:rsidRPr="00FE78C1" w:rsidRDefault="00000000">
            <w:pPr>
              <w:pStyle w:val="aff6"/>
              <w:ind w:firstLine="0"/>
              <w:rPr>
                <w:sz w:val="24"/>
                <w:szCs w:val="24"/>
              </w:rPr>
            </w:pPr>
            <w:r w:rsidRPr="00FE78C1">
              <w:rPr>
                <w:sz w:val="24"/>
                <w:szCs w:val="24"/>
              </w:rPr>
              <w:t>Стоимость</w:t>
            </w:r>
          </w:p>
        </w:tc>
        <w:tc>
          <w:tcPr>
            <w:tcW w:w="1984" w:type="dxa"/>
          </w:tcPr>
          <w:p w14:paraId="0F2DDA49" w14:textId="77777777" w:rsidR="00976652" w:rsidRPr="00FE78C1" w:rsidRDefault="00000000">
            <w:pPr>
              <w:pStyle w:val="aff6"/>
              <w:ind w:firstLine="0"/>
              <w:jc w:val="left"/>
              <w:rPr>
                <w:sz w:val="24"/>
                <w:szCs w:val="24"/>
              </w:rPr>
            </w:pPr>
            <w:r w:rsidRPr="00FE78C1">
              <w:rPr>
                <w:sz w:val="24"/>
                <w:szCs w:val="24"/>
              </w:rPr>
              <w:t>0.7</w:t>
            </w:r>
          </w:p>
        </w:tc>
        <w:tc>
          <w:tcPr>
            <w:tcW w:w="1417" w:type="dxa"/>
          </w:tcPr>
          <w:p w14:paraId="6D1BE295" w14:textId="77777777" w:rsidR="00976652" w:rsidRPr="00FE78C1" w:rsidRDefault="00000000">
            <w:pPr>
              <w:pStyle w:val="aff6"/>
              <w:ind w:firstLine="0"/>
              <w:jc w:val="left"/>
              <w:rPr>
                <w:sz w:val="24"/>
                <w:szCs w:val="24"/>
              </w:rPr>
            </w:pPr>
            <w:r w:rsidRPr="00FE78C1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1559" w:type="dxa"/>
          </w:tcPr>
          <w:p w14:paraId="61D05395" w14:textId="77777777" w:rsidR="00976652" w:rsidRPr="00FE78C1" w:rsidRDefault="00000000">
            <w:pPr>
              <w:pStyle w:val="aff6"/>
              <w:ind w:firstLine="0"/>
              <w:jc w:val="left"/>
              <w:rPr>
                <w:sz w:val="24"/>
                <w:szCs w:val="24"/>
              </w:rPr>
            </w:pPr>
            <w:r w:rsidRPr="00FE78C1">
              <w:rPr>
                <w:rFonts w:eastAsia="Liberation Sans"/>
                <w:color w:val="000000"/>
                <w:sz w:val="24"/>
                <w:szCs w:val="24"/>
              </w:rPr>
              <w:t>3.5</w:t>
            </w:r>
          </w:p>
        </w:tc>
        <w:tc>
          <w:tcPr>
            <w:tcW w:w="992" w:type="dxa"/>
          </w:tcPr>
          <w:p w14:paraId="102352E0" w14:textId="77777777" w:rsidR="00976652" w:rsidRPr="00FE78C1" w:rsidRDefault="00000000">
            <w:pPr>
              <w:pStyle w:val="aff6"/>
              <w:ind w:firstLine="0"/>
              <w:jc w:val="left"/>
              <w:rPr>
                <w:sz w:val="24"/>
                <w:szCs w:val="24"/>
              </w:rPr>
            </w:pPr>
            <w:r w:rsidRPr="00FE78C1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1559" w:type="dxa"/>
          </w:tcPr>
          <w:p w14:paraId="362F0363" w14:textId="77777777" w:rsidR="00976652" w:rsidRPr="00FE78C1" w:rsidRDefault="00000000">
            <w:pPr>
              <w:pStyle w:val="aff6"/>
              <w:ind w:firstLine="0"/>
              <w:jc w:val="left"/>
              <w:rPr>
                <w:sz w:val="24"/>
                <w:szCs w:val="24"/>
              </w:rPr>
            </w:pPr>
            <w:r w:rsidRPr="00FE78C1">
              <w:rPr>
                <w:rFonts w:eastAsia="Liberation Sans"/>
                <w:color w:val="000000"/>
                <w:sz w:val="24"/>
                <w:szCs w:val="24"/>
              </w:rPr>
              <w:t>3.5</w:t>
            </w:r>
          </w:p>
        </w:tc>
      </w:tr>
      <w:tr w:rsidR="00976652" w:rsidRPr="00FE78C1" w14:paraId="366FB475" w14:textId="77777777" w:rsidTr="00FE78C1">
        <w:trPr>
          <w:trHeight w:val="414"/>
        </w:trPr>
        <w:tc>
          <w:tcPr>
            <w:tcW w:w="2409" w:type="dxa"/>
            <w:vMerge w:val="restart"/>
          </w:tcPr>
          <w:p w14:paraId="0D4EDEC5" w14:textId="77777777" w:rsidR="00976652" w:rsidRPr="00FE78C1" w:rsidRDefault="00000000">
            <w:pPr>
              <w:pStyle w:val="aff6"/>
              <w:ind w:firstLine="0"/>
              <w:rPr>
                <w:sz w:val="24"/>
                <w:szCs w:val="24"/>
              </w:rPr>
            </w:pPr>
            <w:r w:rsidRPr="00FE78C1">
              <w:rPr>
                <w:sz w:val="24"/>
                <w:szCs w:val="24"/>
              </w:rPr>
              <w:t>Интерфейс</w:t>
            </w:r>
          </w:p>
        </w:tc>
        <w:tc>
          <w:tcPr>
            <w:tcW w:w="1984" w:type="dxa"/>
            <w:vMerge w:val="restart"/>
          </w:tcPr>
          <w:p w14:paraId="25C4E6D6" w14:textId="77777777" w:rsidR="00976652" w:rsidRPr="00FE78C1" w:rsidRDefault="00000000">
            <w:pPr>
              <w:pStyle w:val="aff6"/>
              <w:ind w:firstLine="0"/>
              <w:jc w:val="left"/>
              <w:rPr>
                <w:sz w:val="24"/>
                <w:szCs w:val="24"/>
              </w:rPr>
            </w:pPr>
            <w:r w:rsidRPr="00FE78C1">
              <w:rPr>
                <w:sz w:val="24"/>
                <w:szCs w:val="24"/>
              </w:rPr>
              <w:t>0.2</w:t>
            </w:r>
          </w:p>
        </w:tc>
        <w:tc>
          <w:tcPr>
            <w:tcW w:w="1417" w:type="dxa"/>
            <w:vMerge w:val="restart"/>
          </w:tcPr>
          <w:p w14:paraId="0DD86D39" w14:textId="77777777" w:rsidR="00976652" w:rsidRPr="00FE78C1" w:rsidRDefault="00000000">
            <w:pPr>
              <w:pStyle w:val="aff6"/>
              <w:ind w:firstLine="0"/>
              <w:jc w:val="left"/>
              <w:rPr>
                <w:sz w:val="24"/>
                <w:szCs w:val="24"/>
              </w:rPr>
            </w:pPr>
            <w:r w:rsidRPr="00FE78C1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1559" w:type="dxa"/>
            <w:vMerge w:val="restart"/>
          </w:tcPr>
          <w:p w14:paraId="42E2D024" w14:textId="77777777" w:rsidR="00976652" w:rsidRPr="00FE78C1" w:rsidRDefault="00000000">
            <w:pPr>
              <w:pStyle w:val="aff6"/>
              <w:ind w:firstLine="0"/>
              <w:jc w:val="left"/>
              <w:rPr>
                <w:sz w:val="24"/>
                <w:szCs w:val="24"/>
              </w:rPr>
            </w:pPr>
            <w:r w:rsidRPr="00FE78C1">
              <w:rPr>
                <w:rFonts w:eastAsia="Liberation Sans"/>
                <w:color w:val="000000"/>
                <w:sz w:val="24"/>
                <w:szCs w:val="24"/>
              </w:rPr>
              <w:t>1.2</w:t>
            </w:r>
          </w:p>
        </w:tc>
        <w:tc>
          <w:tcPr>
            <w:tcW w:w="992" w:type="dxa"/>
            <w:vMerge w:val="restart"/>
          </w:tcPr>
          <w:p w14:paraId="1257C3E8" w14:textId="77777777" w:rsidR="00976652" w:rsidRPr="00FE78C1" w:rsidRDefault="00000000">
            <w:pPr>
              <w:pStyle w:val="aff6"/>
              <w:ind w:firstLine="0"/>
              <w:jc w:val="left"/>
              <w:rPr>
                <w:sz w:val="24"/>
                <w:szCs w:val="24"/>
              </w:rPr>
            </w:pPr>
            <w:r w:rsidRPr="00FE78C1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1559" w:type="dxa"/>
            <w:vMerge w:val="restart"/>
          </w:tcPr>
          <w:p w14:paraId="4C03520E" w14:textId="77777777" w:rsidR="00976652" w:rsidRPr="00FE78C1" w:rsidRDefault="00000000">
            <w:pPr>
              <w:pStyle w:val="aff6"/>
              <w:ind w:firstLine="0"/>
              <w:jc w:val="left"/>
              <w:rPr>
                <w:sz w:val="24"/>
                <w:szCs w:val="24"/>
              </w:rPr>
            </w:pPr>
            <w:r w:rsidRPr="00FE78C1">
              <w:rPr>
                <w:rFonts w:eastAsia="Liberation Sans"/>
                <w:color w:val="000000"/>
                <w:sz w:val="24"/>
                <w:szCs w:val="24"/>
              </w:rPr>
              <w:t>1.2</w:t>
            </w:r>
          </w:p>
        </w:tc>
      </w:tr>
      <w:tr w:rsidR="00976652" w:rsidRPr="00FE78C1" w14:paraId="1948CBD1" w14:textId="77777777" w:rsidTr="00FE78C1">
        <w:trPr>
          <w:trHeight w:val="414"/>
        </w:trPr>
        <w:tc>
          <w:tcPr>
            <w:tcW w:w="2409" w:type="dxa"/>
            <w:vMerge w:val="restart"/>
          </w:tcPr>
          <w:p w14:paraId="766AD061" w14:textId="77777777" w:rsidR="00976652" w:rsidRPr="00FE78C1" w:rsidRDefault="00000000">
            <w:pPr>
              <w:pStyle w:val="aff6"/>
              <w:ind w:firstLine="0"/>
              <w:rPr>
                <w:sz w:val="24"/>
                <w:szCs w:val="24"/>
              </w:rPr>
            </w:pPr>
            <w:r w:rsidRPr="00FE78C1">
              <w:rPr>
                <w:sz w:val="24"/>
                <w:szCs w:val="24"/>
              </w:rPr>
              <w:t>Функциональность</w:t>
            </w:r>
          </w:p>
        </w:tc>
        <w:tc>
          <w:tcPr>
            <w:tcW w:w="1984" w:type="dxa"/>
            <w:vMerge w:val="restart"/>
          </w:tcPr>
          <w:p w14:paraId="7AC91E4F" w14:textId="77777777" w:rsidR="00976652" w:rsidRPr="00FE78C1" w:rsidRDefault="00000000">
            <w:pPr>
              <w:pStyle w:val="aff6"/>
              <w:ind w:firstLine="0"/>
              <w:jc w:val="left"/>
              <w:rPr>
                <w:sz w:val="24"/>
                <w:szCs w:val="24"/>
              </w:rPr>
            </w:pPr>
            <w:r w:rsidRPr="00FE78C1">
              <w:rPr>
                <w:sz w:val="24"/>
                <w:szCs w:val="24"/>
              </w:rPr>
              <w:t>1</w:t>
            </w:r>
          </w:p>
        </w:tc>
        <w:tc>
          <w:tcPr>
            <w:tcW w:w="1417" w:type="dxa"/>
            <w:vMerge w:val="restart"/>
          </w:tcPr>
          <w:p w14:paraId="109CAD52" w14:textId="77777777" w:rsidR="00976652" w:rsidRPr="00FE78C1" w:rsidRDefault="00000000">
            <w:pPr>
              <w:pStyle w:val="aff6"/>
              <w:ind w:firstLine="0"/>
              <w:jc w:val="left"/>
              <w:rPr>
                <w:sz w:val="24"/>
                <w:szCs w:val="24"/>
              </w:rPr>
            </w:pPr>
            <w:r w:rsidRPr="00FE78C1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1559" w:type="dxa"/>
            <w:vMerge w:val="restart"/>
          </w:tcPr>
          <w:p w14:paraId="65B1D690" w14:textId="77777777" w:rsidR="00976652" w:rsidRPr="00FE78C1" w:rsidRDefault="00000000">
            <w:pPr>
              <w:pStyle w:val="aff6"/>
              <w:ind w:firstLine="0"/>
              <w:jc w:val="left"/>
              <w:rPr>
                <w:sz w:val="24"/>
                <w:szCs w:val="24"/>
              </w:rPr>
            </w:pPr>
            <w:r w:rsidRPr="00FE78C1">
              <w:rPr>
                <w:rFonts w:eastAsia="Liberation Sans"/>
                <w:color w:val="000000"/>
                <w:sz w:val="24"/>
                <w:szCs w:val="24"/>
              </w:rPr>
              <w:t>7</w:t>
            </w:r>
          </w:p>
        </w:tc>
        <w:tc>
          <w:tcPr>
            <w:tcW w:w="992" w:type="dxa"/>
            <w:vMerge w:val="restart"/>
          </w:tcPr>
          <w:p w14:paraId="72813FDB" w14:textId="77777777" w:rsidR="00976652" w:rsidRPr="00FE78C1" w:rsidRDefault="00000000">
            <w:pPr>
              <w:pStyle w:val="aff6"/>
              <w:ind w:firstLine="0"/>
              <w:jc w:val="left"/>
              <w:rPr>
                <w:sz w:val="24"/>
                <w:szCs w:val="24"/>
              </w:rPr>
            </w:pPr>
            <w:r w:rsidRPr="00FE78C1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1559" w:type="dxa"/>
            <w:vMerge w:val="restart"/>
          </w:tcPr>
          <w:p w14:paraId="637BA3D3" w14:textId="77777777" w:rsidR="00976652" w:rsidRPr="00FE78C1" w:rsidRDefault="00000000">
            <w:pPr>
              <w:pStyle w:val="aff6"/>
              <w:ind w:firstLine="0"/>
              <w:jc w:val="left"/>
              <w:rPr>
                <w:sz w:val="24"/>
                <w:szCs w:val="24"/>
              </w:rPr>
            </w:pPr>
            <w:r w:rsidRPr="00FE78C1">
              <w:rPr>
                <w:rFonts w:eastAsia="Liberation Sans"/>
                <w:color w:val="000000"/>
                <w:sz w:val="24"/>
                <w:szCs w:val="24"/>
              </w:rPr>
              <w:t>8</w:t>
            </w:r>
          </w:p>
        </w:tc>
      </w:tr>
      <w:tr w:rsidR="00976652" w:rsidRPr="00FE78C1" w14:paraId="4B85480C" w14:textId="77777777" w:rsidTr="00FE78C1">
        <w:trPr>
          <w:trHeight w:val="551"/>
        </w:trPr>
        <w:tc>
          <w:tcPr>
            <w:tcW w:w="4393" w:type="dxa"/>
            <w:gridSpan w:val="2"/>
          </w:tcPr>
          <w:p w14:paraId="18BFD590" w14:textId="77777777" w:rsidR="00976652" w:rsidRPr="00FE78C1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420" w:lineRule="atLeast"/>
              <w:jc w:val="both"/>
              <w:rPr>
                <w:sz w:val="24"/>
                <w:szCs w:val="24"/>
              </w:rPr>
            </w:pPr>
            <w:r w:rsidRPr="00FE78C1">
              <w:rPr>
                <w:color w:val="000000"/>
                <w:sz w:val="24"/>
                <w:szCs w:val="24"/>
              </w:rPr>
              <w:t>Обобщенный показатель качества J</w:t>
            </w:r>
            <w:r w:rsidRPr="00FE78C1">
              <w:rPr>
                <w:color w:val="000000"/>
                <w:sz w:val="24"/>
                <w:szCs w:val="24"/>
                <w:vertAlign w:val="subscript"/>
              </w:rPr>
              <w:t>эту</w:t>
            </w:r>
          </w:p>
        </w:tc>
        <w:tc>
          <w:tcPr>
            <w:tcW w:w="2976" w:type="dxa"/>
            <w:gridSpan w:val="2"/>
          </w:tcPr>
          <w:p w14:paraId="1270B77A" w14:textId="77777777" w:rsidR="00976652" w:rsidRPr="00FE78C1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420" w:lineRule="atLeast"/>
              <w:jc w:val="both"/>
              <w:rPr>
                <w:sz w:val="24"/>
                <w:szCs w:val="24"/>
              </w:rPr>
            </w:pPr>
            <w:r w:rsidRPr="00FE78C1">
              <w:rPr>
                <w:color w:val="000000"/>
                <w:sz w:val="24"/>
                <w:szCs w:val="24"/>
              </w:rPr>
              <w:t>J</w:t>
            </w:r>
            <w:r w:rsidRPr="00FE78C1">
              <w:rPr>
                <w:color w:val="000000"/>
                <w:sz w:val="24"/>
                <w:szCs w:val="24"/>
                <w:vertAlign w:val="subscript"/>
              </w:rPr>
              <w:t>эту1</w:t>
            </w:r>
            <w:r w:rsidRPr="00FE78C1">
              <w:rPr>
                <w:color w:val="000000"/>
                <w:sz w:val="24"/>
                <w:szCs w:val="24"/>
              </w:rPr>
              <w:t xml:space="preserve"> = 22.5</w:t>
            </w:r>
          </w:p>
        </w:tc>
        <w:tc>
          <w:tcPr>
            <w:tcW w:w="2551" w:type="dxa"/>
            <w:gridSpan w:val="2"/>
          </w:tcPr>
          <w:p w14:paraId="093B85B6" w14:textId="77777777" w:rsidR="00976652" w:rsidRPr="00FE78C1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420" w:lineRule="atLeast"/>
              <w:jc w:val="both"/>
              <w:rPr>
                <w:sz w:val="24"/>
                <w:szCs w:val="24"/>
              </w:rPr>
            </w:pPr>
            <w:r w:rsidRPr="00FE78C1">
              <w:rPr>
                <w:color w:val="000000"/>
                <w:sz w:val="24"/>
                <w:szCs w:val="24"/>
              </w:rPr>
              <w:t>J</w:t>
            </w:r>
            <w:r w:rsidRPr="00FE78C1">
              <w:rPr>
                <w:color w:val="000000"/>
                <w:sz w:val="24"/>
                <w:szCs w:val="24"/>
                <w:vertAlign w:val="subscript"/>
              </w:rPr>
              <w:t>эту2</w:t>
            </w:r>
            <w:r w:rsidRPr="00FE78C1">
              <w:rPr>
                <w:color w:val="000000"/>
                <w:sz w:val="24"/>
                <w:szCs w:val="24"/>
              </w:rPr>
              <w:t xml:space="preserve"> = 27.6</w:t>
            </w:r>
          </w:p>
        </w:tc>
      </w:tr>
    </w:tbl>
    <w:p w14:paraId="039C45F0" w14:textId="706AD14E" w:rsidR="00976652" w:rsidRPr="00FE78C1" w:rsidRDefault="00000000" w:rsidP="00FE78C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20" w:line="420" w:lineRule="atLeast"/>
        <w:ind w:firstLine="709"/>
        <w:jc w:val="both"/>
      </w:pPr>
      <w:r>
        <w:rPr>
          <w:color w:val="000000"/>
        </w:rPr>
        <w:t>Коэффициент технического уровня А</w:t>
      </w:r>
      <w:r>
        <w:rPr>
          <w:color w:val="000000"/>
          <w:sz w:val="23"/>
          <w:vertAlign w:val="subscript"/>
        </w:rPr>
        <w:t>k</w:t>
      </w:r>
      <w:r>
        <w:rPr>
          <w:color w:val="000000"/>
        </w:rPr>
        <w:t xml:space="preserve"> первого программного продукта по отношению ко второму:</w:t>
      </w:r>
    </w:p>
    <w:p w14:paraId="4DE7ADCB" w14:textId="72486315" w:rsidR="00FE78C1" w:rsidRPr="00FE78C1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420" w:lineRule="atLeast"/>
        <w:ind w:firstLine="709"/>
        <w:jc w:val="center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А</m:t>
              </m:r>
            </m:e>
            <m:sub>
              <m:r>
                <w:rPr>
                  <w:rFonts w:ascii="Cambria Math" w:hAnsi="Cambria Math"/>
                </w:rPr>
                <m:t>к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эту1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эту2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22.5</m:t>
              </m:r>
            </m:num>
            <m:den>
              <m:r>
                <w:rPr>
                  <w:rFonts w:ascii="Cambria Math" w:hAnsi="Cambria Math"/>
                </w:rPr>
                <m:t>27.6</m:t>
              </m:r>
            </m:den>
          </m:f>
          <m:r>
            <w:rPr>
              <w:rFonts w:ascii="Cambria Math" w:hAnsi="Cambria Math"/>
            </w:rPr>
            <m:t>=0.81</m:t>
          </m:r>
        </m:oMath>
      </m:oMathPara>
    </w:p>
    <w:p w14:paraId="1D33C9AD" w14:textId="77777777" w:rsidR="00976652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420" w:lineRule="atLeast"/>
        <w:ind w:firstLine="709"/>
        <w:jc w:val="both"/>
      </w:pPr>
      <w:r>
        <w:rPr>
          <w:color w:val="000000"/>
        </w:rPr>
        <w:t>Так как коэффициент меньше 1, целесообразно использование второго программного продукта - 1С:ERP.</w:t>
      </w:r>
    </w:p>
    <w:p w14:paraId="66CCC23E" w14:textId="77777777" w:rsidR="00976652" w:rsidRDefault="0097665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420" w:lineRule="atLeast"/>
        <w:ind w:firstLine="709"/>
        <w:jc w:val="both"/>
      </w:pPr>
    </w:p>
    <w:p w14:paraId="4C24C150" w14:textId="67E93F1B" w:rsidR="006D2206" w:rsidRDefault="006D2206" w:rsidP="006D2206">
      <w:pPr>
        <w:pStyle w:val="a0"/>
      </w:pPr>
      <w:bookmarkStart w:id="42" w:name="_Toc193542428"/>
      <w:bookmarkStart w:id="43" w:name="_Toc193543550"/>
      <w:bookmarkStart w:id="44" w:name="_Toc193628441"/>
      <w:bookmarkStart w:id="45" w:name="_Toc193893092"/>
      <w:r>
        <w:t xml:space="preserve">Бизнес-процессы предприятия </w:t>
      </w:r>
      <w:r>
        <w:rPr>
          <w:lang w:val="en-US"/>
        </w:rPr>
        <w:t>TO</w:t>
      </w:r>
      <w:r w:rsidRPr="006D2206">
        <w:t>-</w:t>
      </w:r>
      <w:r>
        <w:rPr>
          <w:lang w:val="en-US"/>
        </w:rPr>
        <w:t>BE</w:t>
      </w:r>
      <w:bookmarkEnd w:id="42"/>
      <w:bookmarkEnd w:id="43"/>
      <w:bookmarkEnd w:id="44"/>
      <w:bookmarkEnd w:id="45"/>
    </w:p>
    <w:p w14:paraId="266864B2" w14:textId="68D15238" w:rsidR="009021D9" w:rsidRDefault="008272E8" w:rsidP="009021D9">
      <w:pPr>
        <w:pStyle w:val="aff6"/>
      </w:pPr>
      <w:r>
        <w:t>Для отражения изменения бизнес-процессов при внедрении системы 1С:</w:t>
      </w:r>
      <w:r>
        <w:rPr>
          <w:lang w:val="en-US"/>
        </w:rPr>
        <w:t>ERP</w:t>
      </w:r>
      <w:r w:rsidRPr="008272E8">
        <w:t xml:space="preserve"> </w:t>
      </w:r>
      <w:r>
        <w:t xml:space="preserve">построена </w:t>
      </w:r>
      <w:r w:rsidR="009021D9">
        <w:t>модель</w:t>
      </w:r>
      <w:r>
        <w:t xml:space="preserve"> бизнес-процессов КАК-БУДЕТ (</w:t>
      </w:r>
      <w:r>
        <w:rPr>
          <w:lang w:val="en-US"/>
        </w:rPr>
        <w:t>TO</w:t>
      </w:r>
      <w:r w:rsidRPr="008272E8">
        <w:t>-</w:t>
      </w:r>
      <w:r>
        <w:rPr>
          <w:lang w:val="en-US"/>
        </w:rPr>
        <w:t>BE</w:t>
      </w:r>
      <w:r w:rsidRPr="008272E8">
        <w:t>).</w:t>
      </w:r>
      <w:r w:rsidR="009021D9" w:rsidRPr="009021D9">
        <w:t xml:space="preserve"> </w:t>
      </w:r>
      <w:r w:rsidR="009021D9">
        <w:t xml:space="preserve">Модель процесса «Торговая деятельность» представлена на рисунке </w:t>
      </w:r>
      <w:r w:rsidR="00FD37BB">
        <w:rPr>
          <w:lang w:val="en-US"/>
        </w:rPr>
        <w:t>5</w:t>
      </w:r>
      <w:r w:rsidR="009021D9">
        <w:t>.</w:t>
      </w:r>
    </w:p>
    <w:p w14:paraId="0DEBB50B" w14:textId="6447C4A6" w:rsidR="009021D9" w:rsidRDefault="00B377A1" w:rsidP="009021D9">
      <w:pPr>
        <w:pStyle w:val="aff6"/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305006A6" wp14:editId="1CCBB11D">
            <wp:extent cx="6300470" cy="3447415"/>
            <wp:effectExtent l="0" t="0" r="5080" b="6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44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D1933" w14:textId="0BBFA14C" w:rsidR="009021D9" w:rsidRPr="002F5795" w:rsidRDefault="009021D9" w:rsidP="009021D9">
      <w:pPr>
        <w:pStyle w:val="affb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F51247">
        <w:rPr>
          <w:noProof/>
        </w:rPr>
        <w:t>5</w:t>
      </w:r>
      <w:r>
        <w:fldChar w:fldCharType="end"/>
      </w:r>
      <w:r>
        <w:t xml:space="preserve"> - Модель процесса «Торговая деятельность»</w:t>
      </w:r>
    </w:p>
    <w:p w14:paraId="0E0C87D5" w14:textId="220D0942" w:rsidR="009021D9" w:rsidRDefault="009021D9" w:rsidP="009021D9">
      <w:pPr>
        <w:pStyle w:val="aff6"/>
      </w:pPr>
      <w:r>
        <w:t xml:space="preserve">Декомпозиция процесса «Торговая деятельность» представлена на рисунке </w:t>
      </w:r>
      <w:r w:rsidR="00FD37BB" w:rsidRPr="00FD37BB">
        <w:t>6</w:t>
      </w:r>
      <w:r>
        <w:t>.</w:t>
      </w:r>
    </w:p>
    <w:p w14:paraId="11C3A2BD" w14:textId="4B654EDB" w:rsidR="009021D9" w:rsidRDefault="00915A8D" w:rsidP="009021D9">
      <w:pPr>
        <w:pStyle w:val="aff6"/>
        <w:keepNext/>
        <w:ind w:firstLine="0"/>
        <w:jc w:val="center"/>
      </w:pPr>
      <w:r w:rsidRPr="00915A8D">
        <w:rPr>
          <w:noProof/>
        </w:rPr>
        <w:drawing>
          <wp:inline distT="0" distB="0" distL="0" distR="0" wp14:anchorId="088F0466" wp14:editId="1F89039B">
            <wp:extent cx="6300470" cy="3475990"/>
            <wp:effectExtent l="0" t="0" r="508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47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6F485" w14:textId="219D1833" w:rsidR="009021D9" w:rsidRDefault="009021D9" w:rsidP="009021D9">
      <w:pPr>
        <w:pStyle w:val="affb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F51247">
        <w:rPr>
          <w:noProof/>
        </w:rPr>
        <w:t>6</w:t>
      </w:r>
      <w:r>
        <w:fldChar w:fldCharType="end"/>
      </w:r>
      <w:r>
        <w:t xml:space="preserve"> - Декомпозиция процесса «Торговая деятельность»</w:t>
      </w:r>
    </w:p>
    <w:p w14:paraId="521F4D36" w14:textId="62EB39CA" w:rsidR="009021D9" w:rsidRDefault="009021D9" w:rsidP="002365A5">
      <w:pPr>
        <w:pStyle w:val="aff6"/>
      </w:pPr>
      <w:r>
        <w:t xml:space="preserve">Декомпозиция процесса «Анализ деятельности» представлена на рисунке </w:t>
      </w:r>
      <w:r w:rsidR="00FD37BB" w:rsidRPr="00FD37BB">
        <w:t>7</w:t>
      </w:r>
      <w:r>
        <w:t>.</w:t>
      </w:r>
    </w:p>
    <w:p w14:paraId="15E1E19E" w14:textId="785D314A" w:rsidR="009021D9" w:rsidRDefault="00915A8D" w:rsidP="009021D9">
      <w:pPr>
        <w:pStyle w:val="aff6"/>
        <w:keepNext/>
        <w:ind w:firstLine="0"/>
        <w:jc w:val="center"/>
      </w:pPr>
      <w:r w:rsidRPr="00915A8D">
        <w:rPr>
          <w:noProof/>
        </w:rPr>
        <w:lastRenderedPageBreak/>
        <w:drawing>
          <wp:inline distT="0" distB="0" distL="0" distR="0" wp14:anchorId="2A38D181" wp14:editId="31C70B5A">
            <wp:extent cx="6300470" cy="3458210"/>
            <wp:effectExtent l="0" t="0" r="5080" b="889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45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6F597" w14:textId="15CD3559" w:rsidR="009021D9" w:rsidRPr="009021D9" w:rsidRDefault="009021D9" w:rsidP="00B377A1">
      <w:pPr>
        <w:pStyle w:val="aff6"/>
        <w:ind w:firstLine="0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F51247">
        <w:rPr>
          <w:noProof/>
        </w:rPr>
        <w:t>7</w:t>
      </w:r>
      <w:r>
        <w:fldChar w:fldCharType="end"/>
      </w:r>
      <w:r>
        <w:t xml:space="preserve"> - Декомпозиция процесса «Анализ деятельности»</w:t>
      </w:r>
    </w:p>
    <w:p w14:paraId="405EE947" w14:textId="317F1CC1" w:rsidR="006D2206" w:rsidRPr="00A157D8" w:rsidRDefault="00274FDD" w:rsidP="006D2206">
      <w:pPr>
        <w:pStyle w:val="aff6"/>
      </w:pPr>
      <w:r>
        <w:t xml:space="preserve">Изменения затронули ранее не автоматизированные процессы, такие как «Прием и выкладка товара», «Составление заявки на поставку» и «Принятие предложений, жалоб и возвратов». </w:t>
      </w:r>
      <w:r w:rsidR="00A157D8">
        <w:t>Автоматизация этих процессов позволит сократить время их выполнения, повысит прозрачность и увеличит скорость передачи информации. Внедрение 1С:</w:t>
      </w:r>
      <w:r w:rsidR="00A157D8">
        <w:rPr>
          <w:lang w:val="en-US"/>
        </w:rPr>
        <w:t>ERP</w:t>
      </w:r>
      <w:r w:rsidR="00A157D8" w:rsidRPr="00A157D8">
        <w:t xml:space="preserve"> </w:t>
      </w:r>
      <w:r w:rsidR="00A157D8">
        <w:t>также позволило заменить трудоемкий ручной процесс «Расчет остатков товаров» на «Проверка остатков товаров», так как данные об остатках теперь</w:t>
      </w:r>
      <w:r w:rsidR="0040026A">
        <w:t xml:space="preserve"> автоматически</w:t>
      </w:r>
      <w:r w:rsidR="00A157D8">
        <w:t xml:space="preserve"> рассчитываются системой.</w:t>
      </w:r>
    </w:p>
    <w:p w14:paraId="61780186" w14:textId="53DF5CC0" w:rsidR="006D2206" w:rsidRDefault="006D2206">
      <w:r>
        <w:br w:type="page"/>
      </w:r>
    </w:p>
    <w:p w14:paraId="3AF6213E" w14:textId="5B0FBB29" w:rsidR="006D2206" w:rsidRDefault="006D2206" w:rsidP="006D2206">
      <w:pPr>
        <w:pStyle w:val="a"/>
      </w:pPr>
      <w:bookmarkStart w:id="46" w:name="_Toc193542429"/>
      <w:bookmarkStart w:id="47" w:name="_Toc193543551"/>
      <w:bookmarkStart w:id="48" w:name="_Toc193628442"/>
      <w:bookmarkStart w:id="49" w:name="_Toc193893093"/>
      <w:r>
        <w:lastRenderedPageBreak/>
        <w:t>Проектная часть</w:t>
      </w:r>
      <w:bookmarkEnd w:id="46"/>
      <w:bookmarkEnd w:id="47"/>
      <w:bookmarkEnd w:id="48"/>
      <w:bookmarkEnd w:id="49"/>
    </w:p>
    <w:p w14:paraId="66A47A84" w14:textId="77777777" w:rsidR="006D2206" w:rsidRDefault="006D2206" w:rsidP="006D2206">
      <w:pPr>
        <w:pStyle w:val="aff6"/>
      </w:pPr>
    </w:p>
    <w:p w14:paraId="5B2CACE1" w14:textId="36418CCF" w:rsidR="006D2206" w:rsidRDefault="006D2206" w:rsidP="006D2206">
      <w:pPr>
        <w:pStyle w:val="a0"/>
      </w:pPr>
      <w:bookmarkStart w:id="50" w:name="_Toc193542430"/>
      <w:bookmarkStart w:id="51" w:name="_Toc193543552"/>
      <w:bookmarkStart w:id="52" w:name="_Toc193628443"/>
      <w:bookmarkStart w:id="53" w:name="_Toc193893094"/>
      <w:r>
        <w:t>Календарный план</w:t>
      </w:r>
      <w:bookmarkEnd w:id="50"/>
      <w:bookmarkEnd w:id="51"/>
      <w:bookmarkEnd w:id="52"/>
      <w:bookmarkEnd w:id="53"/>
    </w:p>
    <w:p w14:paraId="6D9DCF4E" w14:textId="627EDB1E" w:rsidR="006D2206" w:rsidRDefault="00741657" w:rsidP="006D2206">
      <w:pPr>
        <w:pStyle w:val="aff6"/>
      </w:pPr>
      <w:r>
        <w:t>Этапы проекта по внедрению 1С:</w:t>
      </w:r>
      <w:r>
        <w:rPr>
          <w:lang w:val="en-US"/>
        </w:rPr>
        <w:t>ERP</w:t>
      </w:r>
      <w:r w:rsidRPr="00741657">
        <w:t xml:space="preserve"> </w:t>
      </w:r>
      <w:r>
        <w:t xml:space="preserve">на предприятие «Много для вас» представлены в таблице </w:t>
      </w:r>
      <w:r w:rsidR="0020152D">
        <w:t>6</w:t>
      </w:r>
      <w:r>
        <w:t>.</w:t>
      </w:r>
    </w:p>
    <w:p w14:paraId="0B678A4F" w14:textId="7590A08E" w:rsidR="0020152D" w:rsidRDefault="0020152D" w:rsidP="0020152D">
      <w:pPr>
        <w:pStyle w:val="affb"/>
        <w:keepNext/>
        <w:jc w:val="left"/>
      </w:pPr>
      <w:r w:rsidRPr="0020152D">
        <w:rPr>
          <w:spacing w:val="40"/>
        </w:rPr>
        <w:t>Таблица</w:t>
      </w:r>
      <w:r>
        <w:t xml:space="preserve">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5F33B4">
        <w:rPr>
          <w:noProof/>
        </w:rPr>
        <w:t>6</w:t>
      </w:r>
      <w:r>
        <w:fldChar w:fldCharType="end"/>
      </w:r>
      <w:r>
        <w:t xml:space="preserve"> – Этапы проекта</w:t>
      </w:r>
    </w:p>
    <w:tbl>
      <w:tblPr>
        <w:tblStyle w:val="aff2"/>
        <w:tblW w:w="0" w:type="auto"/>
        <w:tblLook w:val="04A0" w:firstRow="1" w:lastRow="0" w:firstColumn="1" w:lastColumn="0" w:noHBand="0" w:noVBand="1"/>
      </w:tblPr>
      <w:tblGrid>
        <w:gridCol w:w="3594"/>
        <w:gridCol w:w="3491"/>
        <w:gridCol w:w="2827"/>
      </w:tblGrid>
      <w:tr w:rsidR="00741657" w:rsidRPr="00741657" w14:paraId="273D208F" w14:textId="143A225E" w:rsidTr="00AB2603">
        <w:tc>
          <w:tcPr>
            <w:tcW w:w="3594" w:type="dxa"/>
            <w:hideMark/>
          </w:tcPr>
          <w:p w14:paraId="1711A025" w14:textId="77777777" w:rsidR="00741657" w:rsidRPr="00741657" w:rsidRDefault="00741657" w:rsidP="00535006">
            <w:pPr>
              <w:pStyle w:val="aff6"/>
              <w:ind w:firstLine="0"/>
              <w:rPr>
                <w:sz w:val="24"/>
                <w:szCs w:val="24"/>
              </w:rPr>
            </w:pPr>
            <w:r w:rsidRPr="00741657">
              <w:rPr>
                <w:sz w:val="24"/>
                <w:szCs w:val="24"/>
              </w:rPr>
              <w:t>Название задачи</w:t>
            </w:r>
          </w:p>
        </w:tc>
        <w:tc>
          <w:tcPr>
            <w:tcW w:w="3491" w:type="dxa"/>
            <w:hideMark/>
          </w:tcPr>
          <w:p w14:paraId="1A396750" w14:textId="51AA1BB0" w:rsidR="00741657" w:rsidRPr="00741657" w:rsidRDefault="00741657" w:rsidP="00535006">
            <w:pPr>
              <w:pStyle w:val="aff6"/>
              <w:ind w:firstLine="0"/>
              <w:rPr>
                <w:sz w:val="24"/>
                <w:szCs w:val="24"/>
              </w:rPr>
            </w:pPr>
            <w:r w:rsidRPr="00741657">
              <w:rPr>
                <w:sz w:val="24"/>
                <w:szCs w:val="24"/>
              </w:rPr>
              <w:t>Длительность</w:t>
            </w:r>
            <w:r>
              <w:rPr>
                <w:sz w:val="24"/>
                <w:szCs w:val="24"/>
              </w:rPr>
              <w:t>, дней</w:t>
            </w:r>
          </w:p>
        </w:tc>
        <w:tc>
          <w:tcPr>
            <w:tcW w:w="2827" w:type="dxa"/>
            <w:vAlign w:val="center"/>
          </w:tcPr>
          <w:p w14:paraId="15453768" w14:textId="09C01F97" w:rsidR="00741657" w:rsidRPr="00741657" w:rsidRDefault="00741657" w:rsidP="00535006">
            <w:pPr>
              <w:pStyle w:val="aff6"/>
              <w:ind w:firstLine="0"/>
              <w:rPr>
                <w:sz w:val="24"/>
                <w:szCs w:val="24"/>
              </w:rPr>
            </w:pPr>
            <w:r w:rsidRPr="00741657">
              <w:rPr>
                <w:sz w:val="24"/>
                <w:szCs w:val="24"/>
              </w:rPr>
              <w:t>Стоимость, рублей</w:t>
            </w:r>
          </w:p>
        </w:tc>
      </w:tr>
      <w:tr w:rsidR="00741657" w:rsidRPr="00741657" w14:paraId="5F9992E1" w14:textId="1B6B60A8" w:rsidTr="00AB2603">
        <w:tc>
          <w:tcPr>
            <w:tcW w:w="3594" w:type="dxa"/>
            <w:hideMark/>
          </w:tcPr>
          <w:p w14:paraId="6F16E623" w14:textId="77777777" w:rsidR="00741657" w:rsidRPr="00741657" w:rsidRDefault="00741657" w:rsidP="00535006">
            <w:pPr>
              <w:pStyle w:val="aff6"/>
              <w:ind w:firstLine="0"/>
              <w:rPr>
                <w:sz w:val="24"/>
                <w:szCs w:val="24"/>
              </w:rPr>
            </w:pPr>
            <w:r w:rsidRPr="00741657">
              <w:rPr>
                <w:sz w:val="24"/>
                <w:szCs w:val="24"/>
              </w:rPr>
              <w:t>Бизнес-анализ</w:t>
            </w:r>
          </w:p>
        </w:tc>
        <w:tc>
          <w:tcPr>
            <w:tcW w:w="3491" w:type="dxa"/>
            <w:hideMark/>
          </w:tcPr>
          <w:p w14:paraId="5C87C4E6" w14:textId="50CA530C" w:rsidR="00741657" w:rsidRPr="00741657" w:rsidRDefault="00741657" w:rsidP="00535006">
            <w:pPr>
              <w:pStyle w:val="aff6"/>
              <w:ind w:firstLine="0"/>
              <w:rPr>
                <w:sz w:val="24"/>
                <w:szCs w:val="24"/>
              </w:rPr>
            </w:pPr>
            <w:r w:rsidRPr="00741657">
              <w:rPr>
                <w:sz w:val="24"/>
                <w:szCs w:val="24"/>
              </w:rPr>
              <w:t>67</w:t>
            </w:r>
          </w:p>
        </w:tc>
        <w:tc>
          <w:tcPr>
            <w:tcW w:w="2827" w:type="dxa"/>
            <w:vAlign w:val="center"/>
          </w:tcPr>
          <w:p w14:paraId="0167D8A3" w14:textId="42F6E934" w:rsidR="00741657" w:rsidRPr="00741657" w:rsidRDefault="00741657" w:rsidP="00535006">
            <w:pPr>
              <w:pStyle w:val="aff6"/>
              <w:ind w:firstLine="0"/>
              <w:rPr>
                <w:sz w:val="24"/>
                <w:szCs w:val="24"/>
              </w:rPr>
            </w:pPr>
            <w:r w:rsidRPr="00741657">
              <w:rPr>
                <w:sz w:val="24"/>
                <w:szCs w:val="24"/>
              </w:rPr>
              <w:t>802 080</w:t>
            </w:r>
          </w:p>
        </w:tc>
      </w:tr>
      <w:tr w:rsidR="00741657" w:rsidRPr="00741657" w14:paraId="244B2313" w14:textId="07EEA342" w:rsidTr="00AB2603">
        <w:tc>
          <w:tcPr>
            <w:tcW w:w="3594" w:type="dxa"/>
            <w:hideMark/>
          </w:tcPr>
          <w:p w14:paraId="21A4AE16" w14:textId="77777777" w:rsidR="00741657" w:rsidRPr="00741657" w:rsidRDefault="00741657" w:rsidP="00535006">
            <w:pPr>
              <w:pStyle w:val="aff6"/>
              <w:ind w:firstLine="0"/>
              <w:rPr>
                <w:sz w:val="24"/>
                <w:szCs w:val="24"/>
              </w:rPr>
            </w:pPr>
            <w:r w:rsidRPr="00741657">
              <w:rPr>
                <w:sz w:val="24"/>
                <w:szCs w:val="24"/>
              </w:rPr>
              <w:t>Подготовка инфраструктуры</w:t>
            </w:r>
          </w:p>
        </w:tc>
        <w:tc>
          <w:tcPr>
            <w:tcW w:w="3491" w:type="dxa"/>
            <w:hideMark/>
          </w:tcPr>
          <w:p w14:paraId="45B74E7E" w14:textId="24087497" w:rsidR="00741657" w:rsidRPr="00741657" w:rsidRDefault="00741657" w:rsidP="00535006">
            <w:pPr>
              <w:pStyle w:val="aff6"/>
              <w:ind w:firstLine="0"/>
              <w:rPr>
                <w:sz w:val="24"/>
                <w:szCs w:val="24"/>
              </w:rPr>
            </w:pPr>
            <w:r w:rsidRPr="00741657">
              <w:rPr>
                <w:sz w:val="24"/>
                <w:szCs w:val="24"/>
              </w:rPr>
              <w:t>43</w:t>
            </w:r>
          </w:p>
        </w:tc>
        <w:tc>
          <w:tcPr>
            <w:tcW w:w="2827" w:type="dxa"/>
            <w:vAlign w:val="center"/>
          </w:tcPr>
          <w:p w14:paraId="68F9DDBD" w14:textId="2185FEAC" w:rsidR="00741657" w:rsidRPr="00741657" w:rsidRDefault="00741657" w:rsidP="00535006">
            <w:pPr>
              <w:pStyle w:val="aff6"/>
              <w:ind w:firstLine="0"/>
              <w:rPr>
                <w:sz w:val="24"/>
                <w:szCs w:val="24"/>
              </w:rPr>
            </w:pPr>
            <w:r w:rsidRPr="00741657">
              <w:rPr>
                <w:sz w:val="24"/>
                <w:szCs w:val="24"/>
              </w:rPr>
              <w:t>4 655 200</w:t>
            </w:r>
          </w:p>
        </w:tc>
      </w:tr>
      <w:tr w:rsidR="00741657" w:rsidRPr="00741657" w14:paraId="12433B10" w14:textId="54BC7AEE" w:rsidTr="00AB2603">
        <w:tc>
          <w:tcPr>
            <w:tcW w:w="3594" w:type="dxa"/>
            <w:hideMark/>
          </w:tcPr>
          <w:p w14:paraId="718D4792" w14:textId="77777777" w:rsidR="00741657" w:rsidRPr="00741657" w:rsidRDefault="00741657" w:rsidP="00535006">
            <w:pPr>
              <w:pStyle w:val="aff6"/>
              <w:ind w:firstLine="0"/>
              <w:rPr>
                <w:sz w:val="24"/>
                <w:szCs w:val="24"/>
              </w:rPr>
            </w:pPr>
            <w:r w:rsidRPr="00741657">
              <w:rPr>
                <w:sz w:val="24"/>
                <w:szCs w:val="24"/>
              </w:rPr>
              <w:t>Установка и конфигурация 1С:Корпорация</w:t>
            </w:r>
          </w:p>
        </w:tc>
        <w:tc>
          <w:tcPr>
            <w:tcW w:w="3491" w:type="dxa"/>
            <w:hideMark/>
          </w:tcPr>
          <w:p w14:paraId="53FFAAAB" w14:textId="5A1DFDA6" w:rsidR="00741657" w:rsidRPr="00741657" w:rsidRDefault="00741657" w:rsidP="00535006">
            <w:pPr>
              <w:pStyle w:val="aff6"/>
              <w:ind w:firstLine="0"/>
              <w:rPr>
                <w:sz w:val="24"/>
                <w:szCs w:val="24"/>
              </w:rPr>
            </w:pPr>
            <w:r w:rsidRPr="00741657">
              <w:rPr>
                <w:sz w:val="24"/>
                <w:szCs w:val="24"/>
              </w:rPr>
              <w:t>83</w:t>
            </w:r>
          </w:p>
        </w:tc>
        <w:tc>
          <w:tcPr>
            <w:tcW w:w="2827" w:type="dxa"/>
            <w:vAlign w:val="center"/>
          </w:tcPr>
          <w:p w14:paraId="5DC4E7C2" w14:textId="784A37E7" w:rsidR="00741657" w:rsidRPr="00741657" w:rsidRDefault="00741657" w:rsidP="00535006">
            <w:pPr>
              <w:pStyle w:val="aff6"/>
              <w:ind w:firstLine="0"/>
              <w:rPr>
                <w:sz w:val="24"/>
                <w:szCs w:val="24"/>
              </w:rPr>
            </w:pPr>
            <w:r w:rsidRPr="00741657">
              <w:rPr>
                <w:sz w:val="24"/>
                <w:szCs w:val="24"/>
              </w:rPr>
              <w:t>2 152 000</w:t>
            </w:r>
          </w:p>
        </w:tc>
      </w:tr>
      <w:tr w:rsidR="00741657" w:rsidRPr="00741657" w14:paraId="0483D4FA" w14:textId="65FBDB82" w:rsidTr="00AB2603">
        <w:tc>
          <w:tcPr>
            <w:tcW w:w="3594" w:type="dxa"/>
            <w:hideMark/>
          </w:tcPr>
          <w:p w14:paraId="383D9F97" w14:textId="77777777" w:rsidR="00741657" w:rsidRPr="00741657" w:rsidRDefault="00741657" w:rsidP="00535006">
            <w:pPr>
              <w:pStyle w:val="aff6"/>
              <w:ind w:firstLine="0"/>
              <w:rPr>
                <w:sz w:val="24"/>
                <w:szCs w:val="24"/>
              </w:rPr>
            </w:pPr>
            <w:r w:rsidRPr="00741657">
              <w:rPr>
                <w:sz w:val="24"/>
                <w:szCs w:val="24"/>
              </w:rPr>
              <w:t>Доработка модулей</w:t>
            </w:r>
          </w:p>
        </w:tc>
        <w:tc>
          <w:tcPr>
            <w:tcW w:w="3491" w:type="dxa"/>
            <w:hideMark/>
          </w:tcPr>
          <w:p w14:paraId="2F204856" w14:textId="569DB992" w:rsidR="00741657" w:rsidRPr="00741657" w:rsidRDefault="00741657" w:rsidP="00535006">
            <w:pPr>
              <w:pStyle w:val="aff6"/>
              <w:ind w:firstLine="0"/>
              <w:rPr>
                <w:sz w:val="24"/>
                <w:szCs w:val="24"/>
              </w:rPr>
            </w:pPr>
            <w:r w:rsidRPr="00741657">
              <w:rPr>
                <w:sz w:val="24"/>
                <w:szCs w:val="24"/>
              </w:rPr>
              <w:t>32</w:t>
            </w:r>
          </w:p>
        </w:tc>
        <w:tc>
          <w:tcPr>
            <w:tcW w:w="2827" w:type="dxa"/>
            <w:vAlign w:val="center"/>
          </w:tcPr>
          <w:p w14:paraId="0A2108DC" w14:textId="0148F592" w:rsidR="00741657" w:rsidRPr="00741657" w:rsidRDefault="00741657" w:rsidP="00535006">
            <w:pPr>
              <w:pStyle w:val="aff6"/>
              <w:ind w:firstLine="0"/>
              <w:rPr>
                <w:sz w:val="24"/>
                <w:szCs w:val="24"/>
              </w:rPr>
            </w:pPr>
            <w:r w:rsidRPr="00741657">
              <w:rPr>
                <w:sz w:val="24"/>
                <w:szCs w:val="24"/>
              </w:rPr>
              <w:t>228 096</w:t>
            </w:r>
          </w:p>
        </w:tc>
      </w:tr>
      <w:tr w:rsidR="00741657" w:rsidRPr="00741657" w14:paraId="7EF0C169" w14:textId="305D925A" w:rsidTr="00AB2603">
        <w:tc>
          <w:tcPr>
            <w:tcW w:w="3594" w:type="dxa"/>
            <w:hideMark/>
          </w:tcPr>
          <w:p w14:paraId="508E241B" w14:textId="77777777" w:rsidR="00741657" w:rsidRPr="00741657" w:rsidRDefault="00741657" w:rsidP="00535006">
            <w:pPr>
              <w:pStyle w:val="aff6"/>
              <w:ind w:firstLine="0"/>
              <w:rPr>
                <w:sz w:val="24"/>
                <w:szCs w:val="24"/>
              </w:rPr>
            </w:pPr>
            <w:r w:rsidRPr="00741657">
              <w:rPr>
                <w:sz w:val="24"/>
                <w:szCs w:val="24"/>
              </w:rPr>
              <w:t>Тестирование системы</w:t>
            </w:r>
          </w:p>
        </w:tc>
        <w:tc>
          <w:tcPr>
            <w:tcW w:w="3491" w:type="dxa"/>
            <w:hideMark/>
          </w:tcPr>
          <w:p w14:paraId="780BFCDE" w14:textId="5C29E589" w:rsidR="00741657" w:rsidRPr="00741657" w:rsidRDefault="00741657" w:rsidP="00535006">
            <w:pPr>
              <w:pStyle w:val="aff6"/>
              <w:ind w:firstLine="0"/>
              <w:rPr>
                <w:sz w:val="24"/>
                <w:szCs w:val="24"/>
              </w:rPr>
            </w:pPr>
            <w:r w:rsidRPr="00741657">
              <w:rPr>
                <w:sz w:val="24"/>
                <w:szCs w:val="24"/>
              </w:rPr>
              <w:t>50</w:t>
            </w:r>
          </w:p>
        </w:tc>
        <w:tc>
          <w:tcPr>
            <w:tcW w:w="2827" w:type="dxa"/>
            <w:vAlign w:val="center"/>
          </w:tcPr>
          <w:p w14:paraId="10C4438A" w14:textId="7CBAFE0F" w:rsidR="00741657" w:rsidRPr="00741657" w:rsidRDefault="00741657" w:rsidP="00535006">
            <w:pPr>
              <w:pStyle w:val="aff6"/>
              <w:ind w:firstLine="0"/>
              <w:rPr>
                <w:sz w:val="24"/>
                <w:szCs w:val="24"/>
              </w:rPr>
            </w:pPr>
            <w:r w:rsidRPr="00741657">
              <w:rPr>
                <w:sz w:val="24"/>
                <w:szCs w:val="24"/>
              </w:rPr>
              <w:t>1 153 600</w:t>
            </w:r>
          </w:p>
        </w:tc>
      </w:tr>
      <w:tr w:rsidR="00741657" w:rsidRPr="00741657" w14:paraId="169A5FED" w14:textId="545FCB7D" w:rsidTr="00AB2603">
        <w:tc>
          <w:tcPr>
            <w:tcW w:w="3594" w:type="dxa"/>
            <w:hideMark/>
          </w:tcPr>
          <w:p w14:paraId="7538E795" w14:textId="77777777" w:rsidR="00741657" w:rsidRPr="00741657" w:rsidRDefault="00741657" w:rsidP="00535006">
            <w:pPr>
              <w:pStyle w:val="aff6"/>
              <w:ind w:firstLine="0"/>
              <w:rPr>
                <w:sz w:val="24"/>
                <w:szCs w:val="24"/>
              </w:rPr>
            </w:pPr>
            <w:r w:rsidRPr="00741657">
              <w:rPr>
                <w:sz w:val="24"/>
                <w:szCs w:val="24"/>
              </w:rPr>
              <w:t>Миграция данных</w:t>
            </w:r>
          </w:p>
        </w:tc>
        <w:tc>
          <w:tcPr>
            <w:tcW w:w="3491" w:type="dxa"/>
            <w:hideMark/>
          </w:tcPr>
          <w:p w14:paraId="23192482" w14:textId="4269C36F" w:rsidR="00741657" w:rsidRPr="00741657" w:rsidRDefault="00741657" w:rsidP="00535006">
            <w:pPr>
              <w:pStyle w:val="aff6"/>
              <w:ind w:firstLine="0"/>
              <w:rPr>
                <w:sz w:val="24"/>
                <w:szCs w:val="24"/>
              </w:rPr>
            </w:pPr>
            <w:r w:rsidRPr="00741657">
              <w:rPr>
                <w:sz w:val="24"/>
                <w:szCs w:val="24"/>
              </w:rPr>
              <w:t>34</w:t>
            </w:r>
          </w:p>
        </w:tc>
        <w:tc>
          <w:tcPr>
            <w:tcW w:w="2827" w:type="dxa"/>
            <w:vAlign w:val="center"/>
          </w:tcPr>
          <w:p w14:paraId="7A0E69C0" w14:textId="6E2AD4CF" w:rsidR="00741657" w:rsidRPr="00741657" w:rsidRDefault="00741657" w:rsidP="00535006">
            <w:pPr>
              <w:pStyle w:val="aff6"/>
              <w:ind w:firstLine="0"/>
              <w:rPr>
                <w:sz w:val="24"/>
                <w:szCs w:val="24"/>
              </w:rPr>
            </w:pPr>
            <w:r w:rsidRPr="00741657">
              <w:rPr>
                <w:sz w:val="24"/>
                <w:szCs w:val="24"/>
              </w:rPr>
              <w:t>326 400</w:t>
            </w:r>
          </w:p>
        </w:tc>
      </w:tr>
      <w:tr w:rsidR="00741657" w:rsidRPr="00741657" w14:paraId="3BEB5832" w14:textId="15FBE7CF" w:rsidTr="00AB2603">
        <w:tc>
          <w:tcPr>
            <w:tcW w:w="3594" w:type="dxa"/>
            <w:hideMark/>
          </w:tcPr>
          <w:p w14:paraId="3B5ED2A0" w14:textId="77777777" w:rsidR="00741657" w:rsidRPr="00741657" w:rsidRDefault="00741657" w:rsidP="00535006">
            <w:pPr>
              <w:pStyle w:val="aff6"/>
              <w:ind w:firstLine="0"/>
              <w:rPr>
                <w:sz w:val="24"/>
                <w:szCs w:val="24"/>
              </w:rPr>
            </w:pPr>
            <w:r w:rsidRPr="00741657">
              <w:rPr>
                <w:sz w:val="24"/>
                <w:szCs w:val="24"/>
              </w:rPr>
              <w:t>Тестирование системы на данных компании</w:t>
            </w:r>
          </w:p>
        </w:tc>
        <w:tc>
          <w:tcPr>
            <w:tcW w:w="3491" w:type="dxa"/>
            <w:hideMark/>
          </w:tcPr>
          <w:p w14:paraId="3FC32190" w14:textId="16838D74" w:rsidR="00741657" w:rsidRPr="00741657" w:rsidRDefault="00741657" w:rsidP="00535006">
            <w:pPr>
              <w:pStyle w:val="aff6"/>
              <w:ind w:firstLine="0"/>
              <w:rPr>
                <w:sz w:val="24"/>
                <w:szCs w:val="24"/>
              </w:rPr>
            </w:pPr>
            <w:r w:rsidRPr="00741657">
              <w:rPr>
                <w:sz w:val="24"/>
                <w:szCs w:val="24"/>
              </w:rPr>
              <w:t>26</w:t>
            </w:r>
          </w:p>
        </w:tc>
        <w:tc>
          <w:tcPr>
            <w:tcW w:w="2827" w:type="dxa"/>
            <w:vAlign w:val="center"/>
          </w:tcPr>
          <w:p w14:paraId="7BF8A9D1" w14:textId="6E36C967" w:rsidR="00741657" w:rsidRPr="00741657" w:rsidRDefault="00741657" w:rsidP="00535006">
            <w:pPr>
              <w:pStyle w:val="aff6"/>
              <w:ind w:firstLine="0"/>
              <w:rPr>
                <w:sz w:val="24"/>
                <w:szCs w:val="24"/>
              </w:rPr>
            </w:pPr>
            <w:r w:rsidRPr="00741657">
              <w:rPr>
                <w:sz w:val="24"/>
                <w:szCs w:val="24"/>
              </w:rPr>
              <w:t>787 200</w:t>
            </w:r>
          </w:p>
        </w:tc>
      </w:tr>
      <w:tr w:rsidR="00741657" w:rsidRPr="00741657" w14:paraId="50368810" w14:textId="0D97AAEB" w:rsidTr="00AB2603">
        <w:tc>
          <w:tcPr>
            <w:tcW w:w="3594" w:type="dxa"/>
            <w:hideMark/>
          </w:tcPr>
          <w:p w14:paraId="4EA3498F" w14:textId="77777777" w:rsidR="00741657" w:rsidRPr="00741657" w:rsidRDefault="00741657" w:rsidP="00535006">
            <w:pPr>
              <w:pStyle w:val="aff6"/>
              <w:ind w:firstLine="0"/>
              <w:rPr>
                <w:sz w:val="24"/>
                <w:szCs w:val="24"/>
              </w:rPr>
            </w:pPr>
            <w:r w:rsidRPr="00741657">
              <w:rPr>
                <w:sz w:val="24"/>
                <w:szCs w:val="24"/>
              </w:rPr>
              <w:t>Внедрение и поддержка</w:t>
            </w:r>
          </w:p>
        </w:tc>
        <w:tc>
          <w:tcPr>
            <w:tcW w:w="3491" w:type="dxa"/>
            <w:hideMark/>
          </w:tcPr>
          <w:p w14:paraId="6949D328" w14:textId="22560012" w:rsidR="00741657" w:rsidRPr="00741657" w:rsidRDefault="00741657" w:rsidP="00535006">
            <w:pPr>
              <w:pStyle w:val="aff6"/>
              <w:ind w:firstLine="0"/>
              <w:rPr>
                <w:sz w:val="24"/>
                <w:szCs w:val="24"/>
              </w:rPr>
            </w:pPr>
            <w:r w:rsidRPr="00741657">
              <w:rPr>
                <w:sz w:val="24"/>
                <w:szCs w:val="24"/>
              </w:rPr>
              <w:t>100</w:t>
            </w:r>
          </w:p>
        </w:tc>
        <w:tc>
          <w:tcPr>
            <w:tcW w:w="2827" w:type="dxa"/>
            <w:vAlign w:val="center"/>
          </w:tcPr>
          <w:p w14:paraId="0E84B3BE" w14:textId="584974C9" w:rsidR="00741657" w:rsidRPr="00741657" w:rsidRDefault="00741657" w:rsidP="00535006">
            <w:pPr>
              <w:pStyle w:val="aff6"/>
              <w:ind w:firstLine="0"/>
              <w:rPr>
                <w:sz w:val="24"/>
                <w:szCs w:val="24"/>
              </w:rPr>
            </w:pPr>
            <w:r w:rsidRPr="00741657">
              <w:rPr>
                <w:sz w:val="24"/>
                <w:szCs w:val="24"/>
              </w:rPr>
              <w:t>3 511 200</w:t>
            </w:r>
          </w:p>
        </w:tc>
      </w:tr>
      <w:tr w:rsidR="00B74D99" w:rsidRPr="00741657" w14:paraId="53E757E8" w14:textId="77777777" w:rsidTr="00AB2603">
        <w:tc>
          <w:tcPr>
            <w:tcW w:w="3594" w:type="dxa"/>
          </w:tcPr>
          <w:p w14:paraId="2D234F39" w14:textId="76C0F9EB" w:rsidR="00B74D99" w:rsidRPr="00741657" w:rsidRDefault="00B74D99" w:rsidP="00535006">
            <w:pPr>
              <w:pStyle w:val="aff6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Итого</w:t>
            </w:r>
          </w:p>
        </w:tc>
        <w:tc>
          <w:tcPr>
            <w:tcW w:w="3491" w:type="dxa"/>
          </w:tcPr>
          <w:p w14:paraId="3EA3002B" w14:textId="74720065" w:rsidR="00B74D99" w:rsidRPr="00741657" w:rsidRDefault="00B74D99" w:rsidP="00535006">
            <w:pPr>
              <w:pStyle w:val="aff6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384</w:t>
            </w:r>
          </w:p>
        </w:tc>
        <w:tc>
          <w:tcPr>
            <w:tcW w:w="2827" w:type="dxa"/>
            <w:vAlign w:val="center"/>
          </w:tcPr>
          <w:p w14:paraId="0E4A4FE2" w14:textId="57B6961B" w:rsidR="00B74D99" w:rsidRPr="00741657" w:rsidRDefault="00B74D99" w:rsidP="00535006">
            <w:pPr>
              <w:pStyle w:val="aff6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13 615 776</w:t>
            </w:r>
          </w:p>
        </w:tc>
      </w:tr>
    </w:tbl>
    <w:p w14:paraId="1DC95B5A" w14:textId="65237B32" w:rsidR="006D2206" w:rsidRPr="00BE57CB" w:rsidRDefault="00AA33C2" w:rsidP="00AA33C2">
      <w:pPr>
        <w:pStyle w:val="aff6"/>
        <w:spacing w:before="120"/>
      </w:pPr>
      <w:r>
        <w:t>Задачи этапов представлены в таблице В.1.</w:t>
      </w:r>
      <w:r w:rsidR="00BE57CB">
        <w:t xml:space="preserve"> Проект в среде </w:t>
      </w:r>
      <w:r w:rsidR="00BE57CB">
        <w:rPr>
          <w:lang w:val="en-US"/>
        </w:rPr>
        <w:t>Microsoft</w:t>
      </w:r>
      <w:r w:rsidR="00BE57CB" w:rsidRPr="00BE57CB">
        <w:t xml:space="preserve"> </w:t>
      </w:r>
      <w:r w:rsidR="00BE57CB">
        <w:rPr>
          <w:lang w:val="en-US"/>
        </w:rPr>
        <w:t>Project</w:t>
      </w:r>
      <w:r w:rsidR="00BE57CB" w:rsidRPr="00BE57CB">
        <w:t xml:space="preserve"> </w:t>
      </w:r>
      <w:r w:rsidR="00BE57CB">
        <w:t>представлен на рисунках В.1 – В.</w:t>
      </w:r>
      <w:r w:rsidR="00C312C1">
        <w:t>6</w:t>
      </w:r>
    </w:p>
    <w:p w14:paraId="6621F180" w14:textId="77777777" w:rsidR="00AA33C2" w:rsidRDefault="00AA33C2" w:rsidP="00AA33C2">
      <w:pPr>
        <w:pStyle w:val="aff6"/>
      </w:pPr>
      <w:bookmarkStart w:id="54" w:name="_Toc193542431"/>
      <w:bookmarkStart w:id="55" w:name="_Toc193543553"/>
      <w:bookmarkStart w:id="56" w:name="_Toc193628444"/>
      <w:bookmarkStart w:id="57" w:name="_Toc193893095"/>
    </w:p>
    <w:p w14:paraId="49A78E01" w14:textId="3073D0E7" w:rsidR="006D2206" w:rsidRDefault="006D2206" w:rsidP="006D2206">
      <w:pPr>
        <w:pStyle w:val="a0"/>
      </w:pPr>
      <w:r>
        <w:t>Ресурсы</w:t>
      </w:r>
      <w:bookmarkEnd w:id="54"/>
      <w:bookmarkEnd w:id="55"/>
      <w:bookmarkEnd w:id="56"/>
      <w:bookmarkEnd w:id="57"/>
    </w:p>
    <w:p w14:paraId="73AC9116" w14:textId="0F096787" w:rsidR="006D2206" w:rsidRDefault="005F33B4" w:rsidP="006D2206">
      <w:pPr>
        <w:pStyle w:val="aff6"/>
      </w:pPr>
      <w:r>
        <w:t>Ресурсы проекта представлены в таблице 7.</w:t>
      </w:r>
    </w:p>
    <w:p w14:paraId="7DECA437" w14:textId="6C0E2061" w:rsidR="005F33B4" w:rsidRDefault="005F33B4" w:rsidP="005F33B4">
      <w:pPr>
        <w:pStyle w:val="affb"/>
        <w:keepNext/>
        <w:jc w:val="left"/>
      </w:pPr>
      <w:r w:rsidRPr="005F33B4">
        <w:rPr>
          <w:spacing w:val="40"/>
        </w:rPr>
        <w:t>Таблица</w:t>
      </w:r>
      <w:r>
        <w:t xml:space="preserve">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t xml:space="preserve"> – Ресурсы проекта</w:t>
      </w:r>
    </w:p>
    <w:tbl>
      <w:tblPr>
        <w:tblStyle w:val="aff2"/>
        <w:tblW w:w="0" w:type="auto"/>
        <w:tblLook w:val="04A0" w:firstRow="1" w:lastRow="0" w:firstColumn="1" w:lastColumn="0" w:noHBand="0" w:noVBand="1"/>
      </w:tblPr>
      <w:tblGrid>
        <w:gridCol w:w="4531"/>
        <w:gridCol w:w="2977"/>
        <w:gridCol w:w="2404"/>
      </w:tblGrid>
      <w:tr w:rsidR="005F33B4" w14:paraId="10C8506C" w14:textId="77777777" w:rsidTr="00804899">
        <w:tc>
          <w:tcPr>
            <w:tcW w:w="4531" w:type="dxa"/>
          </w:tcPr>
          <w:p w14:paraId="798D9CC3" w14:textId="644B830A" w:rsidR="005F33B4" w:rsidRPr="005F33B4" w:rsidRDefault="005F33B4" w:rsidP="005F33B4">
            <w:pPr>
              <w:pStyle w:val="aff6"/>
              <w:ind w:firstLine="0"/>
              <w:rPr>
                <w:sz w:val="24"/>
                <w:szCs w:val="24"/>
              </w:rPr>
            </w:pPr>
            <w:r w:rsidRPr="005F33B4">
              <w:rPr>
                <w:sz w:val="24"/>
                <w:szCs w:val="24"/>
              </w:rPr>
              <w:t>Наименование</w:t>
            </w:r>
          </w:p>
        </w:tc>
        <w:tc>
          <w:tcPr>
            <w:tcW w:w="2977" w:type="dxa"/>
          </w:tcPr>
          <w:p w14:paraId="48C3D947" w14:textId="5E9FC254" w:rsidR="005F33B4" w:rsidRPr="005F33B4" w:rsidRDefault="005F33B4" w:rsidP="005F33B4">
            <w:pPr>
              <w:pStyle w:val="aff6"/>
              <w:ind w:firstLine="0"/>
              <w:rPr>
                <w:sz w:val="24"/>
                <w:szCs w:val="24"/>
              </w:rPr>
            </w:pPr>
            <w:r w:rsidRPr="005F33B4">
              <w:rPr>
                <w:sz w:val="24"/>
                <w:szCs w:val="24"/>
              </w:rPr>
              <w:t>Тип</w:t>
            </w:r>
          </w:p>
        </w:tc>
        <w:tc>
          <w:tcPr>
            <w:tcW w:w="2404" w:type="dxa"/>
          </w:tcPr>
          <w:p w14:paraId="1C735D20" w14:textId="444DB64C" w:rsidR="005F33B4" w:rsidRPr="005F33B4" w:rsidRDefault="005F33B4" w:rsidP="005F33B4">
            <w:pPr>
              <w:pStyle w:val="aff6"/>
              <w:ind w:firstLine="0"/>
              <w:rPr>
                <w:sz w:val="24"/>
                <w:szCs w:val="24"/>
              </w:rPr>
            </w:pPr>
            <w:r w:rsidRPr="005F33B4">
              <w:rPr>
                <w:sz w:val="24"/>
                <w:szCs w:val="24"/>
              </w:rPr>
              <w:t>Стоимость</w:t>
            </w:r>
          </w:p>
        </w:tc>
      </w:tr>
      <w:tr w:rsidR="005F33B4" w:rsidRPr="005F33B4" w14:paraId="398251A5" w14:textId="77777777" w:rsidTr="00804899">
        <w:tc>
          <w:tcPr>
            <w:tcW w:w="4531" w:type="dxa"/>
            <w:hideMark/>
          </w:tcPr>
          <w:p w14:paraId="1C1DD23C" w14:textId="77777777" w:rsidR="005F33B4" w:rsidRPr="005F33B4" w:rsidRDefault="005F33B4" w:rsidP="005F33B4">
            <w:pPr>
              <w:pStyle w:val="aff6"/>
              <w:ind w:firstLine="0"/>
              <w:rPr>
                <w:sz w:val="24"/>
                <w:szCs w:val="24"/>
              </w:rPr>
            </w:pPr>
            <w:r w:rsidRPr="005F33B4">
              <w:rPr>
                <w:color w:val="000000"/>
                <w:sz w:val="24"/>
                <w:szCs w:val="24"/>
              </w:rPr>
              <w:t>Руководитель проекта</w:t>
            </w:r>
          </w:p>
        </w:tc>
        <w:tc>
          <w:tcPr>
            <w:tcW w:w="2977" w:type="dxa"/>
            <w:hideMark/>
          </w:tcPr>
          <w:p w14:paraId="3F16F7FA" w14:textId="77777777" w:rsidR="005F33B4" w:rsidRPr="005F33B4" w:rsidRDefault="005F33B4" w:rsidP="005F33B4">
            <w:pPr>
              <w:pStyle w:val="aff6"/>
              <w:ind w:firstLine="0"/>
              <w:rPr>
                <w:sz w:val="24"/>
                <w:szCs w:val="24"/>
              </w:rPr>
            </w:pPr>
            <w:r w:rsidRPr="005F33B4">
              <w:rPr>
                <w:color w:val="000000"/>
                <w:sz w:val="24"/>
                <w:szCs w:val="24"/>
              </w:rPr>
              <w:t>Трудовой</w:t>
            </w:r>
          </w:p>
        </w:tc>
        <w:tc>
          <w:tcPr>
            <w:tcW w:w="2404" w:type="dxa"/>
            <w:hideMark/>
          </w:tcPr>
          <w:p w14:paraId="6F3403CA" w14:textId="320F4987" w:rsidR="005F33B4" w:rsidRPr="005F33B4" w:rsidRDefault="005F33B4" w:rsidP="005F33B4">
            <w:pPr>
              <w:pStyle w:val="aff6"/>
              <w:ind w:firstLine="0"/>
              <w:rPr>
                <w:sz w:val="24"/>
                <w:szCs w:val="24"/>
              </w:rPr>
            </w:pPr>
            <w:r w:rsidRPr="005F33B4">
              <w:rPr>
                <w:color w:val="000000"/>
                <w:sz w:val="24"/>
                <w:szCs w:val="24"/>
              </w:rPr>
              <w:t xml:space="preserve">1 000 </w:t>
            </w:r>
            <w:r w:rsidR="00F3415D">
              <w:rPr>
                <w:color w:val="000000"/>
                <w:sz w:val="24"/>
                <w:szCs w:val="24"/>
              </w:rPr>
              <w:t>р</w:t>
            </w:r>
            <w:r w:rsidRPr="005F33B4">
              <w:rPr>
                <w:color w:val="000000"/>
                <w:sz w:val="24"/>
                <w:szCs w:val="24"/>
              </w:rPr>
              <w:t>/ч</w:t>
            </w:r>
          </w:p>
        </w:tc>
      </w:tr>
      <w:tr w:rsidR="005F33B4" w:rsidRPr="005F33B4" w14:paraId="3053BB7D" w14:textId="77777777" w:rsidTr="00804899">
        <w:tc>
          <w:tcPr>
            <w:tcW w:w="4531" w:type="dxa"/>
            <w:hideMark/>
          </w:tcPr>
          <w:p w14:paraId="57830B1F" w14:textId="77777777" w:rsidR="005F33B4" w:rsidRPr="005F33B4" w:rsidRDefault="005F33B4" w:rsidP="005F33B4">
            <w:pPr>
              <w:pStyle w:val="aff6"/>
              <w:ind w:firstLine="0"/>
              <w:rPr>
                <w:sz w:val="24"/>
                <w:szCs w:val="24"/>
              </w:rPr>
            </w:pPr>
            <w:r w:rsidRPr="005F33B4">
              <w:rPr>
                <w:color w:val="000000"/>
                <w:sz w:val="24"/>
                <w:szCs w:val="24"/>
              </w:rPr>
              <w:t>Бизнес-аналитик 1</w:t>
            </w:r>
          </w:p>
        </w:tc>
        <w:tc>
          <w:tcPr>
            <w:tcW w:w="2977" w:type="dxa"/>
            <w:hideMark/>
          </w:tcPr>
          <w:p w14:paraId="594E787B" w14:textId="77777777" w:rsidR="005F33B4" w:rsidRPr="005F33B4" w:rsidRDefault="005F33B4" w:rsidP="005F33B4">
            <w:pPr>
              <w:pStyle w:val="aff6"/>
              <w:ind w:firstLine="0"/>
              <w:rPr>
                <w:sz w:val="24"/>
                <w:szCs w:val="24"/>
              </w:rPr>
            </w:pPr>
            <w:r w:rsidRPr="005F33B4">
              <w:rPr>
                <w:color w:val="000000"/>
                <w:sz w:val="24"/>
                <w:szCs w:val="24"/>
              </w:rPr>
              <w:t>Трудовой</w:t>
            </w:r>
          </w:p>
        </w:tc>
        <w:tc>
          <w:tcPr>
            <w:tcW w:w="2404" w:type="dxa"/>
            <w:hideMark/>
          </w:tcPr>
          <w:p w14:paraId="3270E6D1" w14:textId="244E2DF8" w:rsidR="005F33B4" w:rsidRPr="005F33B4" w:rsidRDefault="005F33B4" w:rsidP="005F33B4">
            <w:pPr>
              <w:pStyle w:val="aff6"/>
              <w:ind w:firstLine="0"/>
              <w:rPr>
                <w:sz w:val="24"/>
                <w:szCs w:val="24"/>
              </w:rPr>
            </w:pPr>
            <w:r w:rsidRPr="005F33B4">
              <w:rPr>
                <w:color w:val="000000"/>
                <w:sz w:val="24"/>
                <w:szCs w:val="24"/>
              </w:rPr>
              <w:t xml:space="preserve">600 </w:t>
            </w:r>
            <w:r w:rsidR="00F3415D">
              <w:rPr>
                <w:color w:val="000000"/>
                <w:sz w:val="24"/>
                <w:szCs w:val="24"/>
              </w:rPr>
              <w:t>р</w:t>
            </w:r>
            <w:r w:rsidRPr="005F33B4">
              <w:rPr>
                <w:color w:val="000000"/>
                <w:sz w:val="24"/>
                <w:szCs w:val="24"/>
              </w:rPr>
              <w:t>/ч</w:t>
            </w:r>
          </w:p>
        </w:tc>
      </w:tr>
      <w:tr w:rsidR="005F33B4" w:rsidRPr="005F33B4" w14:paraId="57602D46" w14:textId="77777777" w:rsidTr="00804899">
        <w:tc>
          <w:tcPr>
            <w:tcW w:w="4531" w:type="dxa"/>
            <w:hideMark/>
          </w:tcPr>
          <w:p w14:paraId="174C82E7" w14:textId="77777777" w:rsidR="005F33B4" w:rsidRPr="005F33B4" w:rsidRDefault="005F33B4" w:rsidP="005F33B4">
            <w:pPr>
              <w:pStyle w:val="aff6"/>
              <w:ind w:firstLine="0"/>
              <w:rPr>
                <w:sz w:val="24"/>
                <w:szCs w:val="24"/>
              </w:rPr>
            </w:pPr>
            <w:r w:rsidRPr="005F33B4">
              <w:rPr>
                <w:color w:val="000000"/>
                <w:sz w:val="24"/>
                <w:szCs w:val="24"/>
              </w:rPr>
              <w:t>Бизнес-аналитик 2</w:t>
            </w:r>
          </w:p>
        </w:tc>
        <w:tc>
          <w:tcPr>
            <w:tcW w:w="2977" w:type="dxa"/>
            <w:hideMark/>
          </w:tcPr>
          <w:p w14:paraId="6D469F3F" w14:textId="77777777" w:rsidR="005F33B4" w:rsidRPr="005F33B4" w:rsidRDefault="005F33B4" w:rsidP="005F33B4">
            <w:pPr>
              <w:pStyle w:val="aff6"/>
              <w:ind w:firstLine="0"/>
              <w:rPr>
                <w:sz w:val="24"/>
                <w:szCs w:val="24"/>
              </w:rPr>
            </w:pPr>
            <w:r w:rsidRPr="005F33B4">
              <w:rPr>
                <w:color w:val="000000"/>
                <w:sz w:val="24"/>
                <w:szCs w:val="24"/>
              </w:rPr>
              <w:t>Трудовой</w:t>
            </w:r>
          </w:p>
        </w:tc>
        <w:tc>
          <w:tcPr>
            <w:tcW w:w="2404" w:type="dxa"/>
            <w:hideMark/>
          </w:tcPr>
          <w:p w14:paraId="49583117" w14:textId="74457C77" w:rsidR="005F33B4" w:rsidRPr="005F33B4" w:rsidRDefault="005F33B4" w:rsidP="005F33B4">
            <w:pPr>
              <w:pStyle w:val="aff6"/>
              <w:ind w:firstLine="0"/>
              <w:rPr>
                <w:sz w:val="24"/>
                <w:szCs w:val="24"/>
              </w:rPr>
            </w:pPr>
            <w:r w:rsidRPr="005F33B4">
              <w:rPr>
                <w:color w:val="000000"/>
                <w:sz w:val="24"/>
                <w:szCs w:val="24"/>
              </w:rPr>
              <w:t xml:space="preserve">600 </w:t>
            </w:r>
            <w:r w:rsidR="00F3415D">
              <w:rPr>
                <w:color w:val="000000"/>
                <w:sz w:val="24"/>
                <w:szCs w:val="24"/>
              </w:rPr>
              <w:t>р</w:t>
            </w:r>
            <w:r w:rsidRPr="005F33B4">
              <w:rPr>
                <w:color w:val="000000"/>
                <w:sz w:val="24"/>
                <w:szCs w:val="24"/>
              </w:rPr>
              <w:t>/ч</w:t>
            </w:r>
          </w:p>
        </w:tc>
      </w:tr>
      <w:tr w:rsidR="005F33B4" w:rsidRPr="005F33B4" w14:paraId="7F8D7568" w14:textId="77777777" w:rsidTr="00804899">
        <w:tc>
          <w:tcPr>
            <w:tcW w:w="4531" w:type="dxa"/>
            <w:hideMark/>
          </w:tcPr>
          <w:p w14:paraId="1FB5C22E" w14:textId="77777777" w:rsidR="005F33B4" w:rsidRPr="005F33B4" w:rsidRDefault="005F33B4" w:rsidP="005F33B4">
            <w:pPr>
              <w:pStyle w:val="aff6"/>
              <w:ind w:firstLine="0"/>
              <w:rPr>
                <w:sz w:val="24"/>
                <w:szCs w:val="24"/>
              </w:rPr>
            </w:pPr>
            <w:r w:rsidRPr="005F33B4">
              <w:rPr>
                <w:color w:val="000000"/>
                <w:sz w:val="24"/>
                <w:szCs w:val="24"/>
              </w:rPr>
              <w:t>Бизнес-аналитик 3</w:t>
            </w:r>
          </w:p>
        </w:tc>
        <w:tc>
          <w:tcPr>
            <w:tcW w:w="2977" w:type="dxa"/>
            <w:hideMark/>
          </w:tcPr>
          <w:p w14:paraId="1AE719D5" w14:textId="77777777" w:rsidR="005F33B4" w:rsidRPr="005F33B4" w:rsidRDefault="005F33B4" w:rsidP="005F33B4">
            <w:pPr>
              <w:pStyle w:val="aff6"/>
              <w:ind w:firstLine="0"/>
              <w:rPr>
                <w:sz w:val="24"/>
                <w:szCs w:val="24"/>
              </w:rPr>
            </w:pPr>
            <w:r w:rsidRPr="005F33B4">
              <w:rPr>
                <w:color w:val="000000"/>
                <w:sz w:val="24"/>
                <w:szCs w:val="24"/>
              </w:rPr>
              <w:t>Трудовой</w:t>
            </w:r>
          </w:p>
        </w:tc>
        <w:tc>
          <w:tcPr>
            <w:tcW w:w="2404" w:type="dxa"/>
            <w:hideMark/>
          </w:tcPr>
          <w:p w14:paraId="2ED6BFEB" w14:textId="26B7F453" w:rsidR="005F33B4" w:rsidRPr="005F33B4" w:rsidRDefault="005F33B4" w:rsidP="005F33B4">
            <w:pPr>
              <w:pStyle w:val="aff6"/>
              <w:ind w:firstLine="0"/>
              <w:rPr>
                <w:sz w:val="24"/>
                <w:szCs w:val="24"/>
              </w:rPr>
            </w:pPr>
            <w:r w:rsidRPr="005F33B4">
              <w:rPr>
                <w:color w:val="000000"/>
                <w:sz w:val="24"/>
                <w:szCs w:val="24"/>
              </w:rPr>
              <w:t xml:space="preserve">600 </w:t>
            </w:r>
            <w:r w:rsidR="00F3415D">
              <w:rPr>
                <w:color w:val="000000"/>
                <w:sz w:val="24"/>
                <w:szCs w:val="24"/>
              </w:rPr>
              <w:t>р</w:t>
            </w:r>
            <w:r w:rsidRPr="005F33B4">
              <w:rPr>
                <w:color w:val="000000"/>
                <w:sz w:val="24"/>
                <w:szCs w:val="24"/>
              </w:rPr>
              <w:t>/ч</w:t>
            </w:r>
          </w:p>
        </w:tc>
      </w:tr>
      <w:tr w:rsidR="005F33B4" w:rsidRPr="005F33B4" w14:paraId="24EF1257" w14:textId="77777777" w:rsidTr="00804899">
        <w:tc>
          <w:tcPr>
            <w:tcW w:w="4531" w:type="dxa"/>
            <w:hideMark/>
          </w:tcPr>
          <w:p w14:paraId="70DE0B38" w14:textId="77777777" w:rsidR="005F33B4" w:rsidRPr="005F33B4" w:rsidRDefault="005F33B4" w:rsidP="005F33B4">
            <w:pPr>
              <w:pStyle w:val="aff6"/>
              <w:ind w:firstLine="0"/>
              <w:rPr>
                <w:sz w:val="24"/>
                <w:szCs w:val="24"/>
              </w:rPr>
            </w:pPr>
            <w:r w:rsidRPr="005F33B4">
              <w:rPr>
                <w:color w:val="000000"/>
                <w:sz w:val="24"/>
                <w:szCs w:val="24"/>
              </w:rPr>
              <w:t>Ведущий разработчик</w:t>
            </w:r>
          </w:p>
        </w:tc>
        <w:tc>
          <w:tcPr>
            <w:tcW w:w="2977" w:type="dxa"/>
            <w:hideMark/>
          </w:tcPr>
          <w:p w14:paraId="116147AD" w14:textId="77777777" w:rsidR="005F33B4" w:rsidRPr="005F33B4" w:rsidRDefault="005F33B4" w:rsidP="005F33B4">
            <w:pPr>
              <w:pStyle w:val="aff6"/>
              <w:ind w:firstLine="0"/>
              <w:rPr>
                <w:sz w:val="24"/>
                <w:szCs w:val="24"/>
              </w:rPr>
            </w:pPr>
            <w:r w:rsidRPr="005F33B4">
              <w:rPr>
                <w:color w:val="000000"/>
                <w:sz w:val="24"/>
                <w:szCs w:val="24"/>
              </w:rPr>
              <w:t>Трудовой</w:t>
            </w:r>
          </w:p>
        </w:tc>
        <w:tc>
          <w:tcPr>
            <w:tcW w:w="2404" w:type="dxa"/>
            <w:hideMark/>
          </w:tcPr>
          <w:p w14:paraId="5C0773B7" w14:textId="016BDD78" w:rsidR="005F33B4" w:rsidRPr="005F33B4" w:rsidRDefault="005F33B4" w:rsidP="005F33B4">
            <w:pPr>
              <w:pStyle w:val="aff6"/>
              <w:ind w:firstLine="0"/>
              <w:rPr>
                <w:sz w:val="24"/>
                <w:szCs w:val="24"/>
              </w:rPr>
            </w:pPr>
            <w:r w:rsidRPr="005F33B4">
              <w:rPr>
                <w:color w:val="000000"/>
                <w:sz w:val="24"/>
                <w:szCs w:val="24"/>
              </w:rPr>
              <w:t xml:space="preserve">1 200 </w:t>
            </w:r>
            <w:r w:rsidR="00F3415D">
              <w:rPr>
                <w:color w:val="000000"/>
                <w:sz w:val="24"/>
                <w:szCs w:val="24"/>
              </w:rPr>
              <w:t>р</w:t>
            </w:r>
            <w:r w:rsidRPr="005F33B4">
              <w:rPr>
                <w:color w:val="000000"/>
                <w:sz w:val="24"/>
                <w:szCs w:val="24"/>
              </w:rPr>
              <w:t>/ч</w:t>
            </w:r>
          </w:p>
        </w:tc>
      </w:tr>
      <w:tr w:rsidR="005F33B4" w:rsidRPr="005F33B4" w14:paraId="3532A15F" w14:textId="77777777" w:rsidTr="00804899">
        <w:tc>
          <w:tcPr>
            <w:tcW w:w="4531" w:type="dxa"/>
            <w:hideMark/>
          </w:tcPr>
          <w:p w14:paraId="029F6BCD" w14:textId="77777777" w:rsidR="005F33B4" w:rsidRPr="005F33B4" w:rsidRDefault="005F33B4" w:rsidP="005F33B4">
            <w:pPr>
              <w:pStyle w:val="aff6"/>
              <w:ind w:firstLine="0"/>
              <w:rPr>
                <w:sz w:val="24"/>
                <w:szCs w:val="24"/>
              </w:rPr>
            </w:pPr>
            <w:r w:rsidRPr="005F33B4">
              <w:rPr>
                <w:color w:val="000000"/>
                <w:sz w:val="24"/>
                <w:szCs w:val="24"/>
              </w:rPr>
              <w:t>Программист 1</w:t>
            </w:r>
          </w:p>
        </w:tc>
        <w:tc>
          <w:tcPr>
            <w:tcW w:w="2977" w:type="dxa"/>
            <w:hideMark/>
          </w:tcPr>
          <w:p w14:paraId="38F742EF" w14:textId="77777777" w:rsidR="005F33B4" w:rsidRPr="005F33B4" w:rsidRDefault="005F33B4" w:rsidP="005F33B4">
            <w:pPr>
              <w:pStyle w:val="aff6"/>
              <w:ind w:firstLine="0"/>
              <w:rPr>
                <w:sz w:val="24"/>
                <w:szCs w:val="24"/>
              </w:rPr>
            </w:pPr>
            <w:r w:rsidRPr="005F33B4">
              <w:rPr>
                <w:color w:val="000000"/>
                <w:sz w:val="24"/>
                <w:szCs w:val="24"/>
              </w:rPr>
              <w:t>Трудовой</w:t>
            </w:r>
          </w:p>
        </w:tc>
        <w:tc>
          <w:tcPr>
            <w:tcW w:w="2404" w:type="dxa"/>
            <w:hideMark/>
          </w:tcPr>
          <w:p w14:paraId="00CF8BCB" w14:textId="3D25A722" w:rsidR="005F33B4" w:rsidRPr="005F33B4" w:rsidRDefault="005F33B4" w:rsidP="005F33B4">
            <w:pPr>
              <w:pStyle w:val="aff6"/>
              <w:ind w:firstLine="0"/>
              <w:rPr>
                <w:sz w:val="24"/>
                <w:szCs w:val="24"/>
              </w:rPr>
            </w:pPr>
            <w:r w:rsidRPr="005F33B4">
              <w:rPr>
                <w:color w:val="000000"/>
                <w:sz w:val="24"/>
                <w:szCs w:val="24"/>
              </w:rPr>
              <w:t xml:space="preserve">800 </w:t>
            </w:r>
            <w:r w:rsidR="00F3415D">
              <w:rPr>
                <w:color w:val="000000"/>
                <w:sz w:val="24"/>
                <w:szCs w:val="24"/>
              </w:rPr>
              <w:t>р</w:t>
            </w:r>
            <w:r w:rsidRPr="005F33B4">
              <w:rPr>
                <w:color w:val="000000"/>
                <w:sz w:val="24"/>
                <w:szCs w:val="24"/>
              </w:rPr>
              <w:t>/ч</w:t>
            </w:r>
          </w:p>
        </w:tc>
      </w:tr>
      <w:tr w:rsidR="005F33B4" w:rsidRPr="005F33B4" w14:paraId="5D908DC1" w14:textId="77777777" w:rsidTr="00804899">
        <w:tc>
          <w:tcPr>
            <w:tcW w:w="4531" w:type="dxa"/>
            <w:hideMark/>
          </w:tcPr>
          <w:p w14:paraId="72657CF2" w14:textId="77777777" w:rsidR="005F33B4" w:rsidRPr="005F33B4" w:rsidRDefault="005F33B4" w:rsidP="005F33B4">
            <w:pPr>
              <w:pStyle w:val="aff6"/>
              <w:ind w:firstLine="0"/>
              <w:rPr>
                <w:sz w:val="24"/>
                <w:szCs w:val="24"/>
              </w:rPr>
            </w:pPr>
            <w:r w:rsidRPr="005F33B4">
              <w:rPr>
                <w:color w:val="000000"/>
                <w:sz w:val="24"/>
                <w:szCs w:val="24"/>
              </w:rPr>
              <w:lastRenderedPageBreak/>
              <w:t>Программист 2</w:t>
            </w:r>
          </w:p>
        </w:tc>
        <w:tc>
          <w:tcPr>
            <w:tcW w:w="2977" w:type="dxa"/>
            <w:hideMark/>
          </w:tcPr>
          <w:p w14:paraId="3A77478A" w14:textId="77777777" w:rsidR="005F33B4" w:rsidRPr="005F33B4" w:rsidRDefault="005F33B4" w:rsidP="005F33B4">
            <w:pPr>
              <w:pStyle w:val="aff6"/>
              <w:ind w:firstLine="0"/>
              <w:rPr>
                <w:sz w:val="24"/>
                <w:szCs w:val="24"/>
              </w:rPr>
            </w:pPr>
            <w:r w:rsidRPr="005F33B4">
              <w:rPr>
                <w:color w:val="000000"/>
                <w:sz w:val="24"/>
                <w:szCs w:val="24"/>
              </w:rPr>
              <w:t>Трудовой</w:t>
            </w:r>
          </w:p>
        </w:tc>
        <w:tc>
          <w:tcPr>
            <w:tcW w:w="2404" w:type="dxa"/>
            <w:hideMark/>
          </w:tcPr>
          <w:p w14:paraId="0D003F7E" w14:textId="77230DA8" w:rsidR="005F33B4" w:rsidRPr="005F33B4" w:rsidRDefault="005F33B4" w:rsidP="005F33B4">
            <w:pPr>
              <w:pStyle w:val="aff6"/>
              <w:ind w:firstLine="0"/>
              <w:rPr>
                <w:sz w:val="24"/>
                <w:szCs w:val="24"/>
              </w:rPr>
            </w:pPr>
            <w:r w:rsidRPr="005F33B4">
              <w:rPr>
                <w:color w:val="000000"/>
                <w:sz w:val="24"/>
                <w:szCs w:val="24"/>
              </w:rPr>
              <w:t xml:space="preserve">800 </w:t>
            </w:r>
            <w:r w:rsidR="00F3415D">
              <w:rPr>
                <w:color w:val="000000"/>
                <w:sz w:val="24"/>
                <w:szCs w:val="24"/>
              </w:rPr>
              <w:t>р</w:t>
            </w:r>
            <w:r w:rsidRPr="005F33B4">
              <w:rPr>
                <w:color w:val="000000"/>
                <w:sz w:val="24"/>
                <w:szCs w:val="24"/>
              </w:rPr>
              <w:t>/ч</w:t>
            </w:r>
          </w:p>
        </w:tc>
      </w:tr>
      <w:tr w:rsidR="005F33B4" w:rsidRPr="005F33B4" w14:paraId="39F9ADDA" w14:textId="77777777" w:rsidTr="00804899">
        <w:tc>
          <w:tcPr>
            <w:tcW w:w="4531" w:type="dxa"/>
            <w:hideMark/>
          </w:tcPr>
          <w:p w14:paraId="0D9AFBCF" w14:textId="77777777" w:rsidR="005F33B4" w:rsidRPr="005F33B4" w:rsidRDefault="005F33B4" w:rsidP="005F33B4">
            <w:pPr>
              <w:pStyle w:val="aff6"/>
              <w:ind w:firstLine="0"/>
              <w:rPr>
                <w:sz w:val="24"/>
                <w:szCs w:val="24"/>
              </w:rPr>
            </w:pPr>
            <w:r w:rsidRPr="005F33B4">
              <w:rPr>
                <w:color w:val="000000"/>
                <w:sz w:val="24"/>
                <w:szCs w:val="24"/>
              </w:rPr>
              <w:t>Программист 3</w:t>
            </w:r>
          </w:p>
        </w:tc>
        <w:tc>
          <w:tcPr>
            <w:tcW w:w="2977" w:type="dxa"/>
            <w:hideMark/>
          </w:tcPr>
          <w:p w14:paraId="0DBAEDBF" w14:textId="77777777" w:rsidR="005F33B4" w:rsidRPr="005F33B4" w:rsidRDefault="005F33B4" w:rsidP="005F33B4">
            <w:pPr>
              <w:pStyle w:val="aff6"/>
              <w:ind w:firstLine="0"/>
              <w:rPr>
                <w:sz w:val="24"/>
                <w:szCs w:val="24"/>
              </w:rPr>
            </w:pPr>
            <w:r w:rsidRPr="005F33B4">
              <w:rPr>
                <w:color w:val="000000"/>
                <w:sz w:val="24"/>
                <w:szCs w:val="24"/>
              </w:rPr>
              <w:t>Трудовой</w:t>
            </w:r>
          </w:p>
        </w:tc>
        <w:tc>
          <w:tcPr>
            <w:tcW w:w="2404" w:type="dxa"/>
            <w:hideMark/>
          </w:tcPr>
          <w:p w14:paraId="573F7F0B" w14:textId="7C867F66" w:rsidR="005F33B4" w:rsidRPr="005F33B4" w:rsidRDefault="005F33B4" w:rsidP="005F33B4">
            <w:pPr>
              <w:pStyle w:val="aff6"/>
              <w:ind w:firstLine="0"/>
              <w:rPr>
                <w:sz w:val="24"/>
                <w:szCs w:val="24"/>
              </w:rPr>
            </w:pPr>
            <w:r w:rsidRPr="005F33B4">
              <w:rPr>
                <w:color w:val="000000"/>
                <w:sz w:val="24"/>
                <w:szCs w:val="24"/>
              </w:rPr>
              <w:t xml:space="preserve">800 </w:t>
            </w:r>
            <w:r w:rsidR="00F3415D">
              <w:rPr>
                <w:color w:val="000000"/>
                <w:sz w:val="24"/>
                <w:szCs w:val="24"/>
              </w:rPr>
              <w:t>р</w:t>
            </w:r>
            <w:r w:rsidRPr="005F33B4">
              <w:rPr>
                <w:color w:val="000000"/>
                <w:sz w:val="24"/>
                <w:szCs w:val="24"/>
              </w:rPr>
              <w:t>/ч</w:t>
            </w:r>
          </w:p>
        </w:tc>
      </w:tr>
      <w:tr w:rsidR="005F33B4" w:rsidRPr="005F33B4" w14:paraId="09C204A8" w14:textId="77777777" w:rsidTr="00804899">
        <w:tc>
          <w:tcPr>
            <w:tcW w:w="4531" w:type="dxa"/>
            <w:hideMark/>
          </w:tcPr>
          <w:p w14:paraId="3A8F4A67" w14:textId="77777777" w:rsidR="005F33B4" w:rsidRPr="005F33B4" w:rsidRDefault="005F33B4" w:rsidP="005F33B4">
            <w:pPr>
              <w:pStyle w:val="aff6"/>
              <w:ind w:firstLine="0"/>
              <w:rPr>
                <w:sz w:val="24"/>
                <w:szCs w:val="24"/>
              </w:rPr>
            </w:pPr>
            <w:r w:rsidRPr="005F33B4">
              <w:rPr>
                <w:color w:val="000000"/>
                <w:sz w:val="24"/>
                <w:szCs w:val="24"/>
              </w:rPr>
              <w:t>Системный администратор</w:t>
            </w:r>
          </w:p>
        </w:tc>
        <w:tc>
          <w:tcPr>
            <w:tcW w:w="2977" w:type="dxa"/>
            <w:hideMark/>
          </w:tcPr>
          <w:p w14:paraId="262632D4" w14:textId="77777777" w:rsidR="005F33B4" w:rsidRPr="005F33B4" w:rsidRDefault="005F33B4" w:rsidP="005F33B4">
            <w:pPr>
              <w:pStyle w:val="aff6"/>
              <w:ind w:firstLine="0"/>
              <w:rPr>
                <w:sz w:val="24"/>
                <w:szCs w:val="24"/>
              </w:rPr>
            </w:pPr>
            <w:r w:rsidRPr="005F33B4">
              <w:rPr>
                <w:color w:val="000000"/>
                <w:sz w:val="24"/>
                <w:szCs w:val="24"/>
              </w:rPr>
              <w:t>Трудовой</w:t>
            </w:r>
          </w:p>
        </w:tc>
        <w:tc>
          <w:tcPr>
            <w:tcW w:w="2404" w:type="dxa"/>
            <w:hideMark/>
          </w:tcPr>
          <w:p w14:paraId="2278A797" w14:textId="18AD60A3" w:rsidR="005F33B4" w:rsidRPr="005F33B4" w:rsidRDefault="005F33B4" w:rsidP="005F33B4">
            <w:pPr>
              <w:pStyle w:val="aff6"/>
              <w:ind w:firstLine="0"/>
              <w:rPr>
                <w:sz w:val="24"/>
                <w:szCs w:val="24"/>
              </w:rPr>
            </w:pPr>
            <w:r w:rsidRPr="005F33B4">
              <w:rPr>
                <w:color w:val="000000"/>
                <w:sz w:val="24"/>
                <w:szCs w:val="24"/>
              </w:rPr>
              <w:t xml:space="preserve">800 </w:t>
            </w:r>
            <w:r w:rsidR="00F3415D">
              <w:rPr>
                <w:color w:val="000000"/>
                <w:sz w:val="24"/>
                <w:szCs w:val="24"/>
              </w:rPr>
              <w:t>р</w:t>
            </w:r>
            <w:r w:rsidRPr="005F33B4">
              <w:rPr>
                <w:color w:val="000000"/>
                <w:sz w:val="24"/>
                <w:szCs w:val="24"/>
              </w:rPr>
              <w:t>/ч</w:t>
            </w:r>
          </w:p>
        </w:tc>
      </w:tr>
      <w:tr w:rsidR="005F33B4" w:rsidRPr="005F33B4" w14:paraId="092CB15F" w14:textId="77777777" w:rsidTr="00804899">
        <w:tc>
          <w:tcPr>
            <w:tcW w:w="4531" w:type="dxa"/>
            <w:hideMark/>
          </w:tcPr>
          <w:p w14:paraId="7339485E" w14:textId="77777777" w:rsidR="005F33B4" w:rsidRPr="005F33B4" w:rsidRDefault="005F33B4" w:rsidP="005F33B4">
            <w:pPr>
              <w:pStyle w:val="aff6"/>
              <w:ind w:firstLine="0"/>
              <w:rPr>
                <w:sz w:val="24"/>
                <w:szCs w:val="24"/>
              </w:rPr>
            </w:pPr>
            <w:r w:rsidRPr="005F33B4">
              <w:rPr>
                <w:color w:val="000000"/>
                <w:sz w:val="24"/>
                <w:szCs w:val="24"/>
              </w:rPr>
              <w:t>Тестировщик</w:t>
            </w:r>
          </w:p>
        </w:tc>
        <w:tc>
          <w:tcPr>
            <w:tcW w:w="2977" w:type="dxa"/>
            <w:hideMark/>
          </w:tcPr>
          <w:p w14:paraId="779A25D9" w14:textId="77777777" w:rsidR="005F33B4" w:rsidRPr="005F33B4" w:rsidRDefault="005F33B4" w:rsidP="005F33B4">
            <w:pPr>
              <w:pStyle w:val="aff6"/>
              <w:ind w:firstLine="0"/>
              <w:rPr>
                <w:sz w:val="24"/>
                <w:szCs w:val="24"/>
              </w:rPr>
            </w:pPr>
            <w:r w:rsidRPr="005F33B4">
              <w:rPr>
                <w:color w:val="000000"/>
                <w:sz w:val="24"/>
                <w:szCs w:val="24"/>
              </w:rPr>
              <w:t>Трудовой</w:t>
            </w:r>
          </w:p>
        </w:tc>
        <w:tc>
          <w:tcPr>
            <w:tcW w:w="2404" w:type="dxa"/>
            <w:hideMark/>
          </w:tcPr>
          <w:p w14:paraId="6FAADEA7" w14:textId="2990930A" w:rsidR="005F33B4" w:rsidRPr="005F33B4" w:rsidRDefault="005F33B4" w:rsidP="005F33B4">
            <w:pPr>
              <w:pStyle w:val="aff6"/>
              <w:ind w:firstLine="0"/>
              <w:rPr>
                <w:sz w:val="24"/>
                <w:szCs w:val="24"/>
              </w:rPr>
            </w:pPr>
            <w:r w:rsidRPr="005F33B4">
              <w:rPr>
                <w:color w:val="000000"/>
                <w:sz w:val="24"/>
                <w:szCs w:val="24"/>
              </w:rPr>
              <w:t xml:space="preserve">400 </w:t>
            </w:r>
            <w:r w:rsidR="00F3415D">
              <w:rPr>
                <w:color w:val="000000"/>
                <w:sz w:val="24"/>
                <w:szCs w:val="24"/>
              </w:rPr>
              <w:t>р</w:t>
            </w:r>
            <w:r w:rsidRPr="005F33B4">
              <w:rPr>
                <w:color w:val="000000"/>
                <w:sz w:val="24"/>
                <w:szCs w:val="24"/>
              </w:rPr>
              <w:t>/ч</w:t>
            </w:r>
          </w:p>
        </w:tc>
      </w:tr>
      <w:tr w:rsidR="005F33B4" w:rsidRPr="005F33B4" w14:paraId="1BB9F41A" w14:textId="77777777" w:rsidTr="00804899">
        <w:tc>
          <w:tcPr>
            <w:tcW w:w="4531" w:type="dxa"/>
            <w:hideMark/>
          </w:tcPr>
          <w:p w14:paraId="129D3101" w14:textId="77777777" w:rsidR="005F33B4" w:rsidRPr="005F33B4" w:rsidRDefault="005F33B4" w:rsidP="005F33B4">
            <w:pPr>
              <w:pStyle w:val="aff6"/>
              <w:ind w:firstLine="0"/>
              <w:rPr>
                <w:sz w:val="24"/>
                <w:szCs w:val="24"/>
              </w:rPr>
            </w:pPr>
            <w:r w:rsidRPr="005F33B4">
              <w:rPr>
                <w:color w:val="000000"/>
                <w:sz w:val="24"/>
                <w:szCs w:val="24"/>
              </w:rPr>
              <w:t>Методист</w:t>
            </w:r>
          </w:p>
        </w:tc>
        <w:tc>
          <w:tcPr>
            <w:tcW w:w="2977" w:type="dxa"/>
            <w:hideMark/>
          </w:tcPr>
          <w:p w14:paraId="336D9C46" w14:textId="77777777" w:rsidR="005F33B4" w:rsidRPr="005F33B4" w:rsidRDefault="005F33B4" w:rsidP="005F33B4">
            <w:pPr>
              <w:pStyle w:val="aff6"/>
              <w:ind w:firstLine="0"/>
              <w:rPr>
                <w:sz w:val="24"/>
                <w:szCs w:val="24"/>
              </w:rPr>
            </w:pPr>
            <w:r w:rsidRPr="005F33B4">
              <w:rPr>
                <w:color w:val="000000"/>
                <w:sz w:val="24"/>
                <w:szCs w:val="24"/>
              </w:rPr>
              <w:t>Трудовой</w:t>
            </w:r>
          </w:p>
        </w:tc>
        <w:tc>
          <w:tcPr>
            <w:tcW w:w="2404" w:type="dxa"/>
            <w:hideMark/>
          </w:tcPr>
          <w:p w14:paraId="0F110A04" w14:textId="48B2FCE2" w:rsidR="005F33B4" w:rsidRPr="005F33B4" w:rsidRDefault="005F33B4" w:rsidP="005F33B4">
            <w:pPr>
              <w:pStyle w:val="aff6"/>
              <w:ind w:firstLine="0"/>
              <w:rPr>
                <w:sz w:val="24"/>
                <w:szCs w:val="24"/>
              </w:rPr>
            </w:pPr>
            <w:r w:rsidRPr="005F33B4">
              <w:rPr>
                <w:color w:val="000000"/>
                <w:sz w:val="24"/>
                <w:szCs w:val="24"/>
              </w:rPr>
              <w:t xml:space="preserve">350 </w:t>
            </w:r>
            <w:r w:rsidR="00F3415D">
              <w:rPr>
                <w:color w:val="000000"/>
                <w:sz w:val="24"/>
                <w:szCs w:val="24"/>
              </w:rPr>
              <w:t>р</w:t>
            </w:r>
            <w:r w:rsidRPr="005F33B4">
              <w:rPr>
                <w:color w:val="000000"/>
                <w:sz w:val="24"/>
                <w:szCs w:val="24"/>
              </w:rPr>
              <w:t>/ч</w:t>
            </w:r>
          </w:p>
        </w:tc>
      </w:tr>
      <w:tr w:rsidR="005F33B4" w:rsidRPr="005F33B4" w14:paraId="005C2D78" w14:textId="77777777" w:rsidTr="00804899">
        <w:tc>
          <w:tcPr>
            <w:tcW w:w="4531" w:type="dxa"/>
            <w:hideMark/>
          </w:tcPr>
          <w:p w14:paraId="47D64936" w14:textId="77777777" w:rsidR="005F33B4" w:rsidRPr="005F33B4" w:rsidRDefault="005F33B4" w:rsidP="005F33B4">
            <w:pPr>
              <w:pStyle w:val="aff6"/>
              <w:ind w:firstLine="0"/>
              <w:rPr>
                <w:sz w:val="24"/>
                <w:szCs w:val="24"/>
              </w:rPr>
            </w:pPr>
            <w:r w:rsidRPr="005F33B4">
              <w:rPr>
                <w:color w:val="000000"/>
                <w:sz w:val="24"/>
                <w:szCs w:val="24"/>
              </w:rPr>
              <w:t>Оператор поддержки</w:t>
            </w:r>
          </w:p>
        </w:tc>
        <w:tc>
          <w:tcPr>
            <w:tcW w:w="2977" w:type="dxa"/>
            <w:hideMark/>
          </w:tcPr>
          <w:p w14:paraId="02C36633" w14:textId="77777777" w:rsidR="005F33B4" w:rsidRPr="005F33B4" w:rsidRDefault="005F33B4" w:rsidP="005F33B4">
            <w:pPr>
              <w:pStyle w:val="aff6"/>
              <w:ind w:firstLine="0"/>
              <w:rPr>
                <w:sz w:val="24"/>
                <w:szCs w:val="24"/>
              </w:rPr>
            </w:pPr>
            <w:r w:rsidRPr="005F33B4">
              <w:rPr>
                <w:color w:val="000000"/>
                <w:sz w:val="24"/>
                <w:szCs w:val="24"/>
              </w:rPr>
              <w:t>Трудовой</w:t>
            </w:r>
          </w:p>
        </w:tc>
        <w:tc>
          <w:tcPr>
            <w:tcW w:w="2404" w:type="dxa"/>
            <w:hideMark/>
          </w:tcPr>
          <w:p w14:paraId="1D34743E" w14:textId="210965FF" w:rsidR="005F33B4" w:rsidRPr="005F33B4" w:rsidRDefault="005F33B4" w:rsidP="005F33B4">
            <w:pPr>
              <w:pStyle w:val="aff6"/>
              <w:ind w:firstLine="0"/>
              <w:rPr>
                <w:sz w:val="24"/>
                <w:szCs w:val="24"/>
              </w:rPr>
            </w:pPr>
            <w:r w:rsidRPr="005F33B4">
              <w:rPr>
                <w:color w:val="000000"/>
                <w:sz w:val="24"/>
                <w:szCs w:val="24"/>
              </w:rPr>
              <w:t xml:space="preserve">300 </w:t>
            </w:r>
            <w:r w:rsidR="00F3415D">
              <w:rPr>
                <w:color w:val="000000"/>
                <w:sz w:val="24"/>
                <w:szCs w:val="24"/>
              </w:rPr>
              <w:t>р</w:t>
            </w:r>
            <w:r w:rsidRPr="005F33B4">
              <w:rPr>
                <w:color w:val="000000"/>
                <w:sz w:val="24"/>
                <w:szCs w:val="24"/>
              </w:rPr>
              <w:t>/ч</w:t>
            </w:r>
          </w:p>
        </w:tc>
      </w:tr>
      <w:tr w:rsidR="005F33B4" w:rsidRPr="005F33B4" w14:paraId="2A09BD85" w14:textId="77777777" w:rsidTr="00804899">
        <w:tc>
          <w:tcPr>
            <w:tcW w:w="4531" w:type="dxa"/>
            <w:hideMark/>
          </w:tcPr>
          <w:p w14:paraId="6B490EE3" w14:textId="77777777" w:rsidR="005F33B4" w:rsidRPr="005F33B4" w:rsidRDefault="005F33B4" w:rsidP="005F33B4">
            <w:pPr>
              <w:pStyle w:val="aff6"/>
              <w:ind w:firstLine="0"/>
              <w:rPr>
                <w:sz w:val="24"/>
                <w:szCs w:val="24"/>
              </w:rPr>
            </w:pPr>
            <w:r w:rsidRPr="005F33B4">
              <w:rPr>
                <w:color w:val="000000"/>
                <w:sz w:val="24"/>
                <w:szCs w:val="24"/>
              </w:rPr>
              <w:t>Сервер</w:t>
            </w:r>
          </w:p>
        </w:tc>
        <w:tc>
          <w:tcPr>
            <w:tcW w:w="2977" w:type="dxa"/>
            <w:hideMark/>
          </w:tcPr>
          <w:p w14:paraId="6CCD0071" w14:textId="77777777" w:rsidR="005F33B4" w:rsidRPr="005F33B4" w:rsidRDefault="005F33B4" w:rsidP="005F33B4">
            <w:pPr>
              <w:pStyle w:val="aff6"/>
              <w:ind w:firstLine="0"/>
              <w:rPr>
                <w:sz w:val="24"/>
                <w:szCs w:val="24"/>
              </w:rPr>
            </w:pPr>
            <w:r w:rsidRPr="005F33B4">
              <w:rPr>
                <w:color w:val="000000"/>
                <w:sz w:val="24"/>
                <w:szCs w:val="24"/>
              </w:rPr>
              <w:t>Материальный</w:t>
            </w:r>
          </w:p>
        </w:tc>
        <w:tc>
          <w:tcPr>
            <w:tcW w:w="2404" w:type="dxa"/>
            <w:hideMark/>
          </w:tcPr>
          <w:p w14:paraId="0F96DF85" w14:textId="7E4B100B" w:rsidR="005F33B4" w:rsidRPr="005F33B4" w:rsidRDefault="005F33B4" w:rsidP="005F33B4">
            <w:pPr>
              <w:pStyle w:val="aff6"/>
              <w:ind w:firstLine="0"/>
              <w:rPr>
                <w:sz w:val="24"/>
                <w:szCs w:val="24"/>
              </w:rPr>
            </w:pPr>
            <w:r w:rsidRPr="005F33B4">
              <w:rPr>
                <w:color w:val="000000"/>
                <w:sz w:val="24"/>
                <w:szCs w:val="24"/>
              </w:rPr>
              <w:t xml:space="preserve">3 000 000 </w:t>
            </w:r>
            <w:r w:rsidR="00F3415D">
              <w:rPr>
                <w:color w:val="000000"/>
                <w:sz w:val="24"/>
                <w:szCs w:val="24"/>
              </w:rPr>
              <w:t>р</w:t>
            </w:r>
          </w:p>
        </w:tc>
      </w:tr>
      <w:tr w:rsidR="005F33B4" w:rsidRPr="005F33B4" w14:paraId="65B72532" w14:textId="77777777" w:rsidTr="00804899">
        <w:tc>
          <w:tcPr>
            <w:tcW w:w="4531" w:type="dxa"/>
            <w:hideMark/>
          </w:tcPr>
          <w:p w14:paraId="52B866BD" w14:textId="77777777" w:rsidR="005F33B4" w:rsidRPr="005F33B4" w:rsidRDefault="005F33B4" w:rsidP="005F33B4">
            <w:pPr>
              <w:pStyle w:val="aff6"/>
              <w:ind w:firstLine="0"/>
              <w:rPr>
                <w:sz w:val="24"/>
                <w:szCs w:val="24"/>
              </w:rPr>
            </w:pPr>
            <w:r w:rsidRPr="005F33B4">
              <w:rPr>
                <w:color w:val="000000"/>
                <w:sz w:val="24"/>
                <w:szCs w:val="24"/>
              </w:rPr>
              <w:t>Лицензия 1С</w:t>
            </w:r>
          </w:p>
        </w:tc>
        <w:tc>
          <w:tcPr>
            <w:tcW w:w="2977" w:type="dxa"/>
            <w:hideMark/>
          </w:tcPr>
          <w:p w14:paraId="074A4F2F" w14:textId="77777777" w:rsidR="005F33B4" w:rsidRPr="005F33B4" w:rsidRDefault="005F33B4" w:rsidP="005F33B4">
            <w:pPr>
              <w:pStyle w:val="aff6"/>
              <w:ind w:firstLine="0"/>
              <w:rPr>
                <w:sz w:val="24"/>
                <w:szCs w:val="24"/>
              </w:rPr>
            </w:pPr>
            <w:r w:rsidRPr="005F33B4">
              <w:rPr>
                <w:color w:val="000000"/>
                <w:sz w:val="24"/>
                <w:szCs w:val="24"/>
              </w:rPr>
              <w:t>Материальный</w:t>
            </w:r>
          </w:p>
        </w:tc>
        <w:tc>
          <w:tcPr>
            <w:tcW w:w="2404" w:type="dxa"/>
            <w:hideMark/>
          </w:tcPr>
          <w:p w14:paraId="48CC6E7A" w14:textId="7885AAC8" w:rsidR="005F33B4" w:rsidRPr="005F33B4" w:rsidRDefault="005F33B4" w:rsidP="005F33B4">
            <w:pPr>
              <w:pStyle w:val="aff6"/>
              <w:ind w:firstLine="0"/>
              <w:rPr>
                <w:sz w:val="24"/>
                <w:szCs w:val="24"/>
              </w:rPr>
            </w:pPr>
            <w:r w:rsidRPr="005F33B4">
              <w:rPr>
                <w:color w:val="000000"/>
                <w:sz w:val="24"/>
                <w:szCs w:val="24"/>
              </w:rPr>
              <w:t xml:space="preserve">1 500 000 </w:t>
            </w:r>
            <w:r w:rsidR="00F3415D">
              <w:rPr>
                <w:color w:val="000000"/>
                <w:sz w:val="24"/>
                <w:szCs w:val="24"/>
              </w:rPr>
              <w:t>р</w:t>
            </w:r>
          </w:p>
        </w:tc>
      </w:tr>
      <w:tr w:rsidR="005F33B4" w:rsidRPr="005F33B4" w14:paraId="4879E960" w14:textId="77777777" w:rsidTr="00804899">
        <w:tc>
          <w:tcPr>
            <w:tcW w:w="4531" w:type="dxa"/>
            <w:hideMark/>
          </w:tcPr>
          <w:p w14:paraId="3E1AD810" w14:textId="77777777" w:rsidR="005F33B4" w:rsidRPr="005F33B4" w:rsidRDefault="005F33B4" w:rsidP="005F33B4">
            <w:pPr>
              <w:pStyle w:val="aff6"/>
              <w:ind w:firstLine="0"/>
              <w:rPr>
                <w:sz w:val="24"/>
                <w:szCs w:val="24"/>
              </w:rPr>
            </w:pPr>
            <w:r w:rsidRPr="005F33B4">
              <w:rPr>
                <w:color w:val="000000"/>
                <w:sz w:val="24"/>
                <w:szCs w:val="24"/>
              </w:rPr>
              <w:t>Кассовое оборудование</w:t>
            </w:r>
          </w:p>
        </w:tc>
        <w:tc>
          <w:tcPr>
            <w:tcW w:w="2977" w:type="dxa"/>
            <w:hideMark/>
          </w:tcPr>
          <w:p w14:paraId="26DFC30B" w14:textId="77777777" w:rsidR="005F33B4" w:rsidRPr="005F33B4" w:rsidRDefault="005F33B4" w:rsidP="005F33B4">
            <w:pPr>
              <w:pStyle w:val="aff6"/>
              <w:ind w:firstLine="0"/>
              <w:rPr>
                <w:sz w:val="24"/>
                <w:szCs w:val="24"/>
              </w:rPr>
            </w:pPr>
            <w:r w:rsidRPr="005F33B4">
              <w:rPr>
                <w:color w:val="000000"/>
                <w:sz w:val="24"/>
                <w:szCs w:val="24"/>
              </w:rPr>
              <w:t>Материальный</w:t>
            </w:r>
          </w:p>
        </w:tc>
        <w:tc>
          <w:tcPr>
            <w:tcW w:w="2404" w:type="dxa"/>
            <w:hideMark/>
          </w:tcPr>
          <w:p w14:paraId="714A3FAE" w14:textId="252CD435" w:rsidR="005F33B4" w:rsidRPr="005F33B4" w:rsidRDefault="005F33B4" w:rsidP="005F33B4">
            <w:pPr>
              <w:pStyle w:val="aff6"/>
              <w:ind w:firstLine="0"/>
              <w:rPr>
                <w:sz w:val="24"/>
                <w:szCs w:val="24"/>
              </w:rPr>
            </w:pPr>
            <w:r w:rsidRPr="005F33B4">
              <w:rPr>
                <w:color w:val="000000"/>
                <w:sz w:val="24"/>
                <w:szCs w:val="24"/>
              </w:rPr>
              <w:t xml:space="preserve">1 300 000 </w:t>
            </w:r>
            <w:r w:rsidR="00F3415D">
              <w:rPr>
                <w:color w:val="000000"/>
                <w:sz w:val="24"/>
                <w:szCs w:val="24"/>
              </w:rPr>
              <w:t>р</w:t>
            </w:r>
          </w:p>
        </w:tc>
      </w:tr>
    </w:tbl>
    <w:p w14:paraId="40B0C8EB" w14:textId="77777777" w:rsidR="006D2206" w:rsidRDefault="006D2206" w:rsidP="006D2206">
      <w:pPr>
        <w:pStyle w:val="aff6"/>
      </w:pPr>
    </w:p>
    <w:p w14:paraId="2449C102" w14:textId="1C9E39AC" w:rsidR="006D2206" w:rsidRDefault="006D2206" w:rsidP="006D2206">
      <w:pPr>
        <w:pStyle w:val="a0"/>
      </w:pPr>
      <w:bookmarkStart w:id="58" w:name="_Toc193542432"/>
      <w:bookmarkStart w:id="59" w:name="_Toc193543554"/>
      <w:bookmarkStart w:id="60" w:name="_Toc193628445"/>
      <w:bookmarkStart w:id="61" w:name="_Toc193893096"/>
      <w:r>
        <w:t>Риски</w:t>
      </w:r>
      <w:bookmarkEnd w:id="58"/>
      <w:bookmarkEnd w:id="59"/>
      <w:bookmarkEnd w:id="60"/>
      <w:bookmarkEnd w:id="61"/>
    </w:p>
    <w:p w14:paraId="016257A6" w14:textId="35FCD04B" w:rsidR="006D2206" w:rsidRDefault="00211FCF" w:rsidP="006D2206">
      <w:pPr>
        <w:pStyle w:val="aff6"/>
      </w:pPr>
      <w:r>
        <w:t>Риски проекта представлены в таблице 8.</w:t>
      </w:r>
    </w:p>
    <w:tbl>
      <w:tblPr>
        <w:tblStyle w:val="aff2"/>
        <w:tblW w:w="0" w:type="auto"/>
        <w:tblLayout w:type="fixed"/>
        <w:tblLook w:val="04A0" w:firstRow="1" w:lastRow="0" w:firstColumn="1" w:lastColumn="0" w:noHBand="0" w:noVBand="1"/>
      </w:tblPr>
      <w:tblGrid>
        <w:gridCol w:w="3061"/>
        <w:gridCol w:w="1754"/>
        <w:gridCol w:w="992"/>
        <w:gridCol w:w="1276"/>
        <w:gridCol w:w="2829"/>
      </w:tblGrid>
      <w:tr w:rsidR="00211FCF" w:rsidRPr="00211FCF" w14:paraId="6E5F4C8F" w14:textId="77777777" w:rsidTr="00FE47DA">
        <w:trPr>
          <w:trHeight w:val="1152"/>
        </w:trPr>
        <w:tc>
          <w:tcPr>
            <w:tcW w:w="3061" w:type="dxa"/>
            <w:hideMark/>
          </w:tcPr>
          <w:p w14:paraId="151A7346" w14:textId="77777777" w:rsidR="00211FCF" w:rsidRPr="00211FCF" w:rsidRDefault="00211FCF" w:rsidP="00211FCF">
            <w:pPr>
              <w:pStyle w:val="aff6"/>
              <w:ind w:firstLine="0"/>
              <w:rPr>
                <w:sz w:val="24"/>
                <w:szCs w:val="24"/>
              </w:rPr>
            </w:pPr>
            <w:r w:rsidRPr="00211FCF">
              <w:rPr>
                <w:rFonts w:eastAsia="Liberation Sans"/>
                <w:sz w:val="24"/>
                <w:szCs w:val="24"/>
              </w:rPr>
              <w:t>Описание</w:t>
            </w:r>
          </w:p>
        </w:tc>
        <w:tc>
          <w:tcPr>
            <w:tcW w:w="1754" w:type="dxa"/>
            <w:hideMark/>
          </w:tcPr>
          <w:p w14:paraId="32C4FD74" w14:textId="77777777" w:rsidR="00211FCF" w:rsidRPr="00211FCF" w:rsidRDefault="00211FCF" w:rsidP="00211FCF">
            <w:pPr>
              <w:pStyle w:val="aff6"/>
              <w:ind w:firstLine="0"/>
              <w:rPr>
                <w:sz w:val="24"/>
                <w:szCs w:val="24"/>
              </w:rPr>
            </w:pPr>
            <w:r w:rsidRPr="00211FCF">
              <w:rPr>
                <w:rFonts w:eastAsia="Liberation Sans"/>
                <w:sz w:val="24"/>
                <w:szCs w:val="24"/>
              </w:rPr>
              <w:t>Вероятность возникновения</w:t>
            </w:r>
          </w:p>
        </w:tc>
        <w:tc>
          <w:tcPr>
            <w:tcW w:w="992" w:type="dxa"/>
            <w:hideMark/>
          </w:tcPr>
          <w:p w14:paraId="4A3C0762" w14:textId="77777777" w:rsidR="00211FCF" w:rsidRPr="00211FCF" w:rsidRDefault="00211FCF" w:rsidP="00211FCF">
            <w:pPr>
              <w:pStyle w:val="aff6"/>
              <w:ind w:firstLine="0"/>
              <w:rPr>
                <w:sz w:val="24"/>
                <w:szCs w:val="24"/>
              </w:rPr>
            </w:pPr>
            <w:r w:rsidRPr="00211FCF">
              <w:rPr>
                <w:rFonts w:eastAsia="Liberation Sans"/>
                <w:sz w:val="24"/>
                <w:szCs w:val="24"/>
              </w:rPr>
              <w:t>Последствия</w:t>
            </w:r>
          </w:p>
        </w:tc>
        <w:tc>
          <w:tcPr>
            <w:tcW w:w="1276" w:type="dxa"/>
            <w:hideMark/>
          </w:tcPr>
          <w:p w14:paraId="7BF415F0" w14:textId="77777777" w:rsidR="00211FCF" w:rsidRPr="00211FCF" w:rsidRDefault="00211FCF" w:rsidP="00211FCF">
            <w:pPr>
              <w:pStyle w:val="aff6"/>
              <w:ind w:firstLine="0"/>
              <w:rPr>
                <w:sz w:val="24"/>
                <w:szCs w:val="24"/>
              </w:rPr>
            </w:pPr>
            <w:r w:rsidRPr="00211FCF">
              <w:rPr>
                <w:rFonts w:eastAsia="Liberation Sans"/>
                <w:sz w:val="24"/>
                <w:szCs w:val="24"/>
              </w:rPr>
              <w:t>Ранг риска</w:t>
            </w:r>
          </w:p>
        </w:tc>
        <w:tc>
          <w:tcPr>
            <w:tcW w:w="2829" w:type="dxa"/>
            <w:hideMark/>
          </w:tcPr>
          <w:p w14:paraId="5DFA8222" w14:textId="77777777" w:rsidR="00211FCF" w:rsidRPr="00211FCF" w:rsidRDefault="00211FCF" w:rsidP="00211FCF">
            <w:pPr>
              <w:pStyle w:val="aff6"/>
              <w:ind w:firstLine="0"/>
              <w:rPr>
                <w:sz w:val="24"/>
                <w:szCs w:val="24"/>
              </w:rPr>
            </w:pPr>
            <w:r w:rsidRPr="00211FCF">
              <w:rPr>
                <w:rFonts w:eastAsia="Liberation Sans"/>
                <w:sz w:val="24"/>
                <w:szCs w:val="24"/>
              </w:rPr>
              <w:t>План смягчения</w:t>
            </w:r>
          </w:p>
        </w:tc>
      </w:tr>
      <w:tr w:rsidR="00211FCF" w:rsidRPr="00211FCF" w14:paraId="08C11A7F" w14:textId="77777777" w:rsidTr="00FE47DA">
        <w:trPr>
          <w:trHeight w:val="1656"/>
        </w:trPr>
        <w:tc>
          <w:tcPr>
            <w:tcW w:w="3061" w:type="dxa"/>
            <w:hideMark/>
          </w:tcPr>
          <w:p w14:paraId="5908ED9A" w14:textId="77777777" w:rsidR="00211FCF" w:rsidRPr="00211FCF" w:rsidRDefault="00211FCF" w:rsidP="00211FCF">
            <w:pPr>
              <w:pStyle w:val="aff6"/>
              <w:ind w:firstLine="0"/>
              <w:rPr>
                <w:sz w:val="24"/>
                <w:szCs w:val="24"/>
              </w:rPr>
            </w:pPr>
            <w:r w:rsidRPr="00211FCF">
              <w:rPr>
                <w:rFonts w:eastAsia="Liberation Sans"/>
                <w:sz w:val="24"/>
                <w:szCs w:val="24"/>
              </w:rPr>
              <w:t>Отсутствие у компании помещения для размещения серверного оборудования</w:t>
            </w:r>
          </w:p>
        </w:tc>
        <w:tc>
          <w:tcPr>
            <w:tcW w:w="1754" w:type="dxa"/>
            <w:hideMark/>
          </w:tcPr>
          <w:p w14:paraId="46901D43" w14:textId="77777777" w:rsidR="00211FCF" w:rsidRPr="00211FCF" w:rsidRDefault="00211FCF" w:rsidP="00211FCF">
            <w:pPr>
              <w:pStyle w:val="aff6"/>
              <w:ind w:firstLine="0"/>
              <w:rPr>
                <w:sz w:val="24"/>
                <w:szCs w:val="24"/>
              </w:rPr>
            </w:pPr>
            <w:r w:rsidRPr="00211FCF">
              <w:rPr>
                <w:rFonts w:eastAsia="Liberation Sans"/>
                <w:sz w:val="24"/>
                <w:szCs w:val="24"/>
              </w:rPr>
              <w:t>0,3</w:t>
            </w:r>
          </w:p>
        </w:tc>
        <w:tc>
          <w:tcPr>
            <w:tcW w:w="992" w:type="dxa"/>
            <w:hideMark/>
          </w:tcPr>
          <w:p w14:paraId="21BF77E5" w14:textId="77777777" w:rsidR="00211FCF" w:rsidRPr="00211FCF" w:rsidRDefault="00211FCF" w:rsidP="00211FCF">
            <w:pPr>
              <w:pStyle w:val="aff6"/>
              <w:ind w:firstLine="0"/>
              <w:rPr>
                <w:sz w:val="24"/>
                <w:szCs w:val="24"/>
              </w:rPr>
            </w:pPr>
            <w:r w:rsidRPr="00211FCF">
              <w:rPr>
                <w:rFonts w:eastAsia="Liberation Sans"/>
                <w:sz w:val="24"/>
                <w:szCs w:val="24"/>
              </w:rPr>
              <w:t>0,5</w:t>
            </w:r>
          </w:p>
        </w:tc>
        <w:tc>
          <w:tcPr>
            <w:tcW w:w="1276" w:type="dxa"/>
            <w:hideMark/>
          </w:tcPr>
          <w:p w14:paraId="49675CE4" w14:textId="77777777" w:rsidR="00211FCF" w:rsidRPr="00211FCF" w:rsidRDefault="00211FCF" w:rsidP="00211FCF">
            <w:pPr>
              <w:pStyle w:val="aff6"/>
              <w:ind w:firstLine="0"/>
              <w:rPr>
                <w:sz w:val="24"/>
                <w:szCs w:val="24"/>
              </w:rPr>
            </w:pPr>
            <w:r w:rsidRPr="00211FCF">
              <w:rPr>
                <w:rFonts w:eastAsia="Liberation Sans"/>
                <w:sz w:val="24"/>
                <w:szCs w:val="24"/>
              </w:rPr>
              <w:t>0.15 - Средний</w:t>
            </w:r>
          </w:p>
        </w:tc>
        <w:tc>
          <w:tcPr>
            <w:tcW w:w="2829" w:type="dxa"/>
            <w:hideMark/>
          </w:tcPr>
          <w:p w14:paraId="1D63625C" w14:textId="14676D20" w:rsidR="00211FCF" w:rsidRPr="00211FCF" w:rsidRDefault="00211FCF" w:rsidP="00211FCF">
            <w:pPr>
              <w:pStyle w:val="aff6"/>
              <w:ind w:firstLine="0"/>
              <w:rPr>
                <w:sz w:val="24"/>
                <w:szCs w:val="24"/>
              </w:rPr>
            </w:pPr>
            <w:r w:rsidRPr="00211FCF">
              <w:rPr>
                <w:rFonts w:eastAsia="Liberation Sans"/>
                <w:sz w:val="24"/>
                <w:szCs w:val="24"/>
              </w:rPr>
              <w:t>При возникновении риска добавляется этап «Поиск и аренда серверного помещения»</w:t>
            </w:r>
            <w:r w:rsidR="00FB7B2C">
              <w:rPr>
                <w:rFonts w:eastAsia="Liberation Sans"/>
                <w:sz w:val="24"/>
                <w:szCs w:val="24"/>
              </w:rPr>
              <w:t xml:space="preserve"> длительностью 7 дней и стоимостью 100 000 рублей</w:t>
            </w:r>
          </w:p>
        </w:tc>
      </w:tr>
      <w:tr w:rsidR="00211FCF" w:rsidRPr="00211FCF" w14:paraId="2DF77C53" w14:textId="77777777" w:rsidTr="00FE47DA">
        <w:trPr>
          <w:trHeight w:val="648"/>
        </w:trPr>
        <w:tc>
          <w:tcPr>
            <w:tcW w:w="3061" w:type="dxa"/>
            <w:hideMark/>
          </w:tcPr>
          <w:p w14:paraId="73224104" w14:textId="77777777" w:rsidR="00211FCF" w:rsidRPr="00211FCF" w:rsidRDefault="00211FCF" w:rsidP="00211FCF">
            <w:pPr>
              <w:pStyle w:val="aff6"/>
              <w:ind w:firstLine="0"/>
              <w:rPr>
                <w:sz w:val="24"/>
                <w:szCs w:val="24"/>
              </w:rPr>
            </w:pPr>
            <w:r w:rsidRPr="00211FCF">
              <w:rPr>
                <w:rFonts w:eastAsia="Liberation Sans"/>
                <w:sz w:val="24"/>
                <w:szCs w:val="24"/>
              </w:rPr>
              <w:t>Обнаружение слишком большого количества ошибок при тестировании</w:t>
            </w:r>
          </w:p>
        </w:tc>
        <w:tc>
          <w:tcPr>
            <w:tcW w:w="1754" w:type="dxa"/>
            <w:hideMark/>
          </w:tcPr>
          <w:p w14:paraId="04253037" w14:textId="77777777" w:rsidR="00211FCF" w:rsidRPr="00211FCF" w:rsidRDefault="00211FCF" w:rsidP="00211FCF">
            <w:pPr>
              <w:pStyle w:val="aff6"/>
              <w:ind w:firstLine="0"/>
              <w:rPr>
                <w:sz w:val="24"/>
                <w:szCs w:val="24"/>
              </w:rPr>
            </w:pPr>
            <w:r w:rsidRPr="00211FCF">
              <w:rPr>
                <w:rFonts w:eastAsia="Liberation Sans"/>
                <w:sz w:val="24"/>
                <w:szCs w:val="24"/>
              </w:rPr>
              <w:t>0,5</w:t>
            </w:r>
          </w:p>
        </w:tc>
        <w:tc>
          <w:tcPr>
            <w:tcW w:w="992" w:type="dxa"/>
            <w:hideMark/>
          </w:tcPr>
          <w:p w14:paraId="21B767E7" w14:textId="77777777" w:rsidR="00211FCF" w:rsidRPr="00211FCF" w:rsidRDefault="00211FCF" w:rsidP="00211FCF">
            <w:pPr>
              <w:pStyle w:val="aff6"/>
              <w:ind w:firstLine="0"/>
              <w:rPr>
                <w:sz w:val="24"/>
                <w:szCs w:val="24"/>
              </w:rPr>
            </w:pPr>
            <w:r w:rsidRPr="00211FCF">
              <w:rPr>
                <w:rFonts w:eastAsia="Liberation Sans"/>
                <w:sz w:val="24"/>
                <w:szCs w:val="24"/>
              </w:rPr>
              <w:t>0,8</w:t>
            </w:r>
          </w:p>
        </w:tc>
        <w:tc>
          <w:tcPr>
            <w:tcW w:w="1276" w:type="dxa"/>
            <w:hideMark/>
          </w:tcPr>
          <w:p w14:paraId="1419CC0F" w14:textId="77777777" w:rsidR="00211FCF" w:rsidRPr="00211FCF" w:rsidRDefault="00211FCF" w:rsidP="00211FCF">
            <w:pPr>
              <w:pStyle w:val="aff6"/>
              <w:ind w:firstLine="0"/>
              <w:rPr>
                <w:sz w:val="24"/>
                <w:szCs w:val="24"/>
              </w:rPr>
            </w:pPr>
            <w:r w:rsidRPr="00211FCF">
              <w:rPr>
                <w:rFonts w:eastAsia="Liberation Sans"/>
                <w:sz w:val="24"/>
                <w:szCs w:val="24"/>
              </w:rPr>
              <w:t>0,4 - Высокий</w:t>
            </w:r>
          </w:p>
        </w:tc>
        <w:tc>
          <w:tcPr>
            <w:tcW w:w="2829" w:type="dxa"/>
            <w:hideMark/>
          </w:tcPr>
          <w:p w14:paraId="3CB60556" w14:textId="71D514FE" w:rsidR="00211FCF" w:rsidRPr="0024215F" w:rsidRDefault="00211FCF" w:rsidP="00211FCF">
            <w:pPr>
              <w:pStyle w:val="aff6"/>
              <w:ind w:firstLine="0"/>
              <w:rPr>
                <w:rFonts w:eastAsia="Liberation Sans"/>
                <w:sz w:val="24"/>
                <w:szCs w:val="24"/>
              </w:rPr>
            </w:pPr>
            <w:r w:rsidRPr="00211FCF">
              <w:rPr>
                <w:rFonts w:eastAsia="Liberation Sans"/>
                <w:sz w:val="24"/>
                <w:szCs w:val="24"/>
              </w:rPr>
              <w:t>Увеличение</w:t>
            </w:r>
            <w:r w:rsidR="005A7184">
              <w:rPr>
                <w:rFonts w:eastAsia="Liberation Sans"/>
                <w:sz w:val="24"/>
                <w:szCs w:val="24"/>
              </w:rPr>
              <w:t xml:space="preserve"> </w:t>
            </w:r>
            <w:r w:rsidRPr="00211FCF">
              <w:rPr>
                <w:rFonts w:eastAsia="Liberation Sans"/>
                <w:sz w:val="24"/>
                <w:szCs w:val="24"/>
              </w:rPr>
              <w:t>длительност</w:t>
            </w:r>
            <w:r w:rsidR="00AE7145">
              <w:rPr>
                <w:rFonts w:eastAsia="Liberation Sans"/>
                <w:sz w:val="24"/>
                <w:szCs w:val="24"/>
              </w:rPr>
              <w:t>и</w:t>
            </w:r>
            <w:r w:rsidRPr="00211FCF">
              <w:rPr>
                <w:rFonts w:eastAsia="Liberation Sans"/>
                <w:sz w:val="24"/>
                <w:szCs w:val="24"/>
              </w:rPr>
              <w:t xml:space="preserve"> задачи </w:t>
            </w:r>
            <w:r w:rsidR="005A7184">
              <w:rPr>
                <w:rFonts w:eastAsia="Liberation Sans"/>
                <w:sz w:val="24"/>
                <w:szCs w:val="24"/>
              </w:rPr>
              <w:t>«</w:t>
            </w:r>
            <w:r w:rsidR="005A7184" w:rsidRPr="005A7184">
              <w:rPr>
                <w:rFonts w:eastAsia="Liberation Sans"/>
                <w:sz w:val="24"/>
                <w:szCs w:val="24"/>
              </w:rPr>
              <w:t>Оптимизация и</w:t>
            </w:r>
            <w:r w:rsidR="0024215F">
              <w:rPr>
                <w:rFonts w:eastAsia="Liberation Sans"/>
                <w:sz w:val="24"/>
                <w:szCs w:val="24"/>
              </w:rPr>
              <w:t xml:space="preserve"> </w:t>
            </w:r>
            <w:r w:rsidR="005A7184" w:rsidRPr="005A7184">
              <w:rPr>
                <w:rFonts w:eastAsia="Liberation Sans"/>
                <w:sz w:val="24"/>
                <w:szCs w:val="24"/>
              </w:rPr>
              <w:t>устранение ошибок</w:t>
            </w:r>
            <w:r w:rsidR="005A7184">
              <w:rPr>
                <w:rFonts w:eastAsia="Liberation Sans"/>
                <w:sz w:val="24"/>
                <w:szCs w:val="24"/>
              </w:rPr>
              <w:t>»</w:t>
            </w:r>
            <w:r w:rsidRPr="00211FCF">
              <w:rPr>
                <w:rFonts w:eastAsia="Liberation Sans"/>
                <w:sz w:val="24"/>
                <w:szCs w:val="24"/>
              </w:rPr>
              <w:t xml:space="preserve"> </w:t>
            </w:r>
            <w:r w:rsidR="00FB7B2C">
              <w:rPr>
                <w:rFonts w:eastAsia="Liberation Sans"/>
                <w:sz w:val="24"/>
                <w:szCs w:val="24"/>
              </w:rPr>
              <w:t>до 10 дней</w:t>
            </w:r>
          </w:p>
        </w:tc>
      </w:tr>
      <w:tr w:rsidR="00211FCF" w:rsidRPr="00211FCF" w14:paraId="672413B0" w14:textId="77777777" w:rsidTr="00FE47DA">
        <w:trPr>
          <w:trHeight w:val="648"/>
        </w:trPr>
        <w:tc>
          <w:tcPr>
            <w:tcW w:w="3061" w:type="dxa"/>
            <w:hideMark/>
          </w:tcPr>
          <w:p w14:paraId="0A694BF4" w14:textId="77777777" w:rsidR="00211FCF" w:rsidRPr="00211FCF" w:rsidRDefault="00211FCF" w:rsidP="00211FCF">
            <w:pPr>
              <w:pStyle w:val="aff6"/>
              <w:ind w:firstLine="0"/>
              <w:rPr>
                <w:sz w:val="24"/>
                <w:szCs w:val="24"/>
              </w:rPr>
            </w:pPr>
            <w:r w:rsidRPr="00211FCF">
              <w:rPr>
                <w:rFonts w:eastAsia="Liberation Sans"/>
                <w:sz w:val="24"/>
                <w:szCs w:val="24"/>
              </w:rPr>
              <w:t>Недостаточная вовлеченность или недоступность заказчика в анализе</w:t>
            </w:r>
          </w:p>
        </w:tc>
        <w:tc>
          <w:tcPr>
            <w:tcW w:w="1754" w:type="dxa"/>
            <w:hideMark/>
          </w:tcPr>
          <w:p w14:paraId="04939447" w14:textId="77777777" w:rsidR="00211FCF" w:rsidRPr="00211FCF" w:rsidRDefault="00211FCF" w:rsidP="00211FCF">
            <w:pPr>
              <w:pStyle w:val="aff6"/>
              <w:ind w:firstLine="0"/>
              <w:rPr>
                <w:sz w:val="24"/>
                <w:szCs w:val="24"/>
              </w:rPr>
            </w:pPr>
            <w:r w:rsidRPr="00211FCF">
              <w:rPr>
                <w:rFonts w:eastAsia="Liberation Sans"/>
                <w:sz w:val="24"/>
                <w:szCs w:val="24"/>
              </w:rPr>
              <w:t>0,2</w:t>
            </w:r>
          </w:p>
        </w:tc>
        <w:tc>
          <w:tcPr>
            <w:tcW w:w="992" w:type="dxa"/>
            <w:hideMark/>
          </w:tcPr>
          <w:p w14:paraId="2CAC29F5" w14:textId="77777777" w:rsidR="00211FCF" w:rsidRPr="00211FCF" w:rsidRDefault="00211FCF" w:rsidP="00211FCF">
            <w:pPr>
              <w:pStyle w:val="aff6"/>
              <w:ind w:firstLine="0"/>
              <w:rPr>
                <w:sz w:val="24"/>
                <w:szCs w:val="24"/>
              </w:rPr>
            </w:pPr>
            <w:r w:rsidRPr="00211FCF">
              <w:rPr>
                <w:rFonts w:eastAsia="Liberation Sans"/>
                <w:sz w:val="24"/>
                <w:szCs w:val="24"/>
              </w:rPr>
              <w:t>1</w:t>
            </w:r>
          </w:p>
        </w:tc>
        <w:tc>
          <w:tcPr>
            <w:tcW w:w="1276" w:type="dxa"/>
            <w:hideMark/>
          </w:tcPr>
          <w:p w14:paraId="63D25E63" w14:textId="77777777" w:rsidR="00211FCF" w:rsidRPr="00211FCF" w:rsidRDefault="00211FCF" w:rsidP="00211FCF">
            <w:pPr>
              <w:pStyle w:val="aff6"/>
              <w:ind w:firstLine="0"/>
              <w:rPr>
                <w:sz w:val="24"/>
                <w:szCs w:val="24"/>
              </w:rPr>
            </w:pPr>
            <w:r w:rsidRPr="00211FCF">
              <w:rPr>
                <w:rFonts w:eastAsia="Liberation Sans"/>
                <w:sz w:val="24"/>
                <w:szCs w:val="24"/>
              </w:rPr>
              <w:t>0,2 - Средний</w:t>
            </w:r>
          </w:p>
        </w:tc>
        <w:tc>
          <w:tcPr>
            <w:tcW w:w="2829" w:type="dxa"/>
            <w:hideMark/>
          </w:tcPr>
          <w:p w14:paraId="187BF99F" w14:textId="309FB10E" w:rsidR="00211FCF" w:rsidRPr="00FB7B2C" w:rsidRDefault="00211FCF" w:rsidP="00FB7B2C">
            <w:pPr>
              <w:pStyle w:val="aff6"/>
              <w:ind w:firstLine="0"/>
              <w:rPr>
                <w:rFonts w:eastAsia="Liberation Sans"/>
                <w:sz w:val="24"/>
                <w:szCs w:val="24"/>
              </w:rPr>
            </w:pPr>
            <w:r w:rsidRPr="00211FCF">
              <w:rPr>
                <w:rFonts w:eastAsia="Liberation Sans"/>
                <w:sz w:val="24"/>
                <w:szCs w:val="24"/>
              </w:rPr>
              <w:t>Увеличение длительности задач «</w:t>
            </w:r>
            <w:r w:rsidR="00FB7B2C" w:rsidRPr="00FB7B2C">
              <w:rPr>
                <w:rFonts w:eastAsia="Liberation Sans"/>
                <w:sz w:val="24"/>
                <w:szCs w:val="24"/>
              </w:rPr>
              <w:t>Анализ текущих</w:t>
            </w:r>
            <w:r w:rsidR="00FB7B2C">
              <w:rPr>
                <w:rFonts w:eastAsia="Liberation Sans"/>
                <w:sz w:val="24"/>
                <w:szCs w:val="24"/>
              </w:rPr>
              <w:t xml:space="preserve"> </w:t>
            </w:r>
            <w:r w:rsidR="00FB7B2C" w:rsidRPr="00FB7B2C">
              <w:rPr>
                <w:rFonts w:eastAsia="Liberation Sans"/>
                <w:sz w:val="24"/>
                <w:szCs w:val="24"/>
              </w:rPr>
              <w:t>бизнес-процессов</w:t>
            </w:r>
            <w:r w:rsidR="00FB7B2C">
              <w:rPr>
                <w:rFonts w:eastAsia="Liberation Sans"/>
                <w:sz w:val="24"/>
                <w:szCs w:val="24"/>
              </w:rPr>
              <w:t xml:space="preserve"> </w:t>
            </w:r>
            <w:r w:rsidR="00FB7B2C" w:rsidRPr="00FB7B2C">
              <w:rPr>
                <w:rFonts w:eastAsia="Liberation Sans"/>
                <w:sz w:val="24"/>
                <w:szCs w:val="24"/>
              </w:rPr>
              <w:t>компании</w:t>
            </w:r>
            <w:r w:rsidRPr="00211FCF">
              <w:rPr>
                <w:rFonts w:eastAsia="Liberation Sans"/>
                <w:sz w:val="24"/>
                <w:szCs w:val="24"/>
              </w:rPr>
              <w:t>»</w:t>
            </w:r>
            <w:r w:rsidR="00FB7B2C">
              <w:rPr>
                <w:rFonts w:eastAsia="Liberation Sans"/>
                <w:sz w:val="24"/>
                <w:szCs w:val="24"/>
              </w:rPr>
              <w:t xml:space="preserve"> и «</w:t>
            </w:r>
            <w:r w:rsidR="00FB7B2C" w:rsidRPr="00FB7B2C">
              <w:rPr>
                <w:rFonts w:eastAsia="Liberation Sans"/>
                <w:sz w:val="24"/>
                <w:szCs w:val="24"/>
              </w:rPr>
              <w:t>Анализ</w:t>
            </w:r>
            <w:r w:rsidR="00FB7B2C">
              <w:rPr>
                <w:rFonts w:eastAsia="Liberation Sans"/>
                <w:sz w:val="24"/>
                <w:szCs w:val="24"/>
              </w:rPr>
              <w:t xml:space="preserve"> </w:t>
            </w:r>
            <w:r w:rsidR="00FB7B2C" w:rsidRPr="00FB7B2C">
              <w:rPr>
                <w:rFonts w:eastAsia="Liberation Sans"/>
                <w:sz w:val="24"/>
                <w:szCs w:val="24"/>
              </w:rPr>
              <w:t>используемой</w:t>
            </w:r>
            <w:r w:rsidR="00FB7B2C">
              <w:rPr>
                <w:rFonts w:eastAsia="Liberation Sans"/>
                <w:sz w:val="24"/>
                <w:szCs w:val="24"/>
              </w:rPr>
              <w:t xml:space="preserve"> </w:t>
            </w:r>
            <w:r w:rsidR="00FB7B2C" w:rsidRPr="00FB7B2C">
              <w:rPr>
                <w:rFonts w:eastAsia="Liberation Sans"/>
                <w:sz w:val="24"/>
                <w:szCs w:val="24"/>
              </w:rPr>
              <w:t>системы</w:t>
            </w:r>
            <w:r w:rsidR="00FB7B2C">
              <w:rPr>
                <w:rFonts w:eastAsia="Liberation Sans"/>
                <w:sz w:val="24"/>
                <w:szCs w:val="24"/>
              </w:rPr>
              <w:t>» до 20 дней</w:t>
            </w:r>
          </w:p>
        </w:tc>
      </w:tr>
      <w:tr w:rsidR="00211FCF" w:rsidRPr="00211FCF" w14:paraId="25F0CAF5" w14:textId="77777777" w:rsidTr="00FE47DA">
        <w:trPr>
          <w:trHeight w:val="648"/>
        </w:trPr>
        <w:tc>
          <w:tcPr>
            <w:tcW w:w="3061" w:type="dxa"/>
            <w:hideMark/>
          </w:tcPr>
          <w:p w14:paraId="6E14395A" w14:textId="77777777" w:rsidR="00211FCF" w:rsidRPr="00211FCF" w:rsidRDefault="00211FCF" w:rsidP="00211FCF">
            <w:pPr>
              <w:pStyle w:val="aff6"/>
              <w:ind w:firstLine="0"/>
              <w:rPr>
                <w:sz w:val="24"/>
                <w:szCs w:val="24"/>
              </w:rPr>
            </w:pPr>
            <w:r w:rsidRPr="00211FCF">
              <w:rPr>
                <w:rFonts w:eastAsia="Liberation Sans"/>
                <w:sz w:val="24"/>
                <w:szCs w:val="24"/>
              </w:rPr>
              <w:lastRenderedPageBreak/>
              <w:t>Отсутствие или невозможность получения оборудования</w:t>
            </w:r>
          </w:p>
        </w:tc>
        <w:tc>
          <w:tcPr>
            <w:tcW w:w="1754" w:type="dxa"/>
            <w:hideMark/>
          </w:tcPr>
          <w:p w14:paraId="18E9198C" w14:textId="77777777" w:rsidR="00211FCF" w:rsidRPr="00211FCF" w:rsidRDefault="00211FCF" w:rsidP="00211FCF">
            <w:pPr>
              <w:pStyle w:val="aff6"/>
              <w:ind w:firstLine="0"/>
              <w:rPr>
                <w:sz w:val="24"/>
                <w:szCs w:val="24"/>
              </w:rPr>
            </w:pPr>
            <w:r w:rsidRPr="00211FCF">
              <w:rPr>
                <w:rFonts w:eastAsia="Liberation Sans"/>
                <w:sz w:val="24"/>
                <w:szCs w:val="24"/>
              </w:rPr>
              <w:t>0,15</w:t>
            </w:r>
          </w:p>
        </w:tc>
        <w:tc>
          <w:tcPr>
            <w:tcW w:w="992" w:type="dxa"/>
            <w:hideMark/>
          </w:tcPr>
          <w:p w14:paraId="4185E068" w14:textId="77777777" w:rsidR="00211FCF" w:rsidRPr="00211FCF" w:rsidRDefault="00211FCF" w:rsidP="00211FCF">
            <w:pPr>
              <w:pStyle w:val="aff6"/>
              <w:ind w:firstLine="0"/>
              <w:rPr>
                <w:sz w:val="24"/>
                <w:szCs w:val="24"/>
              </w:rPr>
            </w:pPr>
            <w:r w:rsidRPr="00211FCF">
              <w:rPr>
                <w:rFonts w:eastAsia="Liberation Sans"/>
                <w:sz w:val="24"/>
                <w:szCs w:val="24"/>
              </w:rPr>
              <w:t>1</w:t>
            </w:r>
          </w:p>
        </w:tc>
        <w:tc>
          <w:tcPr>
            <w:tcW w:w="1276" w:type="dxa"/>
            <w:hideMark/>
          </w:tcPr>
          <w:p w14:paraId="47FED9BC" w14:textId="77777777" w:rsidR="00211FCF" w:rsidRPr="00211FCF" w:rsidRDefault="00211FCF" w:rsidP="00211FCF">
            <w:pPr>
              <w:pStyle w:val="aff6"/>
              <w:ind w:firstLine="0"/>
              <w:rPr>
                <w:sz w:val="24"/>
                <w:szCs w:val="24"/>
              </w:rPr>
            </w:pPr>
            <w:r w:rsidRPr="00211FCF">
              <w:rPr>
                <w:rFonts w:eastAsia="Liberation Sans"/>
                <w:sz w:val="24"/>
                <w:szCs w:val="24"/>
              </w:rPr>
              <w:t>0,15 - Средний</w:t>
            </w:r>
          </w:p>
        </w:tc>
        <w:tc>
          <w:tcPr>
            <w:tcW w:w="2829" w:type="dxa"/>
            <w:hideMark/>
          </w:tcPr>
          <w:p w14:paraId="16F3E6FA" w14:textId="77777777" w:rsidR="00211FCF" w:rsidRPr="00211FCF" w:rsidRDefault="00211FCF" w:rsidP="00211FCF">
            <w:pPr>
              <w:pStyle w:val="aff6"/>
              <w:ind w:firstLine="0"/>
              <w:rPr>
                <w:sz w:val="24"/>
                <w:szCs w:val="24"/>
              </w:rPr>
            </w:pPr>
            <w:r w:rsidRPr="00211FCF">
              <w:rPr>
                <w:rFonts w:eastAsia="Liberation Sans"/>
                <w:sz w:val="24"/>
                <w:szCs w:val="24"/>
              </w:rPr>
              <w:t>Добавление задачи «Поиск замены отсутствующего оборудования»</w:t>
            </w:r>
          </w:p>
        </w:tc>
      </w:tr>
    </w:tbl>
    <w:p w14:paraId="26B82D73" w14:textId="77777777" w:rsidR="006D2206" w:rsidRDefault="006D2206" w:rsidP="006D2206">
      <w:pPr>
        <w:pStyle w:val="aff6"/>
      </w:pPr>
    </w:p>
    <w:p w14:paraId="67759DFA" w14:textId="1893965F" w:rsidR="006D2206" w:rsidRDefault="006D2206" w:rsidP="006D2206">
      <w:pPr>
        <w:pStyle w:val="a0"/>
      </w:pPr>
      <w:bookmarkStart w:id="62" w:name="_Toc193542433"/>
      <w:bookmarkStart w:id="63" w:name="_Toc193543555"/>
      <w:bookmarkStart w:id="64" w:name="_Toc193628446"/>
      <w:bookmarkStart w:id="65" w:name="_Toc193893097"/>
      <w:r>
        <w:t>Потоки данных</w:t>
      </w:r>
      <w:bookmarkEnd w:id="62"/>
      <w:bookmarkEnd w:id="63"/>
      <w:bookmarkEnd w:id="64"/>
      <w:bookmarkEnd w:id="65"/>
    </w:p>
    <w:p w14:paraId="7695F1E8" w14:textId="309A4C09" w:rsidR="008D1368" w:rsidRDefault="0079746B" w:rsidP="008D1368">
      <w:pPr>
        <w:pStyle w:val="aff6"/>
      </w:pPr>
      <w:r>
        <w:t xml:space="preserve">Построена модель </w:t>
      </w:r>
      <w:r w:rsidR="00000E1B">
        <w:t>потоков данных КАК-БУДЕТ (</w:t>
      </w:r>
      <w:r w:rsidR="00000E1B">
        <w:rPr>
          <w:lang w:val="en-US"/>
        </w:rPr>
        <w:t>TO</w:t>
      </w:r>
      <w:r w:rsidR="00000E1B" w:rsidRPr="00000E1B">
        <w:t>-</w:t>
      </w:r>
      <w:r w:rsidR="00000E1B">
        <w:rPr>
          <w:lang w:val="en-US"/>
        </w:rPr>
        <w:t>BE</w:t>
      </w:r>
      <w:r w:rsidR="00000E1B" w:rsidRPr="00000E1B">
        <w:t>)</w:t>
      </w:r>
      <w:r w:rsidR="00000E1B">
        <w:t xml:space="preserve"> в нотации </w:t>
      </w:r>
      <w:r w:rsidR="00000E1B">
        <w:rPr>
          <w:lang w:val="en-US"/>
        </w:rPr>
        <w:t>DFD</w:t>
      </w:r>
      <w:r w:rsidR="00000E1B" w:rsidRPr="00000E1B">
        <w:t xml:space="preserve">. </w:t>
      </w:r>
      <w:r w:rsidR="00000E1B">
        <w:t xml:space="preserve">Модель представлена на рисунке </w:t>
      </w:r>
      <w:r w:rsidR="00FD37BB" w:rsidRPr="00882A66">
        <w:rPr>
          <w:lang w:val="en-US"/>
        </w:rPr>
        <w:t>8</w:t>
      </w:r>
      <w:r w:rsidR="00000E1B">
        <w:t>.</w:t>
      </w:r>
    </w:p>
    <w:p w14:paraId="4AE46BF9" w14:textId="77777777" w:rsidR="00000E1B" w:rsidRDefault="00000E1B" w:rsidP="00000E1B">
      <w:pPr>
        <w:pStyle w:val="aff6"/>
        <w:keepNext/>
        <w:ind w:firstLine="0"/>
        <w:jc w:val="center"/>
      </w:pPr>
      <w:r w:rsidRPr="00000E1B">
        <w:rPr>
          <w:noProof/>
        </w:rPr>
        <w:drawing>
          <wp:inline distT="0" distB="0" distL="0" distR="0" wp14:anchorId="50F580FD" wp14:editId="29573437">
            <wp:extent cx="6300470" cy="3479165"/>
            <wp:effectExtent l="0" t="0" r="5080" b="698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47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BAFA6" w14:textId="6EA5E8A5" w:rsidR="00000E1B" w:rsidRDefault="00000E1B" w:rsidP="00000E1B">
      <w:pPr>
        <w:pStyle w:val="affb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F51247">
        <w:rPr>
          <w:noProof/>
        </w:rPr>
        <w:t>8</w:t>
      </w:r>
      <w:r>
        <w:fldChar w:fldCharType="end"/>
      </w:r>
      <w:r>
        <w:t xml:space="preserve"> - Потоки данных</w:t>
      </w:r>
    </w:p>
    <w:p w14:paraId="1645701E" w14:textId="0B438D38" w:rsidR="00000E1B" w:rsidRDefault="00000E1B" w:rsidP="00000E1B">
      <w:pPr>
        <w:pStyle w:val="aff6"/>
      </w:pPr>
      <w:r>
        <w:t xml:space="preserve">Декомпозиция модели потоков данных представлена на рисунке </w:t>
      </w:r>
      <w:r w:rsidR="00FD37BB" w:rsidRPr="00882A66">
        <w:t>9</w:t>
      </w:r>
      <w:r>
        <w:t>.</w:t>
      </w:r>
    </w:p>
    <w:p w14:paraId="5597DC93" w14:textId="77777777" w:rsidR="00000E1B" w:rsidRDefault="00000E1B" w:rsidP="00000E1B">
      <w:pPr>
        <w:pStyle w:val="aff6"/>
        <w:keepNext/>
        <w:ind w:firstLine="0"/>
        <w:jc w:val="center"/>
      </w:pPr>
      <w:r w:rsidRPr="00000E1B">
        <w:rPr>
          <w:noProof/>
        </w:rPr>
        <w:lastRenderedPageBreak/>
        <w:drawing>
          <wp:inline distT="0" distB="0" distL="0" distR="0" wp14:anchorId="5EEA7557" wp14:editId="39B7C786">
            <wp:extent cx="6300470" cy="3139440"/>
            <wp:effectExtent l="0" t="0" r="5080" b="381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13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B4BB9" w14:textId="3A1E8E87" w:rsidR="00000E1B" w:rsidRDefault="00000E1B" w:rsidP="00000E1B">
      <w:pPr>
        <w:pStyle w:val="affb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F51247">
        <w:rPr>
          <w:noProof/>
        </w:rPr>
        <w:t>9</w:t>
      </w:r>
      <w:r>
        <w:fldChar w:fldCharType="end"/>
      </w:r>
      <w:r>
        <w:t xml:space="preserve"> - Декомпозиция потоков данных</w:t>
      </w:r>
    </w:p>
    <w:p w14:paraId="0BE976D9" w14:textId="7F8A4120" w:rsidR="00000E1B" w:rsidRDefault="00000E1B" w:rsidP="00000E1B">
      <w:pPr>
        <w:pStyle w:val="aff6"/>
      </w:pPr>
      <w:r>
        <w:t xml:space="preserve">Декомпозиция потоков данных процесса «Торговая деятельность» представлена на рисунке </w:t>
      </w:r>
      <w:r w:rsidRPr="00882A66">
        <w:t>1</w:t>
      </w:r>
      <w:r w:rsidR="00FD37BB" w:rsidRPr="00882A66">
        <w:t>0</w:t>
      </w:r>
      <w:r>
        <w:t>.</w:t>
      </w:r>
    </w:p>
    <w:p w14:paraId="2F822B19" w14:textId="77777777" w:rsidR="00000E1B" w:rsidRDefault="00000E1B" w:rsidP="00000E1B">
      <w:pPr>
        <w:pStyle w:val="aff6"/>
        <w:keepNext/>
        <w:ind w:firstLine="0"/>
        <w:jc w:val="center"/>
      </w:pPr>
      <w:r w:rsidRPr="00000E1B">
        <w:rPr>
          <w:noProof/>
        </w:rPr>
        <w:drawing>
          <wp:inline distT="0" distB="0" distL="0" distR="0" wp14:anchorId="036E23DF" wp14:editId="00BBF87C">
            <wp:extent cx="6300470" cy="3460750"/>
            <wp:effectExtent l="0" t="0" r="5080" b="635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49E10" w14:textId="34960CF8" w:rsidR="00000E1B" w:rsidRPr="00000E1B" w:rsidRDefault="00000E1B" w:rsidP="00000E1B">
      <w:pPr>
        <w:pStyle w:val="affb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F51247">
        <w:rPr>
          <w:noProof/>
        </w:rPr>
        <w:t>10</w:t>
      </w:r>
      <w:r>
        <w:fldChar w:fldCharType="end"/>
      </w:r>
      <w:r>
        <w:t xml:space="preserve"> - Декомпозиция потоков данных «Торговая деятельность»</w:t>
      </w:r>
    </w:p>
    <w:p w14:paraId="2F8C5B8E" w14:textId="77777777" w:rsidR="008D1368" w:rsidRDefault="008D1368" w:rsidP="008D1368">
      <w:pPr>
        <w:pStyle w:val="aff6"/>
      </w:pPr>
    </w:p>
    <w:p w14:paraId="5E98309E" w14:textId="116FC21D" w:rsidR="008D1368" w:rsidRPr="008D1368" w:rsidRDefault="008D1368" w:rsidP="008D1368">
      <w:pPr>
        <w:pStyle w:val="a0"/>
      </w:pPr>
      <w:bookmarkStart w:id="66" w:name="_Toc193628447"/>
      <w:bookmarkStart w:id="67" w:name="_Toc193893098"/>
      <w:r>
        <w:t>Схема данных</w:t>
      </w:r>
      <w:bookmarkEnd w:id="66"/>
      <w:bookmarkEnd w:id="67"/>
    </w:p>
    <w:p w14:paraId="22E5A89D" w14:textId="72B5F0BB" w:rsidR="006D2206" w:rsidRPr="0079746B" w:rsidRDefault="006D2206" w:rsidP="006D2206">
      <w:pPr>
        <w:pStyle w:val="aff6"/>
      </w:pPr>
    </w:p>
    <w:p w14:paraId="25F04E3A" w14:textId="77777777" w:rsidR="006D2206" w:rsidRDefault="006D2206" w:rsidP="006D2206">
      <w:pPr>
        <w:pStyle w:val="aff6"/>
      </w:pPr>
    </w:p>
    <w:p w14:paraId="053310D4" w14:textId="1F63B4BF" w:rsidR="006D2206" w:rsidRDefault="006D2206" w:rsidP="006D2206">
      <w:pPr>
        <w:pStyle w:val="a0"/>
      </w:pPr>
      <w:bookmarkStart w:id="68" w:name="_Toc193542434"/>
      <w:bookmarkStart w:id="69" w:name="_Toc193543556"/>
      <w:bookmarkStart w:id="70" w:name="_Toc193628448"/>
      <w:bookmarkStart w:id="71" w:name="_Toc193893099"/>
      <w:r>
        <w:t>Контрольный пример</w:t>
      </w:r>
      <w:bookmarkEnd w:id="68"/>
      <w:bookmarkEnd w:id="69"/>
      <w:bookmarkEnd w:id="70"/>
      <w:bookmarkEnd w:id="71"/>
    </w:p>
    <w:p w14:paraId="2A63589F" w14:textId="77777777" w:rsidR="006D2206" w:rsidRPr="006D2206" w:rsidRDefault="006D2206" w:rsidP="006D2206">
      <w:pPr>
        <w:pStyle w:val="aff6"/>
      </w:pPr>
    </w:p>
    <w:p w14:paraId="5844C0E7" w14:textId="77777777" w:rsidR="00976652" w:rsidRDefault="00000000">
      <w:r>
        <w:rPr>
          <w:rFonts w:ascii="Liberation Sans" w:eastAsia="Liberation Sans" w:hAnsi="Liberation Sans" w:cs="Liberation Sans"/>
          <w:color w:val="000000"/>
          <w:sz w:val="24"/>
        </w:rPr>
        <w:br w:type="page" w:clear="all"/>
      </w:r>
    </w:p>
    <w:p w14:paraId="60A94BD6" w14:textId="77777777" w:rsidR="00976652" w:rsidRDefault="00000000" w:rsidP="00121BA5">
      <w:pPr>
        <w:pStyle w:val="a"/>
        <w:numPr>
          <w:ilvl w:val="0"/>
          <w:numId w:val="0"/>
        </w:numPr>
        <w:ind w:firstLine="709"/>
        <w:jc w:val="center"/>
      </w:pPr>
      <w:bookmarkStart w:id="72" w:name="_Toc193542435"/>
      <w:bookmarkStart w:id="73" w:name="_Toc193543557"/>
      <w:bookmarkStart w:id="74" w:name="_Toc193628449"/>
      <w:bookmarkStart w:id="75" w:name="_Toc193893100"/>
      <w:r>
        <w:lastRenderedPageBreak/>
        <w:t>Заключение</w:t>
      </w:r>
      <w:bookmarkEnd w:id="72"/>
      <w:bookmarkEnd w:id="73"/>
      <w:bookmarkEnd w:id="74"/>
      <w:bookmarkEnd w:id="75"/>
    </w:p>
    <w:p w14:paraId="59CF3C7D" w14:textId="77777777" w:rsidR="00976652" w:rsidRDefault="00976652">
      <w:pPr>
        <w:pStyle w:val="aff6"/>
      </w:pPr>
    </w:p>
    <w:p w14:paraId="6A398D04" w14:textId="7E812BF9" w:rsidR="00146378" w:rsidRDefault="00146378" w:rsidP="00146378">
      <w:pPr>
        <w:pStyle w:val="aff6"/>
      </w:pPr>
      <w:r>
        <w:t>В ходе работы был проведен анализ бизнес-процессов компании «Много для вас», построена модель AS-IS в нотации IDEF0, выявлены их слабые места и узкие места.</w:t>
      </w:r>
    </w:p>
    <w:p w14:paraId="09BEA5DC" w14:textId="3150249E" w:rsidR="00146378" w:rsidRDefault="00146378" w:rsidP="00146378">
      <w:pPr>
        <w:pStyle w:val="aff6"/>
      </w:pPr>
      <w:r>
        <w:t>Проведен сравнительный анализ корпоративных информационных систем (КИС) с обоснованием выбора 1С:ERP в качестве оптимального решения для автоматизации бизнес-процессов компании. Разработана модель TO-BE, отражающая целевое состояние процессов после внедрения системы. Проанализированы потоки данных, построена модель в нотации DFD, что позволило структурировать информационные взаимодействия между подразделениями.</w:t>
      </w:r>
    </w:p>
    <w:p w14:paraId="71ED980D" w14:textId="60493985" w:rsidR="00146378" w:rsidRDefault="00146378" w:rsidP="00146378">
      <w:pPr>
        <w:pStyle w:val="aff6"/>
      </w:pPr>
      <w:r>
        <w:t>Сформирован план проекта по внедрению 1С:ERP. Выполнен контрольный пример и подтверждена эффективность</w:t>
      </w:r>
      <w:r w:rsidR="00BA2C41">
        <w:t xml:space="preserve"> и соответствие</w:t>
      </w:r>
      <w:r>
        <w:t xml:space="preserve"> внедряемой системы</w:t>
      </w:r>
      <w:r w:rsidR="00BA2C41">
        <w:t xml:space="preserve"> требованиям</w:t>
      </w:r>
      <w:r>
        <w:t>.</w:t>
      </w:r>
    </w:p>
    <w:p w14:paraId="22C8CDD5" w14:textId="7430853F" w:rsidR="00146378" w:rsidRDefault="00146378" w:rsidP="00146378">
      <w:pPr>
        <w:pStyle w:val="aff6"/>
      </w:pPr>
      <w:r>
        <w:t>Основные результаты внедрения КИС в компании «Много для вас»:</w:t>
      </w:r>
    </w:p>
    <w:p w14:paraId="21597EDD" w14:textId="109E71DA" w:rsidR="00146378" w:rsidRDefault="00146378" w:rsidP="00BA2C41">
      <w:pPr>
        <w:pStyle w:val="aff6"/>
        <w:numPr>
          <w:ilvl w:val="0"/>
          <w:numId w:val="16"/>
        </w:numPr>
        <w:ind w:left="0" w:firstLine="709"/>
      </w:pPr>
      <w:r>
        <w:t>Снижение ошибок при вводе и обработке данных за счет автоматизации</w:t>
      </w:r>
      <w:r w:rsidR="00BA2C41">
        <w:t>;</w:t>
      </w:r>
    </w:p>
    <w:p w14:paraId="0D244E3D" w14:textId="516131E5" w:rsidR="00146378" w:rsidRDefault="00146378" w:rsidP="00BA2C41">
      <w:pPr>
        <w:pStyle w:val="aff6"/>
        <w:numPr>
          <w:ilvl w:val="0"/>
          <w:numId w:val="16"/>
        </w:numPr>
        <w:ind w:left="0" w:firstLine="709"/>
      </w:pPr>
      <w:r>
        <w:t xml:space="preserve">Повышение скорости обмена информацией между </w:t>
      </w:r>
      <w:r w:rsidR="00BA2C41">
        <w:t>подразделениями;</w:t>
      </w:r>
    </w:p>
    <w:p w14:paraId="7F15FA68" w14:textId="059B2E4D" w:rsidR="00146378" w:rsidRDefault="00146378" w:rsidP="00BA2C41">
      <w:pPr>
        <w:pStyle w:val="aff6"/>
        <w:numPr>
          <w:ilvl w:val="0"/>
          <w:numId w:val="16"/>
        </w:numPr>
        <w:ind w:left="0" w:firstLine="709"/>
      </w:pPr>
      <w:r>
        <w:t>Оптимизация складского учета</w:t>
      </w:r>
      <w:r w:rsidR="00BA2C41">
        <w:t>, контроля поставок и продаж</w:t>
      </w:r>
      <w:r>
        <w:t xml:space="preserve">, что </w:t>
      </w:r>
      <w:r w:rsidR="00BA2C41">
        <w:t xml:space="preserve">позволяет </w:t>
      </w:r>
      <w:r>
        <w:t>сокра</w:t>
      </w:r>
      <w:r w:rsidR="00BA2C41">
        <w:t>тить</w:t>
      </w:r>
      <w:r>
        <w:t xml:space="preserve"> издержки</w:t>
      </w:r>
      <w:r w:rsidR="00BA2C41">
        <w:t>;</w:t>
      </w:r>
    </w:p>
    <w:p w14:paraId="79E33261" w14:textId="55160D56" w:rsidR="00146378" w:rsidRDefault="00146378" w:rsidP="00BA2C41">
      <w:pPr>
        <w:pStyle w:val="aff6"/>
        <w:numPr>
          <w:ilvl w:val="0"/>
          <w:numId w:val="16"/>
        </w:numPr>
        <w:ind w:left="0" w:firstLine="709"/>
      </w:pPr>
      <w:r>
        <w:t>Снижение затрат за счет исключения избыточных ручных операций.</w:t>
      </w:r>
    </w:p>
    <w:p w14:paraId="7E5068E3" w14:textId="704719D9" w:rsidR="00976652" w:rsidRDefault="000604AB" w:rsidP="00146378">
      <w:pPr>
        <w:pStyle w:val="aff6"/>
      </w:pPr>
      <w:r>
        <w:t>В заключение</w:t>
      </w:r>
      <w:r w:rsidR="00146378">
        <w:t xml:space="preserve">, </w:t>
      </w:r>
      <w:r w:rsidR="002273A8">
        <w:t>внедрение корпоративной информационной системы</w:t>
      </w:r>
      <w:r w:rsidR="00146378">
        <w:t xml:space="preserve"> </w:t>
      </w:r>
      <w:r w:rsidR="0093062D">
        <w:t>1</w:t>
      </w:r>
      <w:r w:rsidR="005554D8">
        <w:t>С</w:t>
      </w:r>
      <w:r w:rsidR="00146378">
        <w:t xml:space="preserve">:ERP </w:t>
      </w:r>
      <w:r w:rsidR="00295CBF">
        <w:t xml:space="preserve">в компании «Много для вас» </w:t>
      </w:r>
      <w:r w:rsidR="00146378">
        <w:t>повышает эффективность управления компанией</w:t>
      </w:r>
      <w:r w:rsidR="002273A8">
        <w:t xml:space="preserve"> </w:t>
      </w:r>
      <w:r w:rsidR="00146378">
        <w:t>и создает основу для дальнейшего масштабирования бизнеса.</w:t>
      </w:r>
      <w:r>
        <w:br w:type="page" w:clear="all"/>
      </w:r>
    </w:p>
    <w:p w14:paraId="6DD4D8BA" w14:textId="77777777" w:rsidR="00976652" w:rsidRPr="00DF3FAB" w:rsidRDefault="00000000">
      <w:pPr>
        <w:pStyle w:val="a"/>
        <w:numPr>
          <w:ilvl w:val="0"/>
          <w:numId w:val="0"/>
        </w:numPr>
        <w:ind w:left="709"/>
        <w:jc w:val="center"/>
      </w:pPr>
      <w:bookmarkStart w:id="76" w:name="_Toc193542436"/>
      <w:bookmarkStart w:id="77" w:name="_Toc193543558"/>
      <w:bookmarkStart w:id="78" w:name="_Toc193628450"/>
      <w:bookmarkStart w:id="79" w:name="_Toc193893101"/>
      <w:r>
        <w:lastRenderedPageBreak/>
        <w:t>Список литературы</w:t>
      </w:r>
      <w:bookmarkEnd w:id="76"/>
      <w:bookmarkEnd w:id="77"/>
      <w:bookmarkEnd w:id="78"/>
      <w:bookmarkEnd w:id="79"/>
    </w:p>
    <w:p w14:paraId="7EC35B2B" w14:textId="77777777" w:rsidR="00BF38B6" w:rsidRPr="00DF3FAB" w:rsidRDefault="00BF38B6" w:rsidP="00BF38B6">
      <w:pPr>
        <w:pStyle w:val="aff6"/>
      </w:pPr>
    </w:p>
    <w:p w14:paraId="198B58F9" w14:textId="1FD9C46F" w:rsidR="00976652" w:rsidRPr="001D0AF1" w:rsidRDefault="00000000">
      <w:pPr>
        <w:pStyle w:val="aff6"/>
        <w:numPr>
          <w:ilvl w:val="0"/>
          <w:numId w:val="7"/>
        </w:numPr>
        <w:ind w:left="0" w:firstLine="709"/>
        <w:rPr>
          <w:sz w:val="24"/>
          <w:szCs w:val="24"/>
        </w:rPr>
      </w:pPr>
      <w:r w:rsidRPr="001D0AF1">
        <w:rPr>
          <w:sz w:val="24"/>
          <w:szCs w:val="24"/>
        </w:rPr>
        <w:t xml:space="preserve">Официальный сайт 1С:ERP [Электронный ресурс]. – Режим доступа: </w:t>
      </w:r>
      <w:hyperlink r:id="rId24" w:tooltip="https://v8.1c.ru/erp/" w:history="1">
        <w:r w:rsidRPr="001D0AF1">
          <w:rPr>
            <w:rStyle w:val="af8"/>
            <w:sz w:val="24"/>
            <w:szCs w:val="24"/>
          </w:rPr>
          <w:t>https://v8.1c.ru/erp/</w:t>
        </w:r>
      </w:hyperlink>
    </w:p>
    <w:p w14:paraId="11E1169C" w14:textId="53820ABF" w:rsidR="00976652" w:rsidRPr="001D0AF1" w:rsidRDefault="00000000">
      <w:pPr>
        <w:pStyle w:val="aff6"/>
        <w:numPr>
          <w:ilvl w:val="0"/>
          <w:numId w:val="7"/>
        </w:numPr>
        <w:ind w:left="0" w:firstLine="709"/>
        <w:rPr>
          <w:sz w:val="24"/>
          <w:szCs w:val="24"/>
        </w:rPr>
      </w:pPr>
      <w:r w:rsidRPr="001D0AF1">
        <w:rPr>
          <w:sz w:val="24"/>
          <w:szCs w:val="24"/>
        </w:rPr>
        <w:t xml:space="preserve">Официальный сайт Галактика ERP [Режим доступа]. – Режим доступа: </w:t>
      </w:r>
      <w:hyperlink r:id="rId25" w:tooltip="https://galaktika.ru/erp" w:history="1">
        <w:r w:rsidRPr="001D0AF1">
          <w:rPr>
            <w:rStyle w:val="af8"/>
            <w:sz w:val="24"/>
            <w:szCs w:val="24"/>
          </w:rPr>
          <w:t>https://galaktika.ru/erp</w:t>
        </w:r>
      </w:hyperlink>
    </w:p>
    <w:p w14:paraId="032D2376" w14:textId="2B86C9E3" w:rsidR="00976652" w:rsidRPr="001D0AF1" w:rsidRDefault="00000000">
      <w:pPr>
        <w:pStyle w:val="aff6"/>
        <w:numPr>
          <w:ilvl w:val="0"/>
          <w:numId w:val="7"/>
        </w:numPr>
        <w:ind w:left="0" w:firstLine="709"/>
        <w:rPr>
          <w:sz w:val="24"/>
          <w:szCs w:val="24"/>
        </w:rPr>
      </w:pPr>
      <w:r w:rsidRPr="001D0AF1">
        <w:rPr>
          <w:sz w:val="24"/>
          <w:szCs w:val="24"/>
        </w:rPr>
        <w:t xml:space="preserve">“1С” или “Галактика”? Чем похожи и чем отличаются главные российские ERP-вендоры [Электронный ресурс]. – Режим доступа: </w:t>
      </w:r>
      <w:hyperlink r:id="rId26" w:tooltip="https://all-erp.ru/data/1c-vs-galactika/" w:history="1">
        <w:r w:rsidRPr="001D0AF1">
          <w:rPr>
            <w:rStyle w:val="af8"/>
            <w:sz w:val="24"/>
            <w:szCs w:val="24"/>
          </w:rPr>
          <w:t>https://all-erp.ru/data/1c-vs-galactika/</w:t>
        </w:r>
      </w:hyperlink>
    </w:p>
    <w:p w14:paraId="75B60F99" w14:textId="12C5619F" w:rsidR="00976652" w:rsidRPr="001D0AF1" w:rsidRDefault="00000000">
      <w:pPr>
        <w:pStyle w:val="aff6"/>
        <w:numPr>
          <w:ilvl w:val="0"/>
          <w:numId w:val="7"/>
        </w:numPr>
        <w:ind w:left="0" w:firstLine="709"/>
        <w:rPr>
          <w:sz w:val="24"/>
          <w:szCs w:val="24"/>
        </w:rPr>
      </w:pPr>
      <w:r w:rsidRPr="001D0AF1">
        <w:rPr>
          <w:sz w:val="24"/>
          <w:szCs w:val="24"/>
        </w:rPr>
        <w:t xml:space="preserve">Сравнение ERP систем — рейтинг и обзор [Электронный ресурс]. – Режим доступа: </w:t>
      </w:r>
      <w:hyperlink r:id="rId27" w:tooltip="https://zmksoft.ru/blog/sravnenie-erp-sistem-rejting-i-obzor/" w:history="1">
        <w:r w:rsidRPr="001D0AF1">
          <w:rPr>
            <w:rStyle w:val="af8"/>
            <w:sz w:val="24"/>
            <w:szCs w:val="24"/>
          </w:rPr>
          <w:t>https://zmksoft.ru/blog/sravnenie-erp-sistem-rejting-i-obzor/</w:t>
        </w:r>
      </w:hyperlink>
    </w:p>
    <w:p w14:paraId="69D99852" w14:textId="77777777" w:rsidR="001D0AF1" w:rsidRPr="001D0AF1" w:rsidRDefault="001D0AF1">
      <w:pPr>
        <w:pStyle w:val="aff3"/>
        <w:numPr>
          <w:ilvl w:val="0"/>
          <w:numId w:val="7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ind w:left="0" w:firstLine="709"/>
        <w:jc w:val="both"/>
        <w:rPr>
          <w:sz w:val="24"/>
          <w:szCs w:val="24"/>
        </w:rPr>
      </w:pPr>
      <w:r w:rsidRPr="001D0AF1">
        <w:rPr>
          <w:color w:val="000000"/>
          <w:sz w:val="24"/>
          <w:szCs w:val="24"/>
        </w:rPr>
        <w:t>Гаврилов Д.А. Управление производством на базе стандарта MRP-II/ Д.А. Гаврилов. – СПб: Питер, 2002. - 320 с.: ил.</w:t>
      </w:r>
    </w:p>
    <w:p w14:paraId="5BB583CA" w14:textId="77777777" w:rsidR="001D0AF1" w:rsidRPr="001D0AF1" w:rsidRDefault="001D0AF1">
      <w:pPr>
        <w:pStyle w:val="aff3"/>
        <w:numPr>
          <w:ilvl w:val="0"/>
          <w:numId w:val="7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ind w:left="0" w:firstLine="709"/>
        <w:jc w:val="both"/>
        <w:rPr>
          <w:sz w:val="24"/>
          <w:szCs w:val="24"/>
        </w:rPr>
      </w:pPr>
      <w:r w:rsidRPr="001D0AF1">
        <w:rPr>
          <w:color w:val="000000"/>
          <w:sz w:val="24"/>
          <w:szCs w:val="24"/>
        </w:rPr>
        <w:t>Бочаров Е.П., Колдина А.И. Интегрированные корпоративные информационные система: Принципы построения. Лабораторный практикум на базе системы «Галактика»: Учеб. пособие/ Е.П. Бочаров, А.И. Колдина. – М.: Финансы и статистика, 2005. - 288 с.</w:t>
      </w:r>
    </w:p>
    <w:p w14:paraId="216C10AE" w14:textId="77777777" w:rsidR="001D0AF1" w:rsidRPr="001D0AF1" w:rsidRDefault="001D0AF1">
      <w:pPr>
        <w:pStyle w:val="aff3"/>
        <w:numPr>
          <w:ilvl w:val="0"/>
          <w:numId w:val="7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ind w:left="0" w:firstLine="709"/>
        <w:jc w:val="both"/>
        <w:rPr>
          <w:sz w:val="24"/>
          <w:szCs w:val="24"/>
        </w:rPr>
      </w:pPr>
      <w:r w:rsidRPr="001D0AF1">
        <w:rPr>
          <w:color w:val="000000"/>
          <w:sz w:val="24"/>
          <w:szCs w:val="24"/>
        </w:rPr>
        <w:t>Олейник П.П. Корпоративные информационные системы. Учебник для вузов. Стандарт третьего поколения/ П.П. Олейник. - СПб.: Питер, 2012. - 176 с.: ил.</w:t>
      </w:r>
    </w:p>
    <w:p w14:paraId="49C8BA6D" w14:textId="77777777" w:rsidR="001D0AF1" w:rsidRPr="001D0AF1" w:rsidRDefault="001D0AF1">
      <w:pPr>
        <w:pStyle w:val="aff3"/>
        <w:numPr>
          <w:ilvl w:val="0"/>
          <w:numId w:val="7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ind w:left="0" w:firstLine="709"/>
        <w:jc w:val="both"/>
        <w:rPr>
          <w:sz w:val="24"/>
          <w:szCs w:val="24"/>
        </w:rPr>
      </w:pPr>
      <w:r w:rsidRPr="001D0AF1">
        <w:rPr>
          <w:color w:val="000000"/>
          <w:sz w:val="24"/>
          <w:szCs w:val="24"/>
        </w:rPr>
        <w:t>Питеркин С.В., Оладов Н.А., Исаев Д.В. Точно вовремя в России. Практика применения ERP-систем/ С.В. Питеркин, Н.А. Оладов, Д.В. Исаев. – М.: «Альпина-паблишер», 2003.</w:t>
      </w:r>
    </w:p>
    <w:p w14:paraId="34A4D1EC" w14:textId="77777777" w:rsidR="001D0AF1" w:rsidRPr="001D0AF1" w:rsidRDefault="001D0AF1">
      <w:pPr>
        <w:pStyle w:val="aff3"/>
        <w:numPr>
          <w:ilvl w:val="0"/>
          <w:numId w:val="7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ind w:left="0" w:firstLine="709"/>
        <w:jc w:val="both"/>
        <w:rPr>
          <w:sz w:val="24"/>
          <w:szCs w:val="24"/>
        </w:rPr>
      </w:pPr>
      <w:r w:rsidRPr="001D0AF1">
        <w:rPr>
          <w:color w:val="000000"/>
          <w:sz w:val="24"/>
          <w:szCs w:val="24"/>
        </w:rPr>
        <w:t>Тельнов Ю.В. Реинжиниринг бизнес-процессов/ Ю.В. Тельнов. – М.: Финансы и статистика, 2004.</w:t>
      </w:r>
    </w:p>
    <w:p w14:paraId="32161AE9" w14:textId="77777777" w:rsidR="001D0AF1" w:rsidRPr="001D0AF1" w:rsidRDefault="001D0AF1">
      <w:pPr>
        <w:pStyle w:val="aff3"/>
        <w:numPr>
          <w:ilvl w:val="0"/>
          <w:numId w:val="7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ind w:left="0" w:firstLine="709"/>
        <w:jc w:val="both"/>
        <w:rPr>
          <w:sz w:val="24"/>
          <w:szCs w:val="24"/>
        </w:rPr>
      </w:pPr>
      <w:r w:rsidRPr="001D0AF1">
        <w:rPr>
          <w:color w:val="000000"/>
          <w:sz w:val="24"/>
          <w:szCs w:val="24"/>
        </w:rPr>
        <w:t>ГОСТ 2.105-95. Единая система конструкторской документации. Общие требования к текстовым документам. Межгосударственный совет по стандартизации, метрологии и сертификации.- Минск: Изд-во стандартов, 1996.- 36 с.</w:t>
      </w:r>
    </w:p>
    <w:p w14:paraId="15131DC3" w14:textId="77777777" w:rsidR="001D0AF1" w:rsidRPr="001D0AF1" w:rsidRDefault="001D0AF1">
      <w:pPr>
        <w:pStyle w:val="aff3"/>
        <w:numPr>
          <w:ilvl w:val="0"/>
          <w:numId w:val="7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ind w:left="0" w:firstLine="709"/>
        <w:jc w:val="both"/>
        <w:rPr>
          <w:sz w:val="24"/>
          <w:szCs w:val="24"/>
        </w:rPr>
      </w:pPr>
      <w:r w:rsidRPr="001D0AF1">
        <w:rPr>
          <w:color w:val="000000"/>
          <w:sz w:val="24"/>
          <w:szCs w:val="24"/>
        </w:rPr>
        <w:t>ГОСТ 7.32-2001. Система стандартов по информации, библиотечному и издательскому делу "Отчет о научно-исследовательской работе".</w:t>
      </w:r>
    </w:p>
    <w:p w14:paraId="19696F66" w14:textId="77777777" w:rsidR="001D0AF1" w:rsidRPr="001D0AF1" w:rsidRDefault="001D0AF1">
      <w:pPr>
        <w:pStyle w:val="aff3"/>
        <w:numPr>
          <w:ilvl w:val="0"/>
          <w:numId w:val="7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ind w:left="0" w:firstLine="709"/>
        <w:jc w:val="both"/>
        <w:rPr>
          <w:sz w:val="24"/>
          <w:szCs w:val="24"/>
        </w:rPr>
      </w:pPr>
      <w:r w:rsidRPr="001D0AF1">
        <w:rPr>
          <w:color w:val="000000"/>
          <w:sz w:val="24"/>
          <w:szCs w:val="24"/>
        </w:rPr>
        <w:t>Межгосударственный совет по стандартизации, метрологии и сертификации. - Минск, 2001.- 22 с.</w:t>
      </w:r>
    </w:p>
    <w:p w14:paraId="7CE36050" w14:textId="77777777" w:rsidR="001D0AF1" w:rsidRPr="001D0AF1" w:rsidRDefault="001D0AF1">
      <w:pPr>
        <w:pStyle w:val="aff3"/>
        <w:numPr>
          <w:ilvl w:val="0"/>
          <w:numId w:val="7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ind w:left="0" w:firstLine="709"/>
        <w:jc w:val="both"/>
        <w:rPr>
          <w:sz w:val="24"/>
          <w:szCs w:val="24"/>
        </w:rPr>
      </w:pPr>
      <w:r w:rsidRPr="001D0AF1">
        <w:rPr>
          <w:color w:val="000000"/>
          <w:sz w:val="24"/>
          <w:szCs w:val="24"/>
        </w:rPr>
        <w:t>БЭСТ-ПРО. Система управления предприятием класса MRP-II. Руководство пользователя, «Интеллект- Сервис»:, 2002 г.</w:t>
      </w:r>
    </w:p>
    <w:p w14:paraId="39F2C91C" w14:textId="77777777" w:rsidR="001D0AF1" w:rsidRPr="001D0AF1" w:rsidRDefault="001D0AF1">
      <w:pPr>
        <w:pStyle w:val="aff3"/>
        <w:numPr>
          <w:ilvl w:val="0"/>
          <w:numId w:val="7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ind w:left="0" w:firstLine="709"/>
        <w:jc w:val="both"/>
        <w:rPr>
          <w:sz w:val="24"/>
          <w:szCs w:val="24"/>
        </w:rPr>
      </w:pPr>
      <w:r w:rsidRPr="001D0AF1">
        <w:rPr>
          <w:color w:val="000000"/>
          <w:sz w:val="24"/>
          <w:szCs w:val="24"/>
        </w:rPr>
        <w:t>Мицкевич В Корпоративные информационные системы: миф или реальность? Центр информационных технологий CITFORUM.</w:t>
      </w:r>
    </w:p>
    <w:p w14:paraId="536ABC42" w14:textId="77777777" w:rsidR="00976652" w:rsidRDefault="00000000">
      <w:r>
        <w:br w:type="page" w:clear="all"/>
      </w:r>
    </w:p>
    <w:p w14:paraId="40C51821" w14:textId="77777777" w:rsidR="00976652" w:rsidRDefault="00000000">
      <w:pPr>
        <w:pStyle w:val="a"/>
        <w:numPr>
          <w:ilvl w:val="0"/>
          <w:numId w:val="0"/>
        </w:numPr>
        <w:jc w:val="center"/>
      </w:pPr>
      <w:bookmarkStart w:id="80" w:name="undefined"/>
      <w:bookmarkStart w:id="81" w:name="_Toc193542437"/>
      <w:bookmarkStart w:id="82" w:name="_Toc193543559"/>
      <w:bookmarkStart w:id="83" w:name="_Toc193628451"/>
      <w:bookmarkStart w:id="84" w:name="_Toc193893102"/>
      <w:r>
        <w:lastRenderedPageBreak/>
        <w:t>Приложение А</w:t>
      </w:r>
      <w:bookmarkEnd w:id="80"/>
      <w:bookmarkEnd w:id="81"/>
      <w:bookmarkEnd w:id="82"/>
      <w:bookmarkEnd w:id="83"/>
      <w:bookmarkEnd w:id="84"/>
    </w:p>
    <w:p w14:paraId="6E94E2F3" w14:textId="4C85EAFB" w:rsidR="00996049" w:rsidRDefault="00996049" w:rsidP="00996049">
      <w:pPr>
        <w:pStyle w:val="aff6"/>
        <w:ind w:firstLine="0"/>
        <w:jc w:val="center"/>
        <w:rPr>
          <w:b/>
          <w:bCs/>
        </w:rPr>
      </w:pPr>
      <w:r>
        <w:rPr>
          <w:b/>
          <w:bCs/>
        </w:rPr>
        <w:t>Бизнес-процессы</w:t>
      </w:r>
    </w:p>
    <w:p w14:paraId="2DEB520F" w14:textId="77777777" w:rsidR="00F954FA" w:rsidRPr="00F954FA" w:rsidRDefault="00F954FA" w:rsidP="00F954FA">
      <w:pPr>
        <w:pStyle w:val="aff6"/>
      </w:pPr>
    </w:p>
    <w:p w14:paraId="22FC520D" w14:textId="4FFDB1FC" w:rsidR="00F954FA" w:rsidRDefault="00BB669D" w:rsidP="00F954FA">
      <w:pPr>
        <w:pStyle w:val="aff6"/>
      </w:pPr>
      <w:r>
        <w:t>Стрелки процесса «Торговая деятельность» представлены в таблице А.1.</w:t>
      </w:r>
    </w:p>
    <w:p w14:paraId="40D80EDE" w14:textId="3BA3F4A7" w:rsidR="00BB669D" w:rsidRDefault="00BB669D" w:rsidP="00BB669D">
      <w:pPr>
        <w:pStyle w:val="affb"/>
        <w:keepNext/>
        <w:jc w:val="left"/>
      </w:pPr>
      <w:r w:rsidRPr="00BB669D">
        <w:rPr>
          <w:spacing w:val="40"/>
        </w:rPr>
        <w:t>Таблица</w:t>
      </w:r>
      <w:r>
        <w:t xml:space="preserve"> А.</w:t>
      </w:r>
      <w:r w:rsidR="008D55BD">
        <w:fldChar w:fldCharType="begin"/>
      </w:r>
      <w:r w:rsidR="008D55BD">
        <w:instrText xml:space="preserve"> SEQ Таблица_А. \* ARABIC </w:instrText>
      </w:r>
      <w:r w:rsidR="008D55BD">
        <w:fldChar w:fldCharType="separate"/>
      </w:r>
      <w:r w:rsidR="00F51247">
        <w:rPr>
          <w:noProof/>
        </w:rPr>
        <w:t>1</w:t>
      </w:r>
      <w:r w:rsidR="008D55BD">
        <w:fldChar w:fldCharType="end"/>
      </w:r>
      <w:r>
        <w:t xml:space="preserve"> – Стрелки «Торговая деятельность»</w:t>
      </w:r>
    </w:p>
    <w:tbl>
      <w:tblPr>
        <w:tblStyle w:val="aff2"/>
        <w:tblW w:w="0" w:type="auto"/>
        <w:tblLook w:val="04A0" w:firstRow="1" w:lastRow="0" w:firstColumn="1" w:lastColumn="0" w:noHBand="0" w:noVBand="1"/>
      </w:tblPr>
      <w:tblGrid>
        <w:gridCol w:w="3114"/>
        <w:gridCol w:w="4961"/>
        <w:gridCol w:w="1837"/>
      </w:tblGrid>
      <w:tr w:rsidR="00BB669D" w:rsidRPr="00F96C38" w14:paraId="2909A46E" w14:textId="77777777" w:rsidTr="00F96C38">
        <w:tc>
          <w:tcPr>
            <w:tcW w:w="3114" w:type="dxa"/>
          </w:tcPr>
          <w:p w14:paraId="385323C5" w14:textId="3DADB96E" w:rsidR="00BB669D" w:rsidRPr="00F96C38" w:rsidRDefault="00BB669D" w:rsidP="00F954FA">
            <w:pPr>
              <w:pStyle w:val="aff6"/>
              <w:ind w:firstLine="0"/>
              <w:rPr>
                <w:sz w:val="24"/>
                <w:szCs w:val="24"/>
              </w:rPr>
            </w:pPr>
            <w:r w:rsidRPr="00F96C38">
              <w:rPr>
                <w:sz w:val="24"/>
                <w:szCs w:val="24"/>
              </w:rPr>
              <w:t>Наименование</w:t>
            </w:r>
          </w:p>
        </w:tc>
        <w:tc>
          <w:tcPr>
            <w:tcW w:w="4961" w:type="dxa"/>
          </w:tcPr>
          <w:p w14:paraId="689008C4" w14:textId="61A21565" w:rsidR="00BB669D" w:rsidRPr="00F96C38" w:rsidRDefault="00BB669D" w:rsidP="00F954FA">
            <w:pPr>
              <w:pStyle w:val="aff6"/>
              <w:ind w:firstLine="0"/>
              <w:rPr>
                <w:sz w:val="24"/>
                <w:szCs w:val="24"/>
              </w:rPr>
            </w:pPr>
            <w:r w:rsidRPr="00F96C38">
              <w:rPr>
                <w:sz w:val="24"/>
                <w:szCs w:val="24"/>
              </w:rPr>
              <w:t>Описание</w:t>
            </w:r>
          </w:p>
        </w:tc>
        <w:tc>
          <w:tcPr>
            <w:tcW w:w="1837" w:type="dxa"/>
          </w:tcPr>
          <w:p w14:paraId="78AD3CFD" w14:textId="3F155588" w:rsidR="00BB669D" w:rsidRPr="00F96C38" w:rsidRDefault="00BB669D" w:rsidP="00F954FA">
            <w:pPr>
              <w:pStyle w:val="aff6"/>
              <w:ind w:firstLine="0"/>
              <w:rPr>
                <w:sz w:val="24"/>
                <w:szCs w:val="24"/>
              </w:rPr>
            </w:pPr>
            <w:r w:rsidRPr="00F96C38">
              <w:rPr>
                <w:sz w:val="24"/>
                <w:szCs w:val="24"/>
              </w:rPr>
              <w:t>Тип</w:t>
            </w:r>
          </w:p>
        </w:tc>
      </w:tr>
      <w:tr w:rsidR="00F96C38" w:rsidRPr="00F96C38" w14:paraId="7AB32C3C" w14:textId="77777777" w:rsidTr="00F96C38">
        <w:tc>
          <w:tcPr>
            <w:tcW w:w="3114" w:type="dxa"/>
          </w:tcPr>
          <w:p w14:paraId="71F5E6CD" w14:textId="61210B27" w:rsidR="00F96C38" w:rsidRPr="00F96C38" w:rsidRDefault="00F96C38" w:rsidP="00F96C38">
            <w:pPr>
              <w:pStyle w:val="aff6"/>
              <w:ind w:firstLine="0"/>
              <w:rPr>
                <w:sz w:val="24"/>
                <w:szCs w:val="24"/>
              </w:rPr>
            </w:pPr>
            <w:r w:rsidRPr="00F96C38">
              <w:rPr>
                <w:sz w:val="24"/>
                <w:szCs w:val="24"/>
              </w:rPr>
              <w:t>Товары</w:t>
            </w:r>
          </w:p>
        </w:tc>
        <w:tc>
          <w:tcPr>
            <w:tcW w:w="4961" w:type="dxa"/>
          </w:tcPr>
          <w:p w14:paraId="01A43452" w14:textId="4BB5B713" w:rsidR="00F96C38" w:rsidRPr="00F96C38" w:rsidRDefault="00F96C38" w:rsidP="00F96C38">
            <w:pPr>
              <w:pStyle w:val="aff6"/>
              <w:ind w:firstLine="0"/>
              <w:rPr>
                <w:sz w:val="24"/>
                <w:szCs w:val="24"/>
              </w:rPr>
            </w:pPr>
            <w:r w:rsidRPr="00F96C38">
              <w:rPr>
                <w:sz w:val="24"/>
                <w:szCs w:val="24"/>
              </w:rPr>
              <w:t>Физические товары, поступающие от поставщиков и реализуемые клиентам.</w:t>
            </w:r>
          </w:p>
        </w:tc>
        <w:tc>
          <w:tcPr>
            <w:tcW w:w="1837" w:type="dxa"/>
          </w:tcPr>
          <w:p w14:paraId="1377EC5B" w14:textId="7B600197" w:rsidR="00F96C38" w:rsidRPr="00F96C38" w:rsidRDefault="00F96C38" w:rsidP="00F96C38">
            <w:pPr>
              <w:pStyle w:val="aff6"/>
              <w:keepNext/>
              <w:ind w:firstLine="0"/>
              <w:rPr>
                <w:sz w:val="24"/>
                <w:szCs w:val="24"/>
              </w:rPr>
            </w:pPr>
            <w:r w:rsidRPr="00F96C38">
              <w:rPr>
                <w:sz w:val="24"/>
                <w:szCs w:val="24"/>
              </w:rPr>
              <w:t>Вход</w:t>
            </w:r>
          </w:p>
        </w:tc>
      </w:tr>
      <w:tr w:rsidR="00F96C38" w:rsidRPr="00F96C38" w14:paraId="51D993AA" w14:textId="77777777" w:rsidTr="00F96C38">
        <w:tc>
          <w:tcPr>
            <w:tcW w:w="3114" w:type="dxa"/>
          </w:tcPr>
          <w:p w14:paraId="02942595" w14:textId="69F08296" w:rsidR="00F96C38" w:rsidRPr="00F96C38" w:rsidRDefault="00F96C38" w:rsidP="00F96C38">
            <w:pPr>
              <w:pStyle w:val="aff6"/>
              <w:ind w:firstLine="0"/>
              <w:rPr>
                <w:sz w:val="24"/>
                <w:szCs w:val="24"/>
              </w:rPr>
            </w:pPr>
            <w:r w:rsidRPr="00F96C38">
              <w:rPr>
                <w:sz w:val="24"/>
                <w:szCs w:val="24"/>
              </w:rPr>
              <w:t>Товарно-транспортная накладная</w:t>
            </w:r>
          </w:p>
        </w:tc>
        <w:tc>
          <w:tcPr>
            <w:tcW w:w="4961" w:type="dxa"/>
          </w:tcPr>
          <w:p w14:paraId="08728173" w14:textId="1CE0F2AB" w:rsidR="00F96C38" w:rsidRPr="00F96C38" w:rsidRDefault="00F96C38" w:rsidP="00F96C38">
            <w:pPr>
              <w:pStyle w:val="aff6"/>
              <w:ind w:firstLine="0"/>
              <w:rPr>
                <w:sz w:val="24"/>
                <w:szCs w:val="24"/>
              </w:rPr>
            </w:pPr>
            <w:r w:rsidRPr="00F96C38">
              <w:rPr>
                <w:sz w:val="24"/>
                <w:szCs w:val="24"/>
              </w:rPr>
              <w:t>Документ, подтверждающий перемещение товаров, их количество и транспортировку.</w:t>
            </w:r>
          </w:p>
        </w:tc>
        <w:tc>
          <w:tcPr>
            <w:tcW w:w="1837" w:type="dxa"/>
          </w:tcPr>
          <w:p w14:paraId="2BDCD4B9" w14:textId="56320DCE" w:rsidR="00F96C38" w:rsidRPr="00F96C38" w:rsidRDefault="00F96C38" w:rsidP="00F96C38">
            <w:pPr>
              <w:pStyle w:val="aff6"/>
              <w:keepNext/>
              <w:ind w:firstLine="0"/>
              <w:rPr>
                <w:sz w:val="24"/>
                <w:szCs w:val="24"/>
              </w:rPr>
            </w:pPr>
            <w:r w:rsidRPr="00F96C38">
              <w:rPr>
                <w:sz w:val="24"/>
                <w:szCs w:val="24"/>
              </w:rPr>
              <w:t>Вход</w:t>
            </w:r>
          </w:p>
        </w:tc>
      </w:tr>
      <w:tr w:rsidR="00F96C38" w:rsidRPr="00F96C38" w14:paraId="3F75219A" w14:textId="77777777" w:rsidTr="00F96C38">
        <w:tc>
          <w:tcPr>
            <w:tcW w:w="3114" w:type="dxa"/>
          </w:tcPr>
          <w:p w14:paraId="53B9B750" w14:textId="1C457748" w:rsidR="00F96C38" w:rsidRPr="00F96C38" w:rsidRDefault="00F96C38" w:rsidP="00F96C38">
            <w:pPr>
              <w:pStyle w:val="aff6"/>
              <w:ind w:firstLine="0"/>
              <w:rPr>
                <w:sz w:val="24"/>
                <w:szCs w:val="24"/>
              </w:rPr>
            </w:pPr>
            <w:r w:rsidRPr="00F96C38">
              <w:rPr>
                <w:sz w:val="24"/>
                <w:szCs w:val="24"/>
              </w:rPr>
              <w:t>Приказ о ценах</w:t>
            </w:r>
          </w:p>
        </w:tc>
        <w:tc>
          <w:tcPr>
            <w:tcW w:w="4961" w:type="dxa"/>
          </w:tcPr>
          <w:p w14:paraId="16BA4E3C" w14:textId="7D9FC35E" w:rsidR="00F96C38" w:rsidRPr="00F96C38" w:rsidRDefault="00F96C38" w:rsidP="00F96C38">
            <w:pPr>
              <w:pStyle w:val="aff6"/>
              <w:ind w:firstLine="0"/>
              <w:rPr>
                <w:sz w:val="24"/>
                <w:szCs w:val="24"/>
              </w:rPr>
            </w:pPr>
            <w:r w:rsidRPr="00F96C38">
              <w:rPr>
                <w:sz w:val="24"/>
                <w:szCs w:val="24"/>
              </w:rPr>
              <w:t>Распоряжение, устанавливающее цены на товар</w:t>
            </w:r>
            <w:r>
              <w:rPr>
                <w:sz w:val="24"/>
                <w:szCs w:val="24"/>
              </w:rPr>
              <w:t>ы</w:t>
            </w:r>
            <w:r w:rsidRPr="00F96C38">
              <w:rPr>
                <w:sz w:val="24"/>
                <w:szCs w:val="24"/>
              </w:rPr>
              <w:t>.</w:t>
            </w:r>
          </w:p>
        </w:tc>
        <w:tc>
          <w:tcPr>
            <w:tcW w:w="1837" w:type="dxa"/>
          </w:tcPr>
          <w:p w14:paraId="045802EE" w14:textId="06430D0A" w:rsidR="00F96C38" w:rsidRPr="00F96C38" w:rsidRDefault="00F96C38" w:rsidP="00F96C38">
            <w:pPr>
              <w:pStyle w:val="aff6"/>
              <w:keepNext/>
              <w:ind w:firstLine="0"/>
              <w:rPr>
                <w:sz w:val="24"/>
                <w:szCs w:val="24"/>
              </w:rPr>
            </w:pPr>
            <w:r w:rsidRPr="00F96C38">
              <w:rPr>
                <w:sz w:val="24"/>
                <w:szCs w:val="24"/>
              </w:rPr>
              <w:t>Вход</w:t>
            </w:r>
          </w:p>
        </w:tc>
      </w:tr>
      <w:tr w:rsidR="00F96C38" w:rsidRPr="00F96C38" w14:paraId="3DD3AE64" w14:textId="77777777" w:rsidTr="00F96C38">
        <w:tc>
          <w:tcPr>
            <w:tcW w:w="3114" w:type="dxa"/>
          </w:tcPr>
          <w:p w14:paraId="1561D8D0" w14:textId="4405E632" w:rsidR="00F96C38" w:rsidRPr="00F96C38" w:rsidRDefault="00F96C38" w:rsidP="00F96C38">
            <w:pPr>
              <w:pStyle w:val="aff6"/>
              <w:ind w:firstLine="0"/>
              <w:rPr>
                <w:sz w:val="24"/>
                <w:szCs w:val="24"/>
              </w:rPr>
            </w:pPr>
            <w:r w:rsidRPr="00F96C38">
              <w:rPr>
                <w:sz w:val="24"/>
                <w:szCs w:val="24"/>
              </w:rPr>
              <w:t>Клиенты</w:t>
            </w:r>
          </w:p>
        </w:tc>
        <w:tc>
          <w:tcPr>
            <w:tcW w:w="4961" w:type="dxa"/>
          </w:tcPr>
          <w:p w14:paraId="65C769C5" w14:textId="498F00D5" w:rsidR="00F96C38" w:rsidRPr="00F96C38" w:rsidRDefault="00F96C38" w:rsidP="00F96C38">
            <w:pPr>
              <w:pStyle w:val="aff6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</w:t>
            </w:r>
            <w:r w:rsidRPr="00F96C38">
              <w:rPr>
                <w:sz w:val="24"/>
                <w:szCs w:val="24"/>
              </w:rPr>
              <w:t>ица, приобретающие товар</w:t>
            </w:r>
            <w:r>
              <w:rPr>
                <w:sz w:val="24"/>
                <w:szCs w:val="24"/>
              </w:rPr>
              <w:t>ы</w:t>
            </w:r>
            <w:r w:rsidRPr="00F96C38">
              <w:rPr>
                <w:sz w:val="24"/>
                <w:szCs w:val="24"/>
              </w:rPr>
              <w:t>.</w:t>
            </w:r>
          </w:p>
        </w:tc>
        <w:tc>
          <w:tcPr>
            <w:tcW w:w="1837" w:type="dxa"/>
          </w:tcPr>
          <w:p w14:paraId="2E318BF9" w14:textId="5D982E38" w:rsidR="00F96C38" w:rsidRPr="00F96C38" w:rsidRDefault="00F96C38" w:rsidP="00F96C38">
            <w:pPr>
              <w:pStyle w:val="aff6"/>
              <w:keepNext/>
              <w:ind w:firstLine="0"/>
              <w:rPr>
                <w:sz w:val="24"/>
                <w:szCs w:val="24"/>
              </w:rPr>
            </w:pPr>
            <w:r w:rsidRPr="00F96C38">
              <w:rPr>
                <w:sz w:val="24"/>
                <w:szCs w:val="24"/>
              </w:rPr>
              <w:t>Вход</w:t>
            </w:r>
          </w:p>
        </w:tc>
      </w:tr>
      <w:tr w:rsidR="00F96C38" w:rsidRPr="00F96C38" w14:paraId="045C4978" w14:textId="77777777" w:rsidTr="00F96C38">
        <w:tc>
          <w:tcPr>
            <w:tcW w:w="3114" w:type="dxa"/>
          </w:tcPr>
          <w:p w14:paraId="7483F19C" w14:textId="1BB5AC3F" w:rsidR="00F96C38" w:rsidRPr="00F96C38" w:rsidRDefault="00F96C38" w:rsidP="00F96C38">
            <w:pPr>
              <w:pStyle w:val="aff6"/>
              <w:ind w:firstLine="0"/>
              <w:rPr>
                <w:sz w:val="24"/>
                <w:szCs w:val="24"/>
              </w:rPr>
            </w:pPr>
            <w:r w:rsidRPr="00F96C38">
              <w:rPr>
                <w:sz w:val="24"/>
                <w:szCs w:val="24"/>
              </w:rPr>
              <w:t>Ассортимент</w:t>
            </w:r>
          </w:p>
        </w:tc>
        <w:tc>
          <w:tcPr>
            <w:tcW w:w="4961" w:type="dxa"/>
          </w:tcPr>
          <w:p w14:paraId="04D8F0BA" w14:textId="751CD8A8" w:rsidR="00F96C38" w:rsidRPr="00F96C38" w:rsidRDefault="00F96C38" w:rsidP="00F96C38">
            <w:pPr>
              <w:pStyle w:val="aff6"/>
              <w:ind w:firstLine="0"/>
              <w:rPr>
                <w:sz w:val="24"/>
                <w:szCs w:val="24"/>
              </w:rPr>
            </w:pPr>
            <w:r w:rsidRPr="00F96C38">
              <w:rPr>
                <w:sz w:val="24"/>
                <w:szCs w:val="24"/>
              </w:rPr>
              <w:t>Перечень товаров, доступных для продажи.</w:t>
            </w:r>
          </w:p>
        </w:tc>
        <w:tc>
          <w:tcPr>
            <w:tcW w:w="1837" w:type="dxa"/>
          </w:tcPr>
          <w:p w14:paraId="1197B736" w14:textId="511D53BF" w:rsidR="00F96C38" w:rsidRPr="00F96C38" w:rsidRDefault="00F96C38" w:rsidP="00F96C38">
            <w:pPr>
              <w:pStyle w:val="aff6"/>
              <w:keepNext/>
              <w:ind w:firstLine="0"/>
              <w:rPr>
                <w:sz w:val="24"/>
                <w:szCs w:val="24"/>
              </w:rPr>
            </w:pPr>
            <w:r w:rsidRPr="00F96C38">
              <w:rPr>
                <w:sz w:val="24"/>
                <w:szCs w:val="24"/>
              </w:rPr>
              <w:t>Вход</w:t>
            </w:r>
          </w:p>
        </w:tc>
      </w:tr>
      <w:tr w:rsidR="00F96C38" w:rsidRPr="00F96C38" w14:paraId="44229F57" w14:textId="77777777" w:rsidTr="00F96C38">
        <w:tc>
          <w:tcPr>
            <w:tcW w:w="3114" w:type="dxa"/>
          </w:tcPr>
          <w:p w14:paraId="2EEC7177" w14:textId="58D733C0" w:rsidR="00F96C38" w:rsidRPr="00F96C38" w:rsidRDefault="00F96C38" w:rsidP="00F96C38">
            <w:pPr>
              <w:pStyle w:val="aff6"/>
              <w:ind w:firstLine="0"/>
              <w:rPr>
                <w:sz w:val="24"/>
                <w:szCs w:val="24"/>
              </w:rPr>
            </w:pPr>
            <w:r w:rsidRPr="00F96C38">
              <w:rPr>
                <w:sz w:val="24"/>
                <w:szCs w:val="24"/>
              </w:rPr>
              <w:t>Персонал</w:t>
            </w:r>
          </w:p>
        </w:tc>
        <w:tc>
          <w:tcPr>
            <w:tcW w:w="4961" w:type="dxa"/>
          </w:tcPr>
          <w:p w14:paraId="3FC9A48B" w14:textId="0A1E9C34" w:rsidR="00F96C38" w:rsidRPr="00F96C38" w:rsidRDefault="00F96C38" w:rsidP="00F96C38">
            <w:pPr>
              <w:pStyle w:val="aff6"/>
              <w:ind w:firstLine="0"/>
              <w:rPr>
                <w:sz w:val="24"/>
                <w:szCs w:val="24"/>
              </w:rPr>
            </w:pPr>
            <w:r w:rsidRPr="00F96C38">
              <w:rPr>
                <w:sz w:val="24"/>
                <w:szCs w:val="24"/>
              </w:rPr>
              <w:t>Сотрудники, участвующие в торговом процессе.</w:t>
            </w:r>
          </w:p>
        </w:tc>
        <w:tc>
          <w:tcPr>
            <w:tcW w:w="1837" w:type="dxa"/>
          </w:tcPr>
          <w:p w14:paraId="35BA38D2" w14:textId="3F92CF36" w:rsidR="00F96C38" w:rsidRPr="00F96C38" w:rsidRDefault="00F96C38" w:rsidP="00F96C38">
            <w:pPr>
              <w:pStyle w:val="aff6"/>
              <w:keepNext/>
              <w:ind w:firstLine="0"/>
              <w:rPr>
                <w:sz w:val="24"/>
                <w:szCs w:val="24"/>
              </w:rPr>
            </w:pPr>
            <w:r w:rsidRPr="00F96C38">
              <w:rPr>
                <w:sz w:val="24"/>
                <w:szCs w:val="24"/>
              </w:rPr>
              <w:t>Механизм</w:t>
            </w:r>
          </w:p>
        </w:tc>
      </w:tr>
      <w:tr w:rsidR="00F96C38" w:rsidRPr="00F96C38" w14:paraId="79BCE0D1" w14:textId="77777777" w:rsidTr="00F96C38">
        <w:tc>
          <w:tcPr>
            <w:tcW w:w="3114" w:type="dxa"/>
          </w:tcPr>
          <w:p w14:paraId="0FB1A124" w14:textId="618BB17F" w:rsidR="00F96C38" w:rsidRPr="00F96C38" w:rsidRDefault="00F96C38" w:rsidP="00F96C38">
            <w:pPr>
              <w:pStyle w:val="aff6"/>
              <w:ind w:firstLine="0"/>
              <w:rPr>
                <w:sz w:val="24"/>
                <w:szCs w:val="24"/>
              </w:rPr>
            </w:pPr>
            <w:r w:rsidRPr="00F96C38">
              <w:rPr>
                <w:sz w:val="24"/>
                <w:szCs w:val="24"/>
              </w:rPr>
              <w:t>Решенная проблема</w:t>
            </w:r>
          </w:p>
        </w:tc>
        <w:tc>
          <w:tcPr>
            <w:tcW w:w="4961" w:type="dxa"/>
          </w:tcPr>
          <w:p w14:paraId="2C7F95EE" w14:textId="35E247DE" w:rsidR="00F96C38" w:rsidRPr="00F96C38" w:rsidRDefault="00F96C38" w:rsidP="00F96C38">
            <w:pPr>
              <w:pStyle w:val="aff6"/>
              <w:ind w:firstLine="0"/>
              <w:rPr>
                <w:sz w:val="24"/>
                <w:szCs w:val="24"/>
              </w:rPr>
            </w:pPr>
            <w:r w:rsidRPr="00F96C38">
              <w:rPr>
                <w:sz w:val="24"/>
                <w:szCs w:val="24"/>
              </w:rPr>
              <w:t xml:space="preserve">Устраненная </w:t>
            </w:r>
            <w:r>
              <w:rPr>
                <w:sz w:val="24"/>
                <w:szCs w:val="24"/>
              </w:rPr>
              <w:t>техническая проблема</w:t>
            </w:r>
            <w:r w:rsidRPr="00F96C38">
              <w:rPr>
                <w:sz w:val="24"/>
                <w:szCs w:val="24"/>
              </w:rPr>
              <w:t>.</w:t>
            </w:r>
          </w:p>
        </w:tc>
        <w:tc>
          <w:tcPr>
            <w:tcW w:w="1837" w:type="dxa"/>
          </w:tcPr>
          <w:p w14:paraId="35A7999D" w14:textId="69A00B84" w:rsidR="00F96C38" w:rsidRPr="00F96C38" w:rsidRDefault="00F96C38" w:rsidP="00F96C38">
            <w:pPr>
              <w:pStyle w:val="aff6"/>
              <w:keepNext/>
              <w:ind w:firstLine="0"/>
              <w:rPr>
                <w:sz w:val="24"/>
                <w:szCs w:val="24"/>
              </w:rPr>
            </w:pPr>
            <w:r w:rsidRPr="00F96C38">
              <w:rPr>
                <w:sz w:val="24"/>
                <w:szCs w:val="24"/>
              </w:rPr>
              <w:t>Механизм</w:t>
            </w:r>
          </w:p>
        </w:tc>
      </w:tr>
      <w:tr w:rsidR="00F96C38" w:rsidRPr="00F96C38" w14:paraId="3AA657C3" w14:textId="77777777" w:rsidTr="00F96C38">
        <w:tc>
          <w:tcPr>
            <w:tcW w:w="3114" w:type="dxa"/>
          </w:tcPr>
          <w:p w14:paraId="0B800DEE" w14:textId="311FB571" w:rsidR="00F96C38" w:rsidRPr="00F96C38" w:rsidRDefault="00F96C38" w:rsidP="00F96C38">
            <w:pPr>
              <w:pStyle w:val="aff6"/>
              <w:ind w:firstLine="0"/>
              <w:rPr>
                <w:sz w:val="24"/>
                <w:szCs w:val="24"/>
              </w:rPr>
            </w:pPr>
            <w:r w:rsidRPr="00F96C38">
              <w:rPr>
                <w:sz w:val="24"/>
                <w:szCs w:val="24"/>
              </w:rPr>
              <w:t>Информационная система</w:t>
            </w:r>
          </w:p>
        </w:tc>
        <w:tc>
          <w:tcPr>
            <w:tcW w:w="4961" w:type="dxa"/>
          </w:tcPr>
          <w:p w14:paraId="4AA31284" w14:textId="29F8EB9E" w:rsidR="00F96C38" w:rsidRPr="00F96C38" w:rsidRDefault="00F96C38" w:rsidP="00F96C38">
            <w:pPr>
              <w:pStyle w:val="aff6"/>
              <w:ind w:firstLine="0"/>
              <w:rPr>
                <w:sz w:val="24"/>
                <w:szCs w:val="24"/>
              </w:rPr>
            </w:pPr>
            <w:r w:rsidRPr="00F96C38">
              <w:rPr>
                <w:sz w:val="24"/>
                <w:szCs w:val="24"/>
              </w:rPr>
              <w:t>Программное обеспечение для управления продажами.</w:t>
            </w:r>
          </w:p>
        </w:tc>
        <w:tc>
          <w:tcPr>
            <w:tcW w:w="1837" w:type="dxa"/>
          </w:tcPr>
          <w:p w14:paraId="6D0A2E7D" w14:textId="1CF9B718" w:rsidR="00F96C38" w:rsidRPr="00F96C38" w:rsidRDefault="00F96C38" w:rsidP="00F96C38">
            <w:pPr>
              <w:pStyle w:val="aff6"/>
              <w:keepNext/>
              <w:ind w:firstLine="0"/>
              <w:rPr>
                <w:sz w:val="24"/>
                <w:szCs w:val="24"/>
              </w:rPr>
            </w:pPr>
            <w:r w:rsidRPr="00F96C38">
              <w:rPr>
                <w:sz w:val="24"/>
                <w:szCs w:val="24"/>
              </w:rPr>
              <w:t>Механизм</w:t>
            </w:r>
          </w:p>
        </w:tc>
      </w:tr>
      <w:tr w:rsidR="00F96C38" w:rsidRPr="00F96C38" w14:paraId="6F826941" w14:textId="77777777" w:rsidTr="00F96C38">
        <w:tc>
          <w:tcPr>
            <w:tcW w:w="3114" w:type="dxa"/>
          </w:tcPr>
          <w:p w14:paraId="1E0FFB1F" w14:textId="5F9108F4" w:rsidR="00F96C38" w:rsidRPr="00F96C38" w:rsidRDefault="00F96C38" w:rsidP="00F96C38">
            <w:pPr>
              <w:pStyle w:val="aff6"/>
              <w:ind w:firstLine="0"/>
              <w:rPr>
                <w:sz w:val="24"/>
                <w:szCs w:val="24"/>
              </w:rPr>
            </w:pPr>
            <w:r w:rsidRPr="00F96C38">
              <w:rPr>
                <w:sz w:val="24"/>
                <w:szCs w:val="24"/>
              </w:rPr>
              <w:t>Законодательство РФ</w:t>
            </w:r>
          </w:p>
        </w:tc>
        <w:tc>
          <w:tcPr>
            <w:tcW w:w="4961" w:type="dxa"/>
          </w:tcPr>
          <w:p w14:paraId="66218BDB" w14:textId="77A4043B" w:rsidR="00F96C38" w:rsidRPr="00F96C38" w:rsidRDefault="00F96C38" w:rsidP="00F96C38">
            <w:pPr>
              <w:pStyle w:val="aff6"/>
              <w:rPr>
                <w:sz w:val="24"/>
                <w:szCs w:val="24"/>
              </w:rPr>
            </w:pPr>
            <w:r w:rsidRPr="00F96C38">
              <w:rPr>
                <w:sz w:val="24"/>
                <w:szCs w:val="24"/>
              </w:rPr>
              <w:t>Нормативно-правовая база, регулирующая торговую деятельность</w:t>
            </w:r>
            <w:r>
              <w:rPr>
                <w:sz w:val="24"/>
                <w:szCs w:val="24"/>
              </w:rPr>
              <w:t xml:space="preserve">. Включает: </w:t>
            </w:r>
            <w:r w:rsidRPr="00F96C38">
              <w:rPr>
                <w:sz w:val="24"/>
                <w:szCs w:val="24"/>
              </w:rPr>
              <w:t>ФЗ № 2300‑I "О защите прав потребителей"</w:t>
            </w:r>
            <w:r>
              <w:rPr>
                <w:sz w:val="24"/>
                <w:szCs w:val="24"/>
              </w:rPr>
              <w:t xml:space="preserve">; </w:t>
            </w:r>
            <w:r w:rsidRPr="00F96C38">
              <w:rPr>
                <w:sz w:val="24"/>
                <w:szCs w:val="24"/>
              </w:rPr>
              <w:t>ФЗ № 381‑ФЗ "Об основах государственного регулирования торговой деятельности"</w:t>
            </w:r>
            <w:r>
              <w:rPr>
                <w:sz w:val="24"/>
                <w:szCs w:val="24"/>
              </w:rPr>
              <w:t xml:space="preserve">; </w:t>
            </w:r>
            <w:r w:rsidRPr="00F96C38">
              <w:rPr>
                <w:sz w:val="24"/>
                <w:szCs w:val="24"/>
              </w:rPr>
              <w:t>ФЗ № 184‑ФЗ "О техническом регулировании"</w:t>
            </w:r>
            <w:r>
              <w:rPr>
                <w:sz w:val="24"/>
                <w:szCs w:val="24"/>
              </w:rPr>
              <w:t xml:space="preserve">; </w:t>
            </w:r>
            <w:r w:rsidRPr="00F96C38">
              <w:rPr>
                <w:sz w:val="24"/>
                <w:szCs w:val="24"/>
              </w:rPr>
              <w:t>Трудовой кодекс РФ</w:t>
            </w:r>
            <w:r>
              <w:rPr>
                <w:sz w:val="24"/>
                <w:szCs w:val="24"/>
              </w:rPr>
              <w:t xml:space="preserve">; </w:t>
            </w:r>
            <w:r w:rsidRPr="00F96C38">
              <w:rPr>
                <w:sz w:val="24"/>
                <w:szCs w:val="24"/>
              </w:rPr>
              <w:t>Гражданский кодекс РФ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837" w:type="dxa"/>
          </w:tcPr>
          <w:p w14:paraId="2FFF4838" w14:textId="1DB5F0F6" w:rsidR="00F96C38" w:rsidRPr="00F96C38" w:rsidRDefault="00F96C38" w:rsidP="00F96C38">
            <w:pPr>
              <w:pStyle w:val="aff6"/>
              <w:keepNext/>
              <w:ind w:firstLine="0"/>
              <w:rPr>
                <w:sz w:val="24"/>
                <w:szCs w:val="24"/>
              </w:rPr>
            </w:pPr>
            <w:r w:rsidRPr="00F96C38">
              <w:rPr>
                <w:sz w:val="24"/>
                <w:szCs w:val="24"/>
              </w:rPr>
              <w:t>Управление</w:t>
            </w:r>
          </w:p>
        </w:tc>
      </w:tr>
      <w:tr w:rsidR="00F96C38" w:rsidRPr="00F96C38" w14:paraId="2420582F" w14:textId="77777777" w:rsidTr="00F96C38">
        <w:tc>
          <w:tcPr>
            <w:tcW w:w="3114" w:type="dxa"/>
          </w:tcPr>
          <w:p w14:paraId="75FF22AE" w14:textId="0CF875B8" w:rsidR="00F96C38" w:rsidRPr="00F96C38" w:rsidRDefault="00F96C38" w:rsidP="00F96C38">
            <w:pPr>
              <w:pStyle w:val="aff6"/>
              <w:ind w:firstLine="0"/>
              <w:rPr>
                <w:sz w:val="24"/>
                <w:szCs w:val="24"/>
              </w:rPr>
            </w:pPr>
            <w:r w:rsidRPr="00F96C38">
              <w:rPr>
                <w:sz w:val="24"/>
                <w:szCs w:val="24"/>
              </w:rPr>
              <w:t>Маркетинговые материалы</w:t>
            </w:r>
          </w:p>
        </w:tc>
        <w:tc>
          <w:tcPr>
            <w:tcW w:w="4961" w:type="dxa"/>
          </w:tcPr>
          <w:p w14:paraId="57E25EE0" w14:textId="1042AC5C" w:rsidR="00F96C38" w:rsidRPr="00F96C38" w:rsidRDefault="00F96C38" w:rsidP="00F96C38">
            <w:pPr>
              <w:pStyle w:val="aff6"/>
              <w:ind w:firstLine="0"/>
              <w:rPr>
                <w:sz w:val="24"/>
                <w:szCs w:val="24"/>
              </w:rPr>
            </w:pPr>
            <w:r w:rsidRPr="00F96C38">
              <w:rPr>
                <w:sz w:val="24"/>
                <w:szCs w:val="24"/>
              </w:rPr>
              <w:t>Рекламные и информационные ресурсы для продвижения товаров и привлечения клиентов</w:t>
            </w:r>
            <w:r w:rsidR="00FB2526">
              <w:rPr>
                <w:sz w:val="24"/>
                <w:szCs w:val="24"/>
              </w:rPr>
              <w:t>, информация об акциях и скидках.</w:t>
            </w:r>
          </w:p>
        </w:tc>
        <w:tc>
          <w:tcPr>
            <w:tcW w:w="1837" w:type="dxa"/>
          </w:tcPr>
          <w:p w14:paraId="225EA659" w14:textId="755F726B" w:rsidR="00F96C38" w:rsidRPr="00F96C38" w:rsidRDefault="00F96C38" w:rsidP="00F96C38">
            <w:pPr>
              <w:pStyle w:val="aff6"/>
              <w:keepNext/>
              <w:ind w:firstLine="0"/>
              <w:rPr>
                <w:sz w:val="24"/>
                <w:szCs w:val="24"/>
              </w:rPr>
            </w:pPr>
            <w:r w:rsidRPr="00F96C38">
              <w:rPr>
                <w:sz w:val="24"/>
                <w:szCs w:val="24"/>
              </w:rPr>
              <w:t>Управление</w:t>
            </w:r>
          </w:p>
        </w:tc>
      </w:tr>
      <w:tr w:rsidR="00F96C38" w:rsidRPr="00F96C38" w14:paraId="11FC2D4B" w14:textId="77777777" w:rsidTr="00F96C38">
        <w:tc>
          <w:tcPr>
            <w:tcW w:w="3114" w:type="dxa"/>
          </w:tcPr>
          <w:p w14:paraId="08097ECA" w14:textId="548E2D89" w:rsidR="00F96C38" w:rsidRPr="00F96C38" w:rsidRDefault="00F96C38" w:rsidP="00F96C38">
            <w:pPr>
              <w:pStyle w:val="aff6"/>
              <w:ind w:firstLine="0"/>
              <w:rPr>
                <w:sz w:val="24"/>
                <w:szCs w:val="24"/>
              </w:rPr>
            </w:pPr>
            <w:r w:rsidRPr="00F96C38">
              <w:rPr>
                <w:sz w:val="24"/>
                <w:szCs w:val="24"/>
              </w:rPr>
              <w:t>Заполненная товарно-транспортная накладная</w:t>
            </w:r>
          </w:p>
        </w:tc>
        <w:tc>
          <w:tcPr>
            <w:tcW w:w="4961" w:type="dxa"/>
          </w:tcPr>
          <w:p w14:paraId="6F51BC62" w14:textId="07551918" w:rsidR="00F96C38" w:rsidRPr="00F96C38" w:rsidRDefault="00F96C38" w:rsidP="00F96C38">
            <w:pPr>
              <w:pStyle w:val="aff6"/>
              <w:ind w:firstLine="0"/>
              <w:rPr>
                <w:sz w:val="24"/>
                <w:szCs w:val="24"/>
              </w:rPr>
            </w:pPr>
            <w:r w:rsidRPr="00F96C38">
              <w:rPr>
                <w:sz w:val="24"/>
                <w:szCs w:val="24"/>
              </w:rPr>
              <w:t xml:space="preserve">Оформленный документ </w:t>
            </w:r>
            <w:r w:rsidR="00FB2526">
              <w:rPr>
                <w:sz w:val="24"/>
                <w:szCs w:val="24"/>
              </w:rPr>
              <w:t xml:space="preserve">товарно-транспортной накладной </w:t>
            </w:r>
            <w:r w:rsidRPr="00F96C38">
              <w:rPr>
                <w:sz w:val="24"/>
                <w:szCs w:val="24"/>
              </w:rPr>
              <w:t>с полными данными об отгруженных товарах.</w:t>
            </w:r>
          </w:p>
        </w:tc>
        <w:tc>
          <w:tcPr>
            <w:tcW w:w="1837" w:type="dxa"/>
          </w:tcPr>
          <w:p w14:paraId="2DB4F3DD" w14:textId="08CDD445" w:rsidR="00F96C38" w:rsidRPr="00F96C38" w:rsidRDefault="00F96C38" w:rsidP="00F96C38">
            <w:pPr>
              <w:pStyle w:val="aff6"/>
              <w:keepNext/>
              <w:ind w:firstLine="0"/>
              <w:rPr>
                <w:sz w:val="24"/>
                <w:szCs w:val="24"/>
              </w:rPr>
            </w:pPr>
            <w:r w:rsidRPr="00F96C38">
              <w:rPr>
                <w:sz w:val="24"/>
                <w:szCs w:val="24"/>
              </w:rPr>
              <w:t>Выход</w:t>
            </w:r>
          </w:p>
        </w:tc>
      </w:tr>
      <w:tr w:rsidR="00F96C38" w:rsidRPr="00F96C38" w14:paraId="691F71C2" w14:textId="77777777" w:rsidTr="00F96C38">
        <w:tc>
          <w:tcPr>
            <w:tcW w:w="3114" w:type="dxa"/>
          </w:tcPr>
          <w:p w14:paraId="269506B2" w14:textId="235CDCCD" w:rsidR="00F96C38" w:rsidRPr="00F96C38" w:rsidRDefault="00F96C38" w:rsidP="00F96C38">
            <w:pPr>
              <w:pStyle w:val="aff6"/>
              <w:ind w:firstLine="0"/>
              <w:rPr>
                <w:sz w:val="24"/>
                <w:szCs w:val="24"/>
              </w:rPr>
            </w:pPr>
            <w:r w:rsidRPr="00F96C38">
              <w:rPr>
                <w:sz w:val="24"/>
                <w:szCs w:val="24"/>
              </w:rPr>
              <w:lastRenderedPageBreak/>
              <w:t>Акт инвентаризации</w:t>
            </w:r>
          </w:p>
        </w:tc>
        <w:tc>
          <w:tcPr>
            <w:tcW w:w="4961" w:type="dxa"/>
          </w:tcPr>
          <w:p w14:paraId="3E2EA3A5" w14:textId="3C8F7A7E" w:rsidR="00F96C38" w:rsidRPr="00F96C38" w:rsidRDefault="00F96C38" w:rsidP="00F96C38">
            <w:pPr>
              <w:pStyle w:val="aff6"/>
              <w:ind w:firstLine="0"/>
              <w:rPr>
                <w:sz w:val="24"/>
                <w:szCs w:val="24"/>
              </w:rPr>
            </w:pPr>
            <w:r w:rsidRPr="00F96C38">
              <w:rPr>
                <w:sz w:val="24"/>
                <w:szCs w:val="24"/>
              </w:rPr>
              <w:t>Документ, фиксирующий результаты проверки наличия и состояния товаров на складе.</w:t>
            </w:r>
          </w:p>
        </w:tc>
        <w:tc>
          <w:tcPr>
            <w:tcW w:w="1837" w:type="dxa"/>
          </w:tcPr>
          <w:p w14:paraId="1E48C7A3" w14:textId="6B9E24EC" w:rsidR="00F96C38" w:rsidRPr="00F96C38" w:rsidRDefault="00F96C38" w:rsidP="00F96C38">
            <w:pPr>
              <w:pStyle w:val="aff6"/>
              <w:keepNext/>
              <w:ind w:firstLine="0"/>
              <w:rPr>
                <w:sz w:val="24"/>
                <w:szCs w:val="24"/>
              </w:rPr>
            </w:pPr>
            <w:r w:rsidRPr="00F96C38">
              <w:rPr>
                <w:sz w:val="24"/>
                <w:szCs w:val="24"/>
              </w:rPr>
              <w:t>Выход</w:t>
            </w:r>
          </w:p>
        </w:tc>
      </w:tr>
      <w:tr w:rsidR="00F96C38" w:rsidRPr="00F96C38" w14:paraId="24C16526" w14:textId="77777777" w:rsidTr="00F96C38">
        <w:tc>
          <w:tcPr>
            <w:tcW w:w="3114" w:type="dxa"/>
          </w:tcPr>
          <w:p w14:paraId="4147F192" w14:textId="2868B144" w:rsidR="00F96C38" w:rsidRPr="00F96C38" w:rsidRDefault="00F96C38" w:rsidP="00F96C38">
            <w:pPr>
              <w:pStyle w:val="aff6"/>
              <w:ind w:firstLine="0"/>
              <w:rPr>
                <w:sz w:val="24"/>
                <w:szCs w:val="24"/>
              </w:rPr>
            </w:pPr>
            <w:r w:rsidRPr="00F96C38">
              <w:rPr>
                <w:sz w:val="24"/>
                <w:szCs w:val="24"/>
              </w:rPr>
              <w:t>Информация о проблеме</w:t>
            </w:r>
          </w:p>
        </w:tc>
        <w:tc>
          <w:tcPr>
            <w:tcW w:w="4961" w:type="dxa"/>
          </w:tcPr>
          <w:p w14:paraId="000B4F00" w14:textId="191BECDE" w:rsidR="00F96C38" w:rsidRPr="00F96C38" w:rsidRDefault="00F96C38" w:rsidP="00F96C38">
            <w:pPr>
              <w:pStyle w:val="aff6"/>
              <w:ind w:firstLine="0"/>
              <w:rPr>
                <w:sz w:val="24"/>
                <w:szCs w:val="24"/>
              </w:rPr>
            </w:pPr>
            <w:r w:rsidRPr="00F96C38">
              <w:rPr>
                <w:sz w:val="24"/>
                <w:szCs w:val="24"/>
              </w:rPr>
              <w:t xml:space="preserve">Сведения о возникших </w:t>
            </w:r>
            <w:r w:rsidR="00FB2526">
              <w:rPr>
                <w:sz w:val="24"/>
                <w:szCs w:val="24"/>
              </w:rPr>
              <w:t>технических проблемах, требующих решения</w:t>
            </w:r>
            <w:r w:rsidRPr="00F96C38">
              <w:rPr>
                <w:sz w:val="24"/>
                <w:szCs w:val="24"/>
              </w:rPr>
              <w:t>.</w:t>
            </w:r>
          </w:p>
        </w:tc>
        <w:tc>
          <w:tcPr>
            <w:tcW w:w="1837" w:type="dxa"/>
          </w:tcPr>
          <w:p w14:paraId="4CE26820" w14:textId="6172585E" w:rsidR="00F96C38" w:rsidRPr="00F96C38" w:rsidRDefault="00F96C38" w:rsidP="00F96C38">
            <w:pPr>
              <w:pStyle w:val="aff6"/>
              <w:keepNext/>
              <w:ind w:firstLine="0"/>
              <w:rPr>
                <w:sz w:val="24"/>
                <w:szCs w:val="24"/>
              </w:rPr>
            </w:pPr>
            <w:r w:rsidRPr="00F96C38">
              <w:rPr>
                <w:sz w:val="24"/>
                <w:szCs w:val="24"/>
              </w:rPr>
              <w:t>Выход</w:t>
            </w:r>
          </w:p>
        </w:tc>
      </w:tr>
      <w:tr w:rsidR="00F96C38" w:rsidRPr="00F96C38" w14:paraId="713393F2" w14:textId="77777777" w:rsidTr="00F96C38">
        <w:tc>
          <w:tcPr>
            <w:tcW w:w="3114" w:type="dxa"/>
          </w:tcPr>
          <w:p w14:paraId="2B23FA31" w14:textId="0CF750D8" w:rsidR="00F96C38" w:rsidRPr="00F96C38" w:rsidRDefault="00F96C38" w:rsidP="00F96C38">
            <w:pPr>
              <w:pStyle w:val="aff6"/>
              <w:ind w:firstLine="0"/>
              <w:rPr>
                <w:sz w:val="24"/>
                <w:szCs w:val="24"/>
              </w:rPr>
            </w:pPr>
            <w:r w:rsidRPr="00F96C38">
              <w:rPr>
                <w:sz w:val="24"/>
                <w:szCs w:val="24"/>
              </w:rPr>
              <w:t>Проданные товары</w:t>
            </w:r>
          </w:p>
        </w:tc>
        <w:tc>
          <w:tcPr>
            <w:tcW w:w="4961" w:type="dxa"/>
          </w:tcPr>
          <w:p w14:paraId="1E41F927" w14:textId="06E51642" w:rsidR="00F96C38" w:rsidRPr="00F96C38" w:rsidRDefault="00F96C38" w:rsidP="00F96C38">
            <w:pPr>
              <w:pStyle w:val="aff6"/>
              <w:ind w:firstLine="0"/>
              <w:rPr>
                <w:sz w:val="24"/>
                <w:szCs w:val="24"/>
              </w:rPr>
            </w:pPr>
            <w:r w:rsidRPr="00F96C38">
              <w:rPr>
                <w:sz w:val="24"/>
                <w:szCs w:val="24"/>
              </w:rPr>
              <w:t>Товары, переданные клиентам в результате успешной продажи.</w:t>
            </w:r>
          </w:p>
        </w:tc>
        <w:tc>
          <w:tcPr>
            <w:tcW w:w="1837" w:type="dxa"/>
          </w:tcPr>
          <w:p w14:paraId="64000E5B" w14:textId="77B4C2A2" w:rsidR="00F96C38" w:rsidRPr="00F96C38" w:rsidRDefault="00F96C38" w:rsidP="00F96C38">
            <w:pPr>
              <w:pStyle w:val="aff6"/>
              <w:keepNext/>
              <w:ind w:firstLine="0"/>
              <w:rPr>
                <w:sz w:val="24"/>
                <w:szCs w:val="24"/>
              </w:rPr>
            </w:pPr>
            <w:r w:rsidRPr="00F96C38">
              <w:rPr>
                <w:sz w:val="24"/>
                <w:szCs w:val="24"/>
              </w:rPr>
              <w:t>Выход</w:t>
            </w:r>
          </w:p>
        </w:tc>
      </w:tr>
      <w:tr w:rsidR="00F96C38" w:rsidRPr="00F96C38" w14:paraId="6DC1EF7F" w14:textId="77777777" w:rsidTr="00F96C38">
        <w:tc>
          <w:tcPr>
            <w:tcW w:w="3114" w:type="dxa"/>
          </w:tcPr>
          <w:p w14:paraId="5D775D49" w14:textId="447156F0" w:rsidR="00F96C38" w:rsidRPr="00F96C38" w:rsidRDefault="00F96C38" w:rsidP="00F96C38">
            <w:pPr>
              <w:pStyle w:val="aff6"/>
              <w:ind w:firstLine="0"/>
              <w:rPr>
                <w:sz w:val="24"/>
                <w:szCs w:val="24"/>
              </w:rPr>
            </w:pPr>
            <w:r w:rsidRPr="00F96C38">
              <w:rPr>
                <w:sz w:val="24"/>
                <w:szCs w:val="24"/>
              </w:rPr>
              <w:t>Чек</w:t>
            </w:r>
          </w:p>
        </w:tc>
        <w:tc>
          <w:tcPr>
            <w:tcW w:w="4961" w:type="dxa"/>
          </w:tcPr>
          <w:p w14:paraId="4742B1EE" w14:textId="582606E2" w:rsidR="00F96C38" w:rsidRPr="00F96C38" w:rsidRDefault="00F96C38" w:rsidP="00F96C38">
            <w:pPr>
              <w:pStyle w:val="aff6"/>
              <w:ind w:firstLine="0"/>
              <w:rPr>
                <w:sz w:val="24"/>
                <w:szCs w:val="24"/>
              </w:rPr>
            </w:pPr>
            <w:r w:rsidRPr="00F96C38">
              <w:rPr>
                <w:sz w:val="24"/>
                <w:szCs w:val="24"/>
              </w:rPr>
              <w:t>Документ, подтверждающий факт покупки.</w:t>
            </w:r>
          </w:p>
        </w:tc>
        <w:tc>
          <w:tcPr>
            <w:tcW w:w="1837" w:type="dxa"/>
          </w:tcPr>
          <w:p w14:paraId="64B0CD54" w14:textId="5E826915" w:rsidR="00F96C38" w:rsidRPr="00F96C38" w:rsidRDefault="00F96C38" w:rsidP="00F96C38">
            <w:pPr>
              <w:pStyle w:val="aff6"/>
              <w:keepNext/>
              <w:ind w:firstLine="0"/>
              <w:rPr>
                <w:sz w:val="24"/>
                <w:szCs w:val="24"/>
              </w:rPr>
            </w:pPr>
            <w:r w:rsidRPr="00F96C38">
              <w:rPr>
                <w:sz w:val="24"/>
                <w:szCs w:val="24"/>
              </w:rPr>
              <w:t>Выход</w:t>
            </w:r>
          </w:p>
        </w:tc>
      </w:tr>
      <w:tr w:rsidR="00F96C38" w:rsidRPr="00F96C38" w14:paraId="1B2AC48A" w14:textId="77777777" w:rsidTr="00F96C38">
        <w:tc>
          <w:tcPr>
            <w:tcW w:w="3114" w:type="dxa"/>
          </w:tcPr>
          <w:p w14:paraId="7D60CA90" w14:textId="6A9554A3" w:rsidR="00F96C38" w:rsidRPr="00F96C38" w:rsidRDefault="00F96C38" w:rsidP="00F96C38">
            <w:pPr>
              <w:pStyle w:val="aff6"/>
              <w:ind w:firstLine="0"/>
              <w:rPr>
                <w:sz w:val="24"/>
                <w:szCs w:val="24"/>
              </w:rPr>
            </w:pPr>
            <w:r w:rsidRPr="00F96C38">
              <w:rPr>
                <w:sz w:val="24"/>
                <w:szCs w:val="24"/>
              </w:rPr>
              <w:t>Заявка на поставку</w:t>
            </w:r>
          </w:p>
        </w:tc>
        <w:tc>
          <w:tcPr>
            <w:tcW w:w="4961" w:type="dxa"/>
          </w:tcPr>
          <w:p w14:paraId="0547EA15" w14:textId="1B711834" w:rsidR="00F96C38" w:rsidRPr="00F96C38" w:rsidRDefault="00F96C38" w:rsidP="00F96C38">
            <w:pPr>
              <w:pStyle w:val="aff6"/>
              <w:ind w:firstLine="0"/>
              <w:rPr>
                <w:sz w:val="24"/>
                <w:szCs w:val="24"/>
              </w:rPr>
            </w:pPr>
            <w:r w:rsidRPr="00F96C38">
              <w:rPr>
                <w:sz w:val="24"/>
                <w:szCs w:val="24"/>
              </w:rPr>
              <w:t xml:space="preserve">Документ, фиксирующий потребность в поставке новых товаров </w:t>
            </w:r>
            <w:r w:rsidR="00FB2526">
              <w:rPr>
                <w:sz w:val="24"/>
                <w:szCs w:val="24"/>
              </w:rPr>
              <w:t>из распределительного центра</w:t>
            </w:r>
            <w:r w:rsidRPr="00F96C38">
              <w:rPr>
                <w:sz w:val="24"/>
                <w:szCs w:val="24"/>
              </w:rPr>
              <w:t>.</w:t>
            </w:r>
          </w:p>
        </w:tc>
        <w:tc>
          <w:tcPr>
            <w:tcW w:w="1837" w:type="dxa"/>
          </w:tcPr>
          <w:p w14:paraId="32EBCD2B" w14:textId="29FCB136" w:rsidR="00F96C38" w:rsidRPr="00F96C38" w:rsidRDefault="00F96C38" w:rsidP="00F96C38">
            <w:pPr>
              <w:pStyle w:val="aff6"/>
              <w:keepNext/>
              <w:ind w:firstLine="0"/>
              <w:rPr>
                <w:sz w:val="24"/>
                <w:szCs w:val="24"/>
              </w:rPr>
            </w:pPr>
            <w:r w:rsidRPr="00F96C38">
              <w:rPr>
                <w:sz w:val="24"/>
                <w:szCs w:val="24"/>
              </w:rPr>
              <w:t>Выход</w:t>
            </w:r>
          </w:p>
        </w:tc>
      </w:tr>
      <w:tr w:rsidR="00F96C38" w:rsidRPr="00F96C38" w14:paraId="5139FE49" w14:textId="77777777" w:rsidTr="00F96C38">
        <w:tc>
          <w:tcPr>
            <w:tcW w:w="3114" w:type="dxa"/>
          </w:tcPr>
          <w:p w14:paraId="7D0266FF" w14:textId="5B4F4528" w:rsidR="00F96C38" w:rsidRPr="00F96C38" w:rsidRDefault="00F96C38" w:rsidP="00F96C38">
            <w:pPr>
              <w:pStyle w:val="aff6"/>
              <w:ind w:firstLine="0"/>
              <w:rPr>
                <w:sz w:val="24"/>
                <w:szCs w:val="24"/>
              </w:rPr>
            </w:pPr>
            <w:r w:rsidRPr="00F96C38">
              <w:rPr>
                <w:sz w:val="24"/>
                <w:szCs w:val="24"/>
              </w:rPr>
              <w:t>Отчет о продажах</w:t>
            </w:r>
          </w:p>
        </w:tc>
        <w:tc>
          <w:tcPr>
            <w:tcW w:w="4961" w:type="dxa"/>
          </w:tcPr>
          <w:p w14:paraId="60364D28" w14:textId="0B1CFDAE" w:rsidR="00F96C38" w:rsidRPr="00F96C38" w:rsidRDefault="00F96C38" w:rsidP="00F96C38">
            <w:pPr>
              <w:pStyle w:val="aff6"/>
              <w:ind w:firstLine="0"/>
              <w:rPr>
                <w:sz w:val="24"/>
                <w:szCs w:val="24"/>
              </w:rPr>
            </w:pPr>
            <w:r w:rsidRPr="00F96C38">
              <w:rPr>
                <w:sz w:val="24"/>
                <w:szCs w:val="24"/>
              </w:rPr>
              <w:t>Документ, отражающий объем и структуру продаж за определенный период.</w:t>
            </w:r>
          </w:p>
        </w:tc>
        <w:tc>
          <w:tcPr>
            <w:tcW w:w="1837" w:type="dxa"/>
          </w:tcPr>
          <w:p w14:paraId="1E3ACF93" w14:textId="62E50D1E" w:rsidR="00F96C38" w:rsidRPr="00F96C38" w:rsidRDefault="00F96C38" w:rsidP="00F96C38">
            <w:pPr>
              <w:pStyle w:val="aff6"/>
              <w:keepNext/>
              <w:ind w:firstLine="0"/>
              <w:rPr>
                <w:sz w:val="24"/>
                <w:szCs w:val="24"/>
              </w:rPr>
            </w:pPr>
            <w:r w:rsidRPr="00F96C38">
              <w:rPr>
                <w:sz w:val="24"/>
                <w:szCs w:val="24"/>
              </w:rPr>
              <w:t>Выход</w:t>
            </w:r>
          </w:p>
        </w:tc>
      </w:tr>
      <w:tr w:rsidR="00F96C38" w:rsidRPr="00F96C38" w14:paraId="5BCB9F66" w14:textId="77777777" w:rsidTr="00F96C38">
        <w:tc>
          <w:tcPr>
            <w:tcW w:w="3114" w:type="dxa"/>
          </w:tcPr>
          <w:p w14:paraId="3C9E7A6A" w14:textId="1D3E03D6" w:rsidR="00F96C38" w:rsidRPr="00F96C38" w:rsidRDefault="00F96C38" w:rsidP="00F96C38">
            <w:pPr>
              <w:pStyle w:val="aff6"/>
              <w:ind w:firstLine="0"/>
              <w:rPr>
                <w:sz w:val="24"/>
                <w:szCs w:val="24"/>
              </w:rPr>
            </w:pPr>
            <w:r w:rsidRPr="00F96C38">
              <w:rPr>
                <w:sz w:val="24"/>
                <w:szCs w:val="24"/>
              </w:rPr>
              <w:t>Отчет о пожеланиях клиентов</w:t>
            </w:r>
          </w:p>
        </w:tc>
        <w:tc>
          <w:tcPr>
            <w:tcW w:w="4961" w:type="dxa"/>
          </w:tcPr>
          <w:p w14:paraId="26CAFF83" w14:textId="70194108" w:rsidR="00F96C38" w:rsidRPr="00F96C38" w:rsidRDefault="00FB2526" w:rsidP="00F96C38">
            <w:pPr>
              <w:pStyle w:val="aff6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Отчет</w:t>
            </w:r>
            <w:r w:rsidR="00F96C38" w:rsidRPr="00F96C38">
              <w:rPr>
                <w:sz w:val="24"/>
                <w:szCs w:val="24"/>
              </w:rPr>
              <w:t xml:space="preserve"> о предпочтениях клиентов для улучшения ассортимента и сервиса.</w:t>
            </w:r>
          </w:p>
        </w:tc>
        <w:tc>
          <w:tcPr>
            <w:tcW w:w="1837" w:type="dxa"/>
          </w:tcPr>
          <w:p w14:paraId="54B9179C" w14:textId="1891E753" w:rsidR="00F96C38" w:rsidRPr="00F96C38" w:rsidRDefault="00F96C38" w:rsidP="00F96C38">
            <w:pPr>
              <w:pStyle w:val="aff6"/>
              <w:keepNext/>
              <w:ind w:firstLine="0"/>
              <w:rPr>
                <w:sz w:val="24"/>
                <w:szCs w:val="24"/>
              </w:rPr>
            </w:pPr>
            <w:r w:rsidRPr="00F96C38">
              <w:rPr>
                <w:sz w:val="24"/>
                <w:szCs w:val="24"/>
              </w:rPr>
              <w:t>Выход</w:t>
            </w:r>
          </w:p>
        </w:tc>
      </w:tr>
      <w:tr w:rsidR="00F96C38" w:rsidRPr="00F96C38" w14:paraId="5F85725F" w14:textId="77777777" w:rsidTr="00F96C38">
        <w:tc>
          <w:tcPr>
            <w:tcW w:w="3114" w:type="dxa"/>
          </w:tcPr>
          <w:p w14:paraId="78DF40EF" w14:textId="445499C0" w:rsidR="00F96C38" w:rsidRPr="00F96C38" w:rsidRDefault="00F96C38" w:rsidP="00F96C38">
            <w:pPr>
              <w:pStyle w:val="aff6"/>
              <w:ind w:firstLine="0"/>
              <w:rPr>
                <w:sz w:val="24"/>
                <w:szCs w:val="24"/>
              </w:rPr>
            </w:pPr>
            <w:r w:rsidRPr="00F96C38">
              <w:rPr>
                <w:sz w:val="24"/>
                <w:szCs w:val="24"/>
              </w:rPr>
              <w:t>Отчет о жалобах</w:t>
            </w:r>
          </w:p>
        </w:tc>
        <w:tc>
          <w:tcPr>
            <w:tcW w:w="4961" w:type="dxa"/>
          </w:tcPr>
          <w:p w14:paraId="27CAF9BA" w14:textId="5387B660" w:rsidR="00F96C38" w:rsidRPr="00F96C38" w:rsidRDefault="00FB2526" w:rsidP="00F96C38">
            <w:pPr>
              <w:pStyle w:val="aff6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Отчет</w:t>
            </w:r>
            <w:r w:rsidR="00F96C38" w:rsidRPr="00F96C38">
              <w:rPr>
                <w:sz w:val="24"/>
                <w:szCs w:val="24"/>
              </w:rPr>
              <w:t xml:space="preserve"> с данными о претензиях клиентов</w:t>
            </w:r>
            <w:r>
              <w:rPr>
                <w:sz w:val="24"/>
                <w:szCs w:val="24"/>
              </w:rPr>
              <w:t xml:space="preserve"> и</w:t>
            </w:r>
            <w:r w:rsidR="00F96C38" w:rsidRPr="00F96C38">
              <w:rPr>
                <w:sz w:val="24"/>
                <w:szCs w:val="24"/>
              </w:rPr>
              <w:t xml:space="preserve"> их причинах.</w:t>
            </w:r>
          </w:p>
        </w:tc>
        <w:tc>
          <w:tcPr>
            <w:tcW w:w="1837" w:type="dxa"/>
          </w:tcPr>
          <w:p w14:paraId="30DB1370" w14:textId="4EEC2503" w:rsidR="00F96C38" w:rsidRPr="00F96C38" w:rsidRDefault="00F96C38" w:rsidP="00F96C38">
            <w:pPr>
              <w:pStyle w:val="aff6"/>
              <w:keepNext/>
              <w:ind w:firstLine="0"/>
              <w:rPr>
                <w:sz w:val="24"/>
                <w:szCs w:val="24"/>
              </w:rPr>
            </w:pPr>
            <w:r w:rsidRPr="00F96C38">
              <w:rPr>
                <w:sz w:val="24"/>
                <w:szCs w:val="24"/>
              </w:rPr>
              <w:t>Выход</w:t>
            </w:r>
          </w:p>
        </w:tc>
      </w:tr>
    </w:tbl>
    <w:p w14:paraId="278FF650" w14:textId="24E42C7F" w:rsidR="00BB669D" w:rsidRDefault="00BB669D" w:rsidP="00344B5F">
      <w:pPr>
        <w:pStyle w:val="aff6"/>
        <w:spacing w:before="120"/>
      </w:pPr>
      <w:r w:rsidRPr="00BB669D">
        <w:t xml:space="preserve"> </w:t>
      </w:r>
      <w:r w:rsidR="008D55BD">
        <w:t xml:space="preserve">Процессы декомпозиции </w:t>
      </w:r>
      <w:r w:rsidR="00344B5F">
        <w:t xml:space="preserve">процесса </w:t>
      </w:r>
      <w:r w:rsidR="008D55BD">
        <w:t>«Торгов</w:t>
      </w:r>
      <w:r w:rsidR="00344B5F">
        <w:t>ая</w:t>
      </w:r>
      <w:r w:rsidR="008D55BD">
        <w:t xml:space="preserve"> деятельност</w:t>
      </w:r>
      <w:r w:rsidR="00344B5F">
        <w:t>ь</w:t>
      </w:r>
      <w:r w:rsidR="008D55BD">
        <w:t>» представлены в таблице А.2.</w:t>
      </w:r>
    </w:p>
    <w:p w14:paraId="5FF517F7" w14:textId="11A6B2BC" w:rsidR="008D55BD" w:rsidRDefault="008D55BD" w:rsidP="008D55BD">
      <w:pPr>
        <w:pStyle w:val="affb"/>
        <w:keepNext/>
        <w:jc w:val="left"/>
      </w:pPr>
      <w:r w:rsidRPr="008D55BD">
        <w:rPr>
          <w:spacing w:val="40"/>
        </w:rPr>
        <w:t>Таблица</w:t>
      </w:r>
      <w:r>
        <w:t xml:space="preserve"> А.</w:t>
      </w:r>
      <w:r>
        <w:fldChar w:fldCharType="begin"/>
      </w:r>
      <w:r>
        <w:instrText xml:space="preserve"> SEQ Таблица_А. \* ARABIC </w:instrText>
      </w:r>
      <w:r>
        <w:fldChar w:fldCharType="separate"/>
      </w:r>
      <w:r w:rsidR="00F51247">
        <w:rPr>
          <w:noProof/>
        </w:rPr>
        <w:t>2</w:t>
      </w:r>
      <w:r>
        <w:fldChar w:fldCharType="end"/>
      </w:r>
      <w:r>
        <w:t xml:space="preserve"> – Процессы декомпозиции</w:t>
      </w:r>
    </w:p>
    <w:tbl>
      <w:tblPr>
        <w:tblStyle w:val="aff2"/>
        <w:tblW w:w="0" w:type="auto"/>
        <w:tblLook w:val="04A0" w:firstRow="1" w:lastRow="0" w:firstColumn="1" w:lastColumn="0" w:noHBand="0" w:noVBand="1"/>
      </w:tblPr>
      <w:tblGrid>
        <w:gridCol w:w="3681"/>
        <w:gridCol w:w="6231"/>
      </w:tblGrid>
      <w:tr w:rsidR="008D55BD" w:rsidRPr="008D55BD" w14:paraId="2FD49531" w14:textId="77777777" w:rsidTr="008D55BD">
        <w:tc>
          <w:tcPr>
            <w:tcW w:w="3681" w:type="dxa"/>
          </w:tcPr>
          <w:p w14:paraId="5F13F498" w14:textId="621D05DF" w:rsidR="008D55BD" w:rsidRPr="008D55BD" w:rsidRDefault="008D55BD" w:rsidP="00BB669D">
            <w:pPr>
              <w:pStyle w:val="aff6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Наименование</w:t>
            </w:r>
          </w:p>
        </w:tc>
        <w:tc>
          <w:tcPr>
            <w:tcW w:w="6231" w:type="dxa"/>
          </w:tcPr>
          <w:p w14:paraId="1B9B4C8E" w14:textId="0D88279D" w:rsidR="008D55BD" w:rsidRPr="008D55BD" w:rsidRDefault="008D55BD" w:rsidP="00BB669D">
            <w:pPr>
              <w:pStyle w:val="aff6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Описание</w:t>
            </w:r>
          </w:p>
        </w:tc>
      </w:tr>
      <w:tr w:rsidR="008D55BD" w:rsidRPr="008D55BD" w14:paraId="4B14D9D8" w14:textId="77777777" w:rsidTr="008D55BD">
        <w:tc>
          <w:tcPr>
            <w:tcW w:w="3681" w:type="dxa"/>
          </w:tcPr>
          <w:p w14:paraId="096C35B9" w14:textId="2DD23C6F" w:rsidR="008D55BD" w:rsidRPr="008D55BD" w:rsidRDefault="00344B5F" w:rsidP="00BB669D">
            <w:pPr>
              <w:pStyle w:val="aff6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Прием и выкладка товаров</w:t>
            </w:r>
          </w:p>
        </w:tc>
        <w:tc>
          <w:tcPr>
            <w:tcW w:w="6231" w:type="dxa"/>
          </w:tcPr>
          <w:p w14:paraId="1755A12C" w14:textId="7F13B34D" w:rsidR="008D55BD" w:rsidRPr="008D55BD" w:rsidRDefault="00344B5F" w:rsidP="00BB669D">
            <w:pPr>
              <w:pStyle w:val="aff6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Получение доставок из распределительного центра, складирование в магазине, выкладка на полки и расположение ценников.</w:t>
            </w:r>
          </w:p>
        </w:tc>
      </w:tr>
      <w:tr w:rsidR="00344B5F" w:rsidRPr="008D55BD" w14:paraId="38BAACD3" w14:textId="77777777" w:rsidTr="008D55BD">
        <w:tc>
          <w:tcPr>
            <w:tcW w:w="3681" w:type="dxa"/>
          </w:tcPr>
          <w:p w14:paraId="3B02AE91" w14:textId="1E3723BD" w:rsidR="00344B5F" w:rsidRDefault="00344B5F" w:rsidP="00BB669D">
            <w:pPr>
              <w:pStyle w:val="aff6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Продажа товаров</w:t>
            </w:r>
          </w:p>
        </w:tc>
        <w:tc>
          <w:tcPr>
            <w:tcW w:w="6231" w:type="dxa"/>
          </w:tcPr>
          <w:p w14:paraId="70EFC08C" w14:textId="7EF2F92E" w:rsidR="00344B5F" w:rsidRPr="008D55BD" w:rsidRDefault="00344B5F" w:rsidP="00BB669D">
            <w:pPr>
              <w:pStyle w:val="aff6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Кассовая деятельность по продаже товаров.</w:t>
            </w:r>
          </w:p>
        </w:tc>
      </w:tr>
      <w:tr w:rsidR="00344B5F" w:rsidRPr="008D55BD" w14:paraId="77257088" w14:textId="77777777" w:rsidTr="008D55BD">
        <w:tc>
          <w:tcPr>
            <w:tcW w:w="3681" w:type="dxa"/>
          </w:tcPr>
          <w:p w14:paraId="69FD6A20" w14:textId="29DA9114" w:rsidR="00344B5F" w:rsidRDefault="00344B5F" w:rsidP="00BB669D">
            <w:pPr>
              <w:pStyle w:val="aff6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Анализ деятельности</w:t>
            </w:r>
          </w:p>
        </w:tc>
        <w:tc>
          <w:tcPr>
            <w:tcW w:w="6231" w:type="dxa"/>
          </w:tcPr>
          <w:p w14:paraId="39DD3ACC" w14:textId="043E98E5" w:rsidR="00344B5F" w:rsidRPr="008D55BD" w:rsidRDefault="00344B5F" w:rsidP="00BB669D">
            <w:pPr>
              <w:pStyle w:val="aff6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Учет и управление деятельностью магазина.</w:t>
            </w:r>
          </w:p>
        </w:tc>
      </w:tr>
    </w:tbl>
    <w:p w14:paraId="15BD5E4A" w14:textId="55A0C888" w:rsidR="00344B5F" w:rsidRDefault="00344B5F" w:rsidP="00344B5F">
      <w:pPr>
        <w:pStyle w:val="aff6"/>
        <w:spacing w:before="120"/>
      </w:pPr>
      <w:r>
        <w:t>Процессы декомпозиции «Анализ деятельности» представлены в таблице А.2.</w:t>
      </w:r>
    </w:p>
    <w:p w14:paraId="1CD7092A" w14:textId="2D5563BB" w:rsidR="00344B5F" w:rsidRDefault="00344B5F" w:rsidP="00344B5F">
      <w:pPr>
        <w:pStyle w:val="affb"/>
        <w:keepNext/>
        <w:jc w:val="left"/>
      </w:pPr>
      <w:r w:rsidRPr="008D55BD">
        <w:rPr>
          <w:spacing w:val="40"/>
        </w:rPr>
        <w:t>Таблица</w:t>
      </w:r>
      <w:r>
        <w:t xml:space="preserve"> А.</w:t>
      </w:r>
      <w:r>
        <w:fldChar w:fldCharType="begin"/>
      </w:r>
      <w:r>
        <w:instrText xml:space="preserve"> SEQ Таблица_А. \* ARABIC </w:instrText>
      </w:r>
      <w:r>
        <w:fldChar w:fldCharType="separate"/>
      </w:r>
      <w:r w:rsidR="00F51247">
        <w:rPr>
          <w:noProof/>
        </w:rPr>
        <w:t>3</w:t>
      </w:r>
      <w:r>
        <w:fldChar w:fldCharType="end"/>
      </w:r>
      <w:r>
        <w:t xml:space="preserve"> – Процессы декомпозиции «Анализ деятельности»</w:t>
      </w:r>
    </w:p>
    <w:tbl>
      <w:tblPr>
        <w:tblStyle w:val="aff2"/>
        <w:tblW w:w="0" w:type="auto"/>
        <w:tblLook w:val="04A0" w:firstRow="1" w:lastRow="0" w:firstColumn="1" w:lastColumn="0" w:noHBand="0" w:noVBand="1"/>
      </w:tblPr>
      <w:tblGrid>
        <w:gridCol w:w="3681"/>
        <w:gridCol w:w="6231"/>
      </w:tblGrid>
      <w:tr w:rsidR="00344B5F" w:rsidRPr="008D55BD" w14:paraId="01A78085" w14:textId="77777777" w:rsidTr="00BD3A36">
        <w:tc>
          <w:tcPr>
            <w:tcW w:w="3681" w:type="dxa"/>
          </w:tcPr>
          <w:p w14:paraId="0087404B" w14:textId="77777777" w:rsidR="00344B5F" w:rsidRPr="008D55BD" w:rsidRDefault="00344B5F" w:rsidP="00BD3A36">
            <w:pPr>
              <w:pStyle w:val="aff6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Наименование</w:t>
            </w:r>
          </w:p>
        </w:tc>
        <w:tc>
          <w:tcPr>
            <w:tcW w:w="6231" w:type="dxa"/>
          </w:tcPr>
          <w:p w14:paraId="5FBA1AEB" w14:textId="77777777" w:rsidR="00344B5F" w:rsidRPr="008D55BD" w:rsidRDefault="00344B5F" w:rsidP="00BD3A36">
            <w:pPr>
              <w:pStyle w:val="aff6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Описание</w:t>
            </w:r>
          </w:p>
        </w:tc>
      </w:tr>
      <w:tr w:rsidR="00344B5F" w:rsidRPr="008D55BD" w14:paraId="5BD10920" w14:textId="77777777" w:rsidTr="00BD3A36">
        <w:tc>
          <w:tcPr>
            <w:tcW w:w="3681" w:type="dxa"/>
          </w:tcPr>
          <w:p w14:paraId="11FA1069" w14:textId="36367538" w:rsidR="00344B5F" w:rsidRPr="008D55BD" w:rsidRDefault="00995CBB" w:rsidP="00BD3A36">
            <w:pPr>
              <w:pStyle w:val="aff6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Расчет остатков</w:t>
            </w:r>
          </w:p>
        </w:tc>
        <w:tc>
          <w:tcPr>
            <w:tcW w:w="6231" w:type="dxa"/>
          </w:tcPr>
          <w:p w14:paraId="4154586C" w14:textId="353259BC" w:rsidR="00344B5F" w:rsidRPr="008D55BD" w:rsidRDefault="00995CBB" w:rsidP="00BD3A36">
            <w:pPr>
              <w:pStyle w:val="aff6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Обработка товарно-транспортных накладных и чеков для расчета остатков товаров.</w:t>
            </w:r>
          </w:p>
        </w:tc>
      </w:tr>
      <w:tr w:rsidR="00344B5F" w:rsidRPr="008D55BD" w14:paraId="0A70FBCB" w14:textId="77777777" w:rsidTr="00BD3A36">
        <w:tc>
          <w:tcPr>
            <w:tcW w:w="3681" w:type="dxa"/>
          </w:tcPr>
          <w:p w14:paraId="7D5809B5" w14:textId="6DF94B8E" w:rsidR="00344B5F" w:rsidRDefault="00995CBB" w:rsidP="00BD3A36">
            <w:pPr>
              <w:pStyle w:val="aff6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Составление заявки на поставку</w:t>
            </w:r>
          </w:p>
        </w:tc>
        <w:tc>
          <w:tcPr>
            <w:tcW w:w="6231" w:type="dxa"/>
          </w:tcPr>
          <w:p w14:paraId="357952F9" w14:textId="34F6E5A3" w:rsidR="00344B5F" w:rsidRPr="008D55BD" w:rsidRDefault="00995CBB" w:rsidP="00BD3A36">
            <w:pPr>
              <w:pStyle w:val="aff6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Оформление заявки на поставку товаров из распределительного центра.</w:t>
            </w:r>
          </w:p>
        </w:tc>
      </w:tr>
      <w:tr w:rsidR="00344B5F" w:rsidRPr="008D55BD" w14:paraId="7DB0B55C" w14:textId="77777777" w:rsidTr="00BD3A36">
        <w:tc>
          <w:tcPr>
            <w:tcW w:w="3681" w:type="dxa"/>
          </w:tcPr>
          <w:p w14:paraId="2B784C5A" w14:textId="2099A93D" w:rsidR="00344B5F" w:rsidRDefault="00995CBB" w:rsidP="00BD3A36">
            <w:pPr>
              <w:pStyle w:val="aff6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Формирование отчета о продажах</w:t>
            </w:r>
          </w:p>
        </w:tc>
        <w:tc>
          <w:tcPr>
            <w:tcW w:w="6231" w:type="dxa"/>
          </w:tcPr>
          <w:p w14:paraId="4115D59D" w14:textId="1146208F" w:rsidR="00344B5F" w:rsidRPr="008D55BD" w:rsidRDefault="00995CBB" w:rsidP="00BD3A36">
            <w:pPr>
              <w:pStyle w:val="aff6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Формирование отчета о продажах в магазине.</w:t>
            </w:r>
          </w:p>
        </w:tc>
      </w:tr>
      <w:tr w:rsidR="00995CBB" w:rsidRPr="008D55BD" w14:paraId="215F3C64" w14:textId="77777777" w:rsidTr="00BD3A36">
        <w:tc>
          <w:tcPr>
            <w:tcW w:w="3681" w:type="dxa"/>
          </w:tcPr>
          <w:p w14:paraId="576DF8DB" w14:textId="027D3A8D" w:rsidR="00995CBB" w:rsidRDefault="00995CBB" w:rsidP="00BD3A36">
            <w:pPr>
              <w:pStyle w:val="aff6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Принятие предложений, жалоб и возвратов</w:t>
            </w:r>
          </w:p>
        </w:tc>
        <w:tc>
          <w:tcPr>
            <w:tcW w:w="6231" w:type="dxa"/>
          </w:tcPr>
          <w:p w14:paraId="30F0CFC3" w14:textId="6C07D4DE" w:rsidR="00995CBB" w:rsidRPr="008D55BD" w:rsidRDefault="00995CBB" w:rsidP="00BD3A36">
            <w:pPr>
              <w:pStyle w:val="aff6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Работа с принятием жалоб, предложений клиентов и возвратов товаров.</w:t>
            </w:r>
          </w:p>
        </w:tc>
      </w:tr>
    </w:tbl>
    <w:p w14:paraId="4B0F9A47" w14:textId="231EF80C" w:rsidR="00344B5F" w:rsidRDefault="00344B5F" w:rsidP="00344B5F">
      <w:pPr>
        <w:pStyle w:val="aff6"/>
        <w:spacing w:before="120"/>
      </w:pPr>
      <w:r>
        <w:t xml:space="preserve">Стрелки декомпозиции </w:t>
      </w:r>
      <w:bookmarkStart w:id="85" w:name="_Hlk193644932"/>
      <w:r>
        <w:t xml:space="preserve">«Анализ деятельности» </w:t>
      </w:r>
      <w:bookmarkEnd w:id="85"/>
      <w:r>
        <w:t>представлены в таблице А.3.</w:t>
      </w:r>
    </w:p>
    <w:p w14:paraId="63F05E9E" w14:textId="26E62C08" w:rsidR="00344B5F" w:rsidRDefault="00344B5F" w:rsidP="00344B5F">
      <w:pPr>
        <w:pStyle w:val="affb"/>
        <w:keepNext/>
        <w:jc w:val="left"/>
      </w:pPr>
      <w:r w:rsidRPr="00BB669D">
        <w:rPr>
          <w:spacing w:val="40"/>
        </w:rPr>
        <w:t>Таблица</w:t>
      </w:r>
      <w:r>
        <w:t xml:space="preserve"> А.</w:t>
      </w:r>
      <w:r>
        <w:fldChar w:fldCharType="begin"/>
      </w:r>
      <w:r>
        <w:instrText xml:space="preserve"> SEQ Таблица_А. \* ARABIC </w:instrText>
      </w:r>
      <w:r>
        <w:fldChar w:fldCharType="separate"/>
      </w:r>
      <w:r w:rsidR="00F51247">
        <w:rPr>
          <w:noProof/>
        </w:rPr>
        <w:t>4</w:t>
      </w:r>
      <w:r>
        <w:fldChar w:fldCharType="end"/>
      </w:r>
      <w:r>
        <w:t xml:space="preserve"> – Стрелки декомпозиции</w:t>
      </w:r>
      <w:r w:rsidR="006718E6">
        <w:t xml:space="preserve"> </w:t>
      </w:r>
      <w:r w:rsidR="006718E6" w:rsidRPr="006718E6">
        <w:t>«Анализ деятельности»</w:t>
      </w:r>
    </w:p>
    <w:tbl>
      <w:tblPr>
        <w:tblStyle w:val="aff2"/>
        <w:tblW w:w="0" w:type="auto"/>
        <w:tblLook w:val="04A0" w:firstRow="1" w:lastRow="0" w:firstColumn="1" w:lastColumn="0" w:noHBand="0" w:noVBand="1"/>
      </w:tblPr>
      <w:tblGrid>
        <w:gridCol w:w="3114"/>
        <w:gridCol w:w="4961"/>
        <w:gridCol w:w="1837"/>
      </w:tblGrid>
      <w:tr w:rsidR="00344B5F" w:rsidRPr="00F96C38" w14:paraId="760DA8B4" w14:textId="77777777" w:rsidTr="00BD3A36">
        <w:tc>
          <w:tcPr>
            <w:tcW w:w="3114" w:type="dxa"/>
          </w:tcPr>
          <w:p w14:paraId="176AAE4A" w14:textId="77777777" w:rsidR="00344B5F" w:rsidRPr="00F96C38" w:rsidRDefault="00344B5F" w:rsidP="00BD3A36">
            <w:pPr>
              <w:pStyle w:val="aff6"/>
              <w:ind w:firstLine="0"/>
              <w:rPr>
                <w:sz w:val="24"/>
                <w:szCs w:val="24"/>
              </w:rPr>
            </w:pPr>
            <w:r w:rsidRPr="00F96C38">
              <w:rPr>
                <w:sz w:val="24"/>
                <w:szCs w:val="24"/>
              </w:rPr>
              <w:t>Наименование</w:t>
            </w:r>
          </w:p>
        </w:tc>
        <w:tc>
          <w:tcPr>
            <w:tcW w:w="4961" w:type="dxa"/>
          </w:tcPr>
          <w:p w14:paraId="72AD0D05" w14:textId="77777777" w:rsidR="00344B5F" w:rsidRPr="00F96C38" w:rsidRDefault="00344B5F" w:rsidP="00BD3A36">
            <w:pPr>
              <w:pStyle w:val="aff6"/>
              <w:ind w:firstLine="0"/>
              <w:rPr>
                <w:sz w:val="24"/>
                <w:szCs w:val="24"/>
              </w:rPr>
            </w:pPr>
            <w:r w:rsidRPr="00F96C38">
              <w:rPr>
                <w:sz w:val="24"/>
                <w:szCs w:val="24"/>
              </w:rPr>
              <w:t>Описание</w:t>
            </w:r>
          </w:p>
        </w:tc>
        <w:tc>
          <w:tcPr>
            <w:tcW w:w="1837" w:type="dxa"/>
          </w:tcPr>
          <w:p w14:paraId="73D9653C" w14:textId="77777777" w:rsidR="00344B5F" w:rsidRPr="00F96C38" w:rsidRDefault="00344B5F" w:rsidP="00BD3A36">
            <w:pPr>
              <w:pStyle w:val="aff6"/>
              <w:ind w:firstLine="0"/>
              <w:rPr>
                <w:sz w:val="24"/>
                <w:szCs w:val="24"/>
              </w:rPr>
            </w:pPr>
            <w:r w:rsidRPr="00F96C38">
              <w:rPr>
                <w:sz w:val="24"/>
                <w:szCs w:val="24"/>
              </w:rPr>
              <w:t>Тип</w:t>
            </w:r>
          </w:p>
        </w:tc>
      </w:tr>
      <w:tr w:rsidR="00344B5F" w:rsidRPr="00F96C38" w14:paraId="27B53CCD" w14:textId="77777777" w:rsidTr="00BD3A36">
        <w:tc>
          <w:tcPr>
            <w:tcW w:w="3114" w:type="dxa"/>
          </w:tcPr>
          <w:p w14:paraId="050DEF9D" w14:textId="5404233E" w:rsidR="00344B5F" w:rsidRPr="00F96C38" w:rsidRDefault="009257B5" w:rsidP="00BD3A36">
            <w:pPr>
              <w:pStyle w:val="aff6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Данные об остатках</w:t>
            </w:r>
          </w:p>
        </w:tc>
        <w:tc>
          <w:tcPr>
            <w:tcW w:w="4961" w:type="dxa"/>
          </w:tcPr>
          <w:p w14:paraId="02AE1502" w14:textId="3A4770A7" w:rsidR="00344B5F" w:rsidRPr="00F96C38" w:rsidRDefault="009257B5" w:rsidP="00BD3A36">
            <w:pPr>
              <w:pStyle w:val="aff6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Информация о количестве товар</w:t>
            </w:r>
            <w:r w:rsidR="00D6124E">
              <w:rPr>
                <w:sz w:val="24"/>
                <w:szCs w:val="24"/>
              </w:rPr>
              <w:t>а</w:t>
            </w:r>
            <w:r>
              <w:rPr>
                <w:sz w:val="24"/>
                <w:szCs w:val="24"/>
              </w:rPr>
              <w:t xml:space="preserve"> в магазине.</w:t>
            </w:r>
          </w:p>
        </w:tc>
        <w:tc>
          <w:tcPr>
            <w:tcW w:w="1837" w:type="dxa"/>
          </w:tcPr>
          <w:p w14:paraId="6B689F54" w14:textId="65A68DE7" w:rsidR="00344B5F" w:rsidRPr="00F96C38" w:rsidRDefault="009257B5" w:rsidP="00BD3A36">
            <w:pPr>
              <w:pStyle w:val="aff6"/>
              <w:keepNext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Выход-вход</w:t>
            </w:r>
          </w:p>
        </w:tc>
      </w:tr>
    </w:tbl>
    <w:p w14:paraId="4CC88C5D" w14:textId="0FD86204" w:rsidR="003D12A4" w:rsidRDefault="003D12A4" w:rsidP="00344B5F">
      <w:pPr>
        <w:pStyle w:val="aff6"/>
      </w:pPr>
    </w:p>
    <w:p w14:paraId="7B34DADD" w14:textId="77777777" w:rsidR="003D12A4" w:rsidRDefault="003D12A4">
      <w:r>
        <w:br w:type="page"/>
      </w:r>
    </w:p>
    <w:p w14:paraId="497E5D91" w14:textId="570FF579" w:rsidR="00344B5F" w:rsidRPr="003D12A4" w:rsidRDefault="003D12A4" w:rsidP="003D12A4">
      <w:pPr>
        <w:pStyle w:val="aff6"/>
        <w:ind w:firstLine="0"/>
        <w:jc w:val="center"/>
        <w:rPr>
          <w:b/>
          <w:bCs/>
        </w:rPr>
      </w:pPr>
      <w:r w:rsidRPr="003D12A4">
        <w:rPr>
          <w:b/>
          <w:bCs/>
        </w:rPr>
        <w:lastRenderedPageBreak/>
        <w:t>Приложение Б</w:t>
      </w:r>
    </w:p>
    <w:p w14:paraId="7FD73018" w14:textId="427571BA" w:rsidR="003D12A4" w:rsidRDefault="003D12A4" w:rsidP="003D12A4">
      <w:pPr>
        <w:pStyle w:val="aff6"/>
        <w:ind w:firstLine="0"/>
        <w:jc w:val="center"/>
        <w:rPr>
          <w:b/>
          <w:bCs/>
        </w:rPr>
      </w:pPr>
      <w:r w:rsidRPr="003D12A4">
        <w:rPr>
          <w:b/>
          <w:bCs/>
        </w:rPr>
        <w:t>Структурные единицы сообщений</w:t>
      </w:r>
    </w:p>
    <w:p w14:paraId="1FFE1571" w14:textId="77777777" w:rsidR="003D12A4" w:rsidRPr="003D12A4" w:rsidRDefault="003D12A4" w:rsidP="003D12A4">
      <w:pPr>
        <w:pStyle w:val="aff6"/>
      </w:pPr>
    </w:p>
    <w:p w14:paraId="7549CA6E" w14:textId="0C4FCE44" w:rsidR="003D12A4" w:rsidRPr="00F51247" w:rsidRDefault="003D12A4" w:rsidP="003D12A4">
      <w:pPr>
        <w:pStyle w:val="affb"/>
        <w:keepNext/>
        <w:jc w:val="left"/>
      </w:pPr>
      <w:r w:rsidRPr="003D12A4">
        <w:rPr>
          <w:spacing w:val="40"/>
        </w:rPr>
        <w:t>Таблица</w:t>
      </w:r>
      <w:r>
        <w:t xml:space="preserve"> Б.</w:t>
      </w:r>
      <w:r>
        <w:fldChar w:fldCharType="begin"/>
      </w:r>
      <w:r>
        <w:instrText xml:space="preserve"> SEQ Таблица_Б. \* ARABIC </w:instrText>
      </w:r>
      <w:r>
        <w:fldChar w:fldCharType="separate"/>
      </w:r>
      <w:r w:rsidR="00F51247">
        <w:rPr>
          <w:noProof/>
        </w:rPr>
        <w:t>1</w:t>
      </w:r>
      <w:r>
        <w:fldChar w:fldCharType="end"/>
      </w:r>
      <w:r>
        <w:t xml:space="preserve"> – Структурные единицы входных сообщений</w:t>
      </w:r>
    </w:p>
    <w:tbl>
      <w:tblPr>
        <w:tblStyle w:val="aff2"/>
        <w:tblW w:w="0" w:type="auto"/>
        <w:tblLook w:val="04A0" w:firstRow="1" w:lastRow="0" w:firstColumn="1" w:lastColumn="0" w:noHBand="0" w:noVBand="1"/>
      </w:tblPr>
      <w:tblGrid>
        <w:gridCol w:w="1555"/>
        <w:gridCol w:w="5053"/>
        <w:gridCol w:w="3304"/>
      </w:tblGrid>
      <w:tr w:rsidR="00B67EA1" w:rsidRPr="00B67EA1" w14:paraId="645BDD7A" w14:textId="77777777" w:rsidTr="00E96696">
        <w:trPr>
          <w:trHeight w:val="340"/>
        </w:trPr>
        <w:tc>
          <w:tcPr>
            <w:tcW w:w="1555" w:type="dxa"/>
            <w:noWrap/>
            <w:hideMark/>
          </w:tcPr>
          <w:p w14:paraId="72CDED2A" w14:textId="77777777" w:rsidR="00B67EA1" w:rsidRPr="00B67EA1" w:rsidRDefault="00B67EA1" w:rsidP="00B67EA1">
            <w:pPr>
              <w:rPr>
                <w:color w:val="000000"/>
                <w:sz w:val="24"/>
                <w:szCs w:val="24"/>
              </w:rPr>
            </w:pPr>
            <w:r w:rsidRPr="00B67EA1">
              <w:rPr>
                <w:color w:val="000000"/>
                <w:sz w:val="24"/>
                <w:szCs w:val="24"/>
              </w:rPr>
              <w:t>Сообщение</w:t>
            </w:r>
          </w:p>
        </w:tc>
        <w:tc>
          <w:tcPr>
            <w:tcW w:w="5053" w:type="dxa"/>
            <w:noWrap/>
            <w:hideMark/>
          </w:tcPr>
          <w:p w14:paraId="61105553" w14:textId="77777777" w:rsidR="00B67EA1" w:rsidRPr="00B67EA1" w:rsidRDefault="00B67EA1" w:rsidP="00B67EA1">
            <w:pPr>
              <w:rPr>
                <w:color w:val="000000"/>
                <w:sz w:val="24"/>
                <w:szCs w:val="24"/>
              </w:rPr>
            </w:pPr>
            <w:r w:rsidRPr="00B67EA1">
              <w:rPr>
                <w:color w:val="000000"/>
                <w:sz w:val="24"/>
                <w:szCs w:val="24"/>
              </w:rPr>
              <w:t>Наименование</w:t>
            </w:r>
          </w:p>
        </w:tc>
        <w:tc>
          <w:tcPr>
            <w:tcW w:w="3304" w:type="dxa"/>
            <w:noWrap/>
            <w:hideMark/>
          </w:tcPr>
          <w:p w14:paraId="4AA62EBD" w14:textId="77777777" w:rsidR="00B67EA1" w:rsidRPr="00B67EA1" w:rsidRDefault="00B67EA1" w:rsidP="00B67EA1">
            <w:pPr>
              <w:rPr>
                <w:color w:val="000000"/>
                <w:sz w:val="24"/>
                <w:szCs w:val="24"/>
              </w:rPr>
            </w:pPr>
            <w:r w:rsidRPr="00B67EA1">
              <w:rPr>
                <w:color w:val="000000"/>
                <w:sz w:val="24"/>
                <w:szCs w:val="24"/>
              </w:rPr>
              <w:t>Тип данных</w:t>
            </w:r>
          </w:p>
        </w:tc>
      </w:tr>
      <w:tr w:rsidR="00B67EA1" w:rsidRPr="00B67EA1" w14:paraId="5B615B79" w14:textId="77777777" w:rsidTr="00E96696">
        <w:trPr>
          <w:trHeight w:val="340"/>
        </w:trPr>
        <w:tc>
          <w:tcPr>
            <w:tcW w:w="1555" w:type="dxa"/>
            <w:noWrap/>
            <w:hideMark/>
          </w:tcPr>
          <w:p w14:paraId="334C82D6" w14:textId="77777777" w:rsidR="00B67EA1" w:rsidRPr="00B67EA1" w:rsidRDefault="00B67EA1" w:rsidP="00B67EA1">
            <w:pPr>
              <w:rPr>
                <w:color w:val="000000"/>
                <w:sz w:val="24"/>
                <w:szCs w:val="24"/>
              </w:rPr>
            </w:pPr>
            <w:r w:rsidRPr="00B67EA1">
              <w:rPr>
                <w:color w:val="000000"/>
                <w:sz w:val="24"/>
                <w:szCs w:val="24"/>
              </w:rPr>
              <w:t>IN01</w:t>
            </w:r>
          </w:p>
        </w:tc>
        <w:tc>
          <w:tcPr>
            <w:tcW w:w="5053" w:type="dxa"/>
            <w:noWrap/>
            <w:hideMark/>
          </w:tcPr>
          <w:p w14:paraId="19442CB4" w14:textId="77777777" w:rsidR="00B67EA1" w:rsidRPr="00B67EA1" w:rsidRDefault="00B67EA1" w:rsidP="00B67EA1">
            <w:pPr>
              <w:rPr>
                <w:color w:val="000000"/>
                <w:sz w:val="24"/>
                <w:szCs w:val="24"/>
              </w:rPr>
            </w:pPr>
            <w:r w:rsidRPr="00B67EA1">
              <w:rPr>
                <w:color w:val="000000"/>
                <w:sz w:val="24"/>
                <w:szCs w:val="24"/>
              </w:rPr>
              <w:t>Номер накладной</w:t>
            </w:r>
          </w:p>
        </w:tc>
        <w:tc>
          <w:tcPr>
            <w:tcW w:w="3304" w:type="dxa"/>
            <w:noWrap/>
            <w:hideMark/>
          </w:tcPr>
          <w:p w14:paraId="6773AA83" w14:textId="14FA7334" w:rsidR="00B67EA1" w:rsidRPr="00B67EA1" w:rsidRDefault="003E700F" w:rsidP="00B67EA1">
            <w:pPr>
              <w:rPr>
                <w:color w:val="000000"/>
                <w:sz w:val="24"/>
                <w:szCs w:val="24"/>
              </w:rPr>
            </w:pPr>
            <w:r w:rsidRPr="003E700F">
              <w:rPr>
                <w:color w:val="000000"/>
                <w:sz w:val="24"/>
                <w:szCs w:val="24"/>
              </w:rPr>
              <w:t>Число (целое)</w:t>
            </w:r>
          </w:p>
        </w:tc>
      </w:tr>
      <w:tr w:rsidR="00B67EA1" w:rsidRPr="00B67EA1" w14:paraId="71201278" w14:textId="77777777" w:rsidTr="00E96696">
        <w:trPr>
          <w:trHeight w:val="340"/>
        </w:trPr>
        <w:tc>
          <w:tcPr>
            <w:tcW w:w="1555" w:type="dxa"/>
            <w:noWrap/>
            <w:hideMark/>
          </w:tcPr>
          <w:p w14:paraId="40FF22C6" w14:textId="77777777" w:rsidR="00B67EA1" w:rsidRPr="00B67EA1" w:rsidRDefault="00B67EA1" w:rsidP="00B67EA1">
            <w:pPr>
              <w:rPr>
                <w:color w:val="000000"/>
                <w:sz w:val="24"/>
                <w:szCs w:val="24"/>
              </w:rPr>
            </w:pPr>
            <w:r w:rsidRPr="00B67EA1">
              <w:rPr>
                <w:color w:val="000000"/>
                <w:sz w:val="24"/>
                <w:szCs w:val="24"/>
              </w:rPr>
              <w:t>IN01</w:t>
            </w:r>
          </w:p>
        </w:tc>
        <w:tc>
          <w:tcPr>
            <w:tcW w:w="5053" w:type="dxa"/>
            <w:noWrap/>
            <w:hideMark/>
          </w:tcPr>
          <w:p w14:paraId="16E5DC66" w14:textId="77777777" w:rsidR="00B67EA1" w:rsidRPr="00B67EA1" w:rsidRDefault="00B67EA1" w:rsidP="00B67EA1">
            <w:pPr>
              <w:rPr>
                <w:color w:val="000000"/>
                <w:sz w:val="24"/>
                <w:szCs w:val="24"/>
              </w:rPr>
            </w:pPr>
            <w:r w:rsidRPr="00B67EA1">
              <w:rPr>
                <w:color w:val="000000"/>
                <w:sz w:val="24"/>
                <w:szCs w:val="24"/>
              </w:rPr>
              <w:t>Дата накладной</w:t>
            </w:r>
          </w:p>
        </w:tc>
        <w:tc>
          <w:tcPr>
            <w:tcW w:w="3304" w:type="dxa"/>
            <w:noWrap/>
            <w:hideMark/>
          </w:tcPr>
          <w:p w14:paraId="0B450010" w14:textId="77777777" w:rsidR="00B67EA1" w:rsidRPr="00B67EA1" w:rsidRDefault="00B67EA1" w:rsidP="00B67EA1">
            <w:pPr>
              <w:rPr>
                <w:color w:val="000000"/>
                <w:sz w:val="24"/>
                <w:szCs w:val="24"/>
              </w:rPr>
            </w:pPr>
            <w:r w:rsidRPr="00B67EA1">
              <w:rPr>
                <w:color w:val="000000"/>
                <w:sz w:val="24"/>
                <w:szCs w:val="24"/>
              </w:rPr>
              <w:t>Дата</w:t>
            </w:r>
          </w:p>
        </w:tc>
      </w:tr>
      <w:tr w:rsidR="00B67EA1" w:rsidRPr="00B67EA1" w14:paraId="3712755F" w14:textId="77777777" w:rsidTr="00E96696">
        <w:trPr>
          <w:trHeight w:val="340"/>
        </w:trPr>
        <w:tc>
          <w:tcPr>
            <w:tcW w:w="1555" w:type="dxa"/>
            <w:noWrap/>
            <w:hideMark/>
          </w:tcPr>
          <w:p w14:paraId="76716952" w14:textId="77777777" w:rsidR="00B67EA1" w:rsidRPr="00B67EA1" w:rsidRDefault="00B67EA1" w:rsidP="00B67EA1">
            <w:pPr>
              <w:rPr>
                <w:color w:val="000000"/>
                <w:sz w:val="24"/>
                <w:szCs w:val="24"/>
              </w:rPr>
            </w:pPr>
            <w:r w:rsidRPr="00B67EA1">
              <w:rPr>
                <w:color w:val="000000"/>
                <w:sz w:val="24"/>
                <w:szCs w:val="24"/>
              </w:rPr>
              <w:t>IN01</w:t>
            </w:r>
          </w:p>
        </w:tc>
        <w:tc>
          <w:tcPr>
            <w:tcW w:w="5053" w:type="dxa"/>
            <w:noWrap/>
            <w:hideMark/>
          </w:tcPr>
          <w:p w14:paraId="77E265FF" w14:textId="77777777" w:rsidR="00B67EA1" w:rsidRPr="00B67EA1" w:rsidRDefault="00B67EA1" w:rsidP="00B67EA1">
            <w:pPr>
              <w:rPr>
                <w:color w:val="000000"/>
                <w:sz w:val="24"/>
                <w:szCs w:val="24"/>
              </w:rPr>
            </w:pPr>
            <w:r w:rsidRPr="00B67EA1">
              <w:rPr>
                <w:color w:val="000000"/>
                <w:sz w:val="24"/>
                <w:szCs w:val="24"/>
              </w:rPr>
              <w:t>Наименование поставщика</w:t>
            </w:r>
          </w:p>
        </w:tc>
        <w:tc>
          <w:tcPr>
            <w:tcW w:w="3304" w:type="dxa"/>
            <w:noWrap/>
            <w:hideMark/>
          </w:tcPr>
          <w:p w14:paraId="436FE78A" w14:textId="77777777" w:rsidR="00B67EA1" w:rsidRPr="00B67EA1" w:rsidRDefault="00B67EA1" w:rsidP="00B67EA1">
            <w:pPr>
              <w:rPr>
                <w:color w:val="000000"/>
                <w:sz w:val="24"/>
                <w:szCs w:val="24"/>
              </w:rPr>
            </w:pPr>
            <w:r w:rsidRPr="00B67EA1">
              <w:rPr>
                <w:color w:val="000000"/>
                <w:sz w:val="24"/>
                <w:szCs w:val="24"/>
              </w:rPr>
              <w:t>Строка (100)</w:t>
            </w:r>
          </w:p>
        </w:tc>
      </w:tr>
      <w:tr w:rsidR="00B67EA1" w:rsidRPr="00B67EA1" w14:paraId="0A6146CB" w14:textId="77777777" w:rsidTr="00E96696">
        <w:trPr>
          <w:trHeight w:val="340"/>
        </w:trPr>
        <w:tc>
          <w:tcPr>
            <w:tcW w:w="1555" w:type="dxa"/>
            <w:noWrap/>
            <w:hideMark/>
          </w:tcPr>
          <w:p w14:paraId="5A2D87FD" w14:textId="77777777" w:rsidR="00B67EA1" w:rsidRPr="00B67EA1" w:rsidRDefault="00B67EA1" w:rsidP="00B67EA1">
            <w:pPr>
              <w:rPr>
                <w:color w:val="000000"/>
                <w:sz w:val="24"/>
                <w:szCs w:val="24"/>
              </w:rPr>
            </w:pPr>
            <w:r w:rsidRPr="00B67EA1">
              <w:rPr>
                <w:color w:val="000000"/>
                <w:sz w:val="24"/>
                <w:szCs w:val="24"/>
              </w:rPr>
              <w:t>IN01</w:t>
            </w:r>
          </w:p>
        </w:tc>
        <w:tc>
          <w:tcPr>
            <w:tcW w:w="5053" w:type="dxa"/>
            <w:noWrap/>
            <w:hideMark/>
          </w:tcPr>
          <w:p w14:paraId="1FC6E3E2" w14:textId="77777777" w:rsidR="00B67EA1" w:rsidRPr="00B67EA1" w:rsidRDefault="00B67EA1" w:rsidP="00B67EA1">
            <w:pPr>
              <w:rPr>
                <w:color w:val="000000"/>
                <w:sz w:val="24"/>
                <w:szCs w:val="24"/>
              </w:rPr>
            </w:pPr>
            <w:r w:rsidRPr="00B67EA1">
              <w:rPr>
                <w:color w:val="000000"/>
                <w:sz w:val="24"/>
                <w:szCs w:val="24"/>
              </w:rPr>
              <w:t>Код поставщика</w:t>
            </w:r>
          </w:p>
        </w:tc>
        <w:tc>
          <w:tcPr>
            <w:tcW w:w="3304" w:type="dxa"/>
            <w:noWrap/>
            <w:hideMark/>
          </w:tcPr>
          <w:p w14:paraId="2C2108F4" w14:textId="287BEEBC" w:rsidR="00B67EA1" w:rsidRPr="00B67EA1" w:rsidRDefault="00B67EA1" w:rsidP="00B67EA1">
            <w:pPr>
              <w:rPr>
                <w:color w:val="000000"/>
                <w:sz w:val="24"/>
                <w:szCs w:val="24"/>
              </w:rPr>
            </w:pPr>
            <w:r w:rsidRPr="00B67EA1">
              <w:rPr>
                <w:color w:val="000000"/>
                <w:sz w:val="24"/>
                <w:szCs w:val="24"/>
              </w:rPr>
              <w:t>Число (</w:t>
            </w:r>
            <w:r w:rsidR="00107E6E" w:rsidRPr="00107E6E">
              <w:rPr>
                <w:color w:val="000000"/>
                <w:sz w:val="24"/>
                <w:szCs w:val="24"/>
              </w:rPr>
              <w:t>целое</w:t>
            </w:r>
            <w:r w:rsidRPr="00B67EA1">
              <w:rPr>
                <w:color w:val="000000"/>
                <w:sz w:val="24"/>
                <w:szCs w:val="24"/>
              </w:rPr>
              <w:t>)</w:t>
            </w:r>
          </w:p>
        </w:tc>
      </w:tr>
      <w:tr w:rsidR="00B67EA1" w:rsidRPr="00B67EA1" w14:paraId="4CD4E48D" w14:textId="77777777" w:rsidTr="00E96696">
        <w:trPr>
          <w:trHeight w:val="340"/>
        </w:trPr>
        <w:tc>
          <w:tcPr>
            <w:tcW w:w="1555" w:type="dxa"/>
            <w:noWrap/>
            <w:hideMark/>
          </w:tcPr>
          <w:p w14:paraId="50E59E88" w14:textId="77777777" w:rsidR="00B67EA1" w:rsidRPr="00B67EA1" w:rsidRDefault="00B67EA1" w:rsidP="00B67EA1">
            <w:pPr>
              <w:rPr>
                <w:color w:val="000000"/>
                <w:sz w:val="24"/>
                <w:szCs w:val="24"/>
              </w:rPr>
            </w:pPr>
            <w:r w:rsidRPr="00B67EA1">
              <w:rPr>
                <w:color w:val="000000"/>
                <w:sz w:val="24"/>
                <w:szCs w:val="24"/>
              </w:rPr>
              <w:t>IN01</w:t>
            </w:r>
          </w:p>
        </w:tc>
        <w:tc>
          <w:tcPr>
            <w:tcW w:w="5053" w:type="dxa"/>
            <w:noWrap/>
            <w:hideMark/>
          </w:tcPr>
          <w:p w14:paraId="13FF9782" w14:textId="77777777" w:rsidR="00B67EA1" w:rsidRPr="00B67EA1" w:rsidRDefault="00B67EA1" w:rsidP="00B67EA1">
            <w:pPr>
              <w:rPr>
                <w:color w:val="000000"/>
                <w:sz w:val="24"/>
                <w:szCs w:val="24"/>
              </w:rPr>
            </w:pPr>
            <w:r w:rsidRPr="00B67EA1">
              <w:rPr>
                <w:color w:val="000000"/>
                <w:sz w:val="24"/>
                <w:szCs w:val="24"/>
              </w:rPr>
              <w:t>Наименование товара</w:t>
            </w:r>
          </w:p>
        </w:tc>
        <w:tc>
          <w:tcPr>
            <w:tcW w:w="3304" w:type="dxa"/>
            <w:noWrap/>
            <w:hideMark/>
          </w:tcPr>
          <w:p w14:paraId="4F64105F" w14:textId="77777777" w:rsidR="00B67EA1" w:rsidRPr="00B67EA1" w:rsidRDefault="00B67EA1" w:rsidP="00B67EA1">
            <w:pPr>
              <w:rPr>
                <w:color w:val="000000"/>
                <w:sz w:val="24"/>
                <w:szCs w:val="24"/>
              </w:rPr>
            </w:pPr>
            <w:r w:rsidRPr="00B67EA1">
              <w:rPr>
                <w:color w:val="000000"/>
                <w:sz w:val="24"/>
                <w:szCs w:val="24"/>
              </w:rPr>
              <w:t>Строка (100)</w:t>
            </w:r>
          </w:p>
        </w:tc>
      </w:tr>
      <w:tr w:rsidR="00B67EA1" w:rsidRPr="00B67EA1" w14:paraId="4BFE6351" w14:textId="77777777" w:rsidTr="00E96696">
        <w:trPr>
          <w:trHeight w:val="340"/>
        </w:trPr>
        <w:tc>
          <w:tcPr>
            <w:tcW w:w="1555" w:type="dxa"/>
            <w:noWrap/>
            <w:hideMark/>
          </w:tcPr>
          <w:p w14:paraId="1E50DF79" w14:textId="77777777" w:rsidR="00B67EA1" w:rsidRPr="00B67EA1" w:rsidRDefault="00B67EA1" w:rsidP="00B67EA1">
            <w:pPr>
              <w:rPr>
                <w:color w:val="000000"/>
                <w:sz w:val="24"/>
                <w:szCs w:val="24"/>
              </w:rPr>
            </w:pPr>
            <w:r w:rsidRPr="00B67EA1">
              <w:rPr>
                <w:color w:val="000000"/>
                <w:sz w:val="24"/>
                <w:szCs w:val="24"/>
              </w:rPr>
              <w:t>IN01</w:t>
            </w:r>
          </w:p>
        </w:tc>
        <w:tc>
          <w:tcPr>
            <w:tcW w:w="5053" w:type="dxa"/>
            <w:noWrap/>
            <w:hideMark/>
          </w:tcPr>
          <w:p w14:paraId="1F99EE2A" w14:textId="77777777" w:rsidR="00B67EA1" w:rsidRPr="00B67EA1" w:rsidRDefault="00B67EA1" w:rsidP="00B67EA1">
            <w:pPr>
              <w:rPr>
                <w:color w:val="000000"/>
                <w:sz w:val="24"/>
                <w:szCs w:val="24"/>
              </w:rPr>
            </w:pPr>
            <w:r w:rsidRPr="00B67EA1">
              <w:rPr>
                <w:color w:val="000000"/>
                <w:sz w:val="24"/>
                <w:szCs w:val="24"/>
              </w:rPr>
              <w:t>Код товара</w:t>
            </w:r>
          </w:p>
        </w:tc>
        <w:tc>
          <w:tcPr>
            <w:tcW w:w="3304" w:type="dxa"/>
            <w:noWrap/>
            <w:hideMark/>
          </w:tcPr>
          <w:p w14:paraId="6F52867D" w14:textId="2DAA7461" w:rsidR="00B67EA1" w:rsidRPr="00B67EA1" w:rsidRDefault="00B67EA1" w:rsidP="00B67EA1">
            <w:pPr>
              <w:rPr>
                <w:color w:val="000000"/>
                <w:sz w:val="24"/>
                <w:szCs w:val="24"/>
              </w:rPr>
            </w:pPr>
            <w:r w:rsidRPr="00B67EA1">
              <w:rPr>
                <w:color w:val="000000"/>
                <w:sz w:val="24"/>
                <w:szCs w:val="24"/>
              </w:rPr>
              <w:t>Число (</w:t>
            </w:r>
            <w:r w:rsidR="00107E6E" w:rsidRPr="00107E6E">
              <w:rPr>
                <w:color w:val="000000"/>
                <w:sz w:val="24"/>
                <w:szCs w:val="24"/>
              </w:rPr>
              <w:t>целое</w:t>
            </w:r>
            <w:r w:rsidRPr="00B67EA1">
              <w:rPr>
                <w:color w:val="000000"/>
                <w:sz w:val="24"/>
                <w:szCs w:val="24"/>
              </w:rPr>
              <w:t>)</w:t>
            </w:r>
          </w:p>
        </w:tc>
      </w:tr>
      <w:tr w:rsidR="00B67EA1" w:rsidRPr="00B67EA1" w14:paraId="183217D4" w14:textId="77777777" w:rsidTr="00E96696">
        <w:trPr>
          <w:trHeight w:val="340"/>
        </w:trPr>
        <w:tc>
          <w:tcPr>
            <w:tcW w:w="1555" w:type="dxa"/>
            <w:noWrap/>
            <w:hideMark/>
          </w:tcPr>
          <w:p w14:paraId="793508A4" w14:textId="77777777" w:rsidR="00B67EA1" w:rsidRPr="00B67EA1" w:rsidRDefault="00B67EA1" w:rsidP="00B67EA1">
            <w:pPr>
              <w:rPr>
                <w:color w:val="000000"/>
                <w:sz w:val="24"/>
                <w:szCs w:val="24"/>
              </w:rPr>
            </w:pPr>
            <w:r w:rsidRPr="00B67EA1">
              <w:rPr>
                <w:color w:val="000000"/>
                <w:sz w:val="24"/>
                <w:szCs w:val="24"/>
              </w:rPr>
              <w:t>IN01</w:t>
            </w:r>
          </w:p>
        </w:tc>
        <w:tc>
          <w:tcPr>
            <w:tcW w:w="5053" w:type="dxa"/>
            <w:noWrap/>
            <w:hideMark/>
          </w:tcPr>
          <w:p w14:paraId="02998334" w14:textId="77777777" w:rsidR="00B67EA1" w:rsidRPr="00B67EA1" w:rsidRDefault="00B67EA1" w:rsidP="00B67EA1">
            <w:pPr>
              <w:rPr>
                <w:color w:val="000000"/>
                <w:sz w:val="24"/>
                <w:szCs w:val="24"/>
              </w:rPr>
            </w:pPr>
            <w:r w:rsidRPr="00B67EA1">
              <w:rPr>
                <w:color w:val="000000"/>
                <w:sz w:val="24"/>
                <w:szCs w:val="24"/>
              </w:rPr>
              <w:t>Количество товаров</w:t>
            </w:r>
          </w:p>
        </w:tc>
        <w:tc>
          <w:tcPr>
            <w:tcW w:w="3304" w:type="dxa"/>
            <w:noWrap/>
            <w:hideMark/>
          </w:tcPr>
          <w:p w14:paraId="564B0CAC" w14:textId="77777777" w:rsidR="00B67EA1" w:rsidRPr="00B67EA1" w:rsidRDefault="00B67EA1" w:rsidP="00B67EA1">
            <w:pPr>
              <w:rPr>
                <w:color w:val="000000"/>
                <w:sz w:val="24"/>
                <w:szCs w:val="24"/>
              </w:rPr>
            </w:pPr>
            <w:r w:rsidRPr="00B67EA1">
              <w:rPr>
                <w:color w:val="000000"/>
                <w:sz w:val="24"/>
                <w:szCs w:val="24"/>
              </w:rPr>
              <w:t>Число (целое)</w:t>
            </w:r>
          </w:p>
        </w:tc>
      </w:tr>
      <w:tr w:rsidR="00B67EA1" w:rsidRPr="00B67EA1" w14:paraId="6EA1A221" w14:textId="77777777" w:rsidTr="00E96696">
        <w:trPr>
          <w:trHeight w:val="340"/>
        </w:trPr>
        <w:tc>
          <w:tcPr>
            <w:tcW w:w="1555" w:type="dxa"/>
            <w:noWrap/>
            <w:hideMark/>
          </w:tcPr>
          <w:p w14:paraId="54C8D55D" w14:textId="77777777" w:rsidR="00B67EA1" w:rsidRPr="00B67EA1" w:rsidRDefault="00B67EA1" w:rsidP="00B67EA1">
            <w:pPr>
              <w:rPr>
                <w:color w:val="000000"/>
                <w:sz w:val="24"/>
                <w:szCs w:val="24"/>
              </w:rPr>
            </w:pPr>
            <w:r w:rsidRPr="00B67EA1">
              <w:rPr>
                <w:color w:val="000000"/>
                <w:sz w:val="24"/>
                <w:szCs w:val="24"/>
              </w:rPr>
              <w:t>IN01</w:t>
            </w:r>
          </w:p>
        </w:tc>
        <w:tc>
          <w:tcPr>
            <w:tcW w:w="5053" w:type="dxa"/>
            <w:noWrap/>
            <w:hideMark/>
          </w:tcPr>
          <w:p w14:paraId="37AE3737" w14:textId="77777777" w:rsidR="00B67EA1" w:rsidRPr="00B67EA1" w:rsidRDefault="00B67EA1" w:rsidP="00B67EA1">
            <w:pPr>
              <w:rPr>
                <w:color w:val="000000"/>
                <w:sz w:val="24"/>
                <w:szCs w:val="24"/>
              </w:rPr>
            </w:pPr>
            <w:r w:rsidRPr="00B67EA1">
              <w:rPr>
                <w:color w:val="000000"/>
                <w:sz w:val="24"/>
                <w:szCs w:val="24"/>
              </w:rPr>
              <w:t>Цена за единицу</w:t>
            </w:r>
          </w:p>
        </w:tc>
        <w:tc>
          <w:tcPr>
            <w:tcW w:w="3304" w:type="dxa"/>
            <w:noWrap/>
            <w:hideMark/>
          </w:tcPr>
          <w:p w14:paraId="3188F812" w14:textId="77777777" w:rsidR="00B67EA1" w:rsidRPr="00B67EA1" w:rsidRDefault="00B67EA1" w:rsidP="00B67EA1">
            <w:pPr>
              <w:rPr>
                <w:color w:val="000000"/>
                <w:sz w:val="24"/>
                <w:szCs w:val="24"/>
              </w:rPr>
            </w:pPr>
            <w:r w:rsidRPr="00B67EA1">
              <w:rPr>
                <w:color w:val="000000"/>
                <w:sz w:val="24"/>
                <w:szCs w:val="24"/>
              </w:rPr>
              <w:t>Число (десятичное)</w:t>
            </w:r>
          </w:p>
        </w:tc>
      </w:tr>
      <w:tr w:rsidR="00B67EA1" w:rsidRPr="00B67EA1" w14:paraId="09354BD3" w14:textId="77777777" w:rsidTr="00E96696">
        <w:trPr>
          <w:trHeight w:val="340"/>
        </w:trPr>
        <w:tc>
          <w:tcPr>
            <w:tcW w:w="1555" w:type="dxa"/>
            <w:noWrap/>
            <w:hideMark/>
          </w:tcPr>
          <w:p w14:paraId="49D5B2CA" w14:textId="77777777" w:rsidR="00B67EA1" w:rsidRPr="00B67EA1" w:rsidRDefault="00B67EA1" w:rsidP="00B67EA1">
            <w:pPr>
              <w:rPr>
                <w:color w:val="000000"/>
                <w:sz w:val="24"/>
                <w:szCs w:val="24"/>
              </w:rPr>
            </w:pPr>
            <w:r w:rsidRPr="00B67EA1">
              <w:rPr>
                <w:color w:val="000000"/>
                <w:sz w:val="24"/>
                <w:szCs w:val="24"/>
              </w:rPr>
              <w:t>IN01</w:t>
            </w:r>
          </w:p>
        </w:tc>
        <w:tc>
          <w:tcPr>
            <w:tcW w:w="5053" w:type="dxa"/>
            <w:noWrap/>
            <w:hideMark/>
          </w:tcPr>
          <w:p w14:paraId="2638D151" w14:textId="77777777" w:rsidR="00B67EA1" w:rsidRPr="00B67EA1" w:rsidRDefault="00B67EA1" w:rsidP="00B67EA1">
            <w:pPr>
              <w:rPr>
                <w:color w:val="000000"/>
                <w:sz w:val="24"/>
                <w:szCs w:val="24"/>
              </w:rPr>
            </w:pPr>
            <w:r w:rsidRPr="00B67EA1">
              <w:rPr>
                <w:color w:val="000000"/>
                <w:sz w:val="24"/>
                <w:szCs w:val="24"/>
              </w:rPr>
              <w:t>Общая сумма</w:t>
            </w:r>
          </w:p>
        </w:tc>
        <w:tc>
          <w:tcPr>
            <w:tcW w:w="3304" w:type="dxa"/>
            <w:noWrap/>
            <w:hideMark/>
          </w:tcPr>
          <w:p w14:paraId="6CC2D369" w14:textId="77777777" w:rsidR="00B67EA1" w:rsidRPr="00B67EA1" w:rsidRDefault="00B67EA1" w:rsidP="00B67EA1">
            <w:pPr>
              <w:rPr>
                <w:color w:val="000000"/>
                <w:sz w:val="24"/>
                <w:szCs w:val="24"/>
              </w:rPr>
            </w:pPr>
            <w:r w:rsidRPr="00B67EA1">
              <w:rPr>
                <w:color w:val="000000"/>
                <w:sz w:val="24"/>
                <w:szCs w:val="24"/>
              </w:rPr>
              <w:t>Число (десятичное)</w:t>
            </w:r>
          </w:p>
        </w:tc>
      </w:tr>
      <w:tr w:rsidR="00B67EA1" w:rsidRPr="00B67EA1" w14:paraId="71875FB2" w14:textId="77777777" w:rsidTr="00E96696">
        <w:trPr>
          <w:trHeight w:val="340"/>
        </w:trPr>
        <w:tc>
          <w:tcPr>
            <w:tcW w:w="1555" w:type="dxa"/>
            <w:noWrap/>
            <w:hideMark/>
          </w:tcPr>
          <w:p w14:paraId="5CAA87B0" w14:textId="77777777" w:rsidR="00B67EA1" w:rsidRPr="00B67EA1" w:rsidRDefault="00B67EA1" w:rsidP="00B67EA1">
            <w:pPr>
              <w:rPr>
                <w:color w:val="000000"/>
                <w:sz w:val="24"/>
                <w:szCs w:val="24"/>
              </w:rPr>
            </w:pPr>
            <w:r w:rsidRPr="00B67EA1">
              <w:rPr>
                <w:color w:val="000000"/>
                <w:sz w:val="24"/>
                <w:szCs w:val="24"/>
              </w:rPr>
              <w:t>IN01</w:t>
            </w:r>
          </w:p>
        </w:tc>
        <w:tc>
          <w:tcPr>
            <w:tcW w:w="5053" w:type="dxa"/>
            <w:noWrap/>
            <w:hideMark/>
          </w:tcPr>
          <w:p w14:paraId="152440F5" w14:textId="77777777" w:rsidR="00B67EA1" w:rsidRPr="00B67EA1" w:rsidRDefault="00B67EA1" w:rsidP="00B67EA1">
            <w:pPr>
              <w:rPr>
                <w:color w:val="000000"/>
                <w:sz w:val="24"/>
                <w:szCs w:val="24"/>
              </w:rPr>
            </w:pPr>
            <w:r w:rsidRPr="00B67EA1">
              <w:rPr>
                <w:color w:val="000000"/>
                <w:sz w:val="24"/>
                <w:szCs w:val="24"/>
              </w:rPr>
              <w:t>Дата и время получения</w:t>
            </w:r>
          </w:p>
        </w:tc>
        <w:tc>
          <w:tcPr>
            <w:tcW w:w="3304" w:type="dxa"/>
            <w:noWrap/>
            <w:hideMark/>
          </w:tcPr>
          <w:p w14:paraId="2ADCBE90" w14:textId="77777777" w:rsidR="00B67EA1" w:rsidRPr="00B67EA1" w:rsidRDefault="00B67EA1" w:rsidP="00B67EA1">
            <w:pPr>
              <w:rPr>
                <w:color w:val="000000"/>
                <w:sz w:val="24"/>
                <w:szCs w:val="24"/>
              </w:rPr>
            </w:pPr>
            <w:r w:rsidRPr="00B67EA1">
              <w:rPr>
                <w:color w:val="000000"/>
                <w:sz w:val="24"/>
                <w:szCs w:val="24"/>
              </w:rPr>
              <w:t>Дата/Время</w:t>
            </w:r>
          </w:p>
        </w:tc>
      </w:tr>
      <w:tr w:rsidR="00B67EA1" w:rsidRPr="00B67EA1" w14:paraId="6CC97190" w14:textId="77777777" w:rsidTr="00E96696">
        <w:trPr>
          <w:trHeight w:val="340"/>
        </w:trPr>
        <w:tc>
          <w:tcPr>
            <w:tcW w:w="1555" w:type="dxa"/>
            <w:noWrap/>
            <w:hideMark/>
          </w:tcPr>
          <w:p w14:paraId="716F1125" w14:textId="77777777" w:rsidR="00B67EA1" w:rsidRPr="00B67EA1" w:rsidRDefault="00B67EA1" w:rsidP="00B67EA1">
            <w:pPr>
              <w:rPr>
                <w:color w:val="000000"/>
                <w:sz w:val="24"/>
                <w:szCs w:val="24"/>
              </w:rPr>
            </w:pPr>
            <w:r w:rsidRPr="00B67EA1">
              <w:rPr>
                <w:color w:val="000000"/>
                <w:sz w:val="24"/>
                <w:szCs w:val="24"/>
              </w:rPr>
              <w:t>IN01</w:t>
            </w:r>
          </w:p>
        </w:tc>
        <w:tc>
          <w:tcPr>
            <w:tcW w:w="5053" w:type="dxa"/>
            <w:noWrap/>
            <w:hideMark/>
          </w:tcPr>
          <w:p w14:paraId="4CF19E6B" w14:textId="77777777" w:rsidR="00B67EA1" w:rsidRPr="00B67EA1" w:rsidRDefault="00B67EA1" w:rsidP="00B67EA1">
            <w:pPr>
              <w:rPr>
                <w:color w:val="000000"/>
                <w:sz w:val="24"/>
                <w:szCs w:val="24"/>
              </w:rPr>
            </w:pPr>
            <w:r w:rsidRPr="00B67EA1">
              <w:rPr>
                <w:color w:val="000000"/>
                <w:sz w:val="24"/>
                <w:szCs w:val="24"/>
              </w:rPr>
              <w:t>ФИО ответственного</w:t>
            </w:r>
          </w:p>
        </w:tc>
        <w:tc>
          <w:tcPr>
            <w:tcW w:w="3304" w:type="dxa"/>
            <w:noWrap/>
            <w:hideMark/>
          </w:tcPr>
          <w:p w14:paraId="6C5750F3" w14:textId="77777777" w:rsidR="00B67EA1" w:rsidRPr="00B67EA1" w:rsidRDefault="00B67EA1" w:rsidP="00B67EA1">
            <w:pPr>
              <w:rPr>
                <w:color w:val="000000"/>
                <w:sz w:val="24"/>
                <w:szCs w:val="24"/>
              </w:rPr>
            </w:pPr>
            <w:r w:rsidRPr="00B67EA1">
              <w:rPr>
                <w:color w:val="000000"/>
                <w:sz w:val="24"/>
                <w:szCs w:val="24"/>
              </w:rPr>
              <w:t>Строка (100)</w:t>
            </w:r>
          </w:p>
        </w:tc>
      </w:tr>
      <w:tr w:rsidR="00B67EA1" w:rsidRPr="00B67EA1" w14:paraId="6F7B1718" w14:textId="77777777" w:rsidTr="00E96696">
        <w:trPr>
          <w:trHeight w:val="340"/>
        </w:trPr>
        <w:tc>
          <w:tcPr>
            <w:tcW w:w="1555" w:type="dxa"/>
            <w:noWrap/>
            <w:hideMark/>
          </w:tcPr>
          <w:p w14:paraId="071681C0" w14:textId="77777777" w:rsidR="00B67EA1" w:rsidRPr="00B67EA1" w:rsidRDefault="00B67EA1" w:rsidP="00B67EA1">
            <w:pPr>
              <w:rPr>
                <w:color w:val="000000"/>
                <w:sz w:val="24"/>
                <w:szCs w:val="24"/>
              </w:rPr>
            </w:pPr>
            <w:r w:rsidRPr="00B67EA1">
              <w:rPr>
                <w:color w:val="000000"/>
                <w:sz w:val="24"/>
                <w:szCs w:val="24"/>
              </w:rPr>
              <w:t>IN02</w:t>
            </w:r>
          </w:p>
        </w:tc>
        <w:tc>
          <w:tcPr>
            <w:tcW w:w="5053" w:type="dxa"/>
            <w:hideMark/>
          </w:tcPr>
          <w:p w14:paraId="057C4D8A" w14:textId="77777777" w:rsidR="00B67EA1" w:rsidRPr="00B67EA1" w:rsidRDefault="00B67EA1" w:rsidP="00B67EA1">
            <w:pPr>
              <w:rPr>
                <w:color w:val="000000"/>
                <w:sz w:val="24"/>
                <w:szCs w:val="24"/>
              </w:rPr>
            </w:pPr>
            <w:r w:rsidRPr="00B67EA1">
              <w:rPr>
                <w:color w:val="000000"/>
                <w:sz w:val="24"/>
                <w:szCs w:val="24"/>
              </w:rPr>
              <w:t>Номер чека</w:t>
            </w:r>
          </w:p>
        </w:tc>
        <w:tc>
          <w:tcPr>
            <w:tcW w:w="3304" w:type="dxa"/>
            <w:hideMark/>
          </w:tcPr>
          <w:p w14:paraId="0CB74FBF" w14:textId="5A80E7BA" w:rsidR="00B67EA1" w:rsidRPr="00B67EA1" w:rsidRDefault="003E700F" w:rsidP="00B67EA1">
            <w:pPr>
              <w:rPr>
                <w:color w:val="000000"/>
                <w:sz w:val="24"/>
                <w:szCs w:val="24"/>
              </w:rPr>
            </w:pPr>
            <w:r w:rsidRPr="003E700F">
              <w:rPr>
                <w:color w:val="000000"/>
                <w:sz w:val="24"/>
                <w:szCs w:val="24"/>
              </w:rPr>
              <w:t>Число (целое)</w:t>
            </w:r>
          </w:p>
        </w:tc>
      </w:tr>
      <w:tr w:rsidR="00B67EA1" w:rsidRPr="00B67EA1" w14:paraId="79C18224" w14:textId="77777777" w:rsidTr="00E96696">
        <w:trPr>
          <w:trHeight w:val="340"/>
        </w:trPr>
        <w:tc>
          <w:tcPr>
            <w:tcW w:w="1555" w:type="dxa"/>
            <w:noWrap/>
            <w:hideMark/>
          </w:tcPr>
          <w:p w14:paraId="6031E336" w14:textId="77777777" w:rsidR="00B67EA1" w:rsidRPr="00B67EA1" w:rsidRDefault="00B67EA1" w:rsidP="00B67EA1">
            <w:pPr>
              <w:rPr>
                <w:color w:val="000000"/>
                <w:sz w:val="24"/>
                <w:szCs w:val="24"/>
              </w:rPr>
            </w:pPr>
            <w:r w:rsidRPr="00B67EA1">
              <w:rPr>
                <w:color w:val="000000"/>
                <w:sz w:val="24"/>
                <w:szCs w:val="24"/>
              </w:rPr>
              <w:t>IN02</w:t>
            </w:r>
          </w:p>
        </w:tc>
        <w:tc>
          <w:tcPr>
            <w:tcW w:w="5053" w:type="dxa"/>
            <w:hideMark/>
          </w:tcPr>
          <w:p w14:paraId="74E6733E" w14:textId="77777777" w:rsidR="00B67EA1" w:rsidRPr="00B67EA1" w:rsidRDefault="00B67EA1" w:rsidP="00B67EA1">
            <w:pPr>
              <w:rPr>
                <w:color w:val="000000"/>
                <w:sz w:val="24"/>
                <w:szCs w:val="24"/>
              </w:rPr>
            </w:pPr>
            <w:r w:rsidRPr="00B67EA1">
              <w:rPr>
                <w:color w:val="000000"/>
                <w:sz w:val="24"/>
                <w:szCs w:val="24"/>
              </w:rPr>
              <w:t>Дата и время продажи</w:t>
            </w:r>
          </w:p>
        </w:tc>
        <w:tc>
          <w:tcPr>
            <w:tcW w:w="3304" w:type="dxa"/>
            <w:hideMark/>
          </w:tcPr>
          <w:p w14:paraId="47E00F8D" w14:textId="77777777" w:rsidR="00B67EA1" w:rsidRPr="00B67EA1" w:rsidRDefault="00B67EA1" w:rsidP="00B67EA1">
            <w:pPr>
              <w:rPr>
                <w:color w:val="000000"/>
                <w:sz w:val="24"/>
                <w:szCs w:val="24"/>
              </w:rPr>
            </w:pPr>
            <w:r w:rsidRPr="00B67EA1">
              <w:rPr>
                <w:color w:val="000000"/>
                <w:sz w:val="24"/>
                <w:szCs w:val="24"/>
              </w:rPr>
              <w:t>Дата/Время</w:t>
            </w:r>
          </w:p>
        </w:tc>
      </w:tr>
      <w:tr w:rsidR="00B67EA1" w:rsidRPr="00B67EA1" w14:paraId="7175E46E" w14:textId="77777777" w:rsidTr="00E96696">
        <w:trPr>
          <w:trHeight w:val="340"/>
        </w:trPr>
        <w:tc>
          <w:tcPr>
            <w:tcW w:w="1555" w:type="dxa"/>
            <w:noWrap/>
            <w:hideMark/>
          </w:tcPr>
          <w:p w14:paraId="0FAA8AD4" w14:textId="77777777" w:rsidR="00B67EA1" w:rsidRPr="00B67EA1" w:rsidRDefault="00B67EA1" w:rsidP="00B67EA1">
            <w:pPr>
              <w:rPr>
                <w:color w:val="000000"/>
                <w:sz w:val="24"/>
                <w:szCs w:val="24"/>
              </w:rPr>
            </w:pPr>
            <w:r w:rsidRPr="00B67EA1">
              <w:rPr>
                <w:color w:val="000000"/>
                <w:sz w:val="24"/>
                <w:szCs w:val="24"/>
              </w:rPr>
              <w:t>IN02</w:t>
            </w:r>
          </w:p>
        </w:tc>
        <w:tc>
          <w:tcPr>
            <w:tcW w:w="5053" w:type="dxa"/>
            <w:hideMark/>
          </w:tcPr>
          <w:p w14:paraId="1C9CA249" w14:textId="77777777" w:rsidR="00B67EA1" w:rsidRPr="00B67EA1" w:rsidRDefault="00B67EA1" w:rsidP="00B67EA1">
            <w:pPr>
              <w:rPr>
                <w:color w:val="000000"/>
                <w:sz w:val="24"/>
                <w:szCs w:val="24"/>
              </w:rPr>
            </w:pPr>
            <w:r w:rsidRPr="00B67EA1">
              <w:rPr>
                <w:color w:val="000000"/>
                <w:sz w:val="24"/>
                <w:szCs w:val="24"/>
              </w:rPr>
              <w:t>Код кассира</w:t>
            </w:r>
          </w:p>
        </w:tc>
        <w:tc>
          <w:tcPr>
            <w:tcW w:w="3304" w:type="dxa"/>
            <w:hideMark/>
          </w:tcPr>
          <w:p w14:paraId="400A97FF" w14:textId="30297BBC" w:rsidR="00B67EA1" w:rsidRPr="00B67EA1" w:rsidRDefault="00B67EA1" w:rsidP="00B67EA1">
            <w:pPr>
              <w:rPr>
                <w:color w:val="000000"/>
                <w:sz w:val="24"/>
                <w:szCs w:val="24"/>
              </w:rPr>
            </w:pPr>
            <w:r w:rsidRPr="00B67EA1">
              <w:rPr>
                <w:color w:val="000000"/>
                <w:sz w:val="24"/>
                <w:szCs w:val="24"/>
              </w:rPr>
              <w:t>Число (</w:t>
            </w:r>
            <w:r w:rsidR="00107E6E" w:rsidRPr="00107E6E">
              <w:rPr>
                <w:color w:val="000000"/>
                <w:sz w:val="24"/>
                <w:szCs w:val="24"/>
              </w:rPr>
              <w:t>целое</w:t>
            </w:r>
            <w:r w:rsidRPr="00B67EA1">
              <w:rPr>
                <w:color w:val="000000"/>
                <w:sz w:val="24"/>
                <w:szCs w:val="24"/>
              </w:rPr>
              <w:t>)</w:t>
            </w:r>
          </w:p>
        </w:tc>
      </w:tr>
      <w:tr w:rsidR="00B67EA1" w:rsidRPr="00B67EA1" w14:paraId="60888E9D" w14:textId="77777777" w:rsidTr="00E96696">
        <w:trPr>
          <w:trHeight w:val="340"/>
        </w:trPr>
        <w:tc>
          <w:tcPr>
            <w:tcW w:w="1555" w:type="dxa"/>
            <w:noWrap/>
            <w:hideMark/>
          </w:tcPr>
          <w:p w14:paraId="52C94526" w14:textId="77777777" w:rsidR="00B67EA1" w:rsidRPr="00B67EA1" w:rsidRDefault="00B67EA1" w:rsidP="00B67EA1">
            <w:pPr>
              <w:rPr>
                <w:color w:val="000000"/>
                <w:sz w:val="24"/>
                <w:szCs w:val="24"/>
              </w:rPr>
            </w:pPr>
            <w:r w:rsidRPr="00B67EA1">
              <w:rPr>
                <w:color w:val="000000"/>
                <w:sz w:val="24"/>
                <w:szCs w:val="24"/>
              </w:rPr>
              <w:t>IN02</w:t>
            </w:r>
          </w:p>
        </w:tc>
        <w:tc>
          <w:tcPr>
            <w:tcW w:w="5053" w:type="dxa"/>
            <w:hideMark/>
          </w:tcPr>
          <w:p w14:paraId="0E6E9FF2" w14:textId="77777777" w:rsidR="00B67EA1" w:rsidRPr="00B67EA1" w:rsidRDefault="00B67EA1" w:rsidP="00B67EA1">
            <w:pPr>
              <w:rPr>
                <w:color w:val="000000"/>
                <w:sz w:val="24"/>
                <w:szCs w:val="24"/>
              </w:rPr>
            </w:pPr>
            <w:r w:rsidRPr="00B67EA1">
              <w:rPr>
                <w:color w:val="000000"/>
                <w:sz w:val="24"/>
                <w:szCs w:val="24"/>
              </w:rPr>
              <w:t>ФИО кассира</w:t>
            </w:r>
          </w:p>
        </w:tc>
        <w:tc>
          <w:tcPr>
            <w:tcW w:w="3304" w:type="dxa"/>
            <w:hideMark/>
          </w:tcPr>
          <w:p w14:paraId="44FAB1EC" w14:textId="77777777" w:rsidR="00B67EA1" w:rsidRPr="00B67EA1" w:rsidRDefault="00B67EA1" w:rsidP="00B67EA1">
            <w:pPr>
              <w:rPr>
                <w:color w:val="000000"/>
                <w:sz w:val="24"/>
                <w:szCs w:val="24"/>
              </w:rPr>
            </w:pPr>
            <w:r w:rsidRPr="00B67EA1">
              <w:rPr>
                <w:color w:val="000000"/>
                <w:sz w:val="24"/>
                <w:szCs w:val="24"/>
              </w:rPr>
              <w:t>Строка (100)</w:t>
            </w:r>
          </w:p>
        </w:tc>
      </w:tr>
      <w:tr w:rsidR="00B67EA1" w:rsidRPr="00B67EA1" w14:paraId="79334B19" w14:textId="77777777" w:rsidTr="00E96696">
        <w:trPr>
          <w:trHeight w:val="340"/>
        </w:trPr>
        <w:tc>
          <w:tcPr>
            <w:tcW w:w="1555" w:type="dxa"/>
            <w:noWrap/>
            <w:hideMark/>
          </w:tcPr>
          <w:p w14:paraId="71D3FBBE" w14:textId="77777777" w:rsidR="00B67EA1" w:rsidRPr="00B67EA1" w:rsidRDefault="00B67EA1" w:rsidP="00B67EA1">
            <w:pPr>
              <w:rPr>
                <w:color w:val="000000"/>
                <w:sz w:val="24"/>
                <w:szCs w:val="24"/>
              </w:rPr>
            </w:pPr>
            <w:r w:rsidRPr="00B67EA1">
              <w:rPr>
                <w:color w:val="000000"/>
                <w:sz w:val="24"/>
                <w:szCs w:val="24"/>
              </w:rPr>
              <w:t>IN02</w:t>
            </w:r>
          </w:p>
        </w:tc>
        <w:tc>
          <w:tcPr>
            <w:tcW w:w="5053" w:type="dxa"/>
            <w:hideMark/>
          </w:tcPr>
          <w:p w14:paraId="6C6D98A3" w14:textId="77777777" w:rsidR="00B67EA1" w:rsidRPr="00B67EA1" w:rsidRDefault="00B67EA1" w:rsidP="00B67EA1">
            <w:pPr>
              <w:rPr>
                <w:color w:val="000000"/>
                <w:sz w:val="24"/>
                <w:szCs w:val="24"/>
              </w:rPr>
            </w:pPr>
            <w:r w:rsidRPr="00B67EA1">
              <w:rPr>
                <w:color w:val="000000"/>
                <w:sz w:val="24"/>
                <w:szCs w:val="24"/>
              </w:rPr>
              <w:t>Код товара</w:t>
            </w:r>
          </w:p>
        </w:tc>
        <w:tc>
          <w:tcPr>
            <w:tcW w:w="3304" w:type="dxa"/>
            <w:hideMark/>
          </w:tcPr>
          <w:p w14:paraId="4385A5B8" w14:textId="5A42AA59" w:rsidR="00B67EA1" w:rsidRPr="00B67EA1" w:rsidRDefault="00B67EA1" w:rsidP="00B67EA1">
            <w:pPr>
              <w:rPr>
                <w:color w:val="000000"/>
                <w:sz w:val="24"/>
                <w:szCs w:val="24"/>
              </w:rPr>
            </w:pPr>
            <w:r w:rsidRPr="00B67EA1">
              <w:rPr>
                <w:color w:val="000000"/>
                <w:sz w:val="24"/>
                <w:szCs w:val="24"/>
              </w:rPr>
              <w:t>Число (</w:t>
            </w:r>
            <w:r w:rsidR="00107E6E" w:rsidRPr="00107E6E">
              <w:rPr>
                <w:color w:val="000000"/>
                <w:sz w:val="24"/>
                <w:szCs w:val="24"/>
              </w:rPr>
              <w:t>целое</w:t>
            </w:r>
            <w:r w:rsidRPr="00B67EA1">
              <w:rPr>
                <w:color w:val="000000"/>
                <w:sz w:val="24"/>
                <w:szCs w:val="24"/>
              </w:rPr>
              <w:t>)</w:t>
            </w:r>
          </w:p>
        </w:tc>
      </w:tr>
      <w:tr w:rsidR="00B67EA1" w:rsidRPr="00B67EA1" w14:paraId="241163D7" w14:textId="77777777" w:rsidTr="00E96696">
        <w:trPr>
          <w:trHeight w:val="340"/>
        </w:trPr>
        <w:tc>
          <w:tcPr>
            <w:tcW w:w="1555" w:type="dxa"/>
            <w:noWrap/>
            <w:hideMark/>
          </w:tcPr>
          <w:p w14:paraId="3FD4F452" w14:textId="77777777" w:rsidR="00B67EA1" w:rsidRPr="00B67EA1" w:rsidRDefault="00B67EA1" w:rsidP="00B67EA1">
            <w:pPr>
              <w:rPr>
                <w:color w:val="000000"/>
                <w:sz w:val="24"/>
                <w:szCs w:val="24"/>
              </w:rPr>
            </w:pPr>
            <w:r w:rsidRPr="00B67EA1">
              <w:rPr>
                <w:color w:val="000000"/>
                <w:sz w:val="24"/>
                <w:szCs w:val="24"/>
              </w:rPr>
              <w:t>IN02</w:t>
            </w:r>
          </w:p>
        </w:tc>
        <w:tc>
          <w:tcPr>
            <w:tcW w:w="5053" w:type="dxa"/>
            <w:hideMark/>
          </w:tcPr>
          <w:p w14:paraId="67ADB98A" w14:textId="77777777" w:rsidR="00B67EA1" w:rsidRPr="00B67EA1" w:rsidRDefault="00B67EA1" w:rsidP="00B67EA1">
            <w:pPr>
              <w:rPr>
                <w:color w:val="000000"/>
                <w:sz w:val="24"/>
                <w:szCs w:val="24"/>
              </w:rPr>
            </w:pPr>
            <w:r w:rsidRPr="00B67EA1">
              <w:rPr>
                <w:color w:val="000000"/>
                <w:sz w:val="24"/>
                <w:szCs w:val="24"/>
              </w:rPr>
              <w:t>Наименование товара</w:t>
            </w:r>
          </w:p>
        </w:tc>
        <w:tc>
          <w:tcPr>
            <w:tcW w:w="3304" w:type="dxa"/>
            <w:hideMark/>
          </w:tcPr>
          <w:p w14:paraId="0EB3D57A" w14:textId="77777777" w:rsidR="00B67EA1" w:rsidRPr="00B67EA1" w:rsidRDefault="00B67EA1" w:rsidP="00B67EA1">
            <w:pPr>
              <w:rPr>
                <w:color w:val="000000"/>
                <w:sz w:val="24"/>
                <w:szCs w:val="24"/>
              </w:rPr>
            </w:pPr>
            <w:r w:rsidRPr="00B67EA1">
              <w:rPr>
                <w:color w:val="000000"/>
                <w:sz w:val="24"/>
                <w:szCs w:val="24"/>
              </w:rPr>
              <w:t>Строка (100)</w:t>
            </w:r>
          </w:p>
        </w:tc>
      </w:tr>
      <w:tr w:rsidR="00B67EA1" w:rsidRPr="00B67EA1" w14:paraId="1D6639EF" w14:textId="77777777" w:rsidTr="00E96696">
        <w:trPr>
          <w:trHeight w:val="340"/>
        </w:trPr>
        <w:tc>
          <w:tcPr>
            <w:tcW w:w="1555" w:type="dxa"/>
            <w:noWrap/>
            <w:hideMark/>
          </w:tcPr>
          <w:p w14:paraId="4A3003A0" w14:textId="77777777" w:rsidR="00B67EA1" w:rsidRPr="00B67EA1" w:rsidRDefault="00B67EA1" w:rsidP="00B67EA1">
            <w:pPr>
              <w:rPr>
                <w:color w:val="000000"/>
                <w:sz w:val="24"/>
                <w:szCs w:val="24"/>
              </w:rPr>
            </w:pPr>
            <w:r w:rsidRPr="00B67EA1">
              <w:rPr>
                <w:color w:val="000000"/>
                <w:sz w:val="24"/>
                <w:szCs w:val="24"/>
              </w:rPr>
              <w:t>IN02</w:t>
            </w:r>
          </w:p>
        </w:tc>
        <w:tc>
          <w:tcPr>
            <w:tcW w:w="5053" w:type="dxa"/>
            <w:hideMark/>
          </w:tcPr>
          <w:p w14:paraId="2F07E6C5" w14:textId="77777777" w:rsidR="00B67EA1" w:rsidRPr="00B67EA1" w:rsidRDefault="00B67EA1" w:rsidP="00B67EA1">
            <w:pPr>
              <w:rPr>
                <w:color w:val="000000"/>
                <w:sz w:val="24"/>
                <w:szCs w:val="24"/>
              </w:rPr>
            </w:pPr>
            <w:r w:rsidRPr="00B67EA1">
              <w:rPr>
                <w:color w:val="000000"/>
                <w:sz w:val="24"/>
                <w:szCs w:val="24"/>
              </w:rPr>
              <w:t>Количество</w:t>
            </w:r>
          </w:p>
        </w:tc>
        <w:tc>
          <w:tcPr>
            <w:tcW w:w="3304" w:type="dxa"/>
            <w:hideMark/>
          </w:tcPr>
          <w:p w14:paraId="5D2CDEA5" w14:textId="77777777" w:rsidR="00B67EA1" w:rsidRPr="00B67EA1" w:rsidRDefault="00B67EA1" w:rsidP="00B67EA1">
            <w:pPr>
              <w:rPr>
                <w:color w:val="000000"/>
                <w:sz w:val="24"/>
                <w:szCs w:val="24"/>
              </w:rPr>
            </w:pPr>
            <w:r w:rsidRPr="00B67EA1">
              <w:rPr>
                <w:color w:val="000000"/>
                <w:sz w:val="24"/>
                <w:szCs w:val="24"/>
              </w:rPr>
              <w:t>Число (целое)</w:t>
            </w:r>
          </w:p>
        </w:tc>
      </w:tr>
      <w:tr w:rsidR="00B67EA1" w:rsidRPr="00B67EA1" w14:paraId="2C4D8197" w14:textId="77777777" w:rsidTr="00E96696">
        <w:trPr>
          <w:trHeight w:val="340"/>
        </w:trPr>
        <w:tc>
          <w:tcPr>
            <w:tcW w:w="1555" w:type="dxa"/>
            <w:noWrap/>
            <w:hideMark/>
          </w:tcPr>
          <w:p w14:paraId="75C93F11" w14:textId="77777777" w:rsidR="00B67EA1" w:rsidRPr="00B67EA1" w:rsidRDefault="00B67EA1" w:rsidP="00B67EA1">
            <w:pPr>
              <w:rPr>
                <w:color w:val="000000"/>
                <w:sz w:val="24"/>
                <w:szCs w:val="24"/>
              </w:rPr>
            </w:pPr>
            <w:r w:rsidRPr="00B67EA1">
              <w:rPr>
                <w:color w:val="000000"/>
                <w:sz w:val="24"/>
                <w:szCs w:val="24"/>
              </w:rPr>
              <w:t>IN02</w:t>
            </w:r>
          </w:p>
        </w:tc>
        <w:tc>
          <w:tcPr>
            <w:tcW w:w="5053" w:type="dxa"/>
            <w:hideMark/>
          </w:tcPr>
          <w:p w14:paraId="448566B0" w14:textId="77777777" w:rsidR="00B67EA1" w:rsidRPr="00B67EA1" w:rsidRDefault="00B67EA1" w:rsidP="00B67EA1">
            <w:pPr>
              <w:rPr>
                <w:color w:val="000000"/>
                <w:sz w:val="24"/>
                <w:szCs w:val="24"/>
              </w:rPr>
            </w:pPr>
            <w:r w:rsidRPr="00B67EA1">
              <w:rPr>
                <w:color w:val="000000"/>
                <w:sz w:val="24"/>
                <w:szCs w:val="24"/>
              </w:rPr>
              <w:t>Цена за единицу</w:t>
            </w:r>
          </w:p>
        </w:tc>
        <w:tc>
          <w:tcPr>
            <w:tcW w:w="3304" w:type="dxa"/>
            <w:hideMark/>
          </w:tcPr>
          <w:p w14:paraId="4CC13CFD" w14:textId="77777777" w:rsidR="00B67EA1" w:rsidRPr="00B67EA1" w:rsidRDefault="00B67EA1" w:rsidP="00B67EA1">
            <w:pPr>
              <w:rPr>
                <w:color w:val="000000"/>
                <w:sz w:val="24"/>
                <w:szCs w:val="24"/>
              </w:rPr>
            </w:pPr>
            <w:r w:rsidRPr="00B67EA1">
              <w:rPr>
                <w:color w:val="000000"/>
                <w:sz w:val="24"/>
                <w:szCs w:val="24"/>
              </w:rPr>
              <w:t>Число (десятичное)</w:t>
            </w:r>
          </w:p>
        </w:tc>
      </w:tr>
      <w:tr w:rsidR="00B67EA1" w:rsidRPr="00B67EA1" w14:paraId="73BDE9C8" w14:textId="77777777" w:rsidTr="00E96696">
        <w:trPr>
          <w:trHeight w:val="340"/>
        </w:trPr>
        <w:tc>
          <w:tcPr>
            <w:tcW w:w="1555" w:type="dxa"/>
            <w:noWrap/>
            <w:hideMark/>
          </w:tcPr>
          <w:p w14:paraId="347142DE" w14:textId="77777777" w:rsidR="00B67EA1" w:rsidRPr="00B67EA1" w:rsidRDefault="00B67EA1" w:rsidP="00B67EA1">
            <w:pPr>
              <w:rPr>
                <w:color w:val="000000"/>
                <w:sz w:val="24"/>
                <w:szCs w:val="24"/>
              </w:rPr>
            </w:pPr>
            <w:r w:rsidRPr="00B67EA1">
              <w:rPr>
                <w:color w:val="000000"/>
                <w:sz w:val="24"/>
                <w:szCs w:val="24"/>
              </w:rPr>
              <w:t>IN02</w:t>
            </w:r>
          </w:p>
        </w:tc>
        <w:tc>
          <w:tcPr>
            <w:tcW w:w="5053" w:type="dxa"/>
            <w:hideMark/>
          </w:tcPr>
          <w:p w14:paraId="781EFD49" w14:textId="77777777" w:rsidR="00B67EA1" w:rsidRPr="00B67EA1" w:rsidRDefault="00B67EA1" w:rsidP="00B67EA1">
            <w:pPr>
              <w:rPr>
                <w:color w:val="000000"/>
                <w:sz w:val="24"/>
                <w:szCs w:val="24"/>
              </w:rPr>
            </w:pPr>
            <w:r w:rsidRPr="00B67EA1">
              <w:rPr>
                <w:color w:val="000000"/>
                <w:sz w:val="24"/>
                <w:szCs w:val="24"/>
              </w:rPr>
              <w:t>Итоговая сумма</w:t>
            </w:r>
          </w:p>
        </w:tc>
        <w:tc>
          <w:tcPr>
            <w:tcW w:w="3304" w:type="dxa"/>
            <w:hideMark/>
          </w:tcPr>
          <w:p w14:paraId="57E7D407" w14:textId="77777777" w:rsidR="00B67EA1" w:rsidRPr="00B67EA1" w:rsidRDefault="00B67EA1" w:rsidP="00B67EA1">
            <w:pPr>
              <w:rPr>
                <w:color w:val="000000"/>
                <w:sz w:val="24"/>
                <w:szCs w:val="24"/>
              </w:rPr>
            </w:pPr>
            <w:r w:rsidRPr="00B67EA1">
              <w:rPr>
                <w:color w:val="000000"/>
                <w:sz w:val="24"/>
                <w:szCs w:val="24"/>
              </w:rPr>
              <w:t>Число (десятичное)</w:t>
            </w:r>
          </w:p>
        </w:tc>
      </w:tr>
      <w:tr w:rsidR="00B67EA1" w:rsidRPr="00B67EA1" w14:paraId="5C742F89" w14:textId="77777777" w:rsidTr="00E96696">
        <w:trPr>
          <w:trHeight w:val="340"/>
        </w:trPr>
        <w:tc>
          <w:tcPr>
            <w:tcW w:w="1555" w:type="dxa"/>
            <w:noWrap/>
            <w:hideMark/>
          </w:tcPr>
          <w:p w14:paraId="57BE844F" w14:textId="77777777" w:rsidR="00B67EA1" w:rsidRPr="00B67EA1" w:rsidRDefault="00B67EA1" w:rsidP="00B67EA1">
            <w:pPr>
              <w:rPr>
                <w:color w:val="000000"/>
                <w:sz w:val="24"/>
                <w:szCs w:val="24"/>
              </w:rPr>
            </w:pPr>
            <w:r w:rsidRPr="00B67EA1">
              <w:rPr>
                <w:color w:val="000000"/>
                <w:sz w:val="24"/>
                <w:szCs w:val="24"/>
              </w:rPr>
              <w:t>IN02</w:t>
            </w:r>
          </w:p>
        </w:tc>
        <w:tc>
          <w:tcPr>
            <w:tcW w:w="5053" w:type="dxa"/>
            <w:hideMark/>
          </w:tcPr>
          <w:p w14:paraId="42E69ED8" w14:textId="77777777" w:rsidR="00B67EA1" w:rsidRPr="00B67EA1" w:rsidRDefault="00B67EA1" w:rsidP="00B67EA1">
            <w:pPr>
              <w:rPr>
                <w:color w:val="000000"/>
                <w:sz w:val="24"/>
                <w:szCs w:val="24"/>
              </w:rPr>
            </w:pPr>
            <w:r w:rsidRPr="00B67EA1">
              <w:rPr>
                <w:color w:val="000000"/>
                <w:sz w:val="24"/>
                <w:szCs w:val="24"/>
              </w:rPr>
              <w:t>Способ оплаты</w:t>
            </w:r>
          </w:p>
        </w:tc>
        <w:tc>
          <w:tcPr>
            <w:tcW w:w="3304" w:type="dxa"/>
            <w:hideMark/>
          </w:tcPr>
          <w:p w14:paraId="24689DA3" w14:textId="77777777" w:rsidR="00B67EA1" w:rsidRPr="00B67EA1" w:rsidRDefault="00B67EA1" w:rsidP="00B67EA1">
            <w:pPr>
              <w:rPr>
                <w:color w:val="000000"/>
                <w:sz w:val="24"/>
                <w:szCs w:val="24"/>
              </w:rPr>
            </w:pPr>
            <w:r w:rsidRPr="00B67EA1">
              <w:rPr>
                <w:color w:val="000000"/>
                <w:sz w:val="24"/>
                <w:szCs w:val="24"/>
              </w:rPr>
              <w:t>Строка (50)</w:t>
            </w:r>
          </w:p>
        </w:tc>
      </w:tr>
      <w:tr w:rsidR="00B67EA1" w:rsidRPr="00B67EA1" w14:paraId="03950DDC" w14:textId="77777777" w:rsidTr="00E96696">
        <w:trPr>
          <w:trHeight w:val="340"/>
        </w:trPr>
        <w:tc>
          <w:tcPr>
            <w:tcW w:w="1555" w:type="dxa"/>
            <w:noWrap/>
            <w:hideMark/>
          </w:tcPr>
          <w:p w14:paraId="705072E2" w14:textId="77777777" w:rsidR="00B67EA1" w:rsidRPr="00B67EA1" w:rsidRDefault="00B67EA1" w:rsidP="00B67EA1">
            <w:pPr>
              <w:rPr>
                <w:color w:val="000000"/>
                <w:sz w:val="24"/>
                <w:szCs w:val="24"/>
              </w:rPr>
            </w:pPr>
            <w:r w:rsidRPr="00B67EA1">
              <w:rPr>
                <w:color w:val="000000"/>
                <w:sz w:val="24"/>
                <w:szCs w:val="24"/>
              </w:rPr>
              <w:t>IN03</w:t>
            </w:r>
          </w:p>
        </w:tc>
        <w:tc>
          <w:tcPr>
            <w:tcW w:w="5053" w:type="dxa"/>
            <w:noWrap/>
            <w:hideMark/>
          </w:tcPr>
          <w:p w14:paraId="59543951" w14:textId="77777777" w:rsidR="00B67EA1" w:rsidRPr="00B67EA1" w:rsidRDefault="00B67EA1" w:rsidP="00B67EA1">
            <w:pPr>
              <w:rPr>
                <w:color w:val="000000"/>
                <w:sz w:val="24"/>
                <w:szCs w:val="24"/>
              </w:rPr>
            </w:pPr>
            <w:r w:rsidRPr="00B67EA1">
              <w:rPr>
                <w:color w:val="000000"/>
                <w:sz w:val="24"/>
                <w:szCs w:val="24"/>
              </w:rPr>
              <w:t>Номер акта</w:t>
            </w:r>
          </w:p>
        </w:tc>
        <w:tc>
          <w:tcPr>
            <w:tcW w:w="3304" w:type="dxa"/>
            <w:noWrap/>
            <w:hideMark/>
          </w:tcPr>
          <w:p w14:paraId="0F27C3F4" w14:textId="77777777" w:rsidR="00B67EA1" w:rsidRPr="00B67EA1" w:rsidRDefault="00B67EA1" w:rsidP="00B67EA1">
            <w:pPr>
              <w:rPr>
                <w:color w:val="000000"/>
                <w:sz w:val="24"/>
                <w:szCs w:val="24"/>
              </w:rPr>
            </w:pPr>
            <w:r w:rsidRPr="00B67EA1">
              <w:rPr>
                <w:color w:val="000000"/>
                <w:sz w:val="24"/>
                <w:szCs w:val="24"/>
              </w:rPr>
              <w:t>Строка (20)</w:t>
            </w:r>
          </w:p>
        </w:tc>
      </w:tr>
      <w:tr w:rsidR="00B67EA1" w:rsidRPr="00B67EA1" w14:paraId="38839BE1" w14:textId="77777777" w:rsidTr="00E96696">
        <w:trPr>
          <w:trHeight w:val="340"/>
        </w:trPr>
        <w:tc>
          <w:tcPr>
            <w:tcW w:w="1555" w:type="dxa"/>
            <w:noWrap/>
            <w:hideMark/>
          </w:tcPr>
          <w:p w14:paraId="08415677" w14:textId="77777777" w:rsidR="00B67EA1" w:rsidRPr="00B67EA1" w:rsidRDefault="00B67EA1" w:rsidP="00B67EA1">
            <w:pPr>
              <w:rPr>
                <w:color w:val="000000"/>
                <w:sz w:val="24"/>
                <w:szCs w:val="24"/>
              </w:rPr>
            </w:pPr>
            <w:r w:rsidRPr="00B67EA1">
              <w:rPr>
                <w:color w:val="000000"/>
                <w:sz w:val="24"/>
                <w:szCs w:val="24"/>
              </w:rPr>
              <w:t>IN03</w:t>
            </w:r>
          </w:p>
        </w:tc>
        <w:tc>
          <w:tcPr>
            <w:tcW w:w="5053" w:type="dxa"/>
            <w:noWrap/>
            <w:hideMark/>
          </w:tcPr>
          <w:p w14:paraId="4D9EC6C8" w14:textId="77777777" w:rsidR="00B67EA1" w:rsidRPr="00B67EA1" w:rsidRDefault="00B67EA1" w:rsidP="00B67EA1">
            <w:pPr>
              <w:rPr>
                <w:color w:val="000000"/>
                <w:sz w:val="24"/>
                <w:szCs w:val="24"/>
              </w:rPr>
            </w:pPr>
            <w:r w:rsidRPr="00B67EA1">
              <w:rPr>
                <w:color w:val="000000"/>
                <w:sz w:val="24"/>
                <w:szCs w:val="24"/>
              </w:rPr>
              <w:t>Дата проведения</w:t>
            </w:r>
          </w:p>
        </w:tc>
        <w:tc>
          <w:tcPr>
            <w:tcW w:w="3304" w:type="dxa"/>
            <w:noWrap/>
            <w:hideMark/>
          </w:tcPr>
          <w:p w14:paraId="5F3CBF4B" w14:textId="77777777" w:rsidR="00B67EA1" w:rsidRPr="00B67EA1" w:rsidRDefault="00B67EA1" w:rsidP="00B67EA1">
            <w:pPr>
              <w:rPr>
                <w:color w:val="000000"/>
                <w:sz w:val="24"/>
                <w:szCs w:val="24"/>
              </w:rPr>
            </w:pPr>
            <w:r w:rsidRPr="00B67EA1">
              <w:rPr>
                <w:color w:val="000000"/>
                <w:sz w:val="24"/>
                <w:szCs w:val="24"/>
              </w:rPr>
              <w:t>Дата</w:t>
            </w:r>
          </w:p>
        </w:tc>
      </w:tr>
      <w:tr w:rsidR="00B67EA1" w:rsidRPr="00B67EA1" w14:paraId="34E54014" w14:textId="77777777" w:rsidTr="00E96696">
        <w:trPr>
          <w:trHeight w:val="340"/>
        </w:trPr>
        <w:tc>
          <w:tcPr>
            <w:tcW w:w="1555" w:type="dxa"/>
            <w:noWrap/>
            <w:hideMark/>
          </w:tcPr>
          <w:p w14:paraId="2BFFD557" w14:textId="77777777" w:rsidR="00B67EA1" w:rsidRPr="00B67EA1" w:rsidRDefault="00B67EA1" w:rsidP="00B67EA1">
            <w:pPr>
              <w:rPr>
                <w:color w:val="000000"/>
                <w:sz w:val="24"/>
                <w:szCs w:val="24"/>
              </w:rPr>
            </w:pPr>
            <w:r w:rsidRPr="00B67EA1">
              <w:rPr>
                <w:color w:val="000000"/>
                <w:sz w:val="24"/>
                <w:szCs w:val="24"/>
              </w:rPr>
              <w:t>IN03</w:t>
            </w:r>
          </w:p>
        </w:tc>
        <w:tc>
          <w:tcPr>
            <w:tcW w:w="5053" w:type="dxa"/>
            <w:noWrap/>
            <w:hideMark/>
          </w:tcPr>
          <w:p w14:paraId="10A832D7" w14:textId="77777777" w:rsidR="00B67EA1" w:rsidRPr="00B67EA1" w:rsidRDefault="00B67EA1" w:rsidP="00B67EA1">
            <w:pPr>
              <w:rPr>
                <w:color w:val="000000"/>
                <w:sz w:val="24"/>
                <w:szCs w:val="24"/>
              </w:rPr>
            </w:pPr>
            <w:r w:rsidRPr="00B67EA1">
              <w:rPr>
                <w:color w:val="000000"/>
                <w:sz w:val="24"/>
                <w:szCs w:val="24"/>
              </w:rPr>
              <w:t>Наименование товара</w:t>
            </w:r>
          </w:p>
        </w:tc>
        <w:tc>
          <w:tcPr>
            <w:tcW w:w="3304" w:type="dxa"/>
            <w:noWrap/>
            <w:hideMark/>
          </w:tcPr>
          <w:p w14:paraId="1FB3197B" w14:textId="77777777" w:rsidR="00B67EA1" w:rsidRPr="00B67EA1" w:rsidRDefault="00B67EA1" w:rsidP="00B67EA1">
            <w:pPr>
              <w:rPr>
                <w:color w:val="000000"/>
                <w:sz w:val="24"/>
                <w:szCs w:val="24"/>
              </w:rPr>
            </w:pPr>
            <w:r w:rsidRPr="00B67EA1">
              <w:rPr>
                <w:color w:val="000000"/>
                <w:sz w:val="24"/>
                <w:szCs w:val="24"/>
              </w:rPr>
              <w:t>Текст</w:t>
            </w:r>
          </w:p>
        </w:tc>
      </w:tr>
      <w:tr w:rsidR="00B67EA1" w:rsidRPr="00B67EA1" w14:paraId="6F0BF314" w14:textId="77777777" w:rsidTr="00E96696">
        <w:trPr>
          <w:trHeight w:val="340"/>
        </w:trPr>
        <w:tc>
          <w:tcPr>
            <w:tcW w:w="1555" w:type="dxa"/>
            <w:noWrap/>
            <w:hideMark/>
          </w:tcPr>
          <w:p w14:paraId="59D8022D" w14:textId="77777777" w:rsidR="00B67EA1" w:rsidRPr="00B67EA1" w:rsidRDefault="00B67EA1" w:rsidP="00B67EA1">
            <w:pPr>
              <w:rPr>
                <w:color w:val="000000"/>
                <w:sz w:val="24"/>
                <w:szCs w:val="24"/>
              </w:rPr>
            </w:pPr>
            <w:r w:rsidRPr="00B67EA1">
              <w:rPr>
                <w:color w:val="000000"/>
                <w:sz w:val="24"/>
                <w:szCs w:val="24"/>
              </w:rPr>
              <w:t>IN03</w:t>
            </w:r>
          </w:p>
        </w:tc>
        <w:tc>
          <w:tcPr>
            <w:tcW w:w="5053" w:type="dxa"/>
            <w:noWrap/>
            <w:hideMark/>
          </w:tcPr>
          <w:p w14:paraId="4ED85A0E" w14:textId="77777777" w:rsidR="00B67EA1" w:rsidRPr="00B67EA1" w:rsidRDefault="00B67EA1" w:rsidP="00B67EA1">
            <w:pPr>
              <w:rPr>
                <w:color w:val="000000"/>
                <w:sz w:val="24"/>
                <w:szCs w:val="24"/>
              </w:rPr>
            </w:pPr>
            <w:r w:rsidRPr="00B67EA1">
              <w:rPr>
                <w:color w:val="000000"/>
                <w:sz w:val="24"/>
                <w:szCs w:val="24"/>
              </w:rPr>
              <w:t>Код товара</w:t>
            </w:r>
          </w:p>
        </w:tc>
        <w:tc>
          <w:tcPr>
            <w:tcW w:w="3304" w:type="dxa"/>
            <w:noWrap/>
            <w:hideMark/>
          </w:tcPr>
          <w:p w14:paraId="5D039F87" w14:textId="06E82F05" w:rsidR="00B67EA1" w:rsidRPr="00B67EA1" w:rsidRDefault="00B67EA1" w:rsidP="00B67EA1">
            <w:pPr>
              <w:rPr>
                <w:color w:val="000000"/>
                <w:sz w:val="24"/>
                <w:szCs w:val="24"/>
              </w:rPr>
            </w:pPr>
            <w:r w:rsidRPr="00B67EA1">
              <w:rPr>
                <w:color w:val="000000"/>
                <w:sz w:val="24"/>
                <w:szCs w:val="24"/>
              </w:rPr>
              <w:t>Число (</w:t>
            </w:r>
            <w:r w:rsidR="00107E6E" w:rsidRPr="00107E6E">
              <w:rPr>
                <w:color w:val="000000"/>
                <w:sz w:val="24"/>
                <w:szCs w:val="24"/>
              </w:rPr>
              <w:t>целое</w:t>
            </w:r>
            <w:r w:rsidRPr="00B67EA1">
              <w:rPr>
                <w:color w:val="000000"/>
                <w:sz w:val="24"/>
                <w:szCs w:val="24"/>
              </w:rPr>
              <w:t>)</w:t>
            </w:r>
          </w:p>
        </w:tc>
      </w:tr>
      <w:tr w:rsidR="00B67EA1" w:rsidRPr="00B67EA1" w14:paraId="7E73490A" w14:textId="77777777" w:rsidTr="00E96696">
        <w:trPr>
          <w:trHeight w:val="340"/>
        </w:trPr>
        <w:tc>
          <w:tcPr>
            <w:tcW w:w="1555" w:type="dxa"/>
            <w:noWrap/>
            <w:hideMark/>
          </w:tcPr>
          <w:p w14:paraId="38793BD4" w14:textId="77777777" w:rsidR="00B67EA1" w:rsidRPr="00B67EA1" w:rsidRDefault="00B67EA1" w:rsidP="00B67EA1">
            <w:pPr>
              <w:rPr>
                <w:color w:val="000000"/>
                <w:sz w:val="24"/>
                <w:szCs w:val="24"/>
              </w:rPr>
            </w:pPr>
            <w:r w:rsidRPr="00B67EA1">
              <w:rPr>
                <w:color w:val="000000"/>
                <w:sz w:val="24"/>
                <w:szCs w:val="24"/>
              </w:rPr>
              <w:t>IN03</w:t>
            </w:r>
          </w:p>
        </w:tc>
        <w:tc>
          <w:tcPr>
            <w:tcW w:w="5053" w:type="dxa"/>
            <w:noWrap/>
            <w:hideMark/>
          </w:tcPr>
          <w:p w14:paraId="1DF90DB5" w14:textId="77777777" w:rsidR="00B67EA1" w:rsidRPr="00B67EA1" w:rsidRDefault="00B67EA1" w:rsidP="00B67EA1">
            <w:pPr>
              <w:rPr>
                <w:color w:val="000000"/>
                <w:sz w:val="24"/>
                <w:szCs w:val="24"/>
              </w:rPr>
            </w:pPr>
            <w:r w:rsidRPr="00B67EA1">
              <w:rPr>
                <w:color w:val="000000"/>
                <w:sz w:val="24"/>
                <w:szCs w:val="24"/>
              </w:rPr>
              <w:t>Фактическое количество</w:t>
            </w:r>
          </w:p>
        </w:tc>
        <w:tc>
          <w:tcPr>
            <w:tcW w:w="3304" w:type="dxa"/>
            <w:noWrap/>
            <w:hideMark/>
          </w:tcPr>
          <w:p w14:paraId="768F9C7C" w14:textId="77777777" w:rsidR="00B67EA1" w:rsidRPr="00B67EA1" w:rsidRDefault="00B67EA1" w:rsidP="00B67EA1">
            <w:pPr>
              <w:rPr>
                <w:color w:val="000000"/>
                <w:sz w:val="24"/>
                <w:szCs w:val="24"/>
              </w:rPr>
            </w:pPr>
            <w:r w:rsidRPr="00B67EA1">
              <w:rPr>
                <w:color w:val="000000"/>
                <w:sz w:val="24"/>
                <w:szCs w:val="24"/>
              </w:rPr>
              <w:t>Число (целое)</w:t>
            </w:r>
          </w:p>
        </w:tc>
      </w:tr>
      <w:tr w:rsidR="00B67EA1" w:rsidRPr="00B67EA1" w14:paraId="26978C92" w14:textId="77777777" w:rsidTr="00E96696">
        <w:trPr>
          <w:trHeight w:val="340"/>
        </w:trPr>
        <w:tc>
          <w:tcPr>
            <w:tcW w:w="1555" w:type="dxa"/>
            <w:noWrap/>
            <w:hideMark/>
          </w:tcPr>
          <w:p w14:paraId="27C5F88C" w14:textId="77777777" w:rsidR="00B67EA1" w:rsidRPr="00B67EA1" w:rsidRDefault="00B67EA1" w:rsidP="00B67EA1">
            <w:pPr>
              <w:rPr>
                <w:color w:val="000000"/>
                <w:sz w:val="24"/>
                <w:szCs w:val="24"/>
              </w:rPr>
            </w:pPr>
            <w:r w:rsidRPr="00B67EA1">
              <w:rPr>
                <w:color w:val="000000"/>
                <w:sz w:val="24"/>
                <w:szCs w:val="24"/>
              </w:rPr>
              <w:t>IN03</w:t>
            </w:r>
          </w:p>
        </w:tc>
        <w:tc>
          <w:tcPr>
            <w:tcW w:w="5053" w:type="dxa"/>
            <w:noWrap/>
            <w:hideMark/>
          </w:tcPr>
          <w:p w14:paraId="70DCECB2" w14:textId="77777777" w:rsidR="00B67EA1" w:rsidRPr="00B67EA1" w:rsidRDefault="00B67EA1" w:rsidP="00B67EA1">
            <w:pPr>
              <w:rPr>
                <w:color w:val="000000"/>
                <w:sz w:val="24"/>
                <w:szCs w:val="24"/>
              </w:rPr>
            </w:pPr>
            <w:r w:rsidRPr="00B67EA1">
              <w:rPr>
                <w:color w:val="000000"/>
                <w:sz w:val="24"/>
                <w:szCs w:val="24"/>
              </w:rPr>
              <w:t>Учетное количество</w:t>
            </w:r>
          </w:p>
        </w:tc>
        <w:tc>
          <w:tcPr>
            <w:tcW w:w="3304" w:type="dxa"/>
            <w:noWrap/>
            <w:hideMark/>
          </w:tcPr>
          <w:p w14:paraId="667160B2" w14:textId="77777777" w:rsidR="00B67EA1" w:rsidRPr="00B67EA1" w:rsidRDefault="00B67EA1" w:rsidP="00B67EA1">
            <w:pPr>
              <w:rPr>
                <w:color w:val="000000"/>
                <w:sz w:val="24"/>
                <w:szCs w:val="24"/>
              </w:rPr>
            </w:pPr>
            <w:r w:rsidRPr="00B67EA1">
              <w:rPr>
                <w:color w:val="000000"/>
                <w:sz w:val="24"/>
                <w:szCs w:val="24"/>
              </w:rPr>
              <w:t>Число (целое)</w:t>
            </w:r>
          </w:p>
        </w:tc>
      </w:tr>
      <w:tr w:rsidR="00B67EA1" w:rsidRPr="00B67EA1" w14:paraId="5BF84476" w14:textId="77777777" w:rsidTr="00E96696">
        <w:trPr>
          <w:trHeight w:val="340"/>
        </w:trPr>
        <w:tc>
          <w:tcPr>
            <w:tcW w:w="1555" w:type="dxa"/>
            <w:noWrap/>
            <w:hideMark/>
          </w:tcPr>
          <w:p w14:paraId="1EF872D7" w14:textId="77777777" w:rsidR="00B67EA1" w:rsidRPr="00B67EA1" w:rsidRDefault="00B67EA1" w:rsidP="00B67EA1">
            <w:pPr>
              <w:rPr>
                <w:color w:val="000000"/>
                <w:sz w:val="24"/>
                <w:szCs w:val="24"/>
              </w:rPr>
            </w:pPr>
            <w:r w:rsidRPr="00B67EA1">
              <w:rPr>
                <w:color w:val="000000"/>
                <w:sz w:val="24"/>
                <w:szCs w:val="24"/>
              </w:rPr>
              <w:t>IN03</w:t>
            </w:r>
          </w:p>
        </w:tc>
        <w:tc>
          <w:tcPr>
            <w:tcW w:w="5053" w:type="dxa"/>
            <w:noWrap/>
            <w:hideMark/>
          </w:tcPr>
          <w:p w14:paraId="3C5A659E" w14:textId="77777777" w:rsidR="00B67EA1" w:rsidRPr="00B67EA1" w:rsidRDefault="00B67EA1" w:rsidP="00B67EA1">
            <w:pPr>
              <w:rPr>
                <w:color w:val="000000"/>
                <w:sz w:val="24"/>
                <w:szCs w:val="24"/>
              </w:rPr>
            </w:pPr>
            <w:r w:rsidRPr="00B67EA1">
              <w:rPr>
                <w:color w:val="000000"/>
                <w:sz w:val="24"/>
                <w:szCs w:val="24"/>
              </w:rPr>
              <w:t>Разница</w:t>
            </w:r>
          </w:p>
        </w:tc>
        <w:tc>
          <w:tcPr>
            <w:tcW w:w="3304" w:type="dxa"/>
            <w:noWrap/>
            <w:hideMark/>
          </w:tcPr>
          <w:p w14:paraId="72F92B1F" w14:textId="77777777" w:rsidR="00B67EA1" w:rsidRPr="00B67EA1" w:rsidRDefault="00B67EA1" w:rsidP="00B67EA1">
            <w:pPr>
              <w:rPr>
                <w:color w:val="000000"/>
                <w:sz w:val="24"/>
                <w:szCs w:val="24"/>
              </w:rPr>
            </w:pPr>
            <w:r w:rsidRPr="00B67EA1">
              <w:rPr>
                <w:color w:val="000000"/>
                <w:sz w:val="24"/>
                <w:szCs w:val="24"/>
              </w:rPr>
              <w:t>Число (целое)</w:t>
            </w:r>
          </w:p>
        </w:tc>
      </w:tr>
      <w:tr w:rsidR="00B67EA1" w:rsidRPr="00B67EA1" w14:paraId="0F3C650E" w14:textId="77777777" w:rsidTr="00E96696">
        <w:trPr>
          <w:trHeight w:val="340"/>
        </w:trPr>
        <w:tc>
          <w:tcPr>
            <w:tcW w:w="1555" w:type="dxa"/>
            <w:noWrap/>
            <w:hideMark/>
          </w:tcPr>
          <w:p w14:paraId="5E675AFA" w14:textId="77777777" w:rsidR="00B67EA1" w:rsidRPr="00B67EA1" w:rsidRDefault="00B67EA1" w:rsidP="00B67EA1">
            <w:pPr>
              <w:rPr>
                <w:color w:val="000000"/>
                <w:sz w:val="24"/>
                <w:szCs w:val="24"/>
              </w:rPr>
            </w:pPr>
            <w:r w:rsidRPr="00B67EA1">
              <w:rPr>
                <w:color w:val="000000"/>
                <w:sz w:val="24"/>
                <w:szCs w:val="24"/>
              </w:rPr>
              <w:t>IN03</w:t>
            </w:r>
          </w:p>
        </w:tc>
        <w:tc>
          <w:tcPr>
            <w:tcW w:w="5053" w:type="dxa"/>
            <w:noWrap/>
            <w:hideMark/>
          </w:tcPr>
          <w:p w14:paraId="3E1A092E" w14:textId="77777777" w:rsidR="00B67EA1" w:rsidRPr="00B67EA1" w:rsidRDefault="00B67EA1" w:rsidP="00B67EA1">
            <w:pPr>
              <w:rPr>
                <w:color w:val="000000"/>
                <w:sz w:val="24"/>
                <w:szCs w:val="24"/>
              </w:rPr>
            </w:pPr>
            <w:r w:rsidRPr="00B67EA1">
              <w:rPr>
                <w:color w:val="000000"/>
                <w:sz w:val="24"/>
                <w:szCs w:val="24"/>
              </w:rPr>
              <w:t>Причина расхождений</w:t>
            </w:r>
          </w:p>
        </w:tc>
        <w:tc>
          <w:tcPr>
            <w:tcW w:w="3304" w:type="dxa"/>
            <w:noWrap/>
            <w:hideMark/>
          </w:tcPr>
          <w:p w14:paraId="07DEF3D2" w14:textId="77777777" w:rsidR="00B67EA1" w:rsidRPr="00B67EA1" w:rsidRDefault="00B67EA1" w:rsidP="00B67EA1">
            <w:pPr>
              <w:rPr>
                <w:color w:val="000000"/>
                <w:sz w:val="24"/>
                <w:szCs w:val="24"/>
              </w:rPr>
            </w:pPr>
            <w:r w:rsidRPr="00B67EA1">
              <w:rPr>
                <w:color w:val="000000"/>
                <w:sz w:val="24"/>
                <w:szCs w:val="24"/>
              </w:rPr>
              <w:t>Текст</w:t>
            </w:r>
          </w:p>
        </w:tc>
      </w:tr>
      <w:tr w:rsidR="00B67EA1" w:rsidRPr="00B67EA1" w14:paraId="4060E830" w14:textId="77777777" w:rsidTr="00E96696">
        <w:trPr>
          <w:trHeight w:val="340"/>
        </w:trPr>
        <w:tc>
          <w:tcPr>
            <w:tcW w:w="1555" w:type="dxa"/>
            <w:noWrap/>
            <w:hideMark/>
          </w:tcPr>
          <w:p w14:paraId="1AFD928B" w14:textId="77777777" w:rsidR="00B67EA1" w:rsidRPr="00B67EA1" w:rsidRDefault="00B67EA1" w:rsidP="00B67EA1">
            <w:pPr>
              <w:rPr>
                <w:color w:val="000000"/>
                <w:sz w:val="24"/>
                <w:szCs w:val="24"/>
              </w:rPr>
            </w:pPr>
            <w:r w:rsidRPr="00B67EA1">
              <w:rPr>
                <w:color w:val="000000"/>
                <w:sz w:val="24"/>
                <w:szCs w:val="24"/>
              </w:rPr>
              <w:t>IN03</w:t>
            </w:r>
          </w:p>
        </w:tc>
        <w:tc>
          <w:tcPr>
            <w:tcW w:w="5053" w:type="dxa"/>
            <w:noWrap/>
            <w:hideMark/>
          </w:tcPr>
          <w:p w14:paraId="0CEBAAC7" w14:textId="77777777" w:rsidR="00B67EA1" w:rsidRPr="00B67EA1" w:rsidRDefault="00B67EA1" w:rsidP="00B67EA1">
            <w:pPr>
              <w:rPr>
                <w:color w:val="000000"/>
                <w:sz w:val="24"/>
                <w:szCs w:val="24"/>
              </w:rPr>
            </w:pPr>
            <w:r w:rsidRPr="00B67EA1">
              <w:rPr>
                <w:color w:val="000000"/>
                <w:sz w:val="24"/>
                <w:szCs w:val="24"/>
              </w:rPr>
              <w:t>ФИО ответственного</w:t>
            </w:r>
          </w:p>
        </w:tc>
        <w:tc>
          <w:tcPr>
            <w:tcW w:w="3304" w:type="dxa"/>
            <w:noWrap/>
            <w:hideMark/>
          </w:tcPr>
          <w:p w14:paraId="48034452" w14:textId="77777777" w:rsidR="00B67EA1" w:rsidRPr="00B67EA1" w:rsidRDefault="00B67EA1" w:rsidP="00B67EA1">
            <w:pPr>
              <w:rPr>
                <w:color w:val="000000"/>
                <w:sz w:val="24"/>
                <w:szCs w:val="24"/>
              </w:rPr>
            </w:pPr>
            <w:r w:rsidRPr="00B67EA1">
              <w:rPr>
                <w:color w:val="000000"/>
                <w:sz w:val="24"/>
                <w:szCs w:val="24"/>
              </w:rPr>
              <w:t>Строка (100)</w:t>
            </w:r>
          </w:p>
        </w:tc>
      </w:tr>
      <w:tr w:rsidR="00B67EA1" w:rsidRPr="00B67EA1" w14:paraId="3BA00CB0" w14:textId="77777777" w:rsidTr="00E96696">
        <w:trPr>
          <w:trHeight w:val="340"/>
        </w:trPr>
        <w:tc>
          <w:tcPr>
            <w:tcW w:w="1555" w:type="dxa"/>
            <w:noWrap/>
            <w:hideMark/>
          </w:tcPr>
          <w:p w14:paraId="60B85094" w14:textId="77777777" w:rsidR="00B67EA1" w:rsidRPr="00B67EA1" w:rsidRDefault="00B67EA1" w:rsidP="00B67EA1">
            <w:pPr>
              <w:rPr>
                <w:color w:val="000000"/>
                <w:sz w:val="24"/>
                <w:szCs w:val="24"/>
              </w:rPr>
            </w:pPr>
            <w:r w:rsidRPr="00B67EA1">
              <w:rPr>
                <w:color w:val="000000"/>
                <w:sz w:val="24"/>
                <w:szCs w:val="24"/>
              </w:rPr>
              <w:t>IN04</w:t>
            </w:r>
          </w:p>
        </w:tc>
        <w:tc>
          <w:tcPr>
            <w:tcW w:w="5053" w:type="dxa"/>
            <w:noWrap/>
            <w:hideMark/>
          </w:tcPr>
          <w:p w14:paraId="19F82120" w14:textId="77777777" w:rsidR="00B67EA1" w:rsidRPr="00B67EA1" w:rsidRDefault="00B67EA1" w:rsidP="00B67EA1">
            <w:pPr>
              <w:rPr>
                <w:color w:val="000000"/>
                <w:sz w:val="24"/>
                <w:szCs w:val="24"/>
              </w:rPr>
            </w:pPr>
            <w:r w:rsidRPr="00B67EA1">
              <w:rPr>
                <w:color w:val="000000"/>
                <w:sz w:val="24"/>
                <w:szCs w:val="24"/>
              </w:rPr>
              <w:t>Дата и время</w:t>
            </w:r>
          </w:p>
        </w:tc>
        <w:tc>
          <w:tcPr>
            <w:tcW w:w="3304" w:type="dxa"/>
            <w:noWrap/>
            <w:hideMark/>
          </w:tcPr>
          <w:p w14:paraId="5F1B768E" w14:textId="77777777" w:rsidR="00B67EA1" w:rsidRPr="00B67EA1" w:rsidRDefault="00B67EA1" w:rsidP="00B67EA1">
            <w:pPr>
              <w:rPr>
                <w:color w:val="000000"/>
                <w:sz w:val="24"/>
                <w:szCs w:val="24"/>
              </w:rPr>
            </w:pPr>
            <w:r w:rsidRPr="00B67EA1">
              <w:rPr>
                <w:color w:val="000000"/>
                <w:sz w:val="24"/>
                <w:szCs w:val="24"/>
              </w:rPr>
              <w:t>Дата/Время</w:t>
            </w:r>
          </w:p>
        </w:tc>
      </w:tr>
      <w:tr w:rsidR="00B67EA1" w:rsidRPr="00B67EA1" w14:paraId="1F0D9A00" w14:textId="77777777" w:rsidTr="00E96696">
        <w:trPr>
          <w:trHeight w:val="340"/>
        </w:trPr>
        <w:tc>
          <w:tcPr>
            <w:tcW w:w="1555" w:type="dxa"/>
            <w:noWrap/>
            <w:hideMark/>
          </w:tcPr>
          <w:p w14:paraId="06139362" w14:textId="77777777" w:rsidR="00B67EA1" w:rsidRPr="00B67EA1" w:rsidRDefault="00B67EA1" w:rsidP="00B67EA1">
            <w:pPr>
              <w:rPr>
                <w:color w:val="000000"/>
                <w:sz w:val="24"/>
                <w:szCs w:val="24"/>
              </w:rPr>
            </w:pPr>
            <w:r w:rsidRPr="00B67EA1">
              <w:rPr>
                <w:color w:val="000000"/>
                <w:sz w:val="24"/>
                <w:szCs w:val="24"/>
              </w:rPr>
              <w:t>IN04</w:t>
            </w:r>
          </w:p>
        </w:tc>
        <w:tc>
          <w:tcPr>
            <w:tcW w:w="5053" w:type="dxa"/>
            <w:noWrap/>
            <w:hideMark/>
          </w:tcPr>
          <w:p w14:paraId="3809C91B" w14:textId="77777777" w:rsidR="00B67EA1" w:rsidRPr="00B67EA1" w:rsidRDefault="00B67EA1" w:rsidP="00B67EA1">
            <w:pPr>
              <w:rPr>
                <w:color w:val="000000"/>
                <w:sz w:val="24"/>
                <w:szCs w:val="24"/>
              </w:rPr>
            </w:pPr>
            <w:r w:rsidRPr="00B67EA1">
              <w:rPr>
                <w:color w:val="000000"/>
                <w:sz w:val="24"/>
                <w:szCs w:val="24"/>
              </w:rPr>
              <w:t>Текст жалобы или предложения</w:t>
            </w:r>
          </w:p>
        </w:tc>
        <w:tc>
          <w:tcPr>
            <w:tcW w:w="3304" w:type="dxa"/>
            <w:noWrap/>
            <w:hideMark/>
          </w:tcPr>
          <w:p w14:paraId="6A74D49E" w14:textId="77777777" w:rsidR="00B67EA1" w:rsidRPr="00B67EA1" w:rsidRDefault="00B67EA1" w:rsidP="00B67EA1">
            <w:pPr>
              <w:rPr>
                <w:color w:val="000000"/>
                <w:sz w:val="24"/>
                <w:szCs w:val="24"/>
              </w:rPr>
            </w:pPr>
            <w:r w:rsidRPr="00B67EA1">
              <w:rPr>
                <w:color w:val="000000"/>
                <w:sz w:val="24"/>
                <w:szCs w:val="24"/>
              </w:rPr>
              <w:t>Текст</w:t>
            </w:r>
          </w:p>
        </w:tc>
      </w:tr>
      <w:tr w:rsidR="00B67EA1" w:rsidRPr="00B67EA1" w14:paraId="3AA31D32" w14:textId="77777777" w:rsidTr="00E96696">
        <w:trPr>
          <w:trHeight w:val="340"/>
        </w:trPr>
        <w:tc>
          <w:tcPr>
            <w:tcW w:w="1555" w:type="dxa"/>
            <w:noWrap/>
            <w:hideMark/>
          </w:tcPr>
          <w:p w14:paraId="53AE5273" w14:textId="6A5441F6" w:rsidR="00B67EA1" w:rsidRPr="00B67EA1" w:rsidRDefault="00B67EA1" w:rsidP="00B67EA1">
            <w:pPr>
              <w:rPr>
                <w:color w:val="000000"/>
                <w:sz w:val="24"/>
                <w:szCs w:val="24"/>
              </w:rPr>
            </w:pPr>
            <w:r w:rsidRPr="00B67EA1">
              <w:rPr>
                <w:color w:val="000000"/>
                <w:sz w:val="24"/>
                <w:szCs w:val="24"/>
              </w:rPr>
              <w:t>IN0</w:t>
            </w:r>
            <w:r w:rsidR="00ED0A4F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5053" w:type="dxa"/>
            <w:hideMark/>
          </w:tcPr>
          <w:p w14:paraId="619DE17D" w14:textId="77777777" w:rsidR="00B67EA1" w:rsidRPr="00B67EA1" w:rsidRDefault="00B67EA1" w:rsidP="00B67EA1">
            <w:pPr>
              <w:rPr>
                <w:color w:val="000000"/>
                <w:sz w:val="24"/>
                <w:szCs w:val="24"/>
              </w:rPr>
            </w:pPr>
            <w:r w:rsidRPr="00B67EA1">
              <w:rPr>
                <w:color w:val="000000"/>
                <w:sz w:val="24"/>
                <w:szCs w:val="24"/>
              </w:rPr>
              <w:t>Номер транзакции</w:t>
            </w:r>
          </w:p>
        </w:tc>
        <w:tc>
          <w:tcPr>
            <w:tcW w:w="3304" w:type="dxa"/>
            <w:hideMark/>
          </w:tcPr>
          <w:p w14:paraId="00E05ED7" w14:textId="1EAB5E8C" w:rsidR="00B67EA1" w:rsidRPr="00B67EA1" w:rsidRDefault="003E700F" w:rsidP="00B67EA1">
            <w:pPr>
              <w:rPr>
                <w:color w:val="000000"/>
                <w:sz w:val="24"/>
                <w:szCs w:val="24"/>
              </w:rPr>
            </w:pPr>
            <w:r w:rsidRPr="003E700F">
              <w:rPr>
                <w:color w:val="000000"/>
                <w:sz w:val="24"/>
                <w:szCs w:val="24"/>
              </w:rPr>
              <w:t>Число (целое)</w:t>
            </w:r>
          </w:p>
        </w:tc>
      </w:tr>
      <w:tr w:rsidR="00B67EA1" w:rsidRPr="00B67EA1" w14:paraId="7C204BCE" w14:textId="77777777" w:rsidTr="00E96696">
        <w:trPr>
          <w:trHeight w:val="340"/>
        </w:trPr>
        <w:tc>
          <w:tcPr>
            <w:tcW w:w="1555" w:type="dxa"/>
            <w:noWrap/>
            <w:hideMark/>
          </w:tcPr>
          <w:p w14:paraId="1EA3DEC2" w14:textId="0DF65578" w:rsidR="00B67EA1" w:rsidRPr="00B67EA1" w:rsidRDefault="00B67EA1" w:rsidP="00B67EA1">
            <w:pPr>
              <w:rPr>
                <w:color w:val="000000"/>
                <w:sz w:val="24"/>
                <w:szCs w:val="24"/>
              </w:rPr>
            </w:pPr>
            <w:r w:rsidRPr="00B67EA1">
              <w:rPr>
                <w:color w:val="000000"/>
                <w:sz w:val="24"/>
                <w:szCs w:val="24"/>
              </w:rPr>
              <w:t>IN0</w:t>
            </w:r>
            <w:r w:rsidR="00ED0A4F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5053" w:type="dxa"/>
            <w:hideMark/>
          </w:tcPr>
          <w:p w14:paraId="0FA58462" w14:textId="77777777" w:rsidR="00B67EA1" w:rsidRPr="00B67EA1" w:rsidRDefault="00B67EA1" w:rsidP="00B67EA1">
            <w:pPr>
              <w:rPr>
                <w:color w:val="000000"/>
                <w:sz w:val="24"/>
                <w:szCs w:val="24"/>
              </w:rPr>
            </w:pPr>
            <w:r w:rsidRPr="00B67EA1">
              <w:rPr>
                <w:color w:val="000000"/>
                <w:sz w:val="24"/>
                <w:szCs w:val="24"/>
              </w:rPr>
              <w:t>Дата и время оплаты</w:t>
            </w:r>
          </w:p>
        </w:tc>
        <w:tc>
          <w:tcPr>
            <w:tcW w:w="3304" w:type="dxa"/>
            <w:hideMark/>
          </w:tcPr>
          <w:p w14:paraId="5BD45727" w14:textId="77777777" w:rsidR="00B67EA1" w:rsidRPr="00B67EA1" w:rsidRDefault="00B67EA1" w:rsidP="00B67EA1">
            <w:pPr>
              <w:rPr>
                <w:color w:val="000000"/>
                <w:sz w:val="24"/>
                <w:szCs w:val="24"/>
              </w:rPr>
            </w:pPr>
            <w:r w:rsidRPr="00B67EA1">
              <w:rPr>
                <w:color w:val="000000"/>
                <w:sz w:val="24"/>
                <w:szCs w:val="24"/>
              </w:rPr>
              <w:t>Дата/Время</w:t>
            </w:r>
          </w:p>
        </w:tc>
      </w:tr>
      <w:tr w:rsidR="00B67EA1" w:rsidRPr="00B67EA1" w14:paraId="39713914" w14:textId="77777777" w:rsidTr="00E96696">
        <w:trPr>
          <w:trHeight w:val="340"/>
        </w:trPr>
        <w:tc>
          <w:tcPr>
            <w:tcW w:w="1555" w:type="dxa"/>
            <w:noWrap/>
            <w:hideMark/>
          </w:tcPr>
          <w:p w14:paraId="7E091977" w14:textId="44249402" w:rsidR="00B67EA1" w:rsidRPr="00B67EA1" w:rsidRDefault="00B67EA1" w:rsidP="00B67EA1">
            <w:pPr>
              <w:rPr>
                <w:color w:val="000000"/>
                <w:sz w:val="24"/>
                <w:szCs w:val="24"/>
              </w:rPr>
            </w:pPr>
            <w:r w:rsidRPr="00B67EA1">
              <w:rPr>
                <w:color w:val="000000"/>
                <w:sz w:val="24"/>
                <w:szCs w:val="24"/>
              </w:rPr>
              <w:lastRenderedPageBreak/>
              <w:t>IN0</w:t>
            </w:r>
            <w:r w:rsidR="00ED0A4F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5053" w:type="dxa"/>
            <w:hideMark/>
          </w:tcPr>
          <w:p w14:paraId="3E22DF58" w14:textId="77777777" w:rsidR="00B67EA1" w:rsidRPr="00B67EA1" w:rsidRDefault="00B67EA1" w:rsidP="00B67EA1">
            <w:pPr>
              <w:rPr>
                <w:color w:val="000000"/>
                <w:sz w:val="24"/>
                <w:szCs w:val="24"/>
              </w:rPr>
            </w:pPr>
            <w:r w:rsidRPr="00B67EA1">
              <w:rPr>
                <w:color w:val="000000"/>
                <w:sz w:val="24"/>
                <w:szCs w:val="24"/>
              </w:rPr>
              <w:t>Сумма платежа</w:t>
            </w:r>
          </w:p>
        </w:tc>
        <w:tc>
          <w:tcPr>
            <w:tcW w:w="3304" w:type="dxa"/>
            <w:hideMark/>
          </w:tcPr>
          <w:p w14:paraId="5ADF0936" w14:textId="77777777" w:rsidR="00B67EA1" w:rsidRPr="00B67EA1" w:rsidRDefault="00B67EA1" w:rsidP="00B67EA1">
            <w:pPr>
              <w:rPr>
                <w:color w:val="000000"/>
                <w:sz w:val="24"/>
                <w:szCs w:val="24"/>
              </w:rPr>
            </w:pPr>
            <w:r w:rsidRPr="00B67EA1">
              <w:rPr>
                <w:color w:val="000000"/>
                <w:sz w:val="24"/>
                <w:szCs w:val="24"/>
              </w:rPr>
              <w:t>Число (десятичное)</w:t>
            </w:r>
          </w:p>
        </w:tc>
      </w:tr>
      <w:tr w:rsidR="00B67EA1" w:rsidRPr="00B67EA1" w14:paraId="7BC84922" w14:textId="77777777" w:rsidTr="00E96696">
        <w:trPr>
          <w:trHeight w:val="340"/>
        </w:trPr>
        <w:tc>
          <w:tcPr>
            <w:tcW w:w="1555" w:type="dxa"/>
            <w:noWrap/>
            <w:hideMark/>
          </w:tcPr>
          <w:p w14:paraId="47A793A6" w14:textId="51EB1E71" w:rsidR="00B67EA1" w:rsidRPr="00B67EA1" w:rsidRDefault="00B67EA1" w:rsidP="00B67EA1">
            <w:pPr>
              <w:rPr>
                <w:color w:val="000000"/>
                <w:sz w:val="24"/>
                <w:szCs w:val="24"/>
              </w:rPr>
            </w:pPr>
            <w:r w:rsidRPr="00B67EA1">
              <w:rPr>
                <w:color w:val="000000"/>
                <w:sz w:val="24"/>
                <w:szCs w:val="24"/>
              </w:rPr>
              <w:t>IN0</w:t>
            </w:r>
            <w:r w:rsidR="00ED0A4F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5053" w:type="dxa"/>
            <w:hideMark/>
          </w:tcPr>
          <w:p w14:paraId="02D829EA" w14:textId="77777777" w:rsidR="00B67EA1" w:rsidRPr="00B67EA1" w:rsidRDefault="00B67EA1" w:rsidP="00B67EA1">
            <w:pPr>
              <w:rPr>
                <w:color w:val="000000"/>
                <w:sz w:val="24"/>
                <w:szCs w:val="24"/>
              </w:rPr>
            </w:pPr>
            <w:r w:rsidRPr="00B67EA1">
              <w:rPr>
                <w:color w:val="000000"/>
                <w:sz w:val="24"/>
                <w:szCs w:val="24"/>
              </w:rPr>
              <w:t>Способ оплаты</w:t>
            </w:r>
          </w:p>
        </w:tc>
        <w:tc>
          <w:tcPr>
            <w:tcW w:w="3304" w:type="dxa"/>
            <w:hideMark/>
          </w:tcPr>
          <w:p w14:paraId="39CCAAFC" w14:textId="77777777" w:rsidR="00B67EA1" w:rsidRPr="00B67EA1" w:rsidRDefault="00B67EA1" w:rsidP="00B67EA1">
            <w:pPr>
              <w:rPr>
                <w:color w:val="000000"/>
                <w:sz w:val="24"/>
                <w:szCs w:val="24"/>
              </w:rPr>
            </w:pPr>
            <w:r w:rsidRPr="00B67EA1">
              <w:rPr>
                <w:color w:val="000000"/>
                <w:sz w:val="24"/>
                <w:szCs w:val="24"/>
              </w:rPr>
              <w:t>Строка (50)</w:t>
            </w:r>
          </w:p>
        </w:tc>
      </w:tr>
      <w:tr w:rsidR="00B67EA1" w:rsidRPr="00B67EA1" w14:paraId="7715552D" w14:textId="77777777" w:rsidTr="00E96696">
        <w:trPr>
          <w:trHeight w:val="340"/>
        </w:trPr>
        <w:tc>
          <w:tcPr>
            <w:tcW w:w="1555" w:type="dxa"/>
            <w:noWrap/>
            <w:hideMark/>
          </w:tcPr>
          <w:p w14:paraId="4DAA880D" w14:textId="2826A160" w:rsidR="00B67EA1" w:rsidRPr="00B67EA1" w:rsidRDefault="00B67EA1" w:rsidP="00B67EA1">
            <w:pPr>
              <w:rPr>
                <w:color w:val="000000"/>
                <w:sz w:val="24"/>
                <w:szCs w:val="24"/>
              </w:rPr>
            </w:pPr>
            <w:r w:rsidRPr="00B67EA1">
              <w:rPr>
                <w:color w:val="000000"/>
                <w:sz w:val="24"/>
                <w:szCs w:val="24"/>
              </w:rPr>
              <w:t>IN0</w:t>
            </w:r>
            <w:r w:rsidR="00ED0A4F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5053" w:type="dxa"/>
            <w:hideMark/>
          </w:tcPr>
          <w:p w14:paraId="22322760" w14:textId="77777777" w:rsidR="00B67EA1" w:rsidRPr="00B67EA1" w:rsidRDefault="00B67EA1" w:rsidP="00B67EA1">
            <w:pPr>
              <w:rPr>
                <w:color w:val="000000"/>
                <w:sz w:val="24"/>
                <w:szCs w:val="24"/>
              </w:rPr>
            </w:pPr>
            <w:r w:rsidRPr="00B67EA1">
              <w:rPr>
                <w:color w:val="000000"/>
                <w:sz w:val="24"/>
                <w:szCs w:val="24"/>
              </w:rPr>
              <w:t>Маскированный номер карты</w:t>
            </w:r>
          </w:p>
        </w:tc>
        <w:tc>
          <w:tcPr>
            <w:tcW w:w="3304" w:type="dxa"/>
            <w:hideMark/>
          </w:tcPr>
          <w:p w14:paraId="791D60BE" w14:textId="77777777" w:rsidR="00B67EA1" w:rsidRPr="00B67EA1" w:rsidRDefault="00B67EA1" w:rsidP="00B67EA1">
            <w:pPr>
              <w:rPr>
                <w:color w:val="000000"/>
                <w:sz w:val="24"/>
                <w:szCs w:val="24"/>
              </w:rPr>
            </w:pPr>
            <w:r w:rsidRPr="00B67EA1">
              <w:rPr>
                <w:color w:val="000000"/>
                <w:sz w:val="24"/>
                <w:szCs w:val="24"/>
              </w:rPr>
              <w:t>Строка (10)</w:t>
            </w:r>
          </w:p>
        </w:tc>
      </w:tr>
      <w:tr w:rsidR="00B67EA1" w:rsidRPr="00B67EA1" w14:paraId="2F8DC938" w14:textId="77777777" w:rsidTr="00E96696">
        <w:trPr>
          <w:trHeight w:val="340"/>
        </w:trPr>
        <w:tc>
          <w:tcPr>
            <w:tcW w:w="1555" w:type="dxa"/>
            <w:noWrap/>
            <w:hideMark/>
          </w:tcPr>
          <w:p w14:paraId="08719ECE" w14:textId="255DBEBD" w:rsidR="00B67EA1" w:rsidRPr="00B67EA1" w:rsidRDefault="00B67EA1" w:rsidP="00B67EA1">
            <w:pPr>
              <w:rPr>
                <w:color w:val="000000"/>
                <w:sz w:val="24"/>
                <w:szCs w:val="24"/>
              </w:rPr>
            </w:pPr>
            <w:r w:rsidRPr="00B67EA1">
              <w:rPr>
                <w:color w:val="000000"/>
                <w:sz w:val="24"/>
                <w:szCs w:val="24"/>
              </w:rPr>
              <w:t>IN0</w:t>
            </w:r>
            <w:r w:rsidR="00ED0A4F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5053" w:type="dxa"/>
            <w:hideMark/>
          </w:tcPr>
          <w:p w14:paraId="09E5F744" w14:textId="77777777" w:rsidR="00B67EA1" w:rsidRPr="00B67EA1" w:rsidRDefault="00B67EA1" w:rsidP="00B67EA1">
            <w:pPr>
              <w:rPr>
                <w:color w:val="000000"/>
                <w:sz w:val="24"/>
                <w:szCs w:val="24"/>
              </w:rPr>
            </w:pPr>
            <w:r w:rsidRPr="00B67EA1">
              <w:rPr>
                <w:color w:val="000000"/>
                <w:sz w:val="24"/>
                <w:szCs w:val="24"/>
              </w:rPr>
              <w:t>Код авторизации банка</w:t>
            </w:r>
          </w:p>
        </w:tc>
        <w:tc>
          <w:tcPr>
            <w:tcW w:w="3304" w:type="dxa"/>
            <w:hideMark/>
          </w:tcPr>
          <w:p w14:paraId="564BA88B" w14:textId="77777777" w:rsidR="00B67EA1" w:rsidRPr="00B67EA1" w:rsidRDefault="00B67EA1" w:rsidP="00B67EA1">
            <w:pPr>
              <w:rPr>
                <w:color w:val="000000"/>
                <w:sz w:val="24"/>
                <w:szCs w:val="24"/>
              </w:rPr>
            </w:pPr>
            <w:r w:rsidRPr="00B67EA1">
              <w:rPr>
                <w:color w:val="000000"/>
                <w:sz w:val="24"/>
                <w:szCs w:val="24"/>
              </w:rPr>
              <w:t>Строка (10)</w:t>
            </w:r>
          </w:p>
        </w:tc>
      </w:tr>
      <w:tr w:rsidR="00B67EA1" w:rsidRPr="00B67EA1" w14:paraId="0379A5C5" w14:textId="77777777" w:rsidTr="00E96696">
        <w:trPr>
          <w:trHeight w:val="340"/>
        </w:trPr>
        <w:tc>
          <w:tcPr>
            <w:tcW w:w="1555" w:type="dxa"/>
            <w:noWrap/>
            <w:hideMark/>
          </w:tcPr>
          <w:p w14:paraId="6D6D3252" w14:textId="5ED71FB6" w:rsidR="00B67EA1" w:rsidRPr="00B67EA1" w:rsidRDefault="00B67EA1" w:rsidP="00B67EA1">
            <w:pPr>
              <w:rPr>
                <w:color w:val="000000"/>
                <w:sz w:val="24"/>
                <w:szCs w:val="24"/>
              </w:rPr>
            </w:pPr>
            <w:r w:rsidRPr="00B67EA1">
              <w:rPr>
                <w:color w:val="000000"/>
                <w:sz w:val="24"/>
                <w:szCs w:val="24"/>
              </w:rPr>
              <w:t>IN0</w:t>
            </w:r>
            <w:r w:rsidR="00ED0A4F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5053" w:type="dxa"/>
            <w:hideMark/>
          </w:tcPr>
          <w:p w14:paraId="113070D9" w14:textId="77777777" w:rsidR="00B67EA1" w:rsidRPr="00B67EA1" w:rsidRDefault="00B67EA1" w:rsidP="00B67EA1">
            <w:pPr>
              <w:rPr>
                <w:color w:val="000000"/>
                <w:sz w:val="24"/>
                <w:szCs w:val="24"/>
              </w:rPr>
            </w:pPr>
            <w:r w:rsidRPr="00B67EA1">
              <w:rPr>
                <w:color w:val="000000"/>
                <w:sz w:val="24"/>
                <w:szCs w:val="24"/>
              </w:rPr>
              <w:t>Статус транзакции</w:t>
            </w:r>
          </w:p>
        </w:tc>
        <w:tc>
          <w:tcPr>
            <w:tcW w:w="3304" w:type="dxa"/>
            <w:hideMark/>
          </w:tcPr>
          <w:p w14:paraId="0A65EE75" w14:textId="77777777" w:rsidR="00B67EA1" w:rsidRPr="00B67EA1" w:rsidRDefault="00B67EA1" w:rsidP="00B67EA1">
            <w:pPr>
              <w:rPr>
                <w:color w:val="000000"/>
                <w:sz w:val="24"/>
                <w:szCs w:val="24"/>
              </w:rPr>
            </w:pPr>
            <w:r w:rsidRPr="00B67EA1">
              <w:rPr>
                <w:color w:val="000000"/>
                <w:sz w:val="24"/>
                <w:szCs w:val="24"/>
              </w:rPr>
              <w:t>Строка (20)</w:t>
            </w:r>
          </w:p>
        </w:tc>
      </w:tr>
      <w:tr w:rsidR="00B67EA1" w:rsidRPr="00B67EA1" w14:paraId="79C73835" w14:textId="77777777" w:rsidTr="00E96696">
        <w:trPr>
          <w:trHeight w:val="340"/>
        </w:trPr>
        <w:tc>
          <w:tcPr>
            <w:tcW w:w="1555" w:type="dxa"/>
            <w:noWrap/>
            <w:hideMark/>
          </w:tcPr>
          <w:p w14:paraId="6CD930EF" w14:textId="59CF8427" w:rsidR="00B67EA1" w:rsidRPr="00B67EA1" w:rsidRDefault="00B67EA1" w:rsidP="00B67EA1">
            <w:pPr>
              <w:rPr>
                <w:color w:val="000000"/>
                <w:sz w:val="24"/>
                <w:szCs w:val="24"/>
              </w:rPr>
            </w:pPr>
            <w:r w:rsidRPr="00B67EA1">
              <w:rPr>
                <w:color w:val="000000"/>
                <w:sz w:val="24"/>
                <w:szCs w:val="24"/>
              </w:rPr>
              <w:t>IN0</w:t>
            </w:r>
            <w:r w:rsidR="00ED0A4F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5053" w:type="dxa"/>
            <w:hideMark/>
          </w:tcPr>
          <w:p w14:paraId="63372DC5" w14:textId="77777777" w:rsidR="00B67EA1" w:rsidRPr="00B67EA1" w:rsidRDefault="00B67EA1" w:rsidP="00B67EA1">
            <w:pPr>
              <w:rPr>
                <w:color w:val="000000"/>
                <w:sz w:val="24"/>
                <w:szCs w:val="24"/>
              </w:rPr>
            </w:pPr>
            <w:r w:rsidRPr="00B67EA1">
              <w:rPr>
                <w:color w:val="000000"/>
                <w:sz w:val="24"/>
                <w:szCs w:val="24"/>
              </w:rPr>
              <w:t>Название банка-эмитента</w:t>
            </w:r>
          </w:p>
        </w:tc>
        <w:tc>
          <w:tcPr>
            <w:tcW w:w="3304" w:type="dxa"/>
            <w:hideMark/>
          </w:tcPr>
          <w:p w14:paraId="56E3BC9A" w14:textId="77777777" w:rsidR="00B67EA1" w:rsidRPr="00B67EA1" w:rsidRDefault="00B67EA1" w:rsidP="00B67EA1">
            <w:pPr>
              <w:rPr>
                <w:color w:val="000000"/>
                <w:sz w:val="24"/>
                <w:szCs w:val="24"/>
              </w:rPr>
            </w:pPr>
            <w:r w:rsidRPr="00B67EA1">
              <w:rPr>
                <w:color w:val="000000"/>
                <w:sz w:val="24"/>
                <w:szCs w:val="24"/>
              </w:rPr>
              <w:t>Строка (50)</w:t>
            </w:r>
          </w:p>
        </w:tc>
      </w:tr>
      <w:tr w:rsidR="00E96696" w:rsidRPr="00B67EA1" w14:paraId="678E89A4" w14:textId="77777777" w:rsidTr="00E96696">
        <w:trPr>
          <w:trHeight w:val="340"/>
        </w:trPr>
        <w:tc>
          <w:tcPr>
            <w:tcW w:w="1555" w:type="dxa"/>
            <w:noWrap/>
          </w:tcPr>
          <w:p w14:paraId="2DF6D260" w14:textId="1B1AAE14" w:rsidR="00E96696" w:rsidRPr="00E96696" w:rsidRDefault="00E96696" w:rsidP="00B67EA1">
            <w:pPr>
              <w:rPr>
                <w:color w:val="000000"/>
                <w:sz w:val="24"/>
                <w:szCs w:val="24"/>
              </w:rPr>
            </w:pPr>
            <w:r w:rsidRPr="00E96696">
              <w:rPr>
                <w:color w:val="000000"/>
                <w:sz w:val="24"/>
                <w:szCs w:val="24"/>
              </w:rPr>
              <w:t>IN06</w:t>
            </w:r>
          </w:p>
        </w:tc>
        <w:tc>
          <w:tcPr>
            <w:tcW w:w="5053" w:type="dxa"/>
          </w:tcPr>
          <w:p w14:paraId="70F18404" w14:textId="6994E7FD" w:rsidR="00E96696" w:rsidRPr="00E96696" w:rsidRDefault="00E96696" w:rsidP="00B67EA1">
            <w:pPr>
              <w:rPr>
                <w:color w:val="000000"/>
                <w:sz w:val="24"/>
                <w:szCs w:val="24"/>
              </w:rPr>
            </w:pPr>
            <w:r w:rsidRPr="00E96696">
              <w:rPr>
                <w:color w:val="000000"/>
                <w:sz w:val="24"/>
                <w:szCs w:val="24"/>
              </w:rPr>
              <w:t>Номер заказа</w:t>
            </w:r>
          </w:p>
        </w:tc>
        <w:tc>
          <w:tcPr>
            <w:tcW w:w="3304" w:type="dxa"/>
          </w:tcPr>
          <w:p w14:paraId="7C6270CE" w14:textId="1094D3FE" w:rsidR="00E96696" w:rsidRPr="00E96696" w:rsidRDefault="00E96696" w:rsidP="00B67EA1">
            <w:pPr>
              <w:rPr>
                <w:color w:val="000000"/>
                <w:sz w:val="24"/>
                <w:szCs w:val="24"/>
              </w:rPr>
            </w:pPr>
            <w:r w:rsidRPr="00E96696">
              <w:rPr>
                <w:color w:val="000000"/>
                <w:sz w:val="24"/>
                <w:szCs w:val="24"/>
              </w:rPr>
              <w:t>Число (целое)</w:t>
            </w:r>
          </w:p>
        </w:tc>
      </w:tr>
      <w:tr w:rsidR="00E96696" w:rsidRPr="00E96696" w14:paraId="6F580DC4" w14:textId="77777777" w:rsidTr="00E96696">
        <w:trPr>
          <w:trHeight w:val="288"/>
        </w:trPr>
        <w:tc>
          <w:tcPr>
            <w:tcW w:w="1555" w:type="dxa"/>
            <w:noWrap/>
            <w:hideMark/>
          </w:tcPr>
          <w:p w14:paraId="1B887F2F" w14:textId="57891548" w:rsidR="00E96696" w:rsidRPr="00E96696" w:rsidRDefault="00E96696" w:rsidP="00E96696">
            <w:pPr>
              <w:rPr>
                <w:color w:val="000000"/>
                <w:sz w:val="24"/>
                <w:szCs w:val="24"/>
              </w:rPr>
            </w:pPr>
            <w:r w:rsidRPr="00E96696">
              <w:rPr>
                <w:color w:val="000000"/>
                <w:sz w:val="24"/>
                <w:szCs w:val="24"/>
              </w:rPr>
              <w:t>IN06</w:t>
            </w:r>
          </w:p>
        </w:tc>
        <w:tc>
          <w:tcPr>
            <w:tcW w:w="5053" w:type="dxa"/>
            <w:hideMark/>
          </w:tcPr>
          <w:p w14:paraId="5E8400F2" w14:textId="124857D7" w:rsidR="00E96696" w:rsidRPr="00E96696" w:rsidRDefault="00E96696" w:rsidP="00E96696">
            <w:pPr>
              <w:rPr>
                <w:color w:val="000000"/>
                <w:sz w:val="24"/>
                <w:szCs w:val="24"/>
              </w:rPr>
            </w:pPr>
            <w:r w:rsidRPr="00E96696">
              <w:rPr>
                <w:color w:val="000000"/>
                <w:sz w:val="24"/>
                <w:szCs w:val="24"/>
              </w:rPr>
              <w:t>Дата и время заказа</w:t>
            </w:r>
          </w:p>
        </w:tc>
        <w:tc>
          <w:tcPr>
            <w:tcW w:w="3304" w:type="dxa"/>
            <w:hideMark/>
          </w:tcPr>
          <w:p w14:paraId="092519B6" w14:textId="555D25C3" w:rsidR="00E96696" w:rsidRPr="00E96696" w:rsidRDefault="00E96696" w:rsidP="00E96696">
            <w:pPr>
              <w:rPr>
                <w:color w:val="000000"/>
                <w:sz w:val="24"/>
                <w:szCs w:val="24"/>
              </w:rPr>
            </w:pPr>
            <w:r w:rsidRPr="00E96696">
              <w:rPr>
                <w:color w:val="000000"/>
                <w:sz w:val="24"/>
                <w:szCs w:val="24"/>
              </w:rPr>
              <w:t>Дата/Время</w:t>
            </w:r>
          </w:p>
        </w:tc>
      </w:tr>
      <w:tr w:rsidR="00E96696" w:rsidRPr="00E96696" w14:paraId="7974899F" w14:textId="77777777" w:rsidTr="00E96696">
        <w:trPr>
          <w:trHeight w:val="288"/>
        </w:trPr>
        <w:tc>
          <w:tcPr>
            <w:tcW w:w="1555" w:type="dxa"/>
            <w:noWrap/>
            <w:hideMark/>
          </w:tcPr>
          <w:p w14:paraId="20151051" w14:textId="1C1E8C70" w:rsidR="00E96696" w:rsidRPr="00E96696" w:rsidRDefault="00E96696" w:rsidP="00E96696">
            <w:pPr>
              <w:rPr>
                <w:color w:val="000000"/>
                <w:sz w:val="24"/>
                <w:szCs w:val="24"/>
              </w:rPr>
            </w:pPr>
            <w:r w:rsidRPr="00E96696">
              <w:rPr>
                <w:color w:val="000000"/>
                <w:sz w:val="24"/>
                <w:szCs w:val="24"/>
              </w:rPr>
              <w:t>IN06</w:t>
            </w:r>
          </w:p>
        </w:tc>
        <w:tc>
          <w:tcPr>
            <w:tcW w:w="5053" w:type="dxa"/>
            <w:hideMark/>
          </w:tcPr>
          <w:p w14:paraId="631FAD7E" w14:textId="6ECD63C9" w:rsidR="00E96696" w:rsidRPr="00E96696" w:rsidRDefault="00E96696" w:rsidP="00E96696">
            <w:pPr>
              <w:rPr>
                <w:color w:val="000000"/>
                <w:sz w:val="24"/>
                <w:szCs w:val="24"/>
              </w:rPr>
            </w:pPr>
            <w:r w:rsidRPr="00E96696">
              <w:rPr>
                <w:color w:val="000000"/>
                <w:sz w:val="24"/>
                <w:szCs w:val="24"/>
              </w:rPr>
              <w:t>Код магазина</w:t>
            </w:r>
          </w:p>
        </w:tc>
        <w:tc>
          <w:tcPr>
            <w:tcW w:w="3304" w:type="dxa"/>
            <w:hideMark/>
          </w:tcPr>
          <w:p w14:paraId="514FB235" w14:textId="59EAD18C" w:rsidR="00E96696" w:rsidRPr="00E96696" w:rsidRDefault="00E96696" w:rsidP="00E96696">
            <w:pPr>
              <w:rPr>
                <w:color w:val="000000"/>
                <w:sz w:val="24"/>
                <w:szCs w:val="24"/>
              </w:rPr>
            </w:pPr>
            <w:r w:rsidRPr="00E96696">
              <w:rPr>
                <w:color w:val="000000"/>
                <w:sz w:val="24"/>
                <w:szCs w:val="24"/>
              </w:rPr>
              <w:t>Число (целое)</w:t>
            </w:r>
          </w:p>
        </w:tc>
      </w:tr>
      <w:tr w:rsidR="00E96696" w:rsidRPr="00E96696" w14:paraId="2AAB1266" w14:textId="77777777" w:rsidTr="00E96696">
        <w:trPr>
          <w:trHeight w:val="288"/>
        </w:trPr>
        <w:tc>
          <w:tcPr>
            <w:tcW w:w="1555" w:type="dxa"/>
            <w:noWrap/>
            <w:hideMark/>
          </w:tcPr>
          <w:p w14:paraId="06D087F6" w14:textId="60302639" w:rsidR="00E96696" w:rsidRPr="00E96696" w:rsidRDefault="00E96696" w:rsidP="00E96696">
            <w:pPr>
              <w:rPr>
                <w:color w:val="000000"/>
                <w:sz w:val="24"/>
                <w:szCs w:val="24"/>
              </w:rPr>
            </w:pPr>
            <w:r w:rsidRPr="00E96696">
              <w:rPr>
                <w:color w:val="000000"/>
                <w:sz w:val="24"/>
                <w:szCs w:val="24"/>
              </w:rPr>
              <w:t>IN06</w:t>
            </w:r>
          </w:p>
        </w:tc>
        <w:tc>
          <w:tcPr>
            <w:tcW w:w="5053" w:type="dxa"/>
            <w:hideMark/>
          </w:tcPr>
          <w:p w14:paraId="08FC8AC3" w14:textId="0EE7E501" w:rsidR="00E96696" w:rsidRPr="00E96696" w:rsidRDefault="00E96696" w:rsidP="00E96696">
            <w:pPr>
              <w:rPr>
                <w:color w:val="000000"/>
                <w:sz w:val="24"/>
                <w:szCs w:val="24"/>
              </w:rPr>
            </w:pPr>
            <w:r w:rsidRPr="00E96696">
              <w:rPr>
                <w:color w:val="000000"/>
                <w:sz w:val="24"/>
                <w:szCs w:val="24"/>
              </w:rPr>
              <w:t>Адрес магазина</w:t>
            </w:r>
          </w:p>
        </w:tc>
        <w:tc>
          <w:tcPr>
            <w:tcW w:w="3304" w:type="dxa"/>
            <w:hideMark/>
          </w:tcPr>
          <w:p w14:paraId="5B641CA0" w14:textId="194E95FF" w:rsidR="00E96696" w:rsidRPr="00E96696" w:rsidRDefault="00E96696" w:rsidP="00E96696">
            <w:pPr>
              <w:rPr>
                <w:color w:val="000000"/>
                <w:sz w:val="24"/>
                <w:szCs w:val="24"/>
              </w:rPr>
            </w:pPr>
            <w:r w:rsidRPr="00E96696">
              <w:rPr>
                <w:color w:val="000000"/>
                <w:sz w:val="24"/>
                <w:szCs w:val="24"/>
              </w:rPr>
              <w:t>Строка (200)</w:t>
            </w:r>
          </w:p>
        </w:tc>
      </w:tr>
      <w:tr w:rsidR="00E96696" w:rsidRPr="00E96696" w14:paraId="43DD7CFE" w14:textId="77777777" w:rsidTr="00E96696">
        <w:trPr>
          <w:trHeight w:val="288"/>
        </w:trPr>
        <w:tc>
          <w:tcPr>
            <w:tcW w:w="1555" w:type="dxa"/>
            <w:noWrap/>
            <w:hideMark/>
          </w:tcPr>
          <w:p w14:paraId="7FED9896" w14:textId="1BBD89A7" w:rsidR="00E96696" w:rsidRPr="00E96696" w:rsidRDefault="00E96696" w:rsidP="00E96696">
            <w:pPr>
              <w:rPr>
                <w:color w:val="000000"/>
                <w:sz w:val="24"/>
                <w:szCs w:val="24"/>
              </w:rPr>
            </w:pPr>
            <w:r w:rsidRPr="00E96696">
              <w:rPr>
                <w:color w:val="000000"/>
                <w:sz w:val="24"/>
                <w:szCs w:val="24"/>
              </w:rPr>
              <w:t>IN06</w:t>
            </w:r>
          </w:p>
        </w:tc>
        <w:tc>
          <w:tcPr>
            <w:tcW w:w="5053" w:type="dxa"/>
            <w:hideMark/>
          </w:tcPr>
          <w:p w14:paraId="5903A1E9" w14:textId="02D64C63" w:rsidR="00E96696" w:rsidRPr="00E96696" w:rsidRDefault="00E96696" w:rsidP="00E96696">
            <w:pPr>
              <w:rPr>
                <w:color w:val="000000"/>
                <w:sz w:val="24"/>
                <w:szCs w:val="24"/>
              </w:rPr>
            </w:pPr>
            <w:r w:rsidRPr="00E96696">
              <w:rPr>
                <w:color w:val="000000"/>
                <w:sz w:val="24"/>
                <w:szCs w:val="24"/>
              </w:rPr>
              <w:t>Код товара</w:t>
            </w:r>
          </w:p>
        </w:tc>
        <w:tc>
          <w:tcPr>
            <w:tcW w:w="3304" w:type="dxa"/>
            <w:hideMark/>
          </w:tcPr>
          <w:p w14:paraId="7B674560" w14:textId="2EEEF06F" w:rsidR="00E96696" w:rsidRPr="00E96696" w:rsidRDefault="00E96696" w:rsidP="00E96696">
            <w:pPr>
              <w:rPr>
                <w:color w:val="000000"/>
                <w:sz w:val="24"/>
                <w:szCs w:val="24"/>
              </w:rPr>
            </w:pPr>
            <w:r w:rsidRPr="00E96696">
              <w:rPr>
                <w:color w:val="000000"/>
                <w:sz w:val="24"/>
                <w:szCs w:val="24"/>
              </w:rPr>
              <w:t>Число (целое)</w:t>
            </w:r>
          </w:p>
        </w:tc>
      </w:tr>
      <w:tr w:rsidR="00E96696" w:rsidRPr="00E96696" w14:paraId="29B0DC58" w14:textId="77777777" w:rsidTr="00E96696">
        <w:trPr>
          <w:trHeight w:val="288"/>
        </w:trPr>
        <w:tc>
          <w:tcPr>
            <w:tcW w:w="1555" w:type="dxa"/>
            <w:noWrap/>
            <w:hideMark/>
          </w:tcPr>
          <w:p w14:paraId="231105B3" w14:textId="2332B901" w:rsidR="00E96696" w:rsidRPr="00E96696" w:rsidRDefault="00E96696" w:rsidP="00E96696">
            <w:pPr>
              <w:rPr>
                <w:color w:val="000000"/>
                <w:sz w:val="24"/>
                <w:szCs w:val="24"/>
              </w:rPr>
            </w:pPr>
            <w:r w:rsidRPr="00E96696">
              <w:rPr>
                <w:color w:val="000000"/>
                <w:sz w:val="24"/>
                <w:szCs w:val="24"/>
              </w:rPr>
              <w:t>IN06</w:t>
            </w:r>
          </w:p>
        </w:tc>
        <w:tc>
          <w:tcPr>
            <w:tcW w:w="5053" w:type="dxa"/>
            <w:hideMark/>
          </w:tcPr>
          <w:p w14:paraId="5F146D4E" w14:textId="7713B622" w:rsidR="00E96696" w:rsidRPr="00E96696" w:rsidRDefault="00E96696" w:rsidP="00E96696">
            <w:pPr>
              <w:rPr>
                <w:color w:val="000000"/>
                <w:sz w:val="24"/>
                <w:szCs w:val="24"/>
              </w:rPr>
            </w:pPr>
            <w:r w:rsidRPr="00E96696">
              <w:rPr>
                <w:color w:val="000000"/>
                <w:sz w:val="24"/>
                <w:szCs w:val="24"/>
              </w:rPr>
              <w:t>Количество товаров</w:t>
            </w:r>
          </w:p>
        </w:tc>
        <w:tc>
          <w:tcPr>
            <w:tcW w:w="3304" w:type="dxa"/>
            <w:hideMark/>
          </w:tcPr>
          <w:p w14:paraId="2DB23BE7" w14:textId="72A75F2A" w:rsidR="00E96696" w:rsidRPr="00E96696" w:rsidRDefault="00E96696" w:rsidP="00E96696">
            <w:pPr>
              <w:rPr>
                <w:color w:val="000000"/>
                <w:sz w:val="24"/>
                <w:szCs w:val="24"/>
              </w:rPr>
            </w:pPr>
            <w:r w:rsidRPr="00E96696">
              <w:rPr>
                <w:color w:val="000000"/>
                <w:sz w:val="24"/>
                <w:szCs w:val="24"/>
              </w:rPr>
              <w:t>Число (целое)</w:t>
            </w:r>
          </w:p>
        </w:tc>
      </w:tr>
      <w:tr w:rsidR="00E96696" w:rsidRPr="00E96696" w14:paraId="2683DC42" w14:textId="77777777" w:rsidTr="00E96696">
        <w:trPr>
          <w:trHeight w:val="288"/>
        </w:trPr>
        <w:tc>
          <w:tcPr>
            <w:tcW w:w="1555" w:type="dxa"/>
            <w:noWrap/>
            <w:hideMark/>
          </w:tcPr>
          <w:p w14:paraId="0101E421" w14:textId="418827F6" w:rsidR="00E96696" w:rsidRPr="00E96696" w:rsidRDefault="00E96696" w:rsidP="00E96696">
            <w:pPr>
              <w:rPr>
                <w:color w:val="000000"/>
                <w:sz w:val="24"/>
                <w:szCs w:val="24"/>
              </w:rPr>
            </w:pPr>
            <w:r w:rsidRPr="00E96696">
              <w:rPr>
                <w:color w:val="000000"/>
                <w:sz w:val="24"/>
                <w:szCs w:val="24"/>
              </w:rPr>
              <w:t>IN06</w:t>
            </w:r>
          </w:p>
        </w:tc>
        <w:tc>
          <w:tcPr>
            <w:tcW w:w="5053" w:type="dxa"/>
            <w:hideMark/>
          </w:tcPr>
          <w:p w14:paraId="40997664" w14:textId="709AEA6E" w:rsidR="00E96696" w:rsidRPr="00E96696" w:rsidRDefault="00E96696" w:rsidP="00E96696">
            <w:pPr>
              <w:rPr>
                <w:color w:val="000000"/>
                <w:sz w:val="24"/>
                <w:szCs w:val="24"/>
              </w:rPr>
            </w:pPr>
            <w:r w:rsidRPr="00E96696">
              <w:rPr>
                <w:color w:val="000000"/>
                <w:sz w:val="24"/>
                <w:szCs w:val="24"/>
              </w:rPr>
              <w:t>Код ответственного</w:t>
            </w:r>
          </w:p>
        </w:tc>
        <w:tc>
          <w:tcPr>
            <w:tcW w:w="3304" w:type="dxa"/>
            <w:hideMark/>
          </w:tcPr>
          <w:p w14:paraId="5A5FC134" w14:textId="316FDBA2" w:rsidR="00E96696" w:rsidRPr="00E96696" w:rsidRDefault="00E96696" w:rsidP="00E96696">
            <w:pPr>
              <w:rPr>
                <w:color w:val="000000"/>
                <w:sz w:val="24"/>
                <w:szCs w:val="24"/>
              </w:rPr>
            </w:pPr>
            <w:r w:rsidRPr="00E96696">
              <w:rPr>
                <w:color w:val="000000"/>
                <w:sz w:val="24"/>
                <w:szCs w:val="24"/>
              </w:rPr>
              <w:t>Число (целое)</w:t>
            </w:r>
          </w:p>
        </w:tc>
      </w:tr>
      <w:tr w:rsidR="00E96696" w:rsidRPr="00E96696" w14:paraId="5C2185FD" w14:textId="77777777" w:rsidTr="00E96696">
        <w:trPr>
          <w:trHeight w:val="288"/>
        </w:trPr>
        <w:tc>
          <w:tcPr>
            <w:tcW w:w="1555" w:type="dxa"/>
            <w:noWrap/>
            <w:hideMark/>
          </w:tcPr>
          <w:p w14:paraId="2BA586D3" w14:textId="420EC2B2" w:rsidR="00E96696" w:rsidRPr="00E96696" w:rsidRDefault="00E96696" w:rsidP="00E96696">
            <w:pPr>
              <w:rPr>
                <w:color w:val="000000"/>
                <w:sz w:val="24"/>
                <w:szCs w:val="24"/>
              </w:rPr>
            </w:pPr>
            <w:r w:rsidRPr="00E96696">
              <w:rPr>
                <w:color w:val="000000"/>
                <w:sz w:val="24"/>
                <w:szCs w:val="24"/>
              </w:rPr>
              <w:t>IN06</w:t>
            </w:r>
          </w:p>
        </w:tc>
        <w:tc>
          <w:tcPr>
            <w:tcW w:w="5053" w:type="dxa"/>
            <w:hideMark/>
          </w:tcPr>
          <w:p w14:paraId="083224FF" w14:textId="56C8AB31" w:rsidR="00E96696" w:rsidRPr="00E96696" w:rsidRDefault="00E96696" w:rsidP="00E96696">
            <w:pPr>
              <w:rPr>
                <w:color w:val="000000"/>
                <w:sz w:val="24"/>
                <w:szCs w:val="24"/>
              </w:rPr>
            </w:pPr>
            <w:r w:rsidRPr="00E96696">
              <w:rPr>
                <w:color w:val="000000"/>
                <w:sz w:val="24"/>
                <w:szCs w:val="24"/>
              </w:rPr>
              <w:t>ФИО ответственного</w:t>
            </w:r>
          </w:p>
        </w:tc>
        <w:tc>
          <w:tcPr>
            <w:tcW w:w="3304" w:type="dxa"/>
            <w:hideMark/>
          </w:tcPr>
          <w:p w14:paraId="06C20409" w14:textId="4EB9BED2" w:rsidR="00E96696" w:rsidRPr="00E96696" w:rsidRDefault="00E96696" w:rsidP="00E96696">
            <w:pPr>
              <w:rPr>
                <w:color w:val="000000"/>
                <w:sz w:val="24"/>
                <w:szCs w:val="24"/>
              </w:rPr>
            </w:pPr>
            <w:r w:rsidRPr="00E96696">
              <w:rPr>
                <w:color w:val="000000"/>
                <w:sz w:val="24"/>
                <w:szCs w:val="24"/>
              </w:rPr>
              <w:t>Строка (100)</w:t>
            </w:r>
          </w:p>
        </w:tc>
      </w:tr>
    </w:tbl>
    <w:p w14:paraId="29AAAFBB" w14:textId="61965EAE" w:rsidR="003D12A4" w:rsidRDefault="003D12A4" w:rsidP="003D12A4">
      <w:pPr>
        <w:pStyle w:val="affb"/>
        <w:keepNext/>
        <w:spacing w:before="120"/>
        <w:jc w:val="left"/>
      </w:pPr>
      <w:r w:rsidRPr="003D12A4">
        <w:rPr>
          <w:spacing w:val="40"/>
        </w:rPr>
        <w:t>Таблица</w:t>
      </w:r>
      <w:r>
        <w:t xml:space="preserve"> Б.</w:t>
      </w:r>
      <w:r>
        <w:fldChar w:fldCharType="begin"/>
      </w:r>
      <w:r>
        <w:instrText xml:space="preserve"> SEQ Таблица_Б. \* ARABIC </w:instrText>
      </w:r>
      <w:r>
        <w:fldChar w:fldCharType="separate"/>
      </w:r>
      <w:r w:rsidR="00F51247">
        <w:rPr>
          <w:noProof/>
        </w:rPr>
        <w:t>2</w:t>
      </w:r>
      <w:r>
        <w:fldChar w:fldCharType="end"/>
      </w:r>
      <w:r>
        <w:t xml:space="preserve"> – Структурные единицы входных сообщений</w:t>
      </w:r>
    </w:p>
    <w:tbl>
      <w:tblPr>
        <w:tblStyle w:val="aff2"/>
        <w:tblW w:w="0" w:type="auto"/>
        <w:tblLook w:val="04A0" w:firstRow="1" w:lastRow="0" w:firstColumn="1" w:lastColumn="0" w:noHBand="0" w:noVBand="1"/>
      </w:tblPr>
      <w:tblGrid>
        <w:gridCol w:w="2122"/>
        <w:gridCol w:w="4486"/>
        <w:gridCol w:w="3304"/>
      </w:tblGrid>
      <w:tr w:rsidR="004E1786" w:rsidRPr="004E1786" w14:paraId="387CB91A" w14:textId="77777777" w:rsidTr="00117B48">
        <w:trPr>
          <w:trHeight w:val="340"/>
        </w:trPr>
        <w:tc>
          <w:tcPr>
            <w:tcW w:w="2122" w:type="dxa"/>
            <w:noWrap/>
            <w:hideMark/>
          </w:tcPr>
          <w:p w14:paraId="31A9AE23" w14:textId="77777777" w:rsidR="004E1786" w:rsidRPr="004E1786" w:rsidRDefault="004E1786" w:rsidP="004E1786">
            <w:pPr>
              <w:rPr>
                <w:color w:val="000000"/>
                <w:sz w:val="24"/>
                <w:szCs w:val="24"/>
              </w:rPr>
            </w:pPr>
            <w:r w:rsidRPr="004E1786">
              <w:rPr>
                <w:color w:val="000000"/>
                <w:sz w:val="24"/>
                <w:szCs w:val="24"/>
              </w:rPr>
              <w:t>Сообщение</w:t>
            </w:r>
          </w:p>
        </w:tc>
        <w:tc>
          <w:tcPr>
            <w:tcW w:w="4486" w:type="dxa"/>
            <w:noWrap/>
            <w:hideMark/>
          </w:tcPr>
          <w:p w14:paraId="558A4CAE" w14:textId="77777777" w:rsidR="004E1786" w:rsidRPr="004E1786" w:rsidRDefault="004E1786" w:rsidP="004E1786">
            <w:pPr>
              <w:rPr>
                <w:color w:val="000000"/>
                <w:sz w:val="24"/>
                <w:szCs w:val="24"/>
              </w:rPr>
            </w:pPr>
            <w:r w:rsidRPr="004E1786">
              <w:rPr>
                <w:color w:val="000000"/>
                <w:sz w:val="24"/>
                <w:szCs w:val="24"/>
              </w:rPr>
              <w:t>Наименование</w:t>
            </w:r>
          </w:p>
        </w:tc>
        <w:tc>
          <w:tcPr>
            <w:tcW w:w="3304" w:type="dxa"/>
            <w:noWrap/>
            <w:hideMark/>
          </w:tcPr>
          <w:p w14:paraId="35AC927E" w14:textId="77777777" w:rsidR="004E1786" w:rsidRPr="004E1786" w:rsidRDefault="004E1786" w:rsidP="004E1786">
            <w:pPr>
              <w:rPr>
                <w:color w:val="000000"/>
                <w:sz w:val="24"/>
                <w:szCs w:val="24"/>
              </w:rPr>
            </w:pPr>
            <w:r w:rsidRPr="004E1786">
              <w:rPr>
                <w:color w:val="000000"/>
                <w:sz w:val="24"/>
                <w:szCs w:val="24"/>
              </w:rPr>
              <w:t>Тип данных</w:t>
            </w:r>
          </w:p>
        </w:tc>
      </w:tr>
      <w:tr w:rsidR="004E1786" w:rsidRPr="004E1786" w14:paraId="58E75040" w14:textId="77777777" w:rsidTr="00117B48">
        <w:trPr>
          <w:trHeight w:val="340"/>
        </w:trPr>
        <w:tc>
          <w:tcPr>
            <w:tcW w:w="2122" w:type="dxa"/>
            <w:noWrap/>
            <w:hideMark/>
          </w:tcPr>
          <w:p w14:paraId="23D5DF4E" w14:textId="77777777" w:rsidR="004E1786" w:rsidRPr="004E1786" w:rsidRDefault="004E1786" w:rsidP="004E1786">
            <w:pPr>
              <w:rPr>
                <w:color w:val="000000"/>
                <w:sz w:val="24"/>
                <w:szCs w:val="24"/>
              </w:rPr>
            </w:pPr>
            <w:r w:rsidRPr="004E1786">
              <w:rPr>
                <w:color w:val="000000"/>
                <w:sz w:val="24"/>
                <w:szCs w:val="24"/>
              </w:rPr>
              <w:t>OUT01</w:t>
            </w:r>
          </w:p>
        </w:tc>
        <w:tc>
          <w:tcPr>
            <w:tcW w:w="4486" w:type="dxa"/>
            <w:noWrap/>
            <w:hideMark/>
          </w:tcPr>
          <w:p w14:paraId="5EE48A67" w14:textId="77777777" w:rsidR="004E1786" w:rsidRPr="004E1786" w:rsidRDefault="004E1786" w:rsidP="004E1786">
            <w:pPr>
              <w:rPr>
                <w:color w:val="000000"/>
                <w:sz w:val="24"/>
                <w:szCs w:val="24"/>
              </w:rPr>
            </w:pPr>
            <w:r w:rsidRPr="004E1786">
              <w:rPr>
                <w:color w:val="000000"/>
                <w:sz w:val="24"/>
                <w:szCs w:val="24"/>
              </w:rPr>
              <w:t>Дата формирования отчета</w:t>
            </w:r>
          </w:p>
        </w:tc>
        <w:tc>
          <w:tcPr>
            <w:tcW w:w="3304" w:type="dxa"/>
            <w:noWrap/>
            <w:hideMark/>
          </w:tcPr>
          <w:p w14:paraId="009E6DCF" w14:textId="77777777" w:rsidR="004E1786" w:rsidRPr="004E1786" w:rsidRDefault="004E1786" w:rsidP="004E1786">
            <w:pPr>
              <w:rPr>
                <w:color w:val="000000"/>
                <w:sz w:val="24"/>
                <w:szCs w:val="24"/>
              </w:rPr>
            </w:pPr>
            <w:r w:rsidRPr="004E1786">
              <w:rPr>
                <w:color w:val="000000"/>
                <w:sz w:val="24"/>
                <w:szCs w:val="24"/>
              </w:rPr>
              <w:t>Дата/Время</w:t>
            </w:r>
          </w:p>
        </w:tc>
      </w:tr>
      <w:tr w:rsidR="004E1786" w:rsidRPr="004E1786" w14:paraId="754FE532" w14:textId="77777777" w:rsidTr="00117B48">
        <w:trPr>
          <w:trHeight w:val="340"/>
        </w:trPr>
        <w:tc>
          <w:tcPr>
            <w:tcW w:w="2122" w:type="dxa"/>
            <w:noWrap/>
            <w:hideMark/>
          </w:tcPr>
          <w:p w14:paraId="3CFE8DFA" w14:textId="77777777" w:rsidR="004E1786" w:rsidRPr="004E1786" w:rsidRDefault="004E1786" w:rsidP="004E1786">
            <w:pPr>
              <w:rPr>
                <w:color w:val="000000"/>
                <w:sz w:val="24"/>
                <w:szCs w:val="24"/>
              </w:rPr>
            </w:pPr>
            <w:r w:rsidRPr="004E1786">
              <w:rPr>
                <w:color w:val="000000"/>
                <w:sz w:val="24"/>
                <w:szCs w:val="24"/>
              </w:rPr>
              <w:t>OUT01</w:t>
            </w:r>
          </w:p>
        </w:tc>
        <w:tc>
          <w:tcPr>
            <w:tcW w:w="4486" w:type="dxa"/>
            <w:noWrap/>
            <w:hideMark/>
          </w:tcPr>
          <w:p w14:paraId="0C999640" w14:textId="77777777" w:rsidR="004E1786" w:rsidRPr="004E1786" w:rsidRDefault="004E1786" w:rsidP="004E1786">
            <w:pPr>
              <w:rPr>
                <w:color w:val="000000"/>
                <w:sz w:val="24"/>
                <w:szCs w:val="24"/>
              </w:rPr>
            </w:pPr>
            <w:r w:rsidRPr="004E1786">
              <w:rPr>
                <w:color w:val="000000"/>
                <w:sz w:val="24"/>
                <w:szCs w:val="24"/>
              </w:rPr>
              <w:t>Код товара</w:t>
            </w:r>
          </w:p>
        </w:tc>
        <w:tc>
          <w:tcPr>
            <w:tcW w:w="3304" w:type="dxa"/>
            <w:noWrap/>
            <w:hideMark/>
          </w:tcPr>
          <w:p w14:paraId="7B25D456" w14:textId="1F737447" w:rsidR="004E1786" w:rsidRPr="004E1786" w:rsidRDefault="004E1786" w:rsidP="004E1786">
            <w:pPr>
              <w:rPr>
                <w:color w:val="000000"/>
                <w:sz w:val="24"/>
                <w:szCs w:val="24"/>
              </w:rPr>
            </w:pPr>
            <w:r w:rsidRPr="004E1786">
              <w:rPr>
                <w:color w:val="000000"/>
                <w:sz w:val="24"/>
                <w:szCs w:val="24"/>
              </w:rPr>
              <w:t>Число (</w:t>
            </w:r>
            <w:r w:rsidR="00107E6E" w:rsidRPr="00107E6E">
              <w:rPr>
                <w:color w:val="000000"/>
                <w:sz w:val="24"/>
                <w:szCs w:val="24"/>
              </w:rPr>
              <w:t>целое</w:t>
            </w:r>
            <w:r w:rsidRPr="004E1786">
              <w:rPr>
                <w:color w:val="000000"/>
                <w:sz w:val="24"/>
                <w:szCs w:val="24"/>
              </w:rPr>
              <w:t>)</w:t>
            </w:r>
          </w:p>
        </w:tc>
      </w:tr>
      <w:tr w:rsidR="004E1786" w:rsidRPr="004E1786" w14:paraId="0EA89DCC" w14:textId="77777777" w:rsidTr="00117B48">
        <w:trPr>
          <w:trHeight w:val="340"/>
        </w:trPr>
        <w:tc>
          <w:tcPr>
            <w:tcW w:w="2122" w:type="dxa"/>
            <w:noWrap/>
            <w:hideMark/>
          </w:tcPr>
          <w:p w14:paraId="1518960B" w14:textId="77777777" w:rsidR="004E1786" w:rsidRPr="004E1786" w:rsidRDefault="004E1786" w:rsidP="004E1786">
            <w:pPr>
              <w:rPr>
                <w:color w:val="000000"/>
                <w:sz w:val="24"/>
                <w:szCs w:val="24"/>
              </w:rPr>
            </w:pPr>
            <w:r w:rsidRPr="004E1786">
              <w:rPr>
                <w:color w:val="000000"/>
                <w:sz w:val="24"/>
                <w:szCs w:val="24"/>
              </w:rPr>
              <w:t>OUT01</w:t>
            </w:r>
          </w:p>
        </w:tc>
        <w:tc>
          <w:tcPr>
            <w:tcW w:w="4486" w:type="dxa"/>
            <w:noWrap/>
            <w:hideMark/>
          </w:tcPr>
          <w:p w14:paraId="6B40E69B" w14:textId="77777777" w:rsidR="004E1786" w:rsidRPr="004E1786" w:rsidRDefault="004E1786" w:rsidP="004E1786">
            <w:pPr>
              <w:rPr>
                <w:color w:val="000000"/>
                <w:sz w:val="24"/>
                <w:szCs w:val="24"/>
              </w:rPr>
            </w:pPr>
            <w:r w:rsidRPr="004E1786">
              <w:rPr>
                <w:color w:val="000000"/>
                <w:sz w:val="24"/>
                <w:szCs w:val="24"/>
              </w:rPr>
              <w:t>Наименование товара</w:t>
            </w:r>
          </w:p>
        </w:tc>
        <w:tc>
          <w:tcPr>
            <w:tcW w:w="3304" w:type="dxa"/>
            <w:noWrap/>
            <w:hideMark/>
          </w:tcPr>
          <w:p w14:paraId="33DBB482" w14:textId="77777777" w:rsidR="004E1786" w:rsidRPr="004E1786" w:rsidRDefault="004E1786" w:rsidP="004E1786">
            <w:pPr>
              <w:rPr>
                <w:color w:val="000000"/>
                <w:sz w:val="24"/>
                <w:szCs w:val="24"/>
              </w:rPr>
            </w:pPr>
            <w:r w:rsidRPr="004E1786">
              <w:rPr>
                <w:color w:val="000000"/>
                <w:sz w:val="24"/>
                <w:szCs w:val="24"/>
              </w:rPr>
              <w:t>Строка (100)</w:t>
            </w:r>
          </w:p>
        </w:tc>
      </w:tr>
      <w:tr w:rsidR="004E1786" w:rsidRPr="004E1786" w14:paraId="5079E222" w14:textId="77777777" w:rsidTr="00117B48">
        <w:trPr>
          <w:trHeight w:val="340"/>
        </w:trPr>
        <w:tc>
          <w:tcPr>
            <w:tcW w:w="2122" w:type="dxa"/>
            <w:noWrap/>
            <w:hideMark/>
          </w:tcPr>
          <w:p w14:paraId="75BA41EB" w14:textId="77777777" w:rsidR="004E1786" w:rsidRPr="004E1786" w:rsidRDefault="004E1786" w:rsidP="004E1786">
            <w:pPr>
              <w:rPr>
                <w:color w:val="000000"/>
                <w:sz w:val="24"/>
                <w:szCs w:val="24"/>
              </w:rPr>
            </w:pPr>
            <w:r w:rsidRPr="004E1786">
              <w:rPr>
                <w:color w:val="000000"/>
                <w:sz w:val="24"/>
                <w:szCs w:val="24"/>
              </w:rPr>
              <w:t>OUT01</w:t>
            </w:r>
          </w:p>
        </w:tc>
        <w:tc>
          <w:tcPr>
            <w:tcW w:w="4486" w:type="dxa"/>
            <w:noWrap/>
            <w:hideMark/>
          </w:tcPr>
          <w:p w14:paraId="057FD806" w14:textId="77777777" w:rsidR="004E1786" w:rsidRPr="004E1786" w:rsidRDefault="004E1786" w:rsidP="004E1786">
            <w:pPr>
              <w:rPr>
                <w:color w:val="000000"/>
                <w:sz w:val="24"/>
                <w:szCs w:val="24"/>
              </w:rPr>
            </w:pPr>
            <w:r w:rsidRPr="004E1786">
              <w:rPr>
                <w:color w:val="000000"/>
                <w:sz w:val="24"/>
                <w:szCs w:val="24"/>
              </w:rPr>
              <w:t>Количество</w:t>
            </w:r>
          </w:p>
        </w:tc>
        <w:tc>
          <w:tcPr>
            <w:tcW w:w="3304" w:type="dxa"/>
            <w:noWrap/>
            <w:hideMark/>
          </w:tcPr>
          <w:p w14:paraId="148F1734" w14:textId="77777777" w:rsidR="004E1786" w:rsidRPr="004E1786" w:rsidRDefault="004E1786" w:rsidP="004E1786">
            <w:pPr>
              <w:rPr>
                <w:color w:val="000000"/>
                <w:sz w:val="24"/>
                <w:szCs w:val="24"/>
              </w:rPr>
            </w:pPr>
            <w:r w:rsidRPr="004E1786">
              <w:rPr>
                <w:color w:val="000000"/>
                <w:sz w:val="24"/>
                <w:szCs w:val="24"/>
              </w:rPr>
              <w:t>Число (целое)</w:t>
            </w:r>
          </w:p>
        </w:tc>
      </w:tr>
      <w:tr w:rsidR="004E1786" w:rsidRPr="004E1786" w14:paraId="0C8BC45B" w14:textId="77777777" w:rsidTr="00117B48">
        <w:trPr>
          <w:trHeight w:val="340"/>
        </w:trPr>
        <w:tc>
          <w:tcPr>
            <w:tcW w:w="2122" w:type="dxa"/>
            <w:noWrap/>
            <w:hideMark/>
          </w:tcPr>
          <w:p w14:paraId="6EE50DB0" w14:textId="77777777" w:rsidR="004E1786" w:rsidRPr="004E1786" w:rsidRDefault="004E1786" w:rsidP="004E1786">
            <w:pPr>
              <w:rPr>
                <w:color w:val="000000"/>
                <w:sz w:val="24"/>
                <w:szCs w:val="24"/>
              </w:rPr>
            </w:pPr>
            <w:r w:rsidRPr="004E1786">
              <w:rPr>
                <w:color w:val="000000"/>
                <w:sz w:val="24"/>
                <w:szCs w:val="24"/>
              </w:rPr>
              <w:t>OUT02</w:t>
            </w:r>
          </w:p>
        </w:tc>
        <w:tc>
          <w:tcPr>
            <w:tcW w:w="4486" w:type="dxa"/>
            <w:hideMark/>
          </w:tcPr>
          <w:p w14:paraId="644B02E2" w14:textId="77777777" w:rsidR="004E1786" w:rsidRPr="004E1786" w:rsidRDefault="004E1786" w:rsidP="004E1786">
            <w:pPr>
              <w:rPr>
                <w:color w:val="000000"/>
                <w:sz w:val="24"/>
                <w:szCs w:val="24"/>
              </w:rPr>
            </w:pPr>
            <w:r w:rsidRPr="004E1786">
              <w:rPr>
                <w:color w:val="000000"/>
                <w:sz w:val="24"/>
                <w:szCs w:val="24"/>
              </w:rPr>
              <w:t>Дата формирования отчета</w:t>
            </w:r>
          </w:p>
        </w:tc>
        <w:tc>
          <w:tcPr>
            <w:tcW w:w="3304" w:type="dxa"/>
            <w:hideMark/>
          </w:tcPr>
          <w:p w14:paraId="2CBA9250" w14:textId="77777777" w:rsidR="004E1786" w:rsidRPr="004E1786" w:rsidRDefault="004E1786" w:rsidP="004E1786">
            <w:pPr>
              <w:rPr>
                <w:color w:val="000000"/>
                <w:sz w:val="24"/>
                <w:szCs w:val="24"/>
              </w:rPr>
            </w:pPr>
            <w:r w:rsidRPr="004E1786">
              <w:rPr>
                <w:color w:val="000000"/>
                <w:sz w:val="24"/>
                <w:szCs w:val="24"/>
              </w:rPr>
              <w:t>Дата/Время</w:t>
            </w:r>
          </w:p>
        </w:tc>
      </w:tr>
      <w:tr w:rsidR="004E1786" w:rsidRPr="004E1786" w14:paraId="010354B4" w14:textId="77777777" w:rsidTr="00117B48">
        <w:trPr>
          <w:trHeight w:val="340"/>
        </w:trPr>
        <w:tc>
          <w:tcPr>
            <w:tcW w:w="2122" w:type="dxa"/>
            <w:noWrap/>
            <w:hideMark/>
          </w:tcPr>
          <w:p w14:paraId="68F8A0DC" w14:textId="77777777" w:rsidR="004E1786" w:rsidRPr="004E1786" w:rsidRDefault="004E1786" w:rsidP="004E1786">
            <w:pPr>
              <w:rPr>
                <w:color w:val="000000"/>
                <w:sz w:val="24"/>
                <w:szCs w:val="24"/>
              </w:rPr>
            </w:pPr>
            <w:r w:rsidRPr="004E1786">
              <w:rPr>
                <w:color w:val="000000"/>
                <w:sz w:val="24"/>
                <w:szCs w:val="24"/>
              </w:rPr>
              <w:t>OUT02</w:t>
            </w:r>
          </w:p>
        </w:tc>
        <w:tc>
          <w:tcPr>
            <w:tcW w:w="4486" w:type="dxa"/>
            <w:hideMark/>
          </w:tcPr>
          <w:p w14:paraId="254014E7" w14:textId="77777777" w:rsidR="004E1786" w:rsidRPr="004E1786" w:rsidRDefault="004E1786" w:rsidP="004E1786">
            <w:pPr>
              <w:rPr>
                <w:color w:val="000000"/>
                <w:sz w:val="24"/>
                <w:szCs w:val="24"/>
              </w:rPr>
            </w:pPr>
            <w:r w:rsidRPr="004E1786">
              <w:rPr>
                <w:color w:val="000000"/>
                <w:sz w:val="24"/>
                <w:szCs w:val="24"/>
              </w:rPr>
              <w:t>Период отчета</w:t>
            </w:r>
          </w:p>
        </w:tc>
        <w:tc>
          <w:tcPr>
            <w:tcW w:w="3304" w:type="dxa"/>
            <w:hideMark/>
          </w:tcPr>
          <w:p w14:paraId="266EBADC" w14:textId="77777777" w:rsidR="004E1786" w:rsidRPr="004E1786" w:rsidRDefault="004E1786" w:rsidP="004E1786">
            <w:pPr>
              <w:rPr>
                <w:color w:val="000000"/>
                <w:sz w:val="24"/>
                <w:szCs w:val="24"/>
              </w:rPr>
            </w:pPr>
            <w:r w:rsidRPr="004E1786">
              <w:rPr>
                <w:color w:val="000000"/>
                <w:sz w:val="24"/>
                <w:szCs w:val="24"/>
              </w:rPr>
              <w:t>Дата/Время (начало – конец)</w:t>
            </w:r>
          </w:p>
        </w:tc>
      </w:tr>
      <w:tr w:rsidR="004E1786" w:rsidRPr="004E1786" w14:paraId="408DC8D0" w14:textId="77777777" w:rsidTr="00117B48">
        <w:trPr>
          <w:trHeight w:val="340"/>
        </w:trPr>
        <w:tc>
          <w:tcPr>
            <w:tcW w:w="2122" w:type="dxa"/>
            <w:noWrap/>
            <w:hideMark/>
          </w:tcPr>
          <w:p w14:paraId="77D53B81" w14:textId="77777777" w:rsidR="004E1786" w:rsidRPr="004E1786" w:rsidRDefault="004E1786" w:rsidP="004E1786">
            <w:pPr>
              <w:rPr>
                <w:color w:val="000000"/>
                <w:sz w:val="24"/>
                <w:szCs w:val="24"/>
              </w:rPr>
            </w:pPr>
            <w:r w:rsidRPr="004E1786">
              <w:rPr>
                <w:color w:val="000000"/>
                <w:sz w:val="24"/>
                <w:szCs w:val="24"/>
              </w:rPr>
              <w:t>OUT02</w:t>
            </w:r>
          </w:p>
        </w:tc>
        <w:tc>
          <w:tcPr>
            <w:tcW w:w="4486" w:type="dxa"/>
            <w:hideMark/>
          </w:tcPr>
          <w:p w14:paraId="4A58B3F5" w14:textId="77777777" w:rsidR="004E1786" w:rsidRPr="004E1786" w:rsidRDefault="004E1786" w:rsidP="004E1786">
            <w:pPr>
              <w:rPr>
                <w:color w:val="000000"/>
                <w:sz w:val="24"/>
                <w:szCs w:val="24"/>
              </w:rPr>
            </w:pPr>
            <w:r w:rsidRPr="004E1786">
              <w:rPr>
                <w:color w:val="000000"/>
                <w:sz w:val="24"/>
                <w:szCs w:val="24"/>
              </w:rPr>
              <w:t>Код товара</w:t>
            </w:r>
          </w:p>
        </w:tc>
        <w:tc>
          <w:tcPr>
            <w:tcW w:w="3304" w:type="dxa"/>
            <w:hideMark/>
          </w:tcPr>
          <w:p w14:paraId="47FC9931" w14:textId="136926B3" w:rsidR="004E1786" w:rsidRPr="004E1786" w:rsidRDefault="004E1786" w:rsidP="004E1786">
            <w:pPr>
              <w:rPr>
                <w:color w:val="000000"/>
                <w:sz w:val="24"/>
                <w:szCs w:val="24"/>
              </w:rPr>
            </w:pPr>
            <w:r w:rsidRPr="004E1786">
              <w:rPr>
                <w:color w:val="000000"/>
                <w:sz w:val="24"/>
                <w:szCs w:val="24"/>
              </w:rPr>
              <w:t>Число (</w:t>
            </w:r>
            <w:r w:rsidR="00107E6E" w:rsidRPr="00107E6E">
              <w:rPr>
                <w:color w:val="000000"/>
                <w:sz w:val="24"/>
                <w:szCs w:val="24"/>
              </w:rPr>
              <w:t>целое</w:t>
            </w:r>
            <w:r w:rsidRPr="004E1786">
              <w:rPr>
                <w:color w:val="000000"/>
                <w:sz w:val="24"/>
                <w:szCs w:val="24"/>
              </w:rPr>
              <w:t>)</w:t>
            </w:r>
          </w:p>
        </w:tc>
      </w:tr>
      <w:tr w:rsidR="004E1786" w:rsidRPr="004E1786" w14:paraId="25B7DC4B" w14:textId="77777777" w:rsidTr="00117B48">
        <w:trPr>
          <w:trHeight w:val="340"/>
        </w:trPr>
        <w:tc>
          <w:tcPr>
            <w:tcW w:w="2122" w:type="dxa"/>
            <w:noWrap/>
            <w:hideMark/>
          </w:tcPr>
          <w:p w14:paraId="1A5DAF81" w14:textId="77777777" w:rsidR="004E1786" w:rsidRPr="004E1786" w:rsidRDefault="004E1786" w:rsidP="004E1786">
            <w:pPr>
              <w:rPr>
                <w:color w:val="000000"/>
                <w:sz w:val="24"/>
                <w:szCs w:val="24"/>
              </w:rPr>
            </w:pPr>
            <w:r w:rsidRPr="004E1786">
              <w:rPr>
                <w:color w:val="000000"/>
                <w:sz w:val="24"/>
                <w:szCs w:val="24"/>
              </w:rPr>
              <w:t>OUT02</w:t>
            </w:r>
          </w:p>
        </w:tc>
        <w:tc>
          <w:tcPr>
            <w:tcW w:w="4486" w:type="dxa"/>
            <w:hideMark/>
          </w:tcPr>
          <w:p w14:paraId="17229679" w14:textId="77777777" w:rsidR="004E1786" w:rsidRPr="004E1786" w:rsidRDefault="004E1786" w:rsidP="004E1786">
            <w:pPr>
              <w:rPr>
                <w:color w:val="000000"/>
                <w:sz w:val="24"/>
                <w:szCs w:val="24"/>
              </w:rPr>
            </w:pPr>
            <w:r w:rsidRPr="004E1786">
              <w:rPr>
                <w:color w:val="000000"/>
                <w:sz w:val="24"/>
                <w:szCs w:val="24"/>
              </w:rPr>
              <w:t>Наименование товара</w:t>
            </w:r>
          </w:p>
        </w:tc>
        <w:tc>
          <w:tcPr>
            <w:tcW w:w="3304" w:type="dxa"/>
            <w:hideMark/>
          </w:tcPr>
          <w:p w14:paraId="24F352AF" w14:textId="77777777" w:rsidR="004E1786" w:rsidRPr="004E1786" w:rsidRDefault="004E1786" w:rsidP="004E1786">
            <w:pPr>
              <w:rPr>
                <w:color w:val="000000"/>
                <w:sz w:val="24"/>
                <w:szCs w:val="24"/>
              </w:rPr>
            </w:pPr>
            <w:r w:rsidRPr="004E1786">
              <w:rPr>
                <w:color w:val="000000"/>
                <w:sz w:val="24"/>
                <w:szCs w:val="24"/>
              </w:rPr>
              <w:t>Строка (100)</w:t>
            </w:r>
          </w:p>
        </w:tc>
      </w:tr>
      <w:tr w:rsidR="004E1786" w:rsidRPr="004E1786" w14:paraId="545919C7" w14:textId="77777777" w:rsidTr="00117B48">
        <w:trPr>
          <w:trHeight w:val="340"/>
        </w:trPr>
        <w:tc>
          <w:tcPr>
            <w:tcW w:w="2122" w:type="dxa"/>
            <w:noWrap/>
            <w:hideMark/>
          </w:tcPr>
          <w:p w14:paraId="198ADF1F" w14:textId="77777777" w:rsidR="004E1786" w:rsidRPr="004E1786" w:rsidRDefault="004E1786" w:rsidP="004E1786">
            <w:pPr>
              <w:rPr>
                <w:color w:val="000000"/>
                <w:sz w:val="24"/>
                <w:szCs w:val="24"/>
              </w:rPr>
            </w:pPr>
            <w:r w:rsidRPr="004E1786">
              <w:rPr>
                <w:color w:val="000000"/>
                <w:sz w:val="24"/>
                <w:szCs w:val="24"/>
              </w:rPr>
              <w:t>OUT02</w:t>
            </w:r>
          </w:p>
        </w:tc>
        <w:tc>
          <w:tcPr>
            <w:tcW w:w="4486" w:type="dxa"/>
            <w:hideMark/>
          </w:tcPr>
          <w:p w14:paraId="7F9E72BD" w14:textId="77777777" w:rsidR="004E1786" w:rsidRPr="004E1786" w:rsidRDefault="004E1786" w:rsidP="004E1786">
            <w:pPr>
              <w:rPr>
                <w:color w:val="000000"/>
                <w:sz w:val="24"/>
                <w:szCs w:val="24"/>
              </w:rPr>
            </w:pPr>
            <w:r w:rsidRPr="004E1786">
              <w:rPr>
                <w:color w:val="000000"/>
                <w:sz w:val="24"/>
                <w:szCs w:val="24"/>
              </w:rPr>
              <w:t>Количество продано</w:t>
            </w:r>
          </w:p>
        </w:tc>
        <w:tc>
          <w:tcPr>
            <w:tcW w:w="3304" w:type="dxa"/>
            <w:hideMark/>
          </w:tcPr>
          <w:p w14:paraId="7CA4ABA0" w14:textId="77777777" w:rsidR="004E1786" w:rsidRPr="004E1786" w:rsidRDefault="004E1786" w:rsidP="004E1786">
            <w:pPr>
              <w:rPr>
                <w:color w:val="000000"/>
                <w:sz w:val="24"/>
                <w:szCs w:val="24"/>
              </w:rPr>
            </w:pPr>
            <w:r w:rsidRPr="004E1786">
              <w:rPr>
                <w:color w:val="000000"/>
                <w:sz w:val="24"/>
                <w:szCs w:val="24"/>
              </w:rPr>
              <w:t>Число (целое)</w:t>
            </w:r>
          </w:p>
        </w:tc>
      </w:tr>
      <w:tr w:rsidR="004E1786" w:rsidRPr="004E1786" w14:paraId="35D424C5" w14:textId="77777777" w:rsidTr="00117B48">
        <w:trPr>
          <w:trHeight w:val="340"/>
        </w:trPr>
        <w:tc>
          <w:tcPr>
            <w:tcW w:w="2122" w:type="dxa"/>
            <w:noWrap/>
            <w:hideMark/>
          </w:tcPr>
          <w:p w14:paraId="793EBC7C" w14:textId="77777777" w:rsidR="004E1786" w:rsidRPr="004E1786" w:rsidRDefault="004E1786" w:rsidP="004E1786">
            <w:pPr>
              <w:rPr>
                <w:color w:val="000000"/>
                <w:sz w:val="24"/>
                <w:szCs w:val="24"/>
              </w:rPr>
            </w:pPr>
            <w:r w:rsidRPr="004E1786">
              <w:rPr>
                <w:color w:val="000000"/>
                <w:sz w:val="24"/>
                <w:szCs w:val="24"/>
              </w:rPr>
              <w:t>OUT02</w:t>
            </w:r>
          </w:p>
        </w:tc>
        <w:tc>
          <w:tcPr>
            <w:tcW w:w="4486" w:type="dxa"/>
            <w:hideMark/>
          </w:tcPr>
          <w:p w14:paraId="76D1CF0A" w14:textId="77777777" w:rsidR="004E1786" w:rsidRPr="004E1786" w:rsidRDefault="004E1786" w:rsidP="004E1786">
            <w:pPr>
              <w:rPr>
                <w:color w:val="000000"/>
                <w:sz w:val="24"/>
                <w:szCs w:val="24"/>
              </w:rPr>
            </w:pPr>
            <w:r w:rsidRPr="004E1786">
              <w:rPr>
                <w:color w:val="000000"/>
                <w:sz w:val="24"/>
                <w:szCs w:val="24"/>
              </w:rPr>
              <w:t>Сумма продаж</w:t>
            </w:r>
          </w:p>
        </w:tc>
        <w:tc>
          <w:tcPr>
            <w:tcW w:w="3304" w:type="dxa"/>
            <w:hideMark/>
          </w:tcPr>
          <w:p w14:paraId="6A00A559" w14:textId="77777777" w:rsidR="004E1786" w:rsidRPr="004E1786" w:rsidRDefault="004E1786" w:rsidP="004E1786">
            <w:pPr>
              <w:rPr>
                <w:color w:val="000000"/>
                <w:sz w:val="24"/>
                <w:szCs w:val="24"/>
              </w:rPr>
            </w:pPr>
            <w:r w:rsidRPr="004E1786">
              <w:rPr>
                <w:color w:val="000000"/>
                <w:sz w:val="24"/>
                <w:szCs w:val="24"/>
              </w:rPr>
              <w:t>Число (десятичное)</w:t>
            </w:r>
          </w:p>
        </w:tc>
      </w:tr>
      <w:tr w:rsidR="004E1786" w:rsidRPr="004E1786" w14:paraId="05847956" w14:textId="77777777" w:rsidTr="00117B48">
        <w:trPr>
          <w:trHeight w:val="340"/>
        </w:trPr>
        <w:tc>
          <w:tcPr>
            <w:tcW w:w="2122" w:type="dxa"/>
            <w:noWrap/>
            <w:hideMark/>
          </w:tcPr>
          <w:p w14:paraId="26936073" w14:textId="77777777" w:rsidR="004E1786" w:rsidRPr="004E1786" w:rsidRDefault="004E1786" w:rsidP="004E1786">
            <w:pPr>
              <w:rPr>
                <w:color w:val="000000"/>
                <w:sz w:val="24"/>
                <w:szCs w:val="24"/>
              </w:rPr>
            </w:pPr>
            <w:r w:rsidRPr="004E1786">
              <w:rPr>
                <w:color w:val="000000"/>
                <w:sz w:val="24"/>
                <w:szCs w:val="24"/>
              </w:rPr>
              <w:t>OUT02</w:t>
            </w:r>
          </w:p>
        </w:tc>
        <w:tc>
          <w:tcPr>
            <w:tcW w:w="4486" w:type="dxa"/>
            <w:hideMark/>
          </w:tcPr>
          <w:p w14:paraId="7EE7EF2B" w14:textId="77777777" w:rsidR="004E1786" w:rsidRPr="004E1786" w:rsidRDefault="004E1786" w:rsidP="004E1786">
            <w:pPr>
              <w:rPr>
                <w:color w:val="000000"/>
                <w:sz w:val="24"/>
                <w:szCs w:val="24"/>
              </w:rPr>
            </w:pPr>
            <w:r w:rsidRPr="004E1786">
              <w:rPr>
                <w:color w:val="000000"/>
                <w:sz w:val="24"/>
                <w:szCs w:val="24"/>
              </w:rPr>
              <w:t>Цена товара</w:t>
            </w:r>
          </w:p>
        </w:tc>
        <w:tc>
          <w:tcPr>
            <w:tcW w:w="3304" w:type="dxa"/>
            <w:hideMark/>
          </w:tcPr>
          <w:p w14:paraId="22CF4B32" w14:textId="77777777" w:rsidR="004E1786" w:rsidRPr="004E1786" w:rsidRDefault="004E1786" w:rsidP="004E1786">
            <w:pPr>
              <w:rPr>
                <w:color w:val="000000"/>
                <w:sz w:val="24"/>
                <w:szCs w:val="24"/>
              </w:rPr>
            </w:pPr>
            <w:r w:rsidRPr="004E1786">
              <w:rPr>
                <w:color w:val="000000"/>
                <w:sz w:val="24"/>
                <w:szCs w:val="24"/>
              </w:rPr>
              <w:t>Число (десятичное)</w:t>
            </w:r>
          </w:p>
        </w:tc>
      </w:tr>
      <w:tr w:rsidR="004E1786" w:rsidRPr="004E1786" w14:paraId="3227D765" w14:textId="77777777" w:rsidTr="00117B48">
        <w:trPr>
          <w:trHeight w:val="340"/>
        </w:trPr>
        <w:tc>
          <w:tcPr>
            <w:tcW w:w="2122" w:type="dxa"/>
            <w:noWrap/>
            <w:hideMark/>
          </w:tcPr>
          <w:p w14:paraId="462F8640" w14:textId="77777777" w:rsidR="004E1786" w:rsidRPr="004E1786" w:rsidRDefault="004E1786" w:rsidP="004E1786">
            <w:pPr>
              <w:rPr>
                <w:color w:val="000000"/>
                <w:sz w:val="24"/>
                <w:szCs w:val="24"/>
              </w:rPr>
            </w:pPr>
            <w:r w:rsidRPr="004E1786">
              <w:rPr>
                <w:color w:val="000000"/>
                <w:sz w:val="24"/>
                <w:szCs w:val="24"/>
              </w:rPr>
              <w:t>OUT02</w:t>
            </w:r>
          </w:p>
        </w:tc>
        <w:tc>
          <w:tcPr>
            <w:tcW w:w="4486" w:type="dxa"/>
            <w:hideMark/>
          </w:tcPr>
          <w:p w14:paraId="283E0CF5" w14:textId="77777777" w:rsidR="004E1786" w:rsidRPr="004E1786" w:rsidRDefault="004E1786" w:rsidP="004E1786">
            <w:pPr>
              <w:rPr>
                <w:color w:val="000000"/>
                <w:sz w:val="24"/>
                <w:szCs w:val="24"/>
              </w:rPr>
            </w:pPr>
            <w:r w:rsidRPr="004E1786">
              <w:rPr>
                <w:color w:val="000000"/>
                <w:sz w:val="24"/>
                <w:szCs w:val="24"/>
              </w:rPr>
              <w:t>Количество чеков</w:t>
            </w:r>
          </w:p>
        </w:tc>
        <w:tc>
          <w:tcPr>
            <w:tcW w:w="3304" w:type="dxa"/>
            <w:hideMark/>
          </w:tcPr>
          <w:p w14:paraId="6F83E652" w14:textId="77777777" w:rsidR="004E1786" w:rsidRPr="004E1786" w:rsidRDefault="004E1786" w:rsidP="004E1786">
            <w:pPr>
              <w:rPr>
                <w:color w:val="000000"/>
                <w:sz w:val="24"/>
                <w:szCs w:val="24"/>
              </w:rPr>
            </w:pPr>
            <w:r w:rsidRPr="004E1786">
              <w:rPr>
                <w:color w:val="000000"/>
                <w:sz w:val="24"/>
                <w:szCs w:val="24"/>
              </w:rPr>
              <w:t>Число (целое)</w:t>
            </w:r>
          </w:p>
        </w:tc>
      </w:tr>
      <w:tr w:rsidR="004E1786" w:rsidRPr="004E1786" w14:paraId="37C86C51" w14:textId="77777777" w:rsidTr="00117B48">
        <w:trPr>
          <w:trHeight w:val="340"/>
        </w:trPr>
        <w:tc>
          <w:tcPr>
            <w:tcW w:w="2122" w:type="dxa"/>
            <w:noWrap/>
            <w:hideMark/>
          </w:tcPr>
          <w:p w14:paraId="3D7EFE0E" w14:textId="77777777" w:rsidR="004E1786" w:rsidRPr="004E1786" w:rsidRDefault="004E1786" w:rsidP="004E1786">
            <w:pPr>
              <w:rPr>
                <w:color w:val="000000"/>
                <w:sz w:val="24"/>
                <w:szCs w:val="24"/>
              </w:rPr>
            </w:pPr>
            <w:r w:rsidRPr="004E1786">
              <w:rPr>
                <w:color w:val="000000"/>
                <w:sz w:val="24"/>
                <w:szCs w:val="24"/>
              </w:rPr>
              <w:t>OUT03</w:t>
            </w:r>
          </w:p>
        </w:tc>
        <w:tc>
          <w:tcPr>
            <w:tcW w:w="4486" w:type="dxa"/>
            <w:hideMark/>
          </w:tcPr>
          <w:p w14:paraId="4BE53A0C" w14:textId="77777777" w:rsidR="004E1786" w:rsidRPr="004E1786" w:rsidRDefault="004E1786" w:rsidP="004E1786">
            <w:pPr>
              <w:rPr>
                <w:color w:val="000000"/>
                <w:sz w:val="24"/>
                <w:szCs w:val="24"/>
              </w:rPr>
            </w:pPr>
            <w:r w:rsidRPr="004E1786">
              <w:rPr>
                <w:color w:val="000000"/>
                <w:sz w:val="24"/>
                <w:szCs w:val="24"/>
              </w:rPr>
              <w:t>Номер чека</w:t>
            </w:r>
          </w:p>
        </w:tc>
        <w:tc>
          <w:tcPr>
            <w:tcW w:w="3304" w:type="dxa"/>
            <w:hideMark/>
          </w:tcPr>
          <w:p w14:paraId="33F0CBD5" w14:textId="77777777" w:rsidR="004E1786" w:rsidRPr="004E1786" w:rsidRDefault="004E1786" w:rsidP="004E1786">
            <w:pPr>
              <w:rPr>
                <w:color w:val="000000"/>
                <w:sz w:val="24"/>
                <w:szCs w:val="24"/>
              </w:rPr>
            </w:pPr>
            <w:r w:rsidRPr="004E1786">
              <w:rPr>
                <w:color w:val="000000"/>
                <w:sz w:val="24"/>
                <w:szCs w:val="24"/>
              </w:rPr>
              <w:t>Строка (20)</w:t>
            </w:r>
          </w:p>
        </w:tc>
      </w:tr>
      <w:tr w:rsidR="004E1786" w:rsidRPr="004E1786" w14:paraId="78CE69C7" w14:textId="77777777" w:rsidTr="00117B48">
        <w:trPr>
          <w:trHeight w:val="340"/>
        </w:trPr>
        <w:tc>
          <w:tcPr>
            <w:tcW w:w="2122" w:type="dxa"/>
            <w:noWrap/>
            <w:hideMark/>
          </w:tcPr>
          <w:p w14:paraId="1EF03346" w14:textId="77777777" w:rsidR="004E1786" w:rsidRPr="004E1786" w:rsidRDefault="004E1786" w:rsidP="004E1786">
            <w:pPr>
              <w:rPr>
                <w:color w:val="000000"/>
                <w:sz w:val="24"/>
                <w:szCs w:val="24"/>
              </w:rPr>
            </w:pPr>
            <w:r w:rsidRPr="004E1786">
              <w:rPr>
                <w:color w:val="000000"/>
                <w:sz w:val="24"/>
                <w:szCs w:val="24"/>
              </w:rPr>
              <w:t>OUT03</w:t>
            </w:r>
          </w:p>
        </w:tc>
        <w:tc>
          <w:tcPr>
            <w:tcW w:w="4486" w:type="dxa"/>
            <w:hideMark/>
          </w:tcPr>
          <w:p w14:paraId="7FEBC1B8" w14:textId="77777777" w:rsidR="004E1786" w:rsidRPr="004E1786" w:rsidRDefault="004E1786" w:rsidP="004E1786">
            <w:pPr>
              <w:rPr>
                <w:color w:val="000000"/>
                <w:sz w:val="24"/>
                <w:szCs w:val="24"/>
              </w:rPr>
            </w:pPr>
            <w:r w:rsidRPr="004E1786">
              <w:rPr>
                <w:color w:val="000000"/>
                <w:sz w:val="24"/>
                <w:szCs w:val="24"/>
              </w:rPr>
              <w:t>Дата и время продажи</w:t>
            </w:r>
          </w:p>
        </w:tc>
        <w:tc>
          <w:tcPr>
            <w:tcW w:w="3304" w:type="dxa"/>
            <w:hideMark/>
          </w:tcPr>
          <w:p w14:paraId="1273A004" w14:textId="77777777" w:rsidR="004E1786" w:rsidRPr="004E1786" w:rsidRDefault="004E1786" w:rsidP="004E1786">
            <w:pPr>
              <w:rPr>
                <w:color w:val="000000"/>
                <w:sz w:val="24"/>
                <w:szCs w:val="24"/>
              </w:rPr>
            </w:pPr>
            <w:r w:rsidRPr="004E1786">
              <w:rPr>
                <w:color w:val="000000"/>
                <w:sz w:val="24"/>
                <w:szCs w:val="24"/>
              </w:rPr>
              <w:t>Дата/Время</w:t>
            </w:r>
          </w:p>
        </w:tc>
      </w:tr>
      <w:tr w:rsidR="004E1786" w:rsidRPr="004E1786" w14:paraId="1D0BA982" w14:textId="77777777" w:rsidTr="00117B48">
        <w:trPr>
          <w:trHeight w:val="340"/>
        </w:trPr>
        <w:tc>
          <w:tcPr>
            <w:tcW w:w="2122" w:type="dxa"/>
            <w:noWrap/>
            <w:hideMark/>
          </w:tcPr>
          <w:p w14:paraId="21BCFD91" w14:textId="77777777" w:rsidR="004E1786" w:rsidRPr="004E1786" w:rsidRDefault="004E1786" w:rsidP="004E1786">
            <w:pPr>
              <w:rPr>
                <w:color w:val="000000"/>
                <w:sz w:val="24"/>
                <w:szCs w:val="24"/>
              </w:rPr>
            </w:pPr>
            <w:r w:rsidRPr="004E1786">
              <w:rPr>
                <w:color w:val="000000"/>
                <w:sz w:val="24"/>
                <w:szCs w:val="24"/>
              </w:rPr>
              <w:t>OUT03</w:t>
            </w:r>
          </w:p>
        </w:tc>
        <w:tc>
          <w:tcPr>
            <w:tcW w:w="4486" w:type="dxa"/>
            <w:hideMark/>
          </w:tcPr>
          <w:p w14:paraId="6A586A55" w14:textId="77777777" w:rsidR="004E1786" w:rsidRPr="004E1786" w:rsidRDefault="004E1786" w:rsidP="004E1786">
            <w:pPr>
              <w:rPr>
                <w:color w:val="000000"/>
                <w:sz w:val="24"/>
                <w:szCs w:val="24"/>
              </w:rPr>
            </w:pPr>
            <w:r w:rsidRPr="004E1786">
              <w:rPr>
                <w:color w:val="000000"/>
                <w:sz w:val="24"/>
                <w:szCs w:val="24"/>
              </w:rPr>
              <w:t>Код кассира</w:t>
            </w:r>
          </w:p>
        </w:tc>
        <w:tc>
          <w:tcPr>
            <w:tcW w:w="3304" w:type="dxa"/>
            <w:hideMark/>
          </w:tcPr>
          <w:p w14:paraId="5CF423BB" w14:textId="060361FF" w:rsidR="004E1786" w:rsidRPr="004E1786" w:rsidRDefault="004E1786" w:rsidP="004E1786">
            <w:pPr>
              <w:rPr>
                <w:color w:val="000000"/>
                <w:sz w:val="24"/>
                <w:szCs w:val="24"/>
              </w:rPr>
            </w:pPr>
            <w:r w:rsidRPr="004E1786">
              <w:rPr>
                <w:color w:val="000000"/>
                <w:sz w:val="24"/>
                <w:szCs w:val="24"/>
              </w:rPr>
              <w:t>Число (</w:t>
            </w:r>
            <w:r w:rsidR="00107E6E" w:rsidRPr="00107E6E">
              <w:rPr>
                <w:color w:val="000000"/>
                <w:sz w:val="24"/>
                <w:szCs w:val="24"/>
              </w:rPr>
              <w:t>целое</w:t>
            </w:r>
            <w:r w:rsidRPr="004E1786">
              <w:rPr>
                <w:color w:val="000000"/>
                <w:sz w:val="24"/>
                <w:szCs w:val="24"/>
              </w:rPr>
              <w:t>)</w:t>
            </w:r>
          </w:p>
        </w:tc>
      </w:tr>
      <w:tr w:rsidR="004E1786" w:rsidRPr="004E1786" w14:paraId="45466298" w14:textId="77777777" w:rsidTr="00117B48">
        <w:trPr>
          <w:trHeight w:val="340"/>
        </w:trPr>
        <w:tc>
          <w:tcPr>
            <w:tcW w:w="2122" w:type="dxa"/>
            <w:noWrap/>
            <w:hideMark/>
          </w:tcPr>
          <w:p w14:paraId="63729B45" w14:textId="77777777" w:rsidR="004E1786" w:rsidRPr="004E1786" w:rsidRDefault="004E1786" w:rsidP="004E1786">
            <w:pPr>
              <w:rPr>
                <w:color w:val="000000"/>
                <w:sz w:val="24"/>
                <w:szCs w:val="24"/>
              </w:rPr>
            </w:pPr>
            <w:r w:rsidRPr="004E1786">
              <w:rPr>
                <w:color w:val="000000"/>
                <w:sz w:val="24"/>
                <w:szCs w:val="24"/>
              </w:rPr>
              <w:t>OUT03</w:t>
            </w:r>
          </w:p>
        </w:tc>
        <w:tc>
          <w:tcPr>
            <w:tcW w:w="4486" w:type="dxa"/>
            <w:hideMark/>
          </w:tcPr>
          <w:p w14:paraId="3EBB8500" w14:textId="77777777" w:rsidR="004E1786" w:rsidRPr="004E1786" w:rsidRDefault="004E1786" w:rsidP="004E1786">
            <w:pPr>
              <w:rPr>
                <w:color w:val="000000"/>
                <w:sz w:val="24"/>
                <w:szCs w:val="24"/>
              </w:rPr>
            </w:pPr>
            <w:r w:rsidRPr="004E1786">
              <w:rPr>
                <w:color w:val="000000"/>
                <w:sz w:val="24"/>
                <w:szCs w:val="24"/>
              </w:rPr>
              <w:t>ФИО кассира</w:t>
            </w:r>
          </w:p>
        </w:tc>
        <w:tc>
          <w:tcPr>
            <w:tcW w:w="3304" w:type="dxa"/>
            <w:hideMark/>
          </w:tcPr>
          <w:p w14:paraId="3AEA3029" w14:textId="77777777" w:rsidR="004E1786" w:rsidRPr="004E1786" w:rsidRDefault="004E1786" w:rsidP="004E1786">
            <w:pPr>
              <w:rPr>
                <w:color w:val="000000"/>
                <w:sz w:val="24"/>
                <w:szCs w:val="24"/>
              </w:rPr>
            </w:pPr>
            <w:r w:rsidRPr="004E1786">
              <w:rPr>
                <w:color w:val="000000"/>
                <w:sz w:val="24"/>
                <w:szCs w:val="24"/>
              </w:rPr>
              <w:t>Строка (100)</w:t>
            </w:r>
          </w:p>
        </w:tc>
      </w:tr>
      <w:tr w:rsidR="004E1786" w:rsidRPr="004E1786" w14:paraId="291A1068" w14:textId="77777777" w:rsidTr="00117B48">
        <w:trPr>
          <w:trHeight w:val="340"/>
        </w:trPr>
        <w:tc>
          <w:tcPr>
            <w:tcW w:w="2122" w:type="dxa"/>
            <w:noWrap/>
            <w:hideMark/>
          </w:tcPr>
          <w:p w14:paraId="384148EC" w14:textId="77777777" w:rsidR="004E1786" w:rsidRPr="004E1786" w:rsidRDefault="004E1786" w:rsidP="004E1786">
            <w:pPr>
              <w:rPr>
                <w:color w:val="000000"/>
                <w:sz w:val="24"/>
                <w:szCs w:val="24"/>
              </w:rPr>
            </w:pPr>
            <w:r w:rsidRPr="004E1786">
              <w:rPr>
                <w:color w:val="000000"/>
                <w:sz w:val="24"/>
                <w:szCs w:val="24"/>
              </w:rPr>
              <w:t>OUT03</w:t>
            </w:r>
          </w:p>
        </w:tc>
        <w:tc>
          <w:tcPr>
            <w:tcW w:w="4486" w:type="dxa"/>
            <w:hideMark/>
          </w:tcPr>
          <w:p w14:paraId="3B974832" w14:textId="77777777" w:rsidR="004E1786" w:rsidRPr="004E1786" w:rsidRDefault="004E1786" w:rsidP="004E1786">
            <w:pPr>
              <w:rPr>
                <w:color w:val="000000"/>
                <w:sz w:val="24"/>
                <w:szCs w:val="24"/>
              </w:rPr>
            </w:pPr>
            <w:r w:rsidRPr="004E1786">
              <w:rPr>
                <w:color w:val="000000"/>
                <w:sz w:val="24"/>
                <w:szCs w:val="24"/>
              </w:rPr>
              <w:t>Код товара</w:t>
            </w:r>
          </w:p>
        </w:tc>
        <w:tc>
          <w:tcPr>
            <w:tcW w:w="3304" w:type="dxa"/>
            <w:hideMark/>
          </w:tcPr>
          <w:p w14:paraId="35B9846D" w14:textId="6F178923" w:rsidR="004E1786" w:rsidRPr="004E1786" w:rsidRDefault="004E1786" w:rsidP="004E1786">
            <w:pPr>
              <w:rPr>
                <w:color w:val="000000"/>
                <w:sz w:val="24"/>
                <w:szCs w:val="24"/>
              </w:rPr>
            </w:pPr>
            <w:r w:rsidRPr="004E1786">
              <w:rPr>
                <w:color w:val="000000"/>
                <w:sz w:val="24"/>
                <w:szCs w:val="24"/>
              </w:rPr>
              <w:t>Число (</w:t>
            </w:r>
            <w:r w:rsidR="00107E6E" w:rsidRPr="00107E6E">
              <w:rPr>
                <w:color w:val="000000"/>
                <w:sz w:val="24"/>
                <w:szCs w:val="24"/>
              </w:rPr>
              <w:t>целое</w:t>
            </w:r>
            <w:r w:rsidRPr="004E1786">
              <w:rPr>
                <w:color w:val="000000"/>
                <w:sz w:val="24"/>
                <w:szCs w:val="24"/>
              </w:rPr>
              <w:t>)</w:t>
            </w:r>
          </w:p>
        </w:tc>
      </w:tr>
      <w:tr w:rsidR="004E1786" w:rsidRPr="004E1786" w14:paraId="45579D69" w14:textId="77777777" w:rsidTr="00117B48">
        <w:trPr>
          <w:trHeight w:val="340"/>
        </w:trPr>
        <w:tc>
          <w:tcPr>
            <w:tcW w:w="2122" w:type="dxa"/>
            <w:noWrap/>
            <w:hideMark/>
          </w:tcPr>
          <w:p w14:paraId="67F43235" w14:textId="77777777" w:rsidR="004E1786" w:rsidRPr="004E1786" w:rsidRDefault="004E1786" w:rsidP="004E1786">
            <w:pPr>
              <w:rPr>
                <w:color w:val="000000"/>
                <w:sz w:val="24"/>
                <w:szCs w:val="24"/>
              </w:rPr>
            </w:pPr>
            <w:r w:rsidRPr="004E1786">
              <w:rPr>
                <w:color w:val="000000"/>
                <w:sz w:val="24"/>
                <w:szCs w:val="24"/>
              </w:rPr>
              <w:t>OUT03</w:t>
            </w:r>
          </w:p>
        </w:tc>
        <w:tc>
          <w:tcPr>
            <w:tcW w:w="4486" w:type="dxa"/>
            <w:hideMark/>
          </w:tcPr>
          <w:p w14:paraId="1E36FF96" w14:textId="77777777" w:rsidR="004E1786" w:rsidRPr="004E1786" w:rsidRDefault="004E1786" w:rsidP="004E1786">
            <w:pPr>
              <w:rPr>
                <w:color w:val="000000"/>
                <w:sz w:val="24"/>
                <w:szCs w:val="24"/>
              </w:rPr>
            </w:pPr>
            <w:r w:rsidRPr="004E1786">
              <w:rPr>
                <w:color w:val="000000"/>
                <w:sz w:val="24"/>
                <w:szCs w:val="24"/>
              </w:rPr>
              <w:t>Наименование товара</w:t>
            </w:r>
          </w:p>
        </w:tc>
        <w:tc>
          <w:tcPr>
            <w:tcW w:w="3304" w:type="dxa"/>
            <w:hideMark/>
          </w:tcPr>
          <w:p w14:paraId="3EF7D949" w14:textId="77777777" w:rsidR="004E1786" w:rsidRPr="004E1786" w:rsidRDefault="004E1786" w:rsidP="004E1786">
            <w:pPr>
              <w:rPr>
                <w:color w:val="000000"/>
                <w:sz w:val="24"/>
                <w:szCs w:val="24"/>
              </w:rPr>
            </w:pPr>
            <w:r w:rsidRPr="004E1786">
              <w:rPr>
                <w:color w:val="000000"/>
                <w:sz w:val="24"/>
                <w:szCs w:val="24"/>
              </w:rPr>
              <w:t>Строка (100)</w:t>
            </w:r>
          </w:p>
        </w:tc>
      </w:tr>
      <w:tr w:rsidR="004E1786" w:rsidRPr="004E1786" w14:paraId="0B258D5E" w14:textId="77777777" w:rsidTr="00117B48">
        <w:trPr>
          <w:trHeight w:val="340"/>
        </w:trPr>
        <w:tc>
          <w:tcPr>
            <w:tcW w:w="2122" w:type="dxa"/>
            <w:noWrap/>
            <w:hideMark/>
          </w:tcPr>
          <w:p w14:paraId="4D3EA175" w14:textId="77777777" w:rsidR="004E1786" w:rsidRPr="004E1786" w:rsidRDefault="004E1786" w:rsidP="004E1786">
            <w:pPr>
              <w:rPr>
                <w:color w:val="000000"/>
                <w:sz w:val="24"/>
                <w:szCs w:val="24"/>
              </w:rPr>
            </w:pPr>
            <w:r w:rsidRPr="004E1786">
              <w:rPr>
                <w:color w:val="000000"/>
                <w:sz w:val="24"/>
                <w:szCs w:val="24"/>
              </w:rPr>
              <w:t>OUT03</w:t>
            </w:r>
          </w:p>
        </w:tc>
        <w:tc>
          <w:tcPr>
            <w:tcW w:w="4486" w:type="dxa"/>
            <w:hideMark/>
          </w:tcPr>
          <w:p w14:paraId="76C4D6F3" w14:textId="77777777" w:rsidR="004E1786" w:rsidRPr="004E1786" w:rsidRDefault="004E1786" w:rsidP="004E1786">
            <w:pPr>
              <w:rPr>
                <w:color w:val="000000"/>
                <w:sz w:val="24"/>
                <w:szCs w:val="24"/>
              </w:rPr>
            </w:pPr>
            <w:r w:rsidRPr="004E1786">
              <w:rPr>
                <w:color w:val="000000"/>
                <w:sz w:val="24"/>
                <w:szCs w:val="24"/>
              </w:rPr>
              <w:t>Количество</w:t>
            </w:r>
          </w:p>
        </w:tc>
        <w:tc>
          <w:tcPr>
            <w:tcW w:w="3304" w:type="dxa"/>
            <w:hideMark/>
          </w:tcPr>
          <w:p w14:paraId="7877131F" w14:textId="77777777" w:rsidR="004E1786" w:rsidRPr="004E1786" w:rsidRDefault="004E1786" w:rsidP="004E1786">
            <w:pPr>
              <w:rPr>
                <w:color w:val="000000"/>
                <w:sz w:val="24"/>
                <w:szCs w:val="24"/>
              </w:rPr>
            </w:pPr>
            <w:r w:rsidRPr="004E1786">
              <w:rPr>
                <w:color w:val="000000"/>
                <w:sz w:val="24"/>
                <w:szCs w:val="24"/>
              </w:rPr>
              <w:t>Число (целое)</w:t>
            </w:r>
          </w:p>
        </w:tc>
      </w:tr>
      <w:tr w:rsidR="004E1786" w:rsidRPr="004E1786" w14:paraId="1AB6457C" w14:textId="77777777" w:rsidTr="00117B48">
        <w:trPr>
          <w:trHeight w:val="340"/>
        </w:trPr>
        <w:tc>
          <w:tcPr>
            <w:tcW w:w="2122" w:type="dxa"/>
            <w:noWrap/>
            <w:hideMark/>
          </w:tcPr>
          <w:p w14:paraId="3AAD016D" w14:textId="77777777" w:rsidR="004E1786" w:rsidRPr="004E1786" w:rsidRDefault="004E1786" w:rsidP="004E1786">
            <w:pPr>
              <w:rPr>
                <w:color w:val="000000"/>
                <w:sz w:val="24"/>
                <w:szCs w:val="24"/>
              </w:rPr>
            </w:pPr>
            <w:r w:rsidRPr="004E1786">
              <w:rPr>
                <w:color w:val="000000"/>
                <w:sz w:val="24"/>
                <w:szCs w:val="24"/>
              </w:rPr>
              <w:t>OUT03</w:t>
            </w:r>
          </w:p>
        </w:tc>
        <w:tc>
          <w:tcPr>
            <w:tcW w:w="4486" w:type="dxa"/>
            <w:hideMark/>
          </w:tcPr>
          <w:p w14:paraId="1A1C87DE" w14:textId="77777777" w:rsidR="004E1786" w:rsidRPr="004E1786" w:rsidRDefault="004E1786" w:rsidP="004E1786">
            <w:pPr>
              <w:rPr>
                <w:color w:val="000000"/>
                <w:sz w:val="24"/>
                <w:szCs w:val="24"/>
              </w:rPr>
            </w:pPr>
            <w:r w:rsidRPr="004E1786">
              <w:rPr>
                <w:color w:val="000000"/>
                <w:sz w:val="24"/>
                <w:szCs w:val="24"/>
              </w:rPr>
              <w:t>Цена за единицу</w:t>
            </w:r>
          </w:p>
        </w:tc>
        <w:tc>
          <w:tcPr>
            <w:tcW w:w="3304" w:type="dxa"/>
            <w:hideMark/>
          </w:tcPr>
          <w:p w14:paraId="53951E3F" w14:textId="77777777" w:rsidR="004E1786" w:rsidRPr="004E1786" w:rsidRDefault="004E1786" w:rsidP="004E1786">
            <w:pPr>
              <w:rPr>
                <w:color w:val="000000"/>
                <w:sz w:val="24"/>
                <w:szCs w:val="24"/>
              </w:rPr>
            </w:pPr>
            <w:r w:rsidRPr="004E1786">
              <w:rPr>
                <w:color w:val="000000"/>
                <w:sz w:val="24"/>
                <w:szCs w:val="24"/>
              </w:rPr>
              <w:t>Число (десятичное)</w:t>
            </w:r>
          </w:p>
        </w:tc>
      </w:tr>
      <w:tr w:rsidR="004E1786" w:rsidRPr="004E1786" w14:paraId="4CF5F5C3" w14:textId="77777777" w:rsidTr="00117B48">
        <w:trPr>
          <w:trHeight w:val="340"/>
        </w:trPr>
        <w:tc>
          <w:tcPr>
            <w:tcW w:w="2122" w:type="dxa"/>
            <w:noWrap/>
            <w:hideMark/>
          </w:tcPr>
          <w:p w14:paraId="5D945D6B" w14:textId="77777777" w:rsidR="004E1786" w:rsidRPr="004E1786" w:rsidRDefault="004E1786" w:rsidP="004E1786">
            <w:pPr>
              <w:rPr>
                <w:color w:val="000000"/>
                <w:sz w:val="24"/>
                <w:szCs w:val="24"/>
              </w:rPr>
            </w:pPr>
            <w:r w:rsidRPr="004E1786">
              <w:rPr>
                <w:color w:val="000000"/>
                <w:sz w:val="24"/>
                <w:szCs w:val="24"/>
              </w:rPr>
              <w:t>OUT03</w:t>
            </w:r>
          </w:p>
        </w:tc>
        <w:tc>
          <w:tcPr>
            <w:tcW w:w="4486" w:type="dxa"/>
            <w:hideMark/>
          </w:tcPr>
          <w:p w14:paraId="1FD0B4A1" w14:textId="77777777" w:rsidR="004E1786" w:rsidRPr="004E1786" w:rsidRDefault="004E1786" w:rsidP="004E1786">
            <w:pPr>
              <w:rPr>
                <w:color w:val="000000"/>
                <w:sz w:val="24"/>
                <w:szCs w:val="24"/>
              </w:rPr>
            </w:pPr>
            <w:r w:rsidRPr="004E1786">
              <w:rPr>
                <w:color w:val="000000"/>
                <w:sz w:val="24"/>
                <w:szCs w:val="24"/>
              </w:rPr>
              <w:t>Сумма по товару</w:t>
            </w:r>
          </w:p>
        </w:tc>
        <w:tc>
          <w:tcPr>
            <w:tcW w:w="3304" w:type="dxa"/>
            <w:hideMark/>
          </w:tcPr>
          <w:p w14:paraId="24AE4767" w14:textId="77777777" w:rsidR="004E1786" w:rsidRPr="004E1786" w:rsidRDefault="004E1786" w:rsidP="004E1786">
            <w:pPr>
              <w:rPr>
                <w:color w:val="000000"/>
                <w:sz w:val="24"/>
                <w:szCs w:val="24"/>
              </w:rPr>
            </w:pPr>
            <w:r w:rsidRPr="004E1786">
              <w:rPr>
                <w:color w:val="000000"/>
                <w:sz w:val="24"/>
                <w:szCs w:val="24"/>
              </w:rPr>
              <w:t>Число (десятичное)</w:t>
            </w:r>
          </w:p>
        </w:tc>
      </w:tr>
      <w:tr w:rsidR="004E1786" w:rsidRPr="004E1786" w14:paraId="46EAFF66" w14:textId="77777777" w:rsidTr="00117B48">
        <w:trPr>
          <w:trHeight w:val="340"/>
        </w:trPr>
        <w:tc>
          <w:tcPr>
            <w:tcW w:w="2122" w:type="dxa"/>
            <w:noWrap/>
            <w:hideMark/>
          </w:tcPr>
          <w:p w14:paraId="12E20E49" w14:textId="77777777" w:rsidR="004E1786" w:rsidRPr="004E1786" w:rsidRDefault="004E1786" w:rsidP="004E1786">
            <w:pPr>
              <w:rPr>
                <w:color w:val="000000"/>
                <w:sz w:val="24"/>
                <w:szCs w:val="24"/>
              </w:rPr>
            </w:pPr>
            <w:r w:rsidRPr="004E1786">
              <w:rPr>
                <w:color w:val="000000"/>
                <w:sz w:val="24"/>
                <w:szCs w:val="24"/>
              </w:rPr>
              <w:t>OUT03</w:t>
            </w:r>
          </w:p>
        </w:tc>
        <w:tc>
          <w:tcPr>
            <w:tcW w:w="4486" w:type="dxa"/>
            <w:hideMark/>
          </w:tcPr>
          <w:p w14:paraId="054AD533" w14:textId="77777777" w:rsidR="004E1786" w:rsidRPr="004E1786" w:rsidRDefault="004E1786" w:rsidP="004E1786">
            <w:pPr>
              <w:rPr>
                <w:color w:val="000000"/>
                <w:sz w:val="24"/>
                <w:szCs w:val="24"/>
              </w:rPr>
            </w:pPr>
            <w:r w:rsidRPr="004E1786">
              <w:rPr>
                <w:color w:val="000000"/>
                <w:sz w:val="24"/>
                <w:szCs w:val="24"/>
              </w:rPr>
              <w:t>Итоговая сумма</w:t>
            </w:r>
          </w:p>
        </w:tc>
        <w:tc>
          <w:tcPr>
            <w:tcW w:w="3304" w:type="dxa"/>
            <w:hideMark/>
          </w:tcPr>
          <w:p w14:paraId="22E1AE5E" w14:textId="77777777" w:rsidR="004E1786" w:rsidRPr="004E1786" w:rsidRDefault="004E1786" w:rsidP="004E1786">
            <w:pPr>
              <w:rPr>
                <w:color w:val="000000"/>
                <w:sz w:val="24"/>
                <w:szCs w:val="24"/>
              </w:rPr>
            </w:pPr>
            <w:r w:rsidRPr="004E1786">
              <w:rPr>
                <w:color w:val="000000"/>
                <w:sz w:val="24"/>
                <w:szCs w:val="24"/>
              </w:rPr>
              <w:t>Число (десятичное)</w:t>
            </w:r>
          </w:p>
        </w:tc>
      </w:tr>
      <w:tr w:rsidR="004E1786" w:rsidRPr="004E1786" w14:paraId="4325DA37" w14:textId="77777777" w:rsidTr="00117B48">
        <w:trPr>
          <w:trHeight w:val="340"/>
        </w:trPr>
        <w:tc>
          <w:tcPr>
            <w:tcW w:w="2122" w:type="dxa"/>
            <w:noWrap/>
            <w:hideMark/>
          </w:tcPr>
          <w:p w14:paraId="4054CF2F" w14:textId="77777777" w:rsidR="004E1786" w:rsidRPr="004E1786" w:rsidRDefault="004E1786" w:rsidP="004E1786">
            <w:pPr>
              <w:rPr>
                <w:color w:val="000000"/>
                <w:sz w:val="24"/>
                <w:szCs w:val="24"/>
              </w:rPr>
            </w:pPr>
            <w:r w:rsidRPr="004E1786">
              <w:rPr>
                <w:color w:val="000000"/>
                <w:sz w:val="24"/>
                <w:szCs w:val="24"/>
              </w:rPr>
              <w:t>OUT03</w:t>
            </w:r>
          </w:p>
        </w:tc>
        <w:tc>
          <w:tcPr>
            <w:tcW w:w="4486" w:type="dxa"/>
            <w:hideMark/>
          </w:tcPr>
          <w:p w14:paraId="109D23D4" w14:textId="77777777" w:rsidR="004E1786" w:rsidRPr="004E1786" w:rsidRDefault="004E1786" w:rsidP="004E1786">
            <w:pPr>
              <w:rPr>
                <w:color w:val="000000"/>
                <w:sz w:val="24"/>
                <w:szCs w:val="24"/>
              </w:rPr>
            </w:pPr>
            <w:r w:rsidRPr="004E1786">
              <w:rPr>
                <w:color w:val="000000"/>
                <w:sz w:val="24"/>
                <w:szCs w:val="24"/>
              </w:rPr>
              <w:t>Способ оплаты</w:t>
            </w:r>
          </w:p>
        </w:tc>
        <w:tc>
          <w:tcPr>
            <w:tcW w:w="3304" w:type="dxa"/>
            <w:hideMark/>
          </w:tcPr>
          <w:p w14:paraId="7774491D" w14:textId="77777777" w:rsidR="004E1786" w:rsidRPr="004E1786" w:rsidRDefault="004E1786" w:rsidP="004E1786">
            <w:pPr>
              <w:rPr>
                <w:color w:val="000000"/>
                <w:sz w:val="24"/>
                <w:szCs w:val="24"/>
              </w:rPr>
            </w:pPr>
            <w:r w:rsidRPr="004E1786">
              <w:rPr>
                <w:color w:val="000000"/>
                <w:sz w:val="24"/>
                <w:szCs w:val="24"/>
              </w:rPr>
              <w:t>Строка (50)</w:t>
            </w:r>
          </w:p>
        </w:tc>
      </w:tr>
      <w:tr w:rsidR="004E1786" w:rsidRPr="004E1786" w14:paraId="450DD6A8" w14:textId="77777777" w:rsidTr="00117B48">
        <w:trPr>
          <w:trHeight w:val="340"/>
        </w:trPr>
        <w:tc>
          <w:tcPr>
            <w:tcW w:w="2122" w:type="dxa"/>
            <w:noWrap/>
            <w:hideMark/>
          </w:tcPr>
          <w:p w14:paraId="1E31536A" w14:textId="77777777" w:rsidR="004E1786" w:rsidRPr="004E1786" w:rsidRDefault="004E1786" w:rsidP="004E1786">
            <w:pPr>
              <w:rPr>
                <w:color w:val="000000"/>
                <w:sz w:val="24"/>
                <w:szCs w:val="24"/>
              </w:rPr>
            </w:pPr>
            <w:r w:rsidRPr="004E1786">
              <w:rPr>
                <w:color w:val="000000"/>
                <w:sz w:val="24"/>
                <w:szCs w:val="24"/>
              </w:rPr>
              <w:t>OUT03</w:t>
            </w:r>
          </w:p>
        </w:tc>
        <w:tc>
          <w:tcPr>
            <w:tcW w:w="4486" w:type="dxa"/>
            <w:hideMark/>
          </w:tcPr>
          <w:p w14:paraId="6559BE68" w14:textId="77777777" w:rsidR="004E1786" w:rsidRPr="004E1786" w:rsidRDefault="004E1786" w:rsidP="004E1786">
            <w:pPr>
              <w:rPr>
                <w:color w:val="000000"/>
                <w:sz w:val="24"/>
                <w:szCs w:val="24"/>
              </w:rPr>
            </w:pPr>
            <w:r w:rsidRPr="004E1786">
              <w:rPr>
                <w:color w:val="000000"/>
                <w:sz w:val="24"/>
                <w:szCs w:val="24"/>
              </w:rPr>
              <w:t>Маскированный номер карты</w:t>
            </w:r>
          </w:p>
        </w:tc>
        <w:tc>
          <w:tcPr>
            <w:tcW w:w="3304" w:type="dxa"/>
            <w:hideMark/>
          </w:tcPr>
          <w:p w14:paraId="3EEA7EC3" w14:textId="77777777" w:rsidR="004E1786" w:rsidRPr="004E1786" w:rsidRDefault="004E1786" w:rsidP="004E1786">
            <w:pPr>
              <w:rPr>
                <w:color w:val="000000"/>
                <w:sz w:val="24"/>
                <w:szCs w:val="24"/>
              </w:rPr>
            </w:pPr>
            <w:r w:rsidRPr="004E1786">
              <w:rPr>
                <w:color w:val="000000"/>
                <w:sz w:val="24"/>
                <w:szCs w:val="24"/>
              </w:rPr>
              <w:t>Строка (10)</w:t>
            </w:r>
          </w:p>
        </w:tc>
      </w:tr>
      <w:tr w:rsidR="004E1786" w:rsidRPr="004E1786" w14:paraId="1C997FCB" w14:textId="77777777" w:rsidTr="00117B48">
        <w:trPr>
          <w:trHeight w:val="340"/>
        </w:trPr>
        <w:tc>
          <w:tcPr>
            <w:tcW w:w="2122" w:type="dxa"/>
            <w:noWrap/>
            <w:hideMark/>
          </w:tcPr>
          <w:p w14:paraId="3EF0C060" w14:textId="77777777" w:rsidR="004E1786" w:rsidRPr="004E1786" w:rsidRDefault="004E1786" w:rsidP="004E1786">
            <w:pPr>
              <w:rPr>
                <w:color w:val="000000"/>
                <w:sz w:val="24"/>
                <w:szCs w:val="24"/>
              </w:rPr>
            </w:pPr>
            <w:r w:rsidRPr="004E1786">
              <w:rPr>
                <w:color w:val="000000"/>
                <w:sz w:val="24"/>
                <w:szCs w:val="24"/>
              </w:rPr>
              <w:t>OUT03</w:t>
            </w:r>
          </w:p>
        </w:tc>
        <w:tc>
          <w:tcPr>
            <w:tcW w:w="4486" w:type="dxa"/>
            <w:hideMark/>
          </w:tcPr>
          <w:p w14:paraId="3510F872" w14:textId="77777777" w:rsidR="004E1786" w:rsidRPr="004E1786" w:rsidRDefault="004E1786" w:rsidP="004E1786">
            <w:pPr>
              <w:rPr>
                <w:color w:val="000000"/>
                <w:sz w:val="24"/>
                <w:szCs w:val="24"/>
              </w:rPr>
            </w:pPr>
            <w:r w:rsidRPr="004E1786">
              <w:rPr>
                <w:color w:val="000000"/>
                <w:sz w:val="24"/>
                <w:szCs w:val="24"/>
              </w:rPr>
              <w:t>Фискальный признак</w:t>
            </w:r>
          </w:p>
        </w:tc>
        <w:tc>
          <w:tcPr>
            <w:tcW w:w="3304" w:type="dxa"/>
            <w:hideMark/>
          </w:tcPr>
          <w:p w14:paraId="6717F186" w14:textId="77777777" w:rsidR="004E1786" w:rsidRPr="004E1786" w:rsidRDefault="004E1786" w:rsidP="004E1786">
            <w:pPr>
              <w:rPr>
                <w:color w:val="000000"/>
                <w:sz w:val="24"/>
                <w:szCs w:val="24"/>
              </w:rPr>
            </w:pPr>
            <w:r w:rsidRPr="004E1786">
              <w:rPr>
                <w:color w:val="000000"/>
                <w:sz w:val="24"/>
                <w:szCs w:val="24"/>
              </w:rPr>
              <w:t>Строка (20)</w:t>
            </w:r>
          </w:p>
        </w:tc>
      </w:tr>
      <w:tr w:rsidR="004E1786" w:rsidRPr="004E1786" w14:paraId="5F449D50" w14:textId="77777777" w:rsidTr="00117B48">
        <w:trPr>
          <w:trHeight w:val="340"/>
        </w:trPr>
        <w:tc>
          <w:tcPr>
            <w:tcW w:w="2122" w:type="dxa"/>
            <w:noWrap/>
            <w:hideMark/>
          </w:tcPr>
          <w:p w14:paraId="47C8479E" w14:textId="77777777" w:rsidR="004E1786" w:rsidRPr="004E1786" w:rsidRDefault="004E1786" w:rsidP="004E1786">
            <w:pPr>
              <w:rPr>
                <w:color w:val="000000"/>
                <w:sz w:val="24"/>
                <w:szCs w:val="24"/>
              </w:rPr>
            </w:pPr>
            <w:r w:rsidRPr="004E1786">
              <w:rPr>
                <w:color w:val="000000"/>
                <w:sz w:val="24"/>
                <w:szCs w:val="24"/>
              </w:rPr>
              <w:lastRenderedPageBreak/>
              <w:t>OUT03</w:t>
            </w:r>
          </w:p>
        </w:tc>
        <w:tc>
          <w:tcPr>
            <w:tcW w:w="4486" w:type="dxa"/>
            <w:hideMark/>
          </w:tcPr>
          <w:p w14:paraId="69704D11" w14:textId="77777777" w:rsidR="004E1786" w:rsidRPr="004E1786" w:rsidRDefault="004E1786" w:rsidP="004E1786">
            <w:pPr>
              <w:rPr>
                <w:color w:val="000000"/>
                <w:sz w:val="24"/>
                <w:szCs w:val="24"/>
              </w:rPr>
            </w:pPr>
            <w:r w:rsidRPr="004E1786">
              <w:rPr>
                <w:color w:val="000000"/>
                <w:sz w:val="24"/>
                <w:szCs w:val="24"/>
              </w:rPr>
              <w:t>QR-код (ссылка на чек)</w:t>
            </w:r>
          </w:p>
        </w:tc>
        <w:tc>
          <w:tcPr>
            <w:tcW w:w="3304" w:type="dxa"/>
            <w:hideMark/>
          </w:tcPr>
          <w:p w14:paraId="144968C2" w14:textId="77777777" w:rsidR="004E1786" w:rsidRPr="004E1786" w:rsidRDefault="004E1786" w:rsidP="004E1786">
            <w:pPr>
              <w:rPr>
                <w:color w:val="000000"/>
                <w:sz w:val="24"/>
                <w:szCs w:val="24"/>
              </w:rPr>
            </w:pPr>
            <w:r w:rsidRPr="004E1786">
              <w:rPr>
                <w:color w:val="000000"/>
                <w:sz w:val="24"/>
                <w:szCs w:val="24"/>
              </w:rPr>
              <w:t>Строка (URL)</w:t>
            </w:r>
          </w:p>
        </w:tc>
      </w:tr>
    </w:tbl>
    <w:p w14:paraId="6C4F9473" w14:textId="77777777" w:rsidR="00E52EF1" w:rsidRDefault="00E52EF1">
      <w:r>
        <w:br w:type="page"/>
      </w:r>
    </w:p>
    <w:p w14:paraId="395FE1CF" w14:textId="2398EC98" w:rsidR="00E52EF1" w:rsidRPr="003D12A4" w:rsidRDefault="00E52EF1" w:rsidP="00E52EF1">
      <w:pPr>
        <w:pStyle w:val="aff6"/>
        <w:ind w:firstLine="0"/>
        <w:jc w:val="center"/>
        <w:rPr>
          <w:b/>
          <w:bCs/>
        </w:rPr>
      </w:pPr>
      <w:r w:rsidRPr="003D12A4">
        <w:rPr>
          <w:b/>
          <w:bCs/>
        </w:rPr>
        <w:lastRenderedPageBreak/>
        <w:t xml:space="preserve">Приложение </w:t>
      </w:r>
      <w:r>
        <w:rPr>
          <w:b/>
          <w:bCs/>
        </w:rPr>
        <w:t>В</w:t>
      </w:r>
    </w:p>
    <w:p w14:paraId="2E6696B8" w14:textId="4715BAEF" w:rsidR="00E52EF1" w:rsidRDefault="00E52EF1" w:rsidP="00E52EF1">
      <w:pPr>
        <w:pStyle w:val="aff6"/>
        <w:ind w:firstLine="0"/>
        <w:jc w:val="center"/>
        <w:rPr>
          <w:b/>
          <w:bCs/>
        </w:rPr>
      </w:pPr>
      <w:r>
        <w:rPr>
          <w:b/>
          <w:bCs/>
        </w:rPr>
        <w:t>Задачи проекта</w:t>
      </w:r>
    </w:p>
    <w:p w14:paraId="54897BD1" w14:textId="77777777" w:rsidR="00E52EF1" w:rsidRDefault="00E52EF1" w:rsidP="003D12A4">
      <w:pPr>
        <w:pStyle w:val="aff6"/>
      </w:pPr>
    </w:p>
    <w:p w14:paraId="153CF7BF" w14:textId="3579F96A" w:rsidR="00746082" w:rsidRDefault="00746082" w:rsidP="00746082">
      <w:pPr>
        <w:pStyle w:val="affb"/>
        <w:keepNext/>
        <w:jc w:val="left"/>
      </w:pPr>
      <w:r w:rsidRPr="00746082">
        <w:rPr>
          <w:spacing w:val="40"/>
        </w:rPr>
        <w:t>Таблица</w:t>
      </w:r>
      <w:r>
        <w:t xml:space="preserve"> В.</w:t>
      </w:r>
      <w:r>
        <w:fldChar w:fldCharType="begin"/>
      </w:r>
      <w:r>
        <w:instrText xml:space="preserve"> SEQ Таблица_В.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– Задачи проекта</w:t>
      </w:r>
    </w:p>
    <w:tbl>
      <w:tblPr>
        <w:tblStyle w:val="aff2"/>
        <w:tblW w:w="0" w:type="auto"/>
        <w:tblLook w:val="04A0" w:firstRow="1" w:lastRow="0" w:firstColumn="1" w:lastColumn="0" w:noHBand="0" w:noVBand="1"/>
      </w:tblPr>
      <w:tblGrid>
        <w:gridCol w:w="3304"/>
        <w:gridCol w:w="3304"/>
        <w:gridCol w:w="3304"/>
      </w:tblGrid>
      <w:tr w:rsidR="00746082" w14:paraId="33BC61BC" w14:textId="77777777" w:rsidTr="00746082">
        <w:trPr>
          <w:trHeight w:val="397"/>
        </w:trPr>
        <w:tc>
          <w:tcPr>
            <w:tcW w:w="3304" w:type="dxa"/>
          </w:tcPr>
          <w:p w14:paraId="26120ACD" w14:textId="4539D6DF" w:rsidR="00746082" w:rsidRPr="00746082" w:rsidRDefault="00746082" w:rsidP="00746082">
            <w:pPr>
              <w:pStyle w:val="aff6"/>
              <w:ind w:firstLine="29"/>
              <w:rPr>
                <w:sz w:val="24"/>
                <w:szCs w:val="24"/>
              </w:rPr>
            </w:pPr>
            <w:r w:rsidRPr="00746082">
              <w:rPr>
                <w:sz w:val="24"/>
                <w:szCs w:val="24"/>
              </w:rPr>
              <w:t>Название задачи</w:t>
            </w:r>
          </w:p>
        </w:tc>
        <w:tc>
          <w:tcPr>
            <w:tcW w:w="3304" w:type="dxa"/>
          </w:tcPr>
          <w:p w14:paraId="1D35318B" w14:textId="28E54666" w:rsidR="00746082" w:rsidRPr="00746082" w:rsidRDefault="00746082" w:rsidP="00746082">
            <w:pPr>
              <w:pStyle w:val="aff6"/>
              <w:ind w:firstLine="29"/>
              <w:rPr>
                <w:sz w:val="24"/>
                <w:szCs w:val="24"/>
              </w:rPr>
            </w:pPr>
            <w:r w:rsidRPr="00746082">
              <w:rPr>
                <w:sz w:val="24"/>
                <w:szCs w:val="24"/>
              </w:rPr>
              <w:t>Длительность</w:t>
            </w:r>
          </w:p>
        </w:tc>
        <w:tc>
          <w:tcPr>
            <w:tcW w:w="3304" w:type="dxa"/>
            <w:vAlign w:val="center"/>
          </w:tcPr>
          <w:p w14:paraId="1CBA5786" w14:textId="147CB968" w:rsidR="00746082" w:rsidRPr="00746082" w:rsidRDefault="00746082" w:rsidP="00746082">
            <w:pPr>
              <w:pStyle w:val="aff6"/>
              <w:ind w:firstLine="29"/>
              <w:rPr>
                <w:sz w:val="24"/>
                <w:szCs w:val="24"/>
              </w:rPr>
            </w:pPr>
            <w:r w:rsidRPr="00746082">
              <w:rPr>
                <w:sz w:val="24"/>
                <w:szCs w:val="24"/>
              </w:rPr>
              <w:t>Стоимость</w:t>
            </w:r>
          </w:p>
        </w:tc>
      </w:tr>
      <w:tr w:rsidR="00746082" w:rsidRPr="00746082" w14:paraId="163A8161" w14:textId="77777777" w:rsidTr="00746082">
        <w:trPr>
          <w:trHeight w:val="397"/>
        </w:trPr>
        <w:tc>
          <w:tcPr>
            <w:tcW w:w="3304" w:type="dxa"/>
            <w:hideMark/>
          </w:tcPr>
          <w:p w14:paraId="00079165" w14:textId="77777777" w:rsidR="00746082" w:rsidRPr="00746082" w:rsidRDefault="00746082" w:rsidP="00746082">
            <w:pPr>
              <w:pStyle w:val="aff6"/>
              <w:ind w:firstLine="29"/>
              <w:rPr>
                <w:color w:val="000000"/>
                <w:sz w:val="24"/>
                <w:szCs w:val="24"/>
              </w:rPr>
            </w:pPr>
            <w:r w:rsidRPr="00746082">
              <w:rPr>
                <w:color w:val="000000"/>
                <w:sz w:val="24"/>
                <w:szCs w:val="24"/>
              </w:rPr>
              <w:t>Бизнес-анализ</w:t>
            </w:r>
          </w:p>
        </w:tc>
        <w:tc>
          <w:tcPr>
            <w:tcW w:w="3304" w:type="dxa"/>
            <w:hideMark/>
          </w:tcPr>
          <w:p w14:paraId="3D6174B5" w14:textId="77777777" w:rsidR="00746082" w:rsidRPr="00746082" w:rsidRDefault="00746082" w:rsidP="00746082">
            <w:pPr>
              <w:pStyle w:val="aff6"/>
              <w:ind w:firstLine="29"/>
              <w:rPr>
                <w:color w:val="000000"/>
                <w:sz w:val="24"/>
                <w:szCs w:val="24"/>
              </w:rPr>
            </w:pPr>
            <w:r w:rsidRPr="00746082">
              <w:rPr>
                <w:color w:val="000000"/>
                <w:sz w:val="24"/>
                <w:szCs w:val="24"/>
              </w:rPr>
              <w:t>67 дней</w:t>
            </w:r>
          </w:p>
        </w:tc>
        <w:tc>
          <w:tcPr>
            <w:tcW w:w="3304" w:type="dxa"/>
            <w:hideMark/>
          </w:tcPr>
          <w:p w14:paraId="5EC71341" w14:textId="77777777" w:rsidR="00746082" w:rsidRPr="00746082" w:rsidRDefault="00746082" w:rsidP="00746082">
            <w:pPr>
              <w:pStyle w:val="aff6"/>
              <w:ind w:firstLine="29"/>
              <w:rPr>
                <w:color w:val="000000"/>
                <w:sz w:val="24"/>
                <w:szCs w:val="24"/>
              </w:rPr>
            </w:pPr>
            <w:r w:rsidRPr="00746082">
              <w:rPr>
                <w:color w:val="000000"/>
                <w:sz w:val="24"/>
                <w:szCs w:val="24"/>
              </w:rPr>
              <w:t>802 080,00 ₽</w:t>
            </w:r>
          </w:p>
        </w:tc>
      </w:tr>
      <w:tr w:rsidR="00746082" w:rsidRPr="00746082" w14:paraId="39F706CB" w14:textId="77777777" w:rsidTr="00746082">
        <w:trPr>
          <w:trHeight w:val="397"/>
        </w:trPr>
        <w:tc>
          <w:tcPr>
            <w:tcW w:w="3304" w:type="dxa"/>
            <w:hideMark/>
          </w:tcPr>
          <w:p w14:paraId="5D8214C4" w14:textId="77777777" w:rsidR="00746082" w:rsidRPr="00746082" w:rsidRDefault="00746082" w:rsidP="00746082">
            <w:pPr>
              <w:pStyle w:val="aff6"/>
              <w:ind w:firstLine="29"/>
              <w:rPr>
                <w:color w:val="000000"/>
                <w:sz w:val="24"/>
                <w:szCs w:val="24"/>
              </w:rPr>
            </w:pPr>
            <w:r w:rsidRPr="00746082">
              <w:rPr>
                <w:color w:val="000000"/>
                <w:sz w:val="24"/>
                <w:szCs w:val="24"/>
              </w:rPr>
              <w:t xml:space="preserve">   Анализ текущих бизнес-процессов компании</w:t>
            </w:r>
          </w:p>
        </w:tc>
        <w:tc>
          <w:tcPr>
            <w:tcW w:w="3304" w:type="dxa"/>
            <w:hideMark/>
          </w:tcPr>
          <w:p w14:paraId="62639BB0" w14:textId="77777777" w:rsidR="00746082" w:rsidRPr="00746082" w:rsidRDefault="00746082" w:rsidP="00746082">
            <w:pPr>
              <w:pStyle w:val="aff6"/>
              <w:ind w:firstLine="29"/>
              <w:rPr>
                <w:color w:val="000000"/>
                <w:sz w:val="24"/>
                <w:szCs w:val="24"/>
              </w:rPr>
            </w:pPr>
            <w:r w:rsidRPr="00746082">
              <w:rPr>
                <w:color w:val="000000"/>
                <w:sz w:val="24"/>
                <w:szCs w:val="24"/>
              </w:rPr>
              <w:t>20 дней</w:t>
            </w:r>
          </w:p>
        </w:tc>
        <w:tc>
          <w:tcPr>
            <w:tcW w:w="3304" w:type="dxa"/>
            <w:hideMark/>
          </w:tcPr>
          <w:p w14:paraId="22588BC7" w14:textId="77777777" w:rsidR="00746082" w:rsidRPr="00746082" w:rsidRDefault="00746082" w:rsidP="00746082">
            <w:pPr>
              <w:pStyle w:val="aff6"/>
              <w:ind w:firstLine="29"/>
              <w:rPr>
                <w:color w:val="000000"/>
                <w:sz w:val="24"/>
                <w:szCs w:val="24"/>
              </w:rPr>
            </w:pPr>
            <w:r w:rsidRPr="00746082">
              <w:rPr>
                <w:color w:val="000000"/>
                <w:sz w:val="24"/>
                <w:szCs w:val="24"/>
              </w:rPr>
              <w:t>65 600,00 ₽</w:t>
            </w:r>
          </w:p>
        </w:tc>
      </w:tr>
      <w:tr w:rsidR="00746082" w:rsidRPr="00746082" w14:paraId="7C012D7D" w14:textId="77777777" w:rsidTr="00746082">
        <w:trPr>
          <w:trHeight w:val="397"/>
        </w:trPr>
        <w:tc>
          <w:tcPr>
            <w:tcW w:w="3304" w:type="dxa"/>
            <w:hideMark/>
          </w:tcPr>
          <w:p w14:paraId="54CC67BF" w14:textId="77777777" w:rsidR="00746082" w:rsidRPr="00746082" w:rsidRDefault="00746082" w:rsidP="00746082">
            <w:pPr>
              <w:pStyle w:val="aff6"/>
              <w:ind w:firstLine="29"/>
              <w:rPr>
                <w:color w:val="000000"/>
                <w:sz w:val="24"/>
                <w:szCs w:val="24"/>
              </w:rPr>
            </w:pPr>
            <w:r w:rsidRPr="00746082">
              <w:rPr>
                <w:color w:val="000000"/>
                <w:sz w:val="24"/>
                <w:szCs w:val="24"/>
              </w:rPr>
              <w:t xml:space="preserve">   Анализ используемой системы</w:t>
            </w:r>
          </w:p>
        </w:tc>
        <w:tc>
          <w:tcPr>
            <w:tcW w:w="3304" w:type="dxa"/>
            <w:hideMark/>
          </w:tcPr>
          <w:p w14:paraId="40B4E799" w14:textId="77777777" w:rsidR="00746082" w:rsidRPr="00746082" w:rsidRDefault="00746082" w:rsidP="00746082">
            <w:pPr>
              <w:pStyle w:val="aff6"/>
              <w:ind w:firstLine="29"/>
              <w:rPr>
                <w:color w:val="000000"/>
                <w:sz w:val="24"/>
                <w:szCs w:val="24"/>
              </w:rPr>
            </w:pPr>
            <w:r w:rsidRPr="00746082">
              <w:rPr>
                <w:color w:val="000000"/>
                <w:sz w:val="24"/>
                <w:szCs w:val="24"/>
              </w:rPr>
              <w:t>20 дней</w:t>
            </w:r>
          </w:p>
        </w:tc>
        <w:tc>
          <w:tcPr>
            <w:tcW w:w="3304" w:type="dxa"/>
            <w:hideMark/>
          </w:tcPr>
          <w:p w14:paraId="7725B0EB" w14:textId="77777777" w:rsidR="00746082" w:rsidRPr="00746082" w:rsidRDefault="00746082" w:rsidP="00746082">
            <w:pPr>
              <w:pStyle w:val="aff6"/>
              <w:ind w:firstLine="29"/>
              <w:rPr>
                <w:color w:val="000000"/>
                <w:sz w:val="24"/>
                <w:szCs w:val="24"/>
              </w:rPr>
            </w:pPr>
            <w:r w:rsidRPr="00746082">
              <w:rPr>
                <w:color w:val="000000"/>
                <w:sz w:val="24"/>
                <w:szCs w:val="24"/>
              </w:rPr>
              <w:t>94 400,00 ₽</w:t>
            </w:r>
          </w:p>
        </w:tc>
      </w:tr>
      <w:tr w:rsidR="00746082" w:rsidRPr="00746082" w14:paraId="5893434E" w14:textId="77777777" w:rsidTr="00746082">
        <w:trPr>
          <w:trHeight w:val="397"/>
        </w:trPr>
        <w:tc>
          <w:tcPr>
            <w:tcW w:w="3304" w:type="dxa"/>
            <w:hideMark/>
          </w:tcPr>
          <w:p w14:paraId="543B1A02" w14:textId="77777777" w:rsidR="00746082" w:rsidRPr="00746082" w:rsidRDefault="00746082" w:rsidP="00746082">
            <w:pPr>
              <w:pStyle w:val="aff6"/>
              <w:ind w:firstLine="29"/>
              <w:rPr>
                <w:color w:val="000000"/>
                <w:sz w:val="24"/>
                <w:szCs w:val="24"/>
              </w:rPr>
            </w:pPr>
            <w:r w:rsidRPr="00746082">
              <w:rPr>
                <w:color w:val="000000"/>
                <w:sz w:val="24"/>
                <w:szCs w:val="24"/>
              </w:rPr>
              <w:t xml:space="preserve">   Формирование характеристики задачи</w:t>
            </w:r>
          </w:p>
        </w:tc>
        <w:tc>
          <w:tcPr>
            <w:tcW w:w="3304" w:type="dxa"/>
            <w:hideMark/>
          </w:tcPr>
          <w:p w14:paraId="7A619378" w14:textId="77777777" w:rsidR="00746082" w:rsidRPr="00746082" w:rsidRDefault="00746082" w:rsidP="00746082">
            <w:pPr>
              <w:pStyle w:val="aff6"/>
              <w:ind w:firstLine="29"/>
              <w:rPr>
                <w:color w:val="000000"/>
                <w:sz w:val="24"/>
                <w:szCs w:val="24"/>
              </w:rPr>
            </w:pPr>
            <w:r w:rsidRPr="00746082">
              <w:rPr>
                <w:color w:val="000000"/>
                <w:sz w:val="24"/>
                <w:szCs w:val="24"/>
              </w:rPr>
              <w:t>30 дней</w:t>
            </w:r>
          </w:p>
        </w:tc>
        <w:tc>
          <w:tcPr>
            <w:tcW w:w="3304" w:type="dxa"/>
            <w:hideMark/>
          </w:tcPr>
          <w:p w14:paraId="0C634D25" w14:textId="77777777" w:rsidR="00746082" w:rsidRPr="00746082" w:rsidRDefault="00746082" w:rsidP="00746082">
            <w:pPr>
              <w:pStyle w:val="aff6"/>
              <w:ind w:firstLine="29"/>
              <w:rPr>
                <w:color w:val="000000"/>
                <w:sz w:val="24"/>
                <w:szCs w:val="24"/>
              </w:rPr>
            </w:pPr>
            <w:r w:rsidRPr="00746082">
              <w:rPr>
                <w:color w:val="000000"/>
                <w:sz w:val="24"/>
                <w:szCs w:val="24"/>
              </w:rPr>
              <w:t>432 000,00 ₽</w:t>
            </w:r>
          </w:p>
        </w:tc>
      </w:tr>
      <w:tr w:rsidR="00746082" w:rsidRPr="00746082" w14:paraId="166462A5" w14:textId="77777777" w:rsidTr="00746082">
        <w:trPr>
          <w:trHeight w:val="397"/>
        </w:trPr>
        <w:tc>
          <w:tcPr>
            <w:tcW w:w="3304" w:type="dxa"/>
            <w:hideMark/>
          </w:tcPr>
          <w:p w14:paraId="2489F063" w14:textId="77777777" w:rsidR="00746082" w:rsidRPr="00746082" w:rsidRDefault="00746082" w:rsidP="00746082">
            <w:pPr>
              <w:pStyle w:val="aff6"/>
              <w:ind w:firstLine="29"/>
              <w:rPr>
                <w:color w:val="000000"/>
                <w:sz w:val="24"/>
                <w:szCs w:val="24"/>
              </w:rPr>
            </w:pPr>
            <w:r w:rsidRPr="00746082">
              <w:rPr>
                <w:color w:val="000000"/>
                <w:sz w:val="24"/>
                <w:szCs w:val="24"/>
              </w:rPr>
              <w:t xml:space="preserve">   Разработка модели бизнес-процессов TO-BE</w:t>
            </w:r>
          </w:p>
        </w:tc>
        <w:tc>
          <w:tcPr>
            <w:tcW w:w="3304" w:type="dxa"/>
            <w:hideMark/>
          </w:tcPr>
          <w:p w14:paraId="5AD7D2C4" w14:textId="77777777" w:rsidR="00746082" w:rsidRPr="00746082" w:rsidRDefault="00746082" w:rsidP="00746082">
            <w:pPr>
              <w:pStyle w:val="aff6"/>
              <w:ind w:firstLine="29"/>
              <w:rPr>
                <w:color w:val="000000"/>
                <w:sz w:val="24"/>
                <w:szCs w:val="24"/>
              </w:rPr>
            </w:pPr>
            <w:r w:rsidRPr="00746082">
              <w:rPr>
                <w:color w:val="000000"/>
                <w:sz w:val="24"/>
                <w:szCs w:val="24"/>
              </w:rPr>
              <w:t>10 дней</w:t>
            </w:r>
          </w:p>
        </w:tc>
        <w:tc>
          <w:tcPr>
            <w:tcW w:w="3304" w:type="dxa"/>
            <w:hideMark/>
          </w:tcPr>
          <w:p w14:paraId="24BD8A03" w14:textId="77777777" w:rsidR="00746082" w:rsidRPr="00746082" w:rsidRDefault="00746082" w:rsidP="00746082">
            <w:pPr>
              <w:pStyle w:val="aff6"/>
              <w:ind w:firstLine="29"/>
              <w:rPr>
                <w:color w:val="000000"/>
                <w:sz w:val="24"/>
                <w:szCs w:val="24"/>
              </w:rPr>
            </w:pPr>
            <w:r w:rsidRPr="00746082">
              <w:rPr>
                <w:color w:val="000000"/>
                <w:sz w:val="24"/>
                <w:szCs w:val="24"/>
              </w:rPr>
              <w:t>144 000,00 ₽</w:t>
            </w:r>
          </w:p>
        </w:tc>
      </w:tr>
      <w:tr w:rsidR="00746082" w:rsidRPr="00746082" w14:paraId="36AAA87D" w14:textId="77777777" w:rsidTr="00746082">
        <w:trPr>
          <w:trHeight w:val="397"/>
        </w:trPr>
        <w:tc>
          <w:tcPr>
            <w:tcW w:w="3304" w:type="dxa"/>
            <w:hideMark/>
          </w:tcPr>
          <w:p w14:paraId="24290758" w14:textId="77777777" w:rsidR="00746082" w:rsidRPr="00746082" w:rsidRDefault="00746082" w:rsidP="00746082">
            <w:pPr>
              <w:pStyle w:val="aff6"/>
              <w:ind w:firstLine="29"/>
              <w:rPr>
                <w:color w:val="000000"/>
                <w:sz w:val="24"/>
                <w:szCs w:val="24"/>
              </w:rPr>
            </w:pPr>
            <w:r w:rsidRPr="00746082">
              <w:rPr>
                <w:color w:val="000000"/>
                <w:sz w:val="24"/>
                <w:szCs w:val="24"/>
              </w:rPr>
              <w:t xml:space="preserve">   Согласование технического задания</w:t>
            </w:r>
          </w:p>
        </w:tc>
        <w:tc>
          <w:tcPr>
            <w:tcW w:w="3304" w:type="dxa"/>
            <w:hideMark/>
          </w:tcPr>
          <w:p w14:paraId="550B85AC" w14:textId="77777777" w:rsidR="00746082" w:rsidRPr="00746082" w:rsidRDefault="00746082" w:rsidP="00746082">
            <w:pPr>
              <w:pStyle w:val="aff6"/>
              <w:ind w:firstLine="29"/>
              <w:rPr>
                <w:color w:val="000000"/>
                <w:sz w:val="24"/>
                <w:szCs w:val="24"/>
              </w:rPr>
            </w:pPr>
            <w:r w:rsidRPr="00746082">
              <w:rPr>
                <w:color w:val="000000"/>
                <w:sz w:val="24"/>
                <w:szCs w:val="24"/>
              </w:rPr>
              <w:t>7 дней</w:t>
            </w:r>
          </w:p>
        </w:tc>
        <w:tc>
          <w:tcPr>
            <w:tcW w:w="3304" w:type="dxa"/>
            <w:hideMark/>
          </w:tcPr>
          <w:p w14:paraId="3613F4FF" w14:textId="77777777" w:rsidR="00746082" w:rsidRPr="00746082" w:rsidRDefault="00746082" w:rsidP="00746082">
            <w:pPr>
              <w:pStyle w:val="aff6"/>
              <w:ind w:firstLine="29"/>
              <w:rPr>
                <w:color w:val="000000"/>
                <w:sz w:val="24"/>
                <w:szCs w:val="24"/>
              </w:rPr>
            </w:pPr>
            <w:r w:rsidRPr="00746082">
              <w:rPr>
                <w:color w:val="000000"/>
                <w:sz w:val="24"/>
                <w:szCs w:val="24"/>
              </w:rPr>
              <w:t>66 080,00 ₽</w:t>
            </w:r>
          </w:p>
        </w:tc>
      </w:tr>
      <w:tr w:rsidR="00746082" w:rsidRPr="00746082" w14:paraId="08082144" w14:textId="77777777" w:rsidTr="00746082">
        <w:trPr>
          <w:trHeight w:val="397"/>
        </w:trPr>
        <w:tc>
          <w:tcPr>
            <w:tcW w:w="3304" w:type="dxa"/>
            <w:hideMark/>
          </w:tcPr>
          <w:p w14:paraId="4C0E92AF" w14:textId="77777777" w:rsidR="00746082" w:rsidRPr="00746082" w:rsidRDefault="00746082" w:rsidP="00746082">
            <w:pPr>
              <w:pStyle w:val="aff6"/>
              <w:ind w:firstLine="29"/>
              <w:rPr>
                <w:color w:val="000000"/>
                <w:sz w:val="24"/>
                <w:szCs w:val="24"/>
              </w:rPr>
            </w:pPr>
            <w:r w:rsidRPr="00746082">
              <w:rPr>
                <w:color w:val="000000"/>
                <w:sz w:val="24"/>
                <w:szCs w:val="24"/>
              </w:rPr>
              <w:t>Подготовка инфраструктуры</w:t>
            </w:r>
          </w:p>
        </w:tc>
        <w:tc>
          <w:tcPr>
            <w:tcW w:w="3304" w:type="dxa"/>
            <w:hideMark/>
          </w:tcPr>
          <w:p w14:paraId="661E2428" w14:textId="77777777" w:rsidR="00746082" w:rsidRPr="00746082" w:rsidRDefault="00746082" w:rsidP="00746082">
            <w:pPr>
              <w:pStyle w:val="aff6"/>
              <w:ind w:firstLine="29"/>
              <w:rPr>
                <w:color w:val="000000"/>
                <w:sz w:val="24"/>
                <w:szCs w:val="24"/>
              </w:rPr>
            </w:pPr>
            <w:r w:rsidRPr="00746082">
              <w:rPr>
                <w:color w:val="000000"/>
                <w:sz w:val="24"/>
                <w:szCs w:val="24"/>
              </w:rPr>
              <w:t>43 дней</w:t>
            </w:r>
          </w:p>
        </w:tc>
        <w:tc>
          <w:tcPr>
            <w:tcW w:w="3304" w:type="dxa"/>
            <w:hideMark/>
          </w:tcPr>
          <w:p w14:paraId="2D5DF18B" w14:textId="77777777" w:rsidR="00746082" w:rsidRPr="00746082" w:rsidRDefault="00746082" w:rsidP="00746082">
            <w:pPr>
              <w:pStyle w:val="aff6"/>
              <w:ind w:firstLine="29"/>
              <w:rPr>
                <w:color w:val="000000"/>
                <w:sz w:val="24"/>
                <w:szCs w:val="24"/>
              </w:rPr>
            </w:pPr>
            <w:r w:rsidRPr="00746082">
              <w:rPr>
                <w:color w:val="000000"/>
                <w:sz w:val="24"/>
                <w:szCs w:val="24"/>
              </w:rPr>
              <w:t>4 655 200,00 ₽</w:t>
            </w:r>
          </w:p>
        </w:tc>
      </w:tr>
      <w:tr w:rsidR="00746082" w:rsidRPr="00746082" w14:paraId="22079580" w14:textId="77777777" w:rsidTr="00746082">
        <w:trPr>
          <w:trHeight w:val="397"/>
        </w:trPr>
        <w:tc>
          <w:tcPr>
            <w:tcW w:w="3304" w:type="dxa"/>
            <w:hideMark/>
          </w:tcPr>
          <w:p w14:paraId="3AF0D0EC" w14:textId="77777777" w:rsidR="00746082" w:rsidRPr="00746082" w:rsidRDefault="00746082" w:rsidP="00746082">
            <w:pPr>
              <w:pStyle w:val="aff6"/>
              <w:ind w:firstLine="29"/>
              <w:rPr>
                <w:color w:val="000000"/>
                <w:sz w:val="24"/>
                <w:szCs w:val="24"/>
              </w:rPr>
            </w:pPr>
            <w:r w:rsidRPr="00746082">
              <w:rPr>
                <w:color w:val="000000"/>
                <w:sz w:val="24"/>
                <w:szCs w:val="24"/>
              </w:rPr>
              <w:t xml:space="preserve">   Оценка существующей ИТ-инфраструктуры</w:t>
            </w:r>
          </w:p>
        </w:tc>
        <w:tc>
          <w:tcPr>
            <w:tcW w:w="3304" w:type="dxa"/>
            <w:hideMark/>
          </w:tcPr>
          <w:p w14:paraId="438BAF72" w14:textId="77777777" w:rsidR="00746082" w:rsidRPr="00746082" w:rsidRDefault="00746082" w:rsidP="00746082">
            <w:pPr>
              <w:pStyle w:val="aff6"/>
              <w:ind w:firstLine="29"/>
              <w:rPr>
                <w:color w:val="000000"/>
                <w:sz w:val="24"/>
                <w:szCs w:val="24"/>
              </w:rPr>
            </w:pPr>
            <w:r w:rsidRPr="00746082">
              <w:rPr>
                <w:color w:val="000000"/>
                <w:sz w:val="24"/>
                <w:szCs w:val="24"/>
              </w:rPr>
              <w:t>5 дней</w:t>
            </w:r>
          </w:p>
        </w:tc>
        <w:tc>
          <w:tcPr>
            <w:tcW w:w="3304" w:type="dxa"/>
            <w:hideMark/>
          </w:tcPr>
          <w:p w14:paraId="60D68DB7" w14:textId="77777777" w:rsidR="00746082" w:rsidRPr="00746082" w:rsidRDefault="00746082" w:rsidP="00746082">
            <w:pPr>
              <w:pStyle w:val="aff6"/>
              <w:ind w:firstLine="29"/>
              <w:rPr>
                <w:color w:val="000000"/>
                <w:sz w:val="24"/>
                <w:szCs w:val="24"/>
              </w:rPr>
            </w:pPr>
            <w:r w:rsidRPr="00746082">
              <w:rPr>
                <w:color w:val="000000"/>
                <w:sz w:val="24"/>
                <w:szCs w:val="24"/>
              </w:rPr>
              <w:t>32 000,00 ₽</w:t>
            </w:r>
          </w:p>
        </w:tc>
      </w:tr>
      <w:tr w:rsidR="00746082" w:rsidRPr="00746082" w14:paraId="59E643DD" w14:textId="77777777" w:rsidTr="00746082">
        <w:trPr>
          <w:trHeight w:val="397"/>
        </w:trPr>
        <w:tc>
          <w:tcPr>
            <w:tcW w:w="3304" w:type="dxa"/>
            <w:hideMark/>
          </w:tcPr>
          <w:p w14:paraId="17FF182F" w14:textId="77777777" w:rsidR="00746082" w:rsidRPr="00746082" w:rsidRDefault="00746082" w:rsidP="00746082">
            <w:pPr>
              <w:pStyle w:val="aff6"/>
              <w:ind w:firstLine="29"/>
              <w:rPr>
                <w:color w:val="000000"/>
                <w:sz w:val="24"/>
                <w:szCs w:val="24"/>
              </w:rPr>
            </w:pPr>
            <w:r w:rsidRPr="00746082">
              <w:rPr>
                <w:color w:val="000000"/>
                <w:sz w:val="24"/>
                <w:szCs w:val="24"/>
              </w:rPr>
              <w:t xml:space="preserve">   Покупка оборудования</w:t>
            </w:r>
          </w:p>
        </w:tc>
        <w:tc>
          <w:tcPr>
            <w:tcW w:w="3304" w:type="dxa"/>
            <w:hideMark/>
          </w:tcPr>
          <w:p w14:paraId="304F7DE5" w14:textId="77777777" w:rsidR="00746082" w:rsidRPr="00746082" w:rsidRDefault="00746082" w:rsidP="00746082">
            <w:pPr>
              <w:pStyle w:val="aff6"/>
              <w:ind w:firstLine="29"/>
              <w:rPr>
                <w:color w:val="000000"/>
                <w:sz w:val="24"/>
                <w:szCs w:val="24"/>
              </w:rPr>
            </w:pPr>
            <w:r w:rsidRPr="00746082">
              <w:rPr>
                <w:color w:val="000000"/>
                <w:sz w:val="24"/>
                <w:szCs w:val="24"/>
              </w:rPr>
              <w:t>20 дней</w:t>
            </w:r>
          </w:p>
        </w:tc>
        <w:tc>
          <w:tcPr>
            <w:tcW w:w="3304" w:type="dxa"/>
            <w:hideMark/>
          </w:tcPr>
          <w:p w14:paraId="749D8438" w14:textId="77777777" w:rsidR="00746082" w:rsidRPr="00746082" w:rsidRDefault="00746082" w:rsidP="00746082">
            <w:pPr>
              <w:pStyle w:val="aff6"/>
              <w:ind w:firstLine="29"/>
              <w:rPr>
                <w:color w:val="000000"/>
                <w:sz w:val="24"/>
                <w:szCs w:val="24"/>
              </w:rPr>
            </w:pPr>
            <w:r w:rsidRPr="00746082">
              <w:rPr>
                <w:color w:val="000000"/>
                <w:sz w:val="24"/>
                <w:szCs w:val="24"/>
              </w:rPr>
              <w:t>4 508 000,00 ₽</w:t>
            </w:r>
          </w:p>
        </w:tc>
      </w:tr>
      <w:tr w:rsidR="00746082" w:rsidRPr="00746082" w14:paraId="086CCB1A" w14:textId="77777777" w:rsidTr="00746082">
        <w:trPr>
          <w:trHeight w:val="397"/>
        </w:trPr>
        <w:tc>
          <w:tcPr>
            <w:tcW w:w="3304" w:type="dxa"/>
            <w:hideMark/>
          </w:tcPr>
          <w:p w14:paraId="71C6684C" w14:textId="77777777" w:rsidR="00746082" w:rsidRPr="00746082" w:rsidRDefault="00746082" w:rsidP="00746082">
            <w:pPr>
              <w:pStyle w:val="aff6"/>
              <w:ind w:firstLine="29"/>
              <w:rPr>
                <w:color w:val="000000"/>
                <w:sz w:val="24"/>
                <w:szCs w:val="24"/>
              </w:rPr>
            </w:pPr>
            <w:r w:rsidRPr="00746082">
              <w:rPr>
                <w:color w:val="000000"/>
                <w:sz w:val="24"/>
                <w:szCs w:val="24"/>
              </w:rPr>
              <w:t xml:space="preserve">   Установка и настройка серверного оборудования</w:t>
            </w:r>
          </w:p>
        </w:tc>
        <w:tc>
          <w:tcPr>
            <w:tcW w:w="3304" w:type="dxa"/>
            <w:hideMark/>
          </w:tcPr>
          <w:p w14:paraId="639C24D7" w14:textId="77777777" w:rsidR="00746082" w:rsidRPr="00746082" w:rsidRDefault="00746082" w:rsidP="00746082">
            <w:pPr>
              <w:pStyle w:val="aff6"/>
              <w:ind w:firstLine="29"/>
              <w:rPr>
                <w:color w:val="000000"/>
                <w:sz w:val="24"/>
                <w:szCs w:val="24"/>
              </w:rPr>
            </w:pPr>
            <w:r w:rsidRPr="00746082">
              <w:rPr>
                <w:color w:val="000000"/>
                <w:sz w:val="24"/>
                <w:szCs w:val="24"/>
              </w:rPr>
              <w:t>9 дней</w:t>
            </w:r>
          </w:p>
        </w:tc>
        <w:tc>
          <w:tcPr>
            <w:tcW w:w="3304" w:type="dxa"/>
            <w:hideMark/>
          </w:tcPr>
          <w:p w14:paraId="783E4869" w14:textId="77777777" w:rsidR="00746082" w:rsidRPr="00746082" w:rsidRDefault="00746082" w:rsidP="00746082">
            <w:pPr>
              <w:pStyle w:val="aff6"/>
              <w:ind w:firstLine="29"/>
              <w:rPr>
                <w:color w:val="000000"/>
                <w:sz w:val="24"/>
                <w:szCs w:val="24"/>
              </w:rPr>
            </w:pPr>
            <w:r w:rsidRPr="00746082">
              <w:rPr>
                <w:color w:val="000000"/>
                <w:sz w:val="24"/>
                <w:szCs w:val="24"/>
              </w:rPr>
              <w:t>57 600,00 ₽</w:t>
            </w:r>
          </w:p>
        </w:tc>
      </w:tr>
      <w:tr w:rsidR="00746082" w:rsidRPr="00746082" w14:paraId="2D97A76A" w14:textId="77777777" w:rsidTr="00746082">
        <w:trPr>
          <w:trHeight w:val="397"/>
        </w:trPr>
        <w:tc>
          <w:tcPr>
            <w:tcW w:w="3304" w:type="dxa"/>
            <w:hideMark/>
          </w:tcPr>
          <w:p w14:paraId="50B847BC" w14:textId="77777777" w:rsidR="00746082" w:rsidRPr="00746082" w:rsidRDefault="00746082" w:rsidP="00746082">
            <w:pPr>
              <w:pStyle w:val="aff6"/>
              <w:ind w:firstLine="29"/>
              <w:rPr>
                <w:color w:val="000000"/>
                <w:sz w:val="24"/>
                <w:szCs w:val="24"/>
              </w:rPr>
            </w:pPr>
            <w:r w:rsidRPr="00746082">
              <w:rPr>
                <w:color w:val="000000"/>
                <w:sz w:val="24"/>
                <w:szCs w:val="24"/>
              </w:rPr>
              <w:t xml:space="preserve">   Обеспечение необходимой сетевой инфраструктуры</w:t>
            </w:r>
          </w:p>
        </w:tc>
        <w:tc>
          <w:tcPr>
            <w:tcW w:w="3304" w:type="dxa"/>
            <w:hideMark/>
          </w:tcPr>
          <w:p w14:paraId="48A4E657" w14:textId="77777777" w:rsidR="00746082" w:rsidRPr="00746082" w:rsidRDefault="00746082" w:rsidP="00746082">
            <w:pPr>
              <w:pStyle w:val="aff6"/>
              <w:ind w:firstLine="29"/>
              <w:rPr>
                <w:color w:val="000000"/>
                <w:sz w:val="24"/>
                <w:szCs w:val="24"/>
              </w:rPr>
            </w:pPr>
            <w:r w:rsidRPr="00746082">
              <w:rPr>
                <w:color w:val="000000"/>
                <w:sz w:val="24"/>
                <w:szCs w:val="24"/>
              </w:rPr>
              <w:t>9 дней</w:t>
            </w:r>
          </w:p>
        </w:tc>
        <w:tc>
          <w:tcPr>
            <w:tcW w:w="3304" w:type="dxa"/>
            <w:hideMark/>
          </w:tcPr>
          <w:p w14:paraId="792578C9" w14:textId="77777777" w:rsidR="00746082" w:rsidRPr="00746082" w:rsidRDefault="00746082" w:rsidP="00746082">
            <w:pPr>
              <w:pStyle w:val="aff6"/>
              <w:ind w:firstLine="29"/>
              <w:rPr>
                <w:color w:val="000000"/>
                <w:sz w:val="24"/>
                <w:szCs w:val="24"/>
              </w:rPr>
            </w:pPr>
            <w:r w:rsidRPr="00746082">
              <w:rPr>
                <w:color w:val="000000"/>
                <w:sz w:val="24"/>
                <w:szCs w:val="24"/>
              </w:rPr>
              <w:t>57 600,00 ₽</w:t>
            </w:r>
          </w:p>
        </w:tc>
      </w:tr>
      <w:tr w:rsidR="00746082" w:rsidRPr="00746082" w14:paraId="48F75060" w14:textId="77777777" w:rsidTr="00746082">
        <w:trPr>
          <w:trHeight w:val="397"/>
        </w:trPr>
        <w:tc>
          <w:tcPr>
            <w:tcW w:w="3304" w:type="dxa"/>
            <w:hideMark/>
          </w:tcPr>
          <w:p w14:paraId="2DFE52AB" w14:textId="77777777" w:rsidR="00746082" w:rsidRPr="00746082" w:rsidRDefault="00746082" w:rsidP="00746082">
            <w:pPr>
              <w:pStyle w:val="aff6"/>
              <w:ind w:firstLine="29"/>
              <w:rPr>
                <w:color w:val="000000"/>
                <w:sz w:val="24"/>
                <w:szCs w:val="24"/>
              </w:rPr>
            </w:pPr>
            <w:r w:rsidRPr="00746082">
              <w:rPr>
                <w:color w:val="000000"/>
                <w:sz w:val="24"/>
                <w:szCs w:val="24"/>
              </w:rPr>
              <w:t>Установка и конфигурация 1С:Корпорация</w:t>
            </w:r>
          </w:p>
        </w:tc>
        <w:tc>
          <w:tcPr>
            <w:tcW w:w="3304" w:type="dxa"/>
            <w:hideMark/>
          </w:tcPr>
          <w:p w14:paraId="10B636B3" w14:textId="77777777" w:rsidR="00746082" w:rsidRPr="00746082" w:rsidRDefault="00746082" w:rsidP="00746082">
            <w:pPr>
              <w:pStyle w:val="aff6"/>
              <w:ind w:firstLine="29"/>
              <w:rPr>
                <w:color w:val="000000"/>
                <w:sz w:val="24"/>
                <w:szCs w:val="24"/>
              </w:rPr>
            </w:pPr>
            <w:r w:rsidRPr="00746082">
              <w:rPr>
                <w:color w:val="000000"/>
                <w:sz w:val="24"/>
                <w:szCs w:val="24"/>
              </w:rPr>
              <w:t>83 дней</w:t>
            </w:r>
          </w:p>
        </w:tc>
        <w:tc>
          <w:tcPr>
            <w:tcW w:w="3304" w:type="dxa"/>
            <w:hideMark/>
          </w:tcPr>
          <w:p w14:paraId="395D3CEE" w14:textId="77777777" w:rsidR="00746082" w:rsidRPr="00746082" w:rsidRDefault="00746082" w:rsidP="00746082">
            <w:pPr>
              <w:pStyle w:val="aff6"/>
              <w:ind w:firstLine="29"/>
              <w:rPr>
                <w:color w:val="000000"/>
                <w:sz w:val="24"/>
                <w:szCs w:val="24"/>
              </w:rPr>
            </w:pPr>
            <w:r w:rsidRPr="00746082">
              <w:rPr>
                <w:color w:val="000000"/>
                <w:sz w:val="24"/>
                <w:szCs w:val="24"/>
              </w:rPr>
              <w:t>2 152 000,00 ₽</w:t>
            </w:r>
          </w:p>
        </w:tc>
      </w:tr>
      <w:tr w:rsidR="00746082" w:rsidRPr="00746082" w14:paraId="224CAFEF" w14:textId="77777777" w:rsidTr="00746082">
        <w:trPr>
          <w:trHeight w:val="397"/>
        </w:trPr>
        <w:tc>
          <w:tcPr>
            <w:tcW w:w="3304" w:type="dxa"/>
            <w:hideMark/>
          </w:tcPr>
          <w:p w14:paraId="52D34B84" w14:textId="77777777" w:rsidR="00746082" w:rsidRPr="00746082" w:rsidRDefault="00746082" w:rsidP="00746082">
            <w:pPr>
              <w:pStyle w:val="aff6"/>
              <w:ind w:firstLine="29"/>
              <w:rPr>
                <w:color w:val="000000"/>
                <w:sz w:val="24"/>
                <w:szCs w:val="24"/>
              </w:rPr>
            </w:pPr>
            <w:r w:rsidRPr="00746082">
              <w:rPr>
                <w:color w:val="000000"/>
                <w:sz w:val="24"/>
                <w:szCs w:val="24"/>
              </w:rPr>
              <w:t xml:space="preserve">   Покупка лицензии</w:t>
            </w:r>
          </w:p>
        </w:tc>
        <w:tc>
          <w:tcPr>
            <w:tcW w:w="3304" w:type="dxa"/>
            <w:hideMark/>
          </w:tcPr>
          <w:p w14:paraId="0F04DC3A" w14:textId="77777777" w:rsidR="00746082" w:rsidRPr="00746082" w:rsidRDefault="00746082" w:rsidP="00746082">
            <w:pPr>
              <w:pStyle w:val="aff6"/>
              <w:ind w:firstLine="29"/>
              <w:rPr>
                <w:color w:val="000000"/>
                <w:sz w:val="24"/>
                <w:szCs w:val="24"/>
              </w:rPr>
            </w:pPr>
            <w:r w:rsidRPr="00746082">
              <w:rPr>
                <w:color w:val="000000"/>
                <w:sz w:val="24"/>
                <w:szCs w:val="24"/>
              </w:rPr>
              <w:t>7 дней</w:t>
            </w:r>
          </w:p>
        </w:tc>
        <w:tc>
          <w:tcPr>
            <w:tcW w:w="3304" w:type="dxa"/>
            <w:hideMark/>
          </w:tcPr>
          <w:p w14:paraId="4881454E" w14:textId="77777777" w:rsidR="00746082" w:rsidRPr="00746082" w:rsidRDefault="00746082" w:rsidP="00746082">
            <w:pPr>
              <w:pStyle w:val="aff6"/>
              <w:ind w:firstLine="29"/>
              <w:rPr>
                <w:color w:val="000000"/>
                <w:sz w:val="24"/>
                <w:szCs w:val="24"/>
              </w:rPr>
            </w:pPr>
            <w:r w:rsidRPr="00746082">
              <w:rPr>
                <w:color w:val="000000"/>
                <w:sz w:val="24"/>
                <w:szCs w:val="24"/>
              </w:rPr>
              <w:t>1 528 000,00 ₽</w:t>
            </w:r>
          </w:p>
        </w:tc>
      </w:tr>
      <w:tr w:rsidR="00746082" w:rsidRPr="00746082" w14:paraId="537CE263" w14:textId="77777777" w:rsidTr="00746082">
        <w:trPr>
          <w:trHeight w:val="397"/>
        </w:trPr>
        <w:tc>
          <w:tcPr>
            <w:tcW w:w="3304" w:type="dxa"/>
            <w:hideMark/>
          </w:tcPr>
          <w:p w14:paraId="73061B32" w14:textId="77777777" w:rsidR="00746082" w:rsidRPr="00746082" w:rsidRDefault="00746082" w:rsidP="00746082">
            <w:pPr>
              <w:pStyle w:val="aff6"/>
              <w:ind w:firstLine="29"/>
              <w:rPr>
                <w:color w:val="000000"/>
                <w:sz w:val="24"/>
                <w:szCs w:val="24"/>
              </w:rPr>
            </w:pPr>
            <w:r w:rsidRPr="00746082">
              <w:rPr>
                <w:color w:val="000000"/>
                <w:sz w:val="24"/>
                <w:szCs w:val="24"/>
              </w:rPr>
              <w:t xml:space="preserve">   Установка серверов 1С и баз данных</w:t>
            </w:r>
          </w:p>
        </w:tc>
        <w:tc>
          <w:tcPr>
            <w:tcW w:w="3304" w:type="dxa"/>
            <w:hideMark/>
          </w:tcPr>
          <w:p w14:paraId="4C4E2FEB" w14:textId="77777777" w:rsidR="00746082" w:rsidRPr="00746082" w:rsidRDefault="00746082" w:rsidP="00746082">
            <w:pPr>
              <w:pStyle w:val="aff6"/>
              <w:ind w:firstLine="29"/>
              <w:rPr>
                <w:color w:val="000000"/>
                <w:sz w:val="24"/>
                <w:szCs w:val="24"/>
              </w:rPr>
            </w:pPr>
            <w:r w:rsidRPr="00746082">
              <w:rPr>
                <w:color w:val="000000"/>
                <w:sz w:val="24"/>
                <w:szCs w:val="24"/>
              </w:rPr>
              <w:t>10 дней</w:t>
            </w:r>
          </w:p>
        </w:tc>
        <w:tc>
          <w:tcPr>
            <w:tcW w:w="3304" w:type="dxa"/>
            <w:hideMark/>
          </w:tcPr>
          <w:p w14:paraId="6E9133CB" w14:textId="77777777" w:rsidR="00746082" w:rsidRPr="00746082" w:rsidRDefault="00746082" w:rsidP="00746082">
            <w:pPr>
              <w:pStyle w:val="aff6"/>
              <w:ind w:firstLine="29"/>
              <w:rPr>
                <w:color w:val="000000"/>
                <w:sz w:val="24"/>
                <w:szCs w:val="24"/>
              </w:rPr>
            </w:pPr>
            <w:r w:rsidRPr="00746082">
              <w:rPr>
                <w:color w:val="000000"/>
                <w:sz w:val="24"/>
                <w:szCs w:val="24"/>
              </w:rPr>
              <w:t>240 000,00 ₽</w:t>
            </w:r>
          </w:p>
        </w:tc>
      </w:tr>
      <w:tr w:rsidR="00746082" w:rsidRPr="00746082" w14:paraId="7CBADFC1" w14:textId="77777777" w:rsidTr="00746082">
        <w:trPr>
          <w:trHeight w:val="397"/>
        </w:trPr>
        <w:tc>
          <w:tcPr>
            <w:tcW w:w="3304" w:type="dxa"/>
            <w:hideMark/>
          </w:tcPr>
          <w:p w14:paraId="7905E2AD" w14:textId="77777777" w:rsidR="00746082" w:rsidRPr="00746082" w:rsidRDefault="00746082" w:rsidP="00746082">
            <w:pPr>
              <w:pStyle w:val="aff6"/>
              <w:ind w:firstLine="29"/>
              <w:rPr>
                <w:color w:val="000000"/>
                <w:sz w:val="24"/>
                <w:szCs w:val="24"/>
              </w:rPr>
            </w:pPr>
            <w:r w:rsidRPr="00746082">
              <w:rPr>
                <w:color w:val="000000"/>
                <w:sz w:val="24"/>
                <w:szCs w:val="24"/>
              </w:rPr>
              <w:t xml:space="preserve">   Настройка серверов и параметров производительности</w:t>
            </w:r>
          </w:p>
        </w:tc>
        <w:tc>
          <w:tcPr>
            <w:tcW w:w="3304" w:type="dxa"/>
            <w:hideMark/>
          </w:tcPr>
          <w:p w14:paraId="71D60A92" w14:textId="77777777" w:rsidR="00746082" w:rsidRPr="00746082" w:rsidRDefault="00746082" w:rsidP="00746082">
            <w:pPr>
              <w:pStyle w:val="aff6"/>
              <w:ind w:firstLine="29"/>
              <w:rPr>
                <w:color w:val="000000"/>
                <w:sz w:val="24"/>
                <w:szCs w:val="24"/>
              </w:rPr>
            </w:pPr>
            <w:r w:rsidRPr="00746082">
              <w:rPr>
                <w:color w:val="000000"/>
                <w:sz w:val="24"/>
                <w:szCs w:val="24"/>
              </w:rPr>
              <w:t>10 дней</w:t>
            </w:r>
          </w:p>
        </w:tc>
        <w:tc>
          <w:tcPr>
            <w:tcW w:w="3304" w:type="dxa"/>
            <w:hideMark/>
          </w:tcPr>
          <w:p w14:paraId="3B606977" w14:textId="77777777" w:rsidR="00746082" w:rsidRPr="00746082" w:rsidRDefault="00746082" w:rsidP="00746082">
            <w:pPr>
              <w:pStyle w:val="aff6"/>
              <w:ind w:firstLine="29"/>
              <w:rPr>
                <w:color w:val="000000"/>
                <w:sz w:val="24"/>
                <w:szCs w:val="24"/>
              </w:rPr>
            </w:pPr>
            <w:r w:rsidRPr="00746082">
              <w:rPr>
                <w:color w:val="000000"/>
                <w:sz w:val="24"/>
                <w:szCs w:val="24"/>
              </w:rPr>
              <w:t>64 000,00 ₽</w:t>
            </w:r>
          </w:p>
        </w:tc>
      </w:tr>
      <w:tr w:rsidR="00746082" w:rsidRPr="00746082" w14:paraId="41FEC0E3" w14:textId="77777777" w:rsidTr="00746082">
        <w:trPr>
          <w:trHeight w:val="397"/>
        </w:trPr>
        <w:tc>
          <w:tcPr>
            <w:tcW w:w="3304" w:type="dxa"/>
            <w:hideMark/>
          </w:tcPr>
          <w:p w14:paraId="2826F40A" w14:textId="77777777" w:rsidR="00746082" w:rsidRPr="00746082" w:rsidRDefault="00746082" w:rsidP="00746082">
            <w:pPr>
              <w:pStyle w:val="aff6"/>
              <w:ind w:firstLine="29"/>
              <w:rPr>
                <w:color w:val="000000"/>
                <w:sz w:val="24"/>
                <w:szCs w:val="24"/>
              </w:rPr>
            </w:pPr>
            <w:r w:rsidRPr="00746082">
              <w:rPr>
                <w:color w:val="000000"/>
                <w:sz w:val="24"/>
                <w:szCs w:val="24"/>
              </w:rPr>
              <w:lastRenderedPageBreak/>
              <w:t xml:space="preserve">   Первичная настройка системы</w:t>
            </w:r>
          </w:p>
        </w:tc>
        <w:tc>
          <w:tcPr>
            <w:tcW w:w="3304" w:type="dxa"/>
            <w:hideMark/>
          </w:tcPr>
          <w:p w14:paraId="796CE019" w14:textId="77777777" w:rsidR="00746082" w:rsidRPr="00746082" w:rsidRDefault="00746082" w:rsidP="00746082">
            <w:pPr>
              <w:pStyle w:val="aff6"/>
              <w:ind w:firstLine="29"/>
              <w:rPr>
                <w:color w:val="000000"/>
                <w:sz w:val="24"/>
                <w:szCs w:val="24"/>
              </w:rPr>
            </w:pPr>
            <w:r w:rsidRPr="00746082">
              <w:rPr>
                <w:color w:val="000000"/>
                <w:sz w:val="24"/>
                <w:szCs w:val="24"/>
              </w:rPr>
              <w:t>20 дней</w:t>
            </w:r>
          </w:p>
        </w:tc>
        <w:tc>
          <w:tcPr>
            <w:tcW w:w="3304" w:type="dxa"/>
            <w:hideMark/>
          </w:tcPr>
          <w:p w14:paraId="60DE0F53" w14:textId="77777777" w:rsidR="00746082" w:rsidRPr="00746082" w:rsidRDefault="00746082" w:rsidP="00746082">
            <w:pPr>
              <w:pStyle w:val="aff6"/>
              <w:ind w:firstLine="29"/>
              <w:rPr>
                <w:color w:val="000000"/>
                <w:sz w:val="24"/>
                <w:szCs w:val="24"/>
              </w:rPr>
            </w:pPr>
            <w:r w:rsidRPr="00746082">
              <w:rPr>
                <w:color w:val="000000"/>
                <w:sz w:val="24"/>
                <w:szCs w:val="24"/>
              </w:rPr>
              <w:t>320 000,00 ₽</w:t>
            </w:r>
          </w:p>
        </w:tc>
      </w:tr>
      <w:tr w:rsidR="00746082" w:rsidRPr="00746082" w14:paraId="46C28B41" w14:textId="77777777" w:rsidTr="00746082">
        <w:trPr>
          <w:trHeight w:val="397"/>
        </w:trPr>
        <w:tc>
          <w:tcPr>
            <w:tcW w:w="3304" w:type="dxa"/>
            <w:hideMark/>
          </w:tcPr>
          <w:p w14:paraId="653AA738" w14:textId="77777777" w:rsidR="00746082" w:rsidRPr="00746082" w:rsidRDefault="00746082" w:rsidP="00746082">
            <w:pPr>
              <w:pStyle w:val="aff6"/>
              <w:ind w:firstLine="29"/>
              <w:rPr>
                <w:color w:val="000000"/>
                <w:sz w:val="24"/>
                <w:szCs w:val="24"/>
              </w:rPr>
            </w:pPr>
            <w:r w:rsidRPr="00746082">
              <w:rPr>
                <w:color w:val="000000"/>
                <w:sz w:val="24"/>
                <w:szCs w:val="24"/>
              </w:rPr>
              <w:t>Доработка модулей</w:t>
            </w:r>
          </w:p>
        </w:tc>
        <w:tc>
          <w:tcPr>
            <w:tcW w:w="3304" w:type="dxa"/>
            <w:hideMark/>
          </w:tcPr>
          <w:p w14:paraId="162DF89F" w14:textId="77777777" w:rsidR="00746082" w:rsidRPr="00746082" w:rsidRDefault="00746082" w:rsidP="00746082">
            <w:pPr>
              <w:pStyle w:val="aff6"/>
              <w:ind w:firstLine="29"/>
              <w:rPr>
                <w:color w:val="000000"/>
                <w:sz w:val="24"/>
                <w:szCs w:val="24"/>
              </w:rPr>
            </w:pPr>
            <w:r w:rsidRPr="00746082">
              <w:rPr>
                <w:color w:val="000000"/>
                <w:sz w:val="24"/>
                <w:szCs w:val="24"/>
              </w:rPr>
              <w:t>32 дней</w:t>
            </w:r>
          </w:p>
        </w:tc>
        <w:tc>
          <w:tcPr>
            <w:tcW w:w="3304" w:type="dxa"/>
            <w:hideMark/>
          </w:tcPr>
          <w:p w14:paraId="7CA7A71A" w14:textId="77777777" w:rsidR="00746082" w:rsidRPr="00746082" w:rsidRDefault="00746082" w:rsidP="00746082">
            <w:pPr>
              <w:pStyle w:val="aff6"/>
              <w:ind w:firstLine="29"/>
              <w:rPr>
                <w:color w:val="000000"/>
                <w:sz w:val="24"/>
                <w:szCs w:val="24"/>
              </w:rPr>
            </w:pPr>
            <w:r w:rsidRPr="00746082">
              <w:rPr>
                <w:color w:val="000000"/>
                <w:sz w:val="24"/>
                <w:szCs w:val="24"/>
              </w:rPr>
              <w:t>228 096,00 ₽</w:t>
            </w:r>
          </w:p>
        </w:tc>
      </w:tr>
      <w:tr w:rsidR="00746082" w:rsidRPr="00746082" w14:paraId="4B2EEDDB" w14:textId="77777777" w:rsidTr="00746082">
        <w:trPr>
          <w:trHeight w:val="397"/>
        </w:trPr>
        <w:tc>
          <w:tcPr>
            <w:tcW w:w="3304" w:type="dxa"/>
            <w:hideMark/>
          </w:tcPr>
          <w:p w14:paraId="30650B5D" w14:textId="77777777" w:rsidR="00746082" w:rsidRPr="00746082" w:rsidRDefault="00746082" w:rsidP="00746082">
            <w:pPr>
              <w:pStyle w:val="aff6"/>
              <w:ind w:firstLine="29"/>
              <w:rPr>
                <w:color w:val="000000"/>
                <w:sz w:val="24"/>
                <w:szCs w:val="24"/>
              </w:rPr>
            </w:pPr>
            <w:r w:rsidRPr="00746082">
              <w:rPr>
                <w:color w:val="000000"/>
                <w:sz w:val="24"/>
                <w:szCs w:val="24"/>
              </w:rPr>
              <w:t xml:space="preserve">   Разработка модуля коммерческой деятельности</w:t>
            </w:r>
          </w:p>
        </w:tc>
        <w:tc>
          <w:tcPr>
            <w:tcW w:w="3304" w:type="dxa"/>
            <w:hideMark/>
          </w:tcPr>
          <w:p w14:paraId="2F71C4F4" w14:textId="77777777" w:rsidR="00746082" w:rsidRPr="00746082" w:rsidRDefault="00746082" w:rsidP="00746082">
            <w:pPr>
              <w:pStyle w:val="aff6"/>
              <w:ind w:firstLine="29"/>
              <w:rPr>
                <w:color w:val="000000"/>
                <w:sz w:val="24"/>
                <w:szCs w:val="24"/>
              </w:rPr>
            </w:pPr>
            <w:r w:rsidRPr="00746082">
              <w:rPr>
                <w:color w:val="000000"/>
                <w:sz w:val="24"/>
                <w:szCs w:val="24"/>
              </w:rPr>
              <w:t>32 дней</w:t>
            </w:r>
          </w:p>
        </w:tc>
        <w:tc>
          <w:tcPr>
            <w:tcW w:w="3304" w:type="dxa"/>
            <w:hideMark/>
          </w:tcPr>
          <w:p w14:paraId="3A9D9A22" w14:textId="77777777" w:rsidR="00746082" w:rsidRPr="00746082" w:rsidRDefault="00746082" w:rsidP="00746082">
            <w:pPr>
              <w:pStyle w:val="aff6"/>
              <w:ind w:firstLine="29"/>
              <w:rPr>
                <w:color w:val="000000"/>
                <w:sz w:val="24"/>
                <w:szCs w:val="24"/>
              </w:rPr>
            </w:pPr>
            <w:r w:rsidRPr="00746082">
              <w:rPr>
                <w:color w:val="000000"/>
                <w:sz w:val="24"/>
                <w:szCs w:val="24"/>
              </w:rPr>
              <w:t>76 032,00 ₽</w:t>
            </w:r>
          </w:p>
        </w:tc>
      </w:tr>
      <w:tr w:rsidR="00746082" w:rsidRPr="00746082" w14:paraId="6D18D84D" w14:textId="77777777" w:rsidTr="00746082">
        <w:trPr>
          <w:trHeight w:val="397"/>
        </w:trPr>
        <w:tc>
          <w:tcPr>
            <w:tcW w:w="3304" w:type="dxa"/>
            <w:hideMark/>
          </w:tcPr>
          <w:p w14:paraId="6267CCCA" w14:textId="77777777" w:rsidR="00746082" w:rsidRPr="00746082" w:rsidRDefault="00746082" w:rsidP="00746082">
            <w:pPr>
              <w:pStyle w:val="aff6"/>
              <w:ind w:firstLine="29"/>
              <w:rPr>
                <w:color w:val="000000"/>
                <w:sz w:val="24"/>
                <w:szCs w:val="24"/>
              </w:rPr>
            </w:pPr>
            <w:r w:rsidRPr="00746082">
              <w:rPr>
                <w:color w:val="000000"/>
                <w:sz w:val="24"/>
                <w:szCs w:val="24"/>
              </w:rPr>
              <w:t xml:space="preserve">      Создание классов</w:t>
            </w:r>
          </w:p>
        </w:tc>
        <w:tc>
          <w:tcPr>
            <w:tcW w:w="3304" w:type="dxa"/>
            <w:hideMark/>
          </w:tcPr>
          <w:p w14:paraId="4328403E" w14:textId="77777777" w:rsidR="00746082" w:rsidRPr="00746082" w:rsidRDefault="00746082" w:rsidP="00746082">
            <w:pPr>
              <w:pStyle w:val="aff6"/>
              <w:ind w:firstLine="29"/>
              <w:rPr>
                <w:color w:val="000000"/>
                <w:sz w:val="24"/>
                <w:szCs w:val="24"/>
              </w:rPr>
            </w:pPr>
            <w:r w:rsidRPr="00746082">
              <w:rPr>
                <w:color w:val="000000"/>
                <w:sz w:val="24"/>
                <w:szCs w:val="24"/>
              </w:rPr>
              <w:t>12 дней</w:t>
            </w:r>
          </w:p>
        </w:tc>
        <w:tc>
          <w:tcPr>
            <w:tcW w:w="3304" w:type="dxa"/>
            <w:hideMark/>
          </w:tcPr>
          <w:p w14:paraId="7A3562B6" w14:textId="77777777" w:rsidR="00746082" w:rsidRPr="00746082" w:rsidRDefault="00746082" w:rsidP="00746082">
            <w:pPr>
              <w:pStyle w:val="aff6"/>
              <w:ind w:firstLine="29"/>
              <w:rPr>
                <w:color w:val="000000"/>
                <w:sz w:val="24"/>
                <w:szCs w:val="24"/>
              </w:rPr>
            </w:pPr>
            <w:r w:rsidRPr="00746082">
              <w:rPr>
                <w:color w:val="000000"/>
                <w:sz w:val="24"/>
                <w:szCs w:val="24"/>
              </w:rPr>
              <w:t>25 344,00 ₽</w:t>
            </w:r>
          </w:p>
        </w:tc>
      </w:tr>
      <w:tr w:rsidR="00746082" w:rsidRPr="00746082" w14:paraId="4033B4EC" w14:textId="77777777" w:rsidTr="00746082">
        <w:trPr>
          <w:trHeight w:val="397"/>
        </w:trPr>
        <w:tc>
          <w:tcPr>
            <w:tcW w:w="3304" w:type="dxa"/>
            <w:hideMark/>
          </w:tcPr>
          <w:p w14:paraId="6D2EE94C" w14:textId="77777777" w:rsidR="00746082" w:rsidRPr="00746082" w:rsidRDefault="00746082" w:rsidP="00746082">
            <w:pPr>
              <w:pStyle w:val="aff6"/>
              <w:ind w:firstLine="29"/>
              <w:rPr>
                <w:color w:val="000000"/>
                <w:sz w:val="24"/>
                <w:szCs w:val="24"/>
              </w:rPr>
            </w:pPr>
            <w:r w:rsidRPr="00746082">
              <w:rPr>
                <w:color w:val="000000"/>
                <w:sz w:val="24"/>
                <w:szCs w:val="24"/>
              </w:rPr>
              <w:t xml:space="preserve">      Доработка и модификация форм</w:t>
            </w:r>
          </w:p>
        </w:tc>
        <w:tc>
          <w:tcPr>
            <w:tcW w:w="3304" w:type="dxa"/>
            <w:hideMark/>
          </w:tcPr>
          <w:p w14:paraId="3BB8F508" w14:textId="77777777" w:rsidR="00746082" w:rsidRPr="00746082" w:rsidRDefault="00746082" w:rsidP="00746082">
            <w:pPr>
              <w:pStyle w:val="aff6"/>
              <w:ind w:firstLine="29"/>
              <w:rPr>
                <w:color w:val="000000"/>
                <w:sz w:val="24"/>
                <w:szCs w:val="24"/>
              </w:rPr>
            </w:pPr>
            <w:r w:rsidRPr="00746082">
              <w:rPr>
                <w:color w:val="000000"/>
                <w:sz w:val="24"/>
                <w:szCs w:val="24"/>
              </w:rPr>
              <w:t>12 дней</w:t>
            </w:r>
          </w:p>
        </w:tc>
        <w:tc>
          <w:tcPr>
            <w:tcW w:w="3304" w:type="dxa"/>
            <w:hideMark/>
          </w:tcPr>
          <w:p w14:paraId="419D0774" w14:textId="77777777" w:rsidR="00746082" w:rsidRPr="00746082" w:rsidRDefault="00746082" w:rsidP="00746082">
            <w:pPr>
              <w:pStyle w:val="aff6"/>
              <w:ind w:firstLine="29"/>
              <w:rPr>
                <w:color w:val="000000"/>
                <w:sz w:val="24"/>
                <w:szCs w:val="24"/>
              </w:rPr>
            </w:pPr>
            <w:r w:rsidRPr="00746082">
              <w:rPr>
                <w:color w:val="000000"/>
                <w:sz w:val="24"/>
                <w:szCs w:val="24"/>
              </w:rPr>
              <w:t>25 344,00 ₽</w:t>
            </w:r>
          </w:p>
        </w:tc>
      </w:tr>
      <w:tr w:rsidR="00746082" w:rsidRPr="00746082" w14:paraId="071DFEB1" w14:textId="77777777" w:rsidTr="00746082">
        <w:trPr>
          <w:trHeight w:val="397"/>
        </w:trPr>
        <w:tc>
          <w:tcPr>
            <w:tcW w:w="3304" w:type="dxa"/>
            <w:hideMark/>
          </w:tcPr>
          <w:p w14:paraId="1AB09C07" w14:textId="77777777" w:rsidR="00746082" w:rsidRPr="00746082" w:rsidRDefault="00746082" w:rsidP="00746082">
            <w:pPr>
              <w:pStyle w:val="aff6"/>
              <w:ind w:firstLine="29"/>
              <w:rPr>
                <w:color w:val="000000"/>
                <w:sz w:val="24"/>
                <w:szCs w:val="24"/>
              </w:rPr>
            </w:pPr>
            <w:r w:rsidRPr="00746082">
              <w:rPr>
                <w:color w:val="000000"/>
                <w:sz w:val="24"/>
                <w:szCs w:val="24"/>
              </w:rPr>
              <w:t xml:space="preserve">      Доработка и модификация отчетов</w:t>
            </w:r>
          </w:p>
        </w:tc>
        <w:tc>
          <w:tcPr>
            <w:tcW w:w="3304" w:type="dxa"/>
            <w:hideMark/>
          </w:tcPr>
          <w:p w14:paraId="045E674D" w14:textId="77777777" w:rsidR="00746082" w:rsidRPr="00746082" w:rsidRDefault="00746082" w:rsidP="00746082">
            <w:pPr>
              <w:pStyle w:val="aff6"/>
              <w:ind w:firstLine="29"/>
              <w:rPr>
                <w:color w:val="000000"/>
                <w:sz w:val="24"/>
                <w:szCs w:val="24"/>
              </w:rPr>
            </w:pPr>
            <w:r w:rsidRPr="00746082">
              <w:rPr>
                <w:color w:val="000000"/>
                <w:sz w:val="24"/>
                <w:szCs w:val="24"/>
              </w:rPr>
              <w:t>12 дней</w:t>
            </w:r>
          </w:p>
        </w:tc>
        <w:tc>
          <w:tcPr>
            <w:tcW w:w="3304" w:type="dxa"/>
            <w:hideMark/>
          </w:tcPr>
          <w:p w14:paraId="34ADB5A3" w14:textId="77777777" w:rsidR="00746082" w:rsidRPr="00746082" w:rsidRDefault="00746082" w:rsidP="00746082">
            <w:pPr>
              <w:pStyle w:val="aff6"/>
              <w:ind w:firstLine="29"/>
              <w:rPr>
                <w:color w:val="000000"/>
                <w:sz w:val="24"/>
                <w:szCs w:val="24"/>
              </w:rPr>
            </w:pPr>
            <w:r w:rsidRPr="00746082">
              <w:rPr>
                <w:color w:val="000000"/>
                <w:sz w:val="24"/>
                <w:szCs w:val="24"/>
              </w:rPr>
              <w:t>25 344,00 ₽</w:t>
            </w:r>
          </w:p>
        </w:tc>
      </w:tr>
      <w:tr w:rsidR="00746082" w:rsidRPr="00746082" w14:paraId="214D5B01" w14:textId="77777777" w:rsidTr="00746082">
        <w:trPr>
          <w:trHeight w:val="397"/>
        </w:trPr>
        <w:tc>
          <w:tcPr>
            <w:tcW w:w="3304" w:type="dxa"/>
            <w:hideMark/>
          </w:tcPr>
          <w:p w14:paraId="24C082ED" w14:textId="77777777" w:rsidR="00746082" w:rsidRPr="00746082" w:rsidRDefault="00746082" w:rsidP="00746082">
            <w:pPr>
              <w:pStyle w:val="aff6"/>
              <w:ind w:firstLine="29"/>
              <w:rPr>
                <w:color w:val="000000"/>
                <w:sz w:val="24"/>
                <w:szCs w:val="24"/>
              </w:rPr>
            </w:pPr>
            <w:r w:rsidRPr="00746082">
              <w:rPr>
                <w:color w:val="000000"/>
                <w:sz w:val="24"/>
                <w:szCs w:val="24"/>
              </w:rPr>
              <w:t xml:space="preserve">   Разработка модуля торговой деятельности</w:t>
            </w:r>
          </w:p>
        </w:tc>
        <w:tc>
          <w:tcPr>
            <w:tcW w:w="3304" w:type="dxa"/>
            <w:hideMark/>
          </w:tcPr>
          <w:p w14:paraId="086B8189" w14:textId="77777777" w:rsidR="00746082" w:rsidRPr="00746082" w:rsidRDefault="00746082" w:rsidP="00746082">
            <w:pPr>
              <w:pStyle w:val="aff6"/>
              <w:ind w:firstLine="29"/>
              <w:rPr>
                <w:color w:val="000000"/>
                <w:sz w:val="24"/>
                <w:szCs w:val="24"/>
              </w:rPr>
            </w:pPr>
            <w:r w:rsidRPr="00746082">
              <w:rPr>
                <w:color w:val="000000"/>
                <w:sz w:val="24"/>
                <w:szCs w:val="24"/>
              </w:rPr>
              <w:t>32 дней</w:t>
            </w:r>
          </w:p>
        </w:tc>
        <w:tc>
          <w:tcPr>
            <w:tcW w:w="3304" w:type="dxa"/>
            <w:hideMark/>
          </w:tcPr>
          <w:p w14:paraId="1F552A88" w14:textId="77777777" w:rsidR="00746082" w:rsidRPr="00746082" w:rsidRDefault="00746082" w:rsidP="00746082">
            <w:pPr>
              <w:pStyle w:val="aff6"/>
              <w:ind w:firstLine="29"/>
              <w:rPr>
                <w:color w:val="000000"/>
                <w:sz w:val="24"/>
                <w:szCs w:val="24"/>
              </w:rPr>
            </w:pPr>
            <w:r w:rsidRPr="00746082">
              <w:rPr>
                <w:color w:val="000000"/>
                <w:sz w:val="24"/>
                <w:szCs w:val="24"/>
              </w:rPr>
              <w:t>76 032,00 ₽</w:t>
            </w:r>
          </w:p>
        </w:tc>
      </w:tr>
      <w:tr w:rsidR="00746082" w:rsidRPr="00746082" w14:paraId="583B7080" w14:textId="77777777" w:rsidTr="00746082">
        <w:trPr>
          <w:trHeight w:val="397"/>
        </w:trPr>
        <w:tc>
          <w:tcPr>
            <w:tcW w:w="3304" w:type="dxa"/>
            <w:hideMark/>
          </w:tcPr>
          <w:p w14:paraId="2FA906A9" w14:textId="77777777" w:rsidR="00746082" w:rsidRPr="00746082" w:rsidRDefault="00746082" w:rsidP="00746082">
            <w:pPr>
              <w:pStyle w:val="aff6"/>
              <w:ind w:firstLine="29"/>
              <w:rPr>
                <w:color w:val="000000"/>
                <w:sz w:val="24"/>
                <w:szCs w:val="24"/>
              </w:rPr>
            </w:pPr>
            <w:r w:rsidRPr="00746082">
              <w:rPr>
                <w:color w:val="000000"/>
                <w:sz w:val="24"/>
                <w:szCs w:val="24"/>
              </w:rPr>
              <w:t xml:space="preserve">      Создание классов</w:t>
            </w:r>
          </w:p>
        </w:tc>
        <w:tc>
          <w:tcPr>
            <w:tcW w:w="3304" w:type="dxa"/>
            <w:hideMark/>
          </w:tcPr>
          <w:p w14:paraId="02715E4F" w14:textId="77777777" w:rsidR="00746082" w:rsidRPr="00746082" w:rsidRDefault="00746082" w:rsidP="00746082">
            <w:pPr>
              <w:pStyle w:val="aff6"/>
              <w:ind w:firstLine="29"/>
              <w:rPr>
                <w:color w:val="000000"/>
                <w:sz w:val="24"/>
                <w:szCs w:val="24"/>
              </w:rPr>
            </w:pPr>
            <w:r w:rsidRPr="00746082">
              <w:rPr>
                <w:color w:val="000000"/>
                <w:sz w:val="24"/>
                <w:szCs w:val="24"/>
              </w:rPr>
              <w:t>12 дней</w:t>
            </w:r>
          </w:p>
        </w:tc>
        <w:tc>
          <w:tcPr>
            <w:tcW w:w="3304" w:type="dxa"/>
            <w:hideMark/>
          </w:tcPr>
          <w:p w14:paraId="523BB92A" w14:textId="77777777" w:rsidR="00746082" w:rsidRPr="00746082" w:rsidRDefault="00746082" w:rsidP="00746082">
            <w:pPr>
              <w:pStyle w:val="aff6"/>
              <w:ind w:firstLine="29"/>
              <w:rPr>
                <w:color w:val="000000"/>
                <w:sz w:val="24"/>
                <w:szCs w:val="24"/>
              </w:rPr>
            </w:pPr>
            <w:r w:rsidRPr="00746082">
              <w:rPr>
                <w:color w:val="000000"/>
                <w:sz w:val="24"/>
                <w:szCs w:val="24"/>
              </w:rPr>
              <w:t>25 344,00 ₽</w:t>
            </w:r>
          </w:p>
        </w:tc>
      </w:tr>
      <w:tr w:rsidR="00746082" w:rsidRPr="00746082" w14:paraId="640B85A1" w14:textId="77777777" w:rsidTr="00746082">
        <w:trPr>
          <w:trHeight w:val="397"/>
        </w:trPr>
        <w:tc>
          <w:tcPr>
            <w:tcW w:w="3304" w:type="dxa"/>
            <w:hideMark/>
          </w:tcPr>
          <w:p w14:paraId="7B57D316" w14:textId="77777777" w:rsidR="00746082" w:rsidRPr="00746082" w:rsidRDefault="00746082" w:rsidP="00746082">
            <w:pPr>
              <w:pStyle w:val="aff6"/>
              <w:ind w:firstLine="29"/>
              <w:rPr>
                <w:color w:val="000000"/>
                <w:sz w:val="24"/>
                <w:szCs w:val="24"/>
              </w:rPr>
            </w:pPr>
            <w:r w:rsidRPr="00746082">
              <w:rPr>
                <w:color w:val="000000"/>
                <w:sz w:val="24"/>
                <w:szCs w:val="24"/>
              </w:rPr>
              <w:t xml:space="preserve">      Доработка и модификация форм</w:t>
            </w:r>
          </w:p>
        </w:tc>
        <w:tc>
          <w:tcPr>
            <w:tcW w:w="3304" w:type="dxa"/>
            <w:hideMark/>
          </w:tcPr>
          <w:p w14:paraId="7349E51B" w14:textId="77777777" w:rsidR="00746082" w:rsidRPr="00746082" w:rsidRDefault="00746082" w:rsidP="00746082">
            <w:pPr>
              <w:pStyle w:val="aff6"/>
              <w:ind w:firstLine="29"/>
              <w:rPr>
                <w:color w:val="000000"/>
                <w:sz w:val="24"/>
                <w:szCs w:val="24"/>
              </w:rPr>
            </w:pPr>
            <w:r w:rsidRPr="00746082">
              <w:rPr>
                <w:color w:val="000000"/>
                <w:sz w:val="24"/>
                <w:szCs w:val="24"/>
              </w:rPr>
              <w:t>12 дней</w:t>
            </w:r>
          </w:p>
        </w:tc>
        <w:tc>
          <w:tcPr>
            <w:tcW w:w="3304" w:type="dxa"/>
            <w:hideMark/>
          </w:tcPr>
          <w:p w14:paraId="74E72F39" w14:textId="77777777" w:rsidR="00746082" w:rsidRPr="00746082" w:rsidRDefault="00746082" w:rsidP="00746082">
            <w:pPr>
              <w:pStyle w:val="aff6"/>
              <w:ind w:firstLine="29"/>
              <w:rPr>
                <w:color w:val="000000"/>
                <w:sz w:val="24"/>
                <w:szCs w:val="24"/>
              </w:rPr>
            </w:pPr>
            <w:r w:rsidRPr="00746082">
              <w:rPr>
                <w:color w:val="000000"/>
                <w:sz w:val="24"/>
                <w:szCs w:val="24"/>
              </w:rPr>
              <w:t>25 344,00 ₽</w:t>
            </w:r>
          </w:p>
        </w:tc>
      </w:tr>
      <w:tr w:rsidR="00746082" w:rsidRPr="00746082" w14:paraId="23B4B592" w14:textId="77777777" w:rsidTr="00746082">
        <w:trPr>
          <w:trHeight w:val="397"/>
        </w:trPr>
        <w:tc>
          <w:tcPr>
            <w:tcW w:w="3304" w:type="dxa"/>
            <w:hideMark/>
          </w:tcPr>
          <w:p w14:paraId="29126F4B" w14:textId="77777777" w:rsidR="00746082" w:rsidRPr="00746082" w:rsidRDefault="00746082" w:rsidP="00746082">
            <w:pPr>
              <w:pStyle w:val="aff6"/>
              <w:ind w:firstLine="29"/>
              <w:rPr>
                <w:color w:val="000000"/>
                <w:sz w:val="24"/>
                <w:szCs w:val="24"/>
              </w:rPr>
            </w:pPr>
            <w:r w:rsidRPr="00746082">
              <w:rPr>
                <w:color w:val="000000"/>
                <w:sz w:val="24"/>
                <w:szCs w:val="24"/>
              </w:rPr>
              <w:t xml:space="preserve">      Доработка и модификация отчетов</w:t>
            </w:r>
          </w:p>
        </w:tc>
        <w:tc>
          <w:tcPr>
            <w:tcW w:w="3304" w:type="dxa"/>
            <w:hideMark/>
          </w:tcPr>
          <w:p w14:paraId="4344691C" w14:textId="77777777" w:rsidR="00746082" w:rsidRPr="00746082" w:rsidRDefault="00746082" w:rsidP="00746082">
            <w:pPr>
              <w:pStyle w:val="aff6"/>
              <w:ind w:firstLine="29"/>
              <w:rPr>
                <w:color w:val="000000"/>
                <w:sz w:val="24"/>
                <w:szCs w:val="24"/>
              </w:rPr>
            </w:pPr>
            <w:r w:rsidRPr="00746082">
              <w:rPr>
                <w:color w:val="000000"/>
                <w:sz w:val="24"/>
                <w:szCs w:val="24"/>
              </w:rPr>
              <w:t>12 дней</w:t>
            </w:r>
          </w:p>
        </w:tc>
        <w:tc>
          <w:tcPr>
            <w:tcW w:w="3304" w:type="dxa"/>
            <w:hideMark/>
          </w:tcPr>
          <w:p w14:paraId="32814159" w14:textId="77777777" w:rsidR="00746082" w:rsidRPr="00746082" w:rsidRDefault="00746082" w:rsidP="00746082">
            <w:pPr>
              <w:pStyle w:val="aff6"/>
              <w:ind w:firstLine="29"/>
              <w:rPr>
                <w:color w:val="000000"/>
                <w:sz w:val="24"/>
                <w:szCs w:val="24"/>
              </w:rPr>
            </w:pPr>
            <w:r w:rsidRPr="00746082">
              <w:rPr>
                <w:color w:val="000000"/>
                <w:sz w:val="24"/>
                <w:szCs w:val="24"/>
              </w:rPr>
              <w:t>25 344,00 ₽</w:t>
            </w:r>
          </w:p>
        </w:tc>
      </w:tr>
      <w:tr w:rsidR="00746082" w:rsidRPr="00746082" w14:paraId="39138263" w14:textId="77777777" w:rsidTr="00746082">
        <w:trPr>
          <w:trHeight w:val="397"/>
        </w:trPr>
        <w:tc>
          <w:tcPr>
            <w:tcW w:w="3304" w:type="dxa"/>
            <w:hideMark/>
          </w:tcPr>
          <w:p w14:paraId="66A66B64" w14:textId="77777777" w:rsidR="00746082" w:rsidRPr="00746082" w:rsidRDefault="00746082" w:rsidP="00746082">
            <w:pPr>
              <w:pStyle w:val="aff6"/>
              <w:ind w:firstLine="29"/>
              <w:rPr>
                <w:color w:val="000000"/>
                <w:sz w:val="24"/>
                <w:szCs w:val="24"/>
              </w:rPr>
            </w:pPr>
            <w:r w:rsidRPr="00746082">
              <w:rPr>
                <w:color w:val="000000"/>
                <w:sz w:val="24"/>
                <w:szCs w:val="24"/>
              </w:rPr>
              <w:t xml:space="preserve">   Разработка модуля логистической деятельности</w:t>
            </w:r>
          </w:p>
        </w:tc>
        <w:tc>
          <w:tcPr>
            <w:tcW w:w="3304" w:type="dxa"/>
            <w:hideMark/>
          </w:tcPr>
          <w:p w14:paraId="1972D4DD" w14:textId="77777777" w:rsidR="00746082" w:rsidRPr="00746082" w:rsidRDefault="00746082" w:rsidP="00746082">
            <w:pPr>
              <w:pStyle w:val="aff6"/>
              <w:ind w:firstLine="29"/>
              <w:rPr>
                <w:color w:val="000000"/>
                <w:sz w:val="24"/>
                <w:szCs w:val="24"/>
              </w:rPr>
            </w:pPr>
            <w:r w:rsidRPr="00746082">
              <w:rPr>
                <w:color w:val="000000"/>
                <w:sz w:val="24"/>
                <w:szCs w:val="24"/>
              </w:rPr>
              <w:t>32 дней</w:t>
            </w:r>
          </w:p>
        </w:tc>
        <w:tc>
          <w:tcPr>
            <w:tcW w:w="3304" w:type="dxa"/>
            <w:hideMark/>
          </w:tcPr>
          <w:p w14:paraId="655CED96" w14:textId="77777777" w:rsidR="00746082" w:rsidRPr="00746082" w:rsidRDefault="00746082" w:rsidP="00746082">
            <w:pPr>
              <w:pStyle w:val="aff6"/>
              <w:ind w:firstLine="29"/>
              <w:rPr>
                <w:color w:val="000000"/>
                <w:sz w:val="24"/>
                <w:szCs w:val="24"/>
              </w:rPr>
            </w:pPr>
            <w:r w:rsidRPr="00746082">
              <w:rPr>
                <w:color w:val="000000"/>
                <w:sz w:val="24"/>
                <w:szCs w:val="24"/>
              </w:rPr>
              <w:t>76 032,00 ₽</w:t>
            </w:r>
          </w:p>
        </w:tc>
      </w:tr>
      <w:tr w:rsidR="00746082" w:rsidRPr="00746082" w14:paraId="1DDA2AC8" w14:textId="77777777" w:rsidTr="00746082">
        <w:trPr>
          <w:trHeight w:val="397"/>
        </w:trPr>
        <w:tc>
          <w:tcPr>
            <w:tcW w:w="3304" w:type="dxa"/>
            <w:hideMark/>
          </w:tcPr>
          <w:p w14:paraId="3C7DE336" w14:textId="77777777" w:rsidR="00746082" w:rsidRPr="00746082" w:rsidRDefault="00746082" w:rsidP="00746082">
            <w:pPr>
              <w:pStyle w:val="aff6"/>
              <w:ind w:firstLine="29"/>
              <w:rPr>
                <w:color w:val="000000"/>
                <w:sz w:val="24"/>
                <w:szCs w:val="24"/>
              </w:rPr>
            </w:pPr>
            <w:r w:rsidRPr="00746082">
              <w:rPr>
                <w:color w:val="000000"/>
                <w:sz w:val="24"/>
                <w:szCs w:val="24"/>
              </w:rPr>
              <w:t xml:space="preserve">      Создание классов</w:t>
            </w:r>
          </w:p>
        </w:tc>
        <w:tc>
          <w:tcPr>
            <w:tcW w:w="3304" w:type="dxa"/>
            <w:hideMark/>
          </w:tcPr>
          <w:p w14:paraId="448260E3" w14:textId="77777777" w:rsidR="00746082" w:rsidRPr="00746082" w:rsidRDefault="00746082" w:rsidP="00746082">
            <w:pPr>
              <w:pStyle w:val="aff6"/>
              <w:ind w:firstLine="29"/>
              <w:rPr>
                <w:color w:val="000000"/>
                <w:sz w:val="24"/>
                <w:szCs w:val="24"/>
              </w:rPr>
            </w:pPr>
            <w:r w:rsidRPr="00746082">
              <w:rPr>
                <w:color w:val="000000"/>
                <w:sz w:val="24"/>
                <w:szCs w:val="24"/>
              </w:rPr>
              <w:t>12 дней</w:t>
            </w:r>
          </w:p>
        </w:tc>
        <w:tc>
          <w:tcPr>
            <w:tcW w:w="3304" w:type="dxa"/>
            <w:hideMark/>
          </w:tcPr>
          <w:p w14:paraId="58CBCF3D" w14:textId="77777777" w:rsidR="00746082" w:rsidRPr="00746082" w:rsidRDefault="00746082" w:rsidP="00746082">
            <w:pPr>
              <w:pStyle w:val="aff6"/>
              <w:ind w:firstLine="29"/>
              <w:rPr>
                <w:color w:val="000000"/>
                <w:sz w:val="24"/>
                <w:szCs w:val="24"/>
              </w:rPr>
            </w:pPr>
            <w:r w:rsidRPr="00746082">
              <w:rPr>
                <w:color w:val="000000"/>
                <w:sz w:val="24"/>
                <w:szCs w:val="24"/>
              </w:rPr>
              <w:t>25 344,00 ₽</w:t>
            </w:r>
          </w:p>
        </w:tc>
      </w:tr>
      <w:tr w:rsidR="00746082" w:rsidRPr="00746082" w14:paraId="43077C12" w14:textId="77777777" w:rsidTr="00746082">
        <w:trPr>
          <w:trHeight w:val="397"/>
        </w:trPr>
        <w:tc>
          <w:tcPr>
            <w:tcW w:w="3304" w:type="dxa"/>
            <w:hideMark/>
          </w:tcPr>
          <w:p w14:paraId="55A80968" w14:textId="77777777" w:rsidR="00746082" w:rsidRPr="00746082" w:rsidRDefault="00746082" w:rsidP="00746082">
            <w:pPr>
              <w:pStyle w:val="aff6"/>
              <w:ind w:firstLine="29"/>
              <w:rPr>
                <w:color w:val="000000"/>
                <w:sz w:val="24"/>
                <w:szCs w:val="24"/>
              </w:rPr>
            </w:pPr>
            <w:r w:rsidRPr="00746082">
              <w:rPr>
                <w:color w:val="000000"/>
                <w:sz w:val="24"/>
                <w:szCs w:val="24"/>
              </w:rPr>
              <w:t xml:space="preserve">      Доработка и модификация форм</w:t>
            </w:r>
          </w:p>
        </w:tc>
        <w:tc>
          <w:tcPr>
            <w:tcW w:w="3304" w:type="dxa"/>
            <w:hideMark/>
          </w:tcPr>
          <w:p w14:paraId="2A7DB0F3" w14:textId="77777777" w:rsidR="00746082" w:rsidRPr="00746082" w:rsidRDefault="00746082" w:rsidP="00746082">
            <w:pPr>
              <w:pStyle w:val="aff6"/>
              <w:ind w:firstLine="29"/>
              <w:rPr>
                <w:color w:val="000000"/>
                <w:sz w:val="24"/>
                <w:szCs w:val="24"/>
              </w:rPr>
            </w:pPr>
            <w:r w:rsidRPr="00746082">
              <w:rPr>
                <w:color w:val="000000"/>
                <w:sz w:val="24"/>
                <w:szCs w:val="24"/>
              </w:rPr>
              <w:t>12 дней</w:t>
            </w:r>
          </w:p>
        </w:tc>
        <w:tc>
          <w:tcPr>
            <w:tcW w:w="3304" w:type="dxa"/>
            <w:hideMark/>
          </w:tcPr>
          <w:p w14:paraId="32FA2FC6" w14:textId="77777777" w:rsidR="00746082" w:rsidRPr="00746082" w:rsidRDefault="00746082" w:rsidP="00746082">
            <w:pPr>
              <w:pStyle w:val="aff6"/>
              <w:ind w:firstLine="29"/>
              <w:rPr>
                <w:color w:val="000000"/>
                <w:sz w:val="24"/>
                <w:szCs w:val="24"/>
              </w:rPr>
            </w:pPr>
            <w:r w:rsidRPr="00746082">
              <w:rPr>
                <w:color w:val="000000"/>
                <w:sz w:val="24"/>
                <w:szCs w:val="24"/>
              </w:rPr>
              <w:t>25 344,00 ₽</w:t>
            </w:r>
          </w:p>
        </w:tc>
      </w:tr>
      <w:tr w:rsidR="00746082" w:rsidRPr="00746082" w14:paraId="707D1447" w14:textId="77777777" w:rsidTr="00746082">
        <w:trPr>
          <w:trHeight w:val="397"/>
        </w:trPr>
        <w:tc>
          <w:tcPr>
            <w:tcW w:w="3304" w:type="dxa"/>
            <w:hideMark/>
          </w:tcPr>
          <w:p w14:paraId="112FA0C6" w14:textId="77777777" w:rsidR="00746082" w:rsidRPr="00746082" w:rsidRDefault="00746082" w:rsidP="00746082">
            <w:pPr>
              <w:pStyle w:val="aff6"/>
              <w:ind w:firstLine="29"/>
              <w:rPr>
                <w:color w:val="000000"/>
                <w:sz w:val="24"/>
                <w:szCs w:val="24"/>
              </w:rPr>
            </w:pPr>
            <w:r w:rsidRPr="00746082">
              <w:rPr>
                <w:color w:val="000000"/>
                <w:sz w:val="24"/>
                <w:szCs w:val="24"/>
              </w:rPr>
              <w:t xml:space="preserve">      Доработка и модификация отчетов</w:t>
            </w:r>
          </w:p>
        </w:tc>
        <w:tc>
          <w:tcPr>
            <w:tcW w:w="3304" w:type="dxa"/>
            <w:hideMark/>
          </w:tcPr>
          <w:p w14:paraId="6B37846C" w14:textId="77777777" w:rsidR="00746082" w:rsidRPr="00746082" w:rsidRDefault="00746082" w:rsidP="00746082">
            <w:pPr>
              <w:pStyle w:val="aff6"/>
              <w:ind w:firstLine="29"/>
              <w:rPr>
                <w:color w:val="000000"/>
                <w:sz w:val="24"/>
                <w:szCs w:val="24"/>
              </w:rPr>
            </w:pPr>
            <w:r w:rsidRPr="00746082">
              <w:rPr>
                <w:color w:val="000000"/>
                <w:sz w:val="24"/>
                <w:szCs w:val="24"/>
              </w:rPr>
              <w:t>12 дней</w:t>
            </w:r>
          </w:p>
        </w:tc>
        <w:tc>
          <w:tcPr>
            <w:tcW w:w="3304" w:type="dxa"/>
            <w:hideMark/>
          </w:tcPr>
          <w:p w14:paraId="4BE021CA" w14:textId="77777777" w:rsidR="00746082" w:rsidRPr="00746082" w:rsidRDefault="00746082" w:rsidP="00746082">
            <w:pPr>
              <w:pStyle w:val="aff6"/>
              <w:ind w:firstLine="29"/>
              <w:rPr>
                <w:color w:val="000000"/>
                <w:sz w:val="24"/>
                <w:szCs w:val="24"/>
              </w:rPr>
            </w:pPr>
            <w:r w:rsidRPr="00746082">
              <w:rPr>
                <w:color w:val="000000"/>
                <w:sz w:val="24"/>
                <w:szCs w:val="24"/>
              </w:rPr>
              <w:t>25 344,00 ₽</w:t>
            </w:r>
          </w:p>
        </w:tc>
      </w:tr>
      <w:tr w:rsidR="00746082" w:rsidRPr="00746082" w14:paraId="09DA1B20" w14:textId="77777777" w:rsidTr="00746082">
        <w:trPr>
          <w:trHeight w:val="397"/>
        </w:trPr>
        <w:tc>
          <w:tcPr>
            <w:tcW w:w="3304" w:type="dxa"/>
            <w:hideMark/>
          </w:tcPr>
          <w:p w14:paraId="097FD617" w14:textId="77777777" w:rsidR="00746082" w:rsidRPr="00746082" w:rsidRDefault="00746082" w:rsidP="00746082">
            <w:pPr>
              <w:pStyle w:val="aff6"/>
              <w:ind w:firstLine="29"/>
              <w:rPr>
                <w:color w:val="000000"/>
                <w:sz w:val="24"/>
                <w:szCs w:val="24"/>
              </w:rPr>
            </w:pPr>
            <w:r w:rsidRPr="00746082">
              <w:rPr>
                <w:color w:val="000000"/>
                <w:sz w:val="24"/>
                <w:szCs w:val="24"/>
              </w:rPr>
              <w:t>Тестирование системы</w:t>
            </w:r>
          </w:p>
        </w:tc>
        <w:tc>
          <w:tcPr>
            <w:tcW w:w="3304" w:type="dxa"/>
            <w:hideMark/>
          </w:tcPr>
          <w:p w14:paraId="0844F239" w14:textId="77777777" w:rsidR="00746082" w:rsidRPr="00746082" w:rsidRDefault="00746082" w:rsidP="00746082">
            <w:pPr>
              <w:pStyle w:val="aff6"/>
              <w:ind w:firstLine="29"/>
              <w:rPr>
                <w:color w:val="000000"/>
                <w:sz w:val="24"/>
                <w:szCs w:val="24"/>
              </w:rPr>
            </w:pPr>
            <w:r w:rsidRPr="00746082">
              <w:rPr>
                <w:color w:val="000000"/>
                <w:sz w:val="24"/>
                <w:szCs w:val="24"/>
              </w:rPr>
              <w:t>50 дней</w:t>
            </w:r>
          </w:p>
        </w:tc>
        <w:tc>
          <w:tcPr>
            <w:tcW w:w="3304" w:type="dxa"/>
            <w:hideMark/>
          </w:tcPr>
          <w:p w14:paraId="580D1B38" w14:textId="77777777" w:rsidR="00746082" w:rsidRPr="00746082" w:rsidRDefault="00746082" w:rsidP="00746082">
            <w:pPr>
              <w:pStyle w:val="aff6"/>
              <w:ind w:firstLine="29"/>
              <w:rPr>
                <w:color w:val="000000"/>
                <w:sz w:val="24"/>
                <w:szCs w:val="24"/>
              </w:rPr>
            </w:pPr>
            <w:r w:rsidRPr="00746082">
              <w:rPr>
                <w:color w:val="000000"/>
                <w:sz w:val="24"/>
                <w:szCs w:val="24"/>
              </w:rPr>
              <w:t>1 153 600,00 ₽</w:t>
            </w:r>
          </w:p>
        </w:tc>
      </w:tr>
      <w:tr w:rsidR="00746082" w:rsidRPr="00746082" w14:paraId="5CE375DA" w14:textId="77777777" w:rsidTr="00746082">
        <w:trPr>
          <w:trHeight w:val="397"/>
        </w:trPr>
        <w:tc>
          <w:tcPr>
            <w:tcW w:w="3304" w:type="dxa"/>
            <w:hideMark/>
          </w:tcPr>
          <w:p w14:paraId="0F4F3DB2" w14:textId="77777777" w:rsidR="00746082" w:rsidRPr="00746082" w:rsidRDefault="00746082" w:rsidP="00746082">
            <w:pPr>
              <w:pStyle w:val="aff6"/>
              <w:ind w:firstLine="29"/>
              <w:rPr>
                <w:color w:val="000000"/>
                <w:sz w:val="24"/>
                <w:szCs w:val="24"/>
              </w:rPr>
            </w:pPr>
            <w:r w:rsidRPr="00746082">
              <w:rPr>
                <w:color w:val="000000"/>
                <w:sz w:val="24"/>
                <w:szCs w:val="24"/>
              </w:rPr>
              <w:t xml:space="preserve">   Разработка тест-кейсов и сценариев тестирования</w:t>
            </w:r>
          </w:p>
        </w:tc>
        <w:tc>
          <w:tcPr>
            <w:tcW w:w="3304" w:type="dxa"/>
            <w:hideMark/>
          </w:tcPr>
          <w:p w14:paraId="6DFE8970" w14:textId="77777777" w:rsidR="00746082" w:rsidRPr="00746082" w:rsidRDefault="00746082" w:rsidP="00746082">
            <w:pPr>
              <w:pStyle w:val="aff6"/>
              <w:ind w:firstLine="29"/>
              <w:rPr>
                <w:color w:val="000000"/>
                <w:sz w:val="24"/>
                <w:szCs w:val="24"/>
              </w:rPr>
            </w:pPr>
            <w:r w:rsidRPr="00746082">
              <w:rPr>
                <w:color w:val="000000"/>
                <w:sz w:val="24"/>
                <w:szCs w:val="24"/>
              </w:rPr>
              <w:t>5 дней</w:t>
            </w:r>
          </w:p>
        </w:tc>
        <w:tc>
          <w:tcPr>
            <w:tcW w:w="3304" w:type="dxa"/>
            <w:hideMark/>
          </w:tcPr>
          <w:p w14:paraId="58EB7B3B" w14:textId="77777777" w:rsidR="00746082" w:rsidRPr="00746082" w:rsidRDefault="00746082" w:rsidP="00746082">
            <w:pPr>
              <w:pStyle w:val="aff6"/>
              <w:ind w:firstLine="29"/>
              <w:rPr>
                <w:color w:val="000000"/>
                <w:sz w:val="24"/>
                <w:szCs w:val="24"/>
              </w:rPr>
            </w:pPr>
            <w:r w:rsidRPr="00746082">
              <w:rPr>
                <w:color w:val="000000"/>
                <w:sz w:val="24"/>
                <w:szCs w:val="24"/>
              </w:rPr>
              <w:t>48 000,00 ₽</w:t>
            </w:r>
          </w:p>
        </w:tc>
      </w:tr>
      <w:tr w:rsidR="00746082" w:rsidRPr="00746082" w14:paraId="22645C1E" w14:textId="77777777" w:rsidTr="00746082">
        <w:trPr>
          <w:trHeight w:val="397"/>
        </w:trPr>
        <w:tc>
          <w:tcPr>
            <w:tcW w:w="3304" w:type="dxa"/>
            <w:hideMark/>
          </w:tcPr>
          <w:p w14:paraId="1D2D09DC" w14:textId="77777777" w:rsidR="00746082" w:rsidRPr="00746082" w:rsidRDefault="00746082" w:rsidP="00746082">
            <w:pPr>
              <w:pStyle w:val="aff6"/>
              <w:ind w:firstLine="29"/>
              <w:rPr>
                <w:color w:val="000000"/>
                <w:sz w:val="24"/>
                <w:szCs w:val="24"/>
              </w:rPr>
            </w:pPr>
            <w:r w:rsidRPr="00746082">
              <w:rPr>
                <w:color w:val="000000"/>
                <w:sz w:val="24"/>
                <w:szCs w:val="24"/>
              </w:rPr>
              <w:t xml:space="preserve">   Проверка работоспособности базового функционала</w:t>
            </w:r>
          </w:p>
        </w:tc>
        <w:tc>
          <w:tcPr>
            <w:tcW w:w="3304" w:type="dxa"/>
            <w:hideMark/>
          </w:tcPr>
          <w:p w14:paraId="63DFF258" w14:textId="77777777" w:rsidR="00746082" w:rsidRPr="00746082" w:rsidRDefault="00746082" w:rsidP="00746082">
            <w:pPr>
              <w:pStyle w:val="aff6"/>
              <w:ind w:firstLine="29"/>
              <w:rPr>
                <w:color w:val="000000"/>
                <w:sz w:val="24"/>
                <w:szCs w:val="24"/>
              </w:rPr>
            </w:pPr>
            <w:r w:rsidRPr="00746082">
              <w:rPr>
                <w:color w:val="000000"/>
                <w:sz w:val="24"/>
                <w:szCs w:val="24"/>
              </w:rPr>
              <w:t>5 дней</w:t>
            </w:r>
          </w:p>
        </w:tc>
        <w:tc>
          <w:tcPr>
            <w:tcW w:w="3304" w:type="dxa"/>
            <w:hideMark/>
          </w:tcPr>
          <w:p w14:paraId="2161075E" w14:textId="77777777" w:rsidR="00746082" w:rsidRPr="00746082" w:rsidRDefault="00746082" w:rsidP="00746082">
            <w:pPr>
              <w:pStyle w:val="aff6"/>
              <w:ind w:firstLine="29"/>
              <w:rPr>
                <w:color w:val="000000"/>
                <w:sz w:val="24"/>
                <w:szCs w:val="24"/>
              </w:rPr>
            </w:pPr>
            <w:r w:rsidRPr="00746082">
              <w:rPr>
                <w:color w:val="000000"/>
                <w:sz w:val="24"/>
                <w:szCs w:val="24"/>
              </w:rPr>
              <w:t>17 600,00 ₽</w:t>
            </w:r>
          </w:p>
        </w:tc>
      </w:tr>
      <w:tr w:rsidR="00746082" w:rsidRPr="00746082" w14:paraId="0D20C619" w14:textId="77777777" w:rsidTr="00746082">
        <w:trPr>
          <w:trHeight w:val="397"/>
        </w:trPr>
        <w:tc>
          <w:tcPr>
            <w:tcW w:w="3304" w:type="dxa"/>
            <w:hideMark/>
          </w:tcPr>
          <w:p w14:paraId="7F2EC2DC" w14:textId="77777777" w:rsidR="00746082" w:rsidRPr="00746082" w:rsidRDefault="00746082" w:rsidP="00746082">
            <w:pPr>
              <w:pStyle w:val="aff6"/>
              <w:ind w:firstLine="29"/>
              <w:rPr>
                <w:color w:val="000000"/>
                <w:sz w:val="24"/>
                <w:szCs w:val="24"/>
              </w:rPr>
            </w:pPr>
            <w:r w:rsidRPr="00746082">
              <w:rPr>
                <w:color w:val="000000"/>
                <w:sz w:val="24"/>
                <w:szCs w:val="24"/>
              </w:rPr>
              <w:t xml:space="preserve">   Проверка интеграции модулей</w:t>
            </w:r>
          </w:p>
        </w:tc>
        <w:tc>
          <w:tcPr>
            <w:tcW w:w="3304" w:type="dxa"/>
            <w:hideMark/>
          </w:tcPr>
          <w:p w14:paraId="3FF67B91" w14:textId="77777777" w:rsidR="00746082" w:rsidRPr="00746082" w:rsidRDefault="00746082" w:rsidP="00746082">
            <w:pPr>
              <w:pStyle w:val="aff6"/>
              <w:ind w:firstLine="29"/>
              <w:rPr>
                <w:color w:val="000000"/>
                <w:sz w:val="24"/>
                <w:szCs w:val="24"/>
              </w:rPr>
            </w:pPr>
            <w:r w:rsidRPr="00746082">
              <w:rPr>
                <w:color w:val="000000"/>
                <w:sz w:val="24"/>
                <w:szCs w:val="24"/>
              </w:rPr>
              <w:t>10 дней</w:t>
            </w:r>
          </w:p>
        </w:tc>
        <w:tc>
          <w:tcPr>
            <w:tcW w:w="3304" w:type="dxa"/>
            <w:hideMark/>
          </w:tcPr>
          <w:p w14:paraId="6DEF3713" w14:textId="77777777" w:rsidR="00746082" w:rsidRPr="00746082" w:rsidRDefault="00746082" w:rsidP="00746082">
            <w:pPr>
              <w:pStyle w:val="aff6"/>
              <w:ind w:firstLine="29"/>
              <w:rPr>
                <w:color w:val="000000"/>
                <w:sz w:val="24"/>
                <w:szCs w:val="24"/>
              </w:rPr>
            </w:pPr>
            <w:r w:rsidRPr="00746082">
              <w:rPr>
                <w:color w:val="000000"/>
                <w:sz w:val="24"/>
                <w:szCs w:val="24"/>
              </w:rPr>
              <w:t>208 000,00 ₽</w:t>
            </w:r>
          </w:p>
        </w:tc>
      </w:tr>
      <w:tr w:rsidR="00746082" w:rsidRPr="00746082" w14:paraId="4EDB03BD" w14:textId="77777777" w:rsidTr="00746082">
        <w:trPr>
          <w:trHeight w:val="397"/>
        </w:trPr>
        <w:tc>
          <w:tcPr>
            <w:tcW w:w="3304" w:type="dxa"/>
            <w:hideMark/>
          </w:tcPr>
          <w:p w14:paraId="3D5C59AA" w14:textId="77777777" w:rsidR="00746082" w:rsidRPr="00746082" w:rsidRDefault="00746082" w:rsidP="00746082">
            <w:pPr>
              <w:pStyle w:val="aff6"/>
              <w:ind w:firstLine="29"/>
              <w:rPr>
                <w:color w:val="000000"/>
                <w:sz w:val="24"/>
                <w:szCs w:val="24"/>
              </w:rPr>
            </w:pPr>
            <w:r w:rsidRPr="00746082">
              <w:rPr>
                <w:color w:val="000000"/>
                <w:sz w:val="24"/>
                <w:szCs w:val="24"/>
              </w:rPr>
              <w:t xml:space="preserve">   Выявление ошибок в системе</w:t>
            </w:r>
          </w:p>
        </w:tc>
        <w:tc>
          <w:tcPr>
            <w:tcW w:w="3304" w:type="dxa"/>
            <w:hideMark/>
          </w:tcPr>
          <w:p w14:paraId="1AE8AB86" w14:textId="77777777" w:rsidR="00746082" w:rsidRPr="00746082" w:rsidRDefault="00746082" w:rsidP="00746082">
            <w:pPr>
              <w:pStyle w:val="aff6"/>
              <w:ind w:firstLine="29"/>
              <w:rPr>
                <w:color w:val="000000"/>
                <w:sz w:val="24"/>
                <w:szCs w:val="24"/>
              </w:rPr>
            </w:pPr>
            <w:r w:rsidRPr="00746082">
              <w:rPr>
                <w:color w:val="000000"/>
                <w:sz w:val="24"/>
                <w:szCs w:val="24"/>
              </w:rPr>
              <w:t>5 дней</w:t>
            </w:r>
          </w:p>
        </w:tc>
        <w:tc>
          <w:tcPr>
            <w:tcW w:w="3304" w:type="dxa"/>
            <w:hideMark/>
          </w:tcPr>
          <w:p w14:paraId="6B08E235" w14:textId="77777777" w:rsidR="00746082" w:rsidRPr="00746082" w:rsidRDefault="00746082" w:rsidP="00746082">
            <w:pPr>
              <w:pStyle w:val="aff6"/>
              <w:ind w:firstLine="29"/>
              <w:rPr>
                <w:color w:val="000000"/>
                <w:sz w:val="24"/>
                <w:szCs w:val="24"/>
              </w:rPr>
            </w:pPr>
            <w:r w:rsidRPr="00746082">
              <w:rPr>
                <w:color w:val="000000"/>
                <w:sz w:val="24"/>
                <w:szCs w:val="24"/>
              </w:rPr>
              <w:t>16 000,00 ₽</w:t>
            </w:r>
          </w:p>
        </w:tc>
      </w:tr>
      <w:tr w:rsidR="00746082" w:rsidRPr="00746082" w14:paraId="192E154A" w14:textId="77777777" w:rsidTr="00746082">
        <w:trPr>
          <w:trHeight w:val="397"/>
        </w:trPr>
        <w:tc>
          <w:tcPr>
            <w:tcW w:w="3304" w:type="dxa"/>
            <w:hideMark/>
          </w:tcPr>
          <w:p w14:paraId="432B467F" w14:textId="77777777" w:rsidR="00746082" w:rsidRPr="00746082" w:rsidRDefault="00746082" w:rsidP="00746082">
            <w:pPr>
              <w:pStyle w:val="aff6"/>
              <w:ind w:firstLine="29"/>
              <w:rPr>
                <w:color w:val="000000"/>
                <w:sz w:val="24"/>
                <w:szCs w:val="24"/>
              </w:rPr>
            </w:pPr>
            <w:r w:rsidRPr="00746082">
              <w:rPr>
                <w:color w:val="000000"/>
                <w:sz w:val="24"/>
                <w:szCs w:val="24"/>
              </w:rPr>
              <w:lastRenderedPageBreak/>
              <w:t xml:space="preserve">   Оптимизация и устранение ошибок</w:t>
            </w:r>
          </w:p>
        </w:tc>
        <w:tc>
          <w:tcPr>
            <w:tcW w:w="3304" w:type="dxa"/>
            <w:hideMark/>
          </w:tcPr>
          <w:p w14:paraId="6E3C51FF" w14:textId="77777777" w:rsidR="00746082" w:rsidRPr="00746082" w:rsidRDefault="00746082" w:rsidP="00746082">
            <w:pPr>
              <w:pStyle w:val="aff6"/>
              <w:ind w:firstLine="29"/>
              <w:rPr>
                <w:color w:val="000000"/>
                <w:sz w:val="24"/>
                <w:szCs w:val="24"/>
              </w:rPr>
            </w:pPr>
            <w:r w:rsidRPr="00746082">
              <w:rPr>
                <w:color w:val="000000"/>
                <w:sz w:val="24"/>
                <w:szCs w:val="24"/>
              </w:rPr>
              <w:t>30 дней</w:t>
            </w:r>
          </w:p>
        </w:tc>
        <w:tc>
          <w:tcPr>
            <w:tcW w:w="3304" w:type="dxa"/>
            <w:hideMark/>
          </w:tcPr>
          <w:p w14:paraId="1B229801" w14:textId="77777777" w:rsidR="00746082" w:rsidRPr="00746082" w:rsidRDefault="00746082" w:rsidP="00746082">
            <w:pPr>
              <w:pStyle w:val="aff6"/>
              <w:ind w:firstLine="29"/>
              <w:rPr>
                <w:color w:val="000000"/>
                <w:sz w:val="24"/>
                <w:szCs w:val="24"/>
              </w:rPr>
            </w:pPr>
            <w:r w:rsidRPr="00746082">
              <w:rPr>
                <w:color w:val="000000"/>
                <w:sz w:val="24"/>
                <w:szCs w:val="24"/>
              </w:rPr>
              <w:t>864 000,00 ₽</w:t>
            </w:r>
          </w:p>
        </w:tc>
      </w:tr>
      <w:tr w:rsidR="00746082" w:rsidRPr="00746082" w14:paraId="3765135A" w14:textId="77777777" w:rsidTr="00746082">
        <w:trPr>
          <w:trHeight w:val="397"/>
        </w:trPr>
        <w:tc>
          <w:tcPr>
            <w:tcW w:w="3304" w:type="dxa"/>
            <w:hideMark/>
          </w:tcPr>
          <w:p w14:paraId="17F370D5" w14:textId="77777777" w:rsidR="00746082" w:rsidRPr="00746082" w:rsidRDefault="00746082" w:rsidP="00746082">
            <w:pPr>
              <w:pStyle w:val="aff6"/>
              <w:ind w:firstLine="29"/>
              <w:rPr>
                <w:color w:val="000000"/>
                <w:sz w:val="24"/>
                <w:szCs w:val="24"/>
              </w:rPr>
            </w:pPr>
            <w:r w:rsidRPr="00746082">
              <w:rPr>
                <w:color w:val="000000"/>
                <w:sz w:val="24"/>
                <w:szCs w:val="24"/>
              </w:rPr>
              <w:t>Миграция данных</w:t>
            </w:r>
          </w:p>
        </w:tc>
        <w:tc>
          <w:tcPr>
            <w:tcW w:w="3304" w:type="dxa"/>
            <w:hideMark/>
          </w:tcPr>
          <w:p w14:paraId="713C50A6" w14:textId="77777777" w:rsidR="00746082" w:rsidRPr="00746082" w:rsidRDefault="00746082" w:rsidP="00746082">
            <w:pPr>
              <w:pStyle w:val="aff6"/>
              <w:ind w:firstLine="29"/>
              <w:rPr>
                <w:color w:val="000000"/>
                <w:sz w:val="24"/>
                <w:szCs w:val="24"/>
              </w:rPr>
            </w:pPr>
            <w:r w:rsidRPr="00746082">
              <w:rPr>
                <w:color w:val="000000"/>
                <w:sz w:val="24"/>
                <w:szCs w:val="24"/>
              </w:rPr>
              <w:t>34 дней</w:t>
            </w:r>
          </w:p>
        </w:tc>
        <w:tc>
          <w:tcPr>
            <w:tcW w:w="3304" w:type="dxa"/>
            <w:hideMark/>
          </w:tcPr>
          <w:p w14:paraId="31EEF621" w14:textId="77777777" w:rsidR="00746082" w:rsidRPr="00746082" w:rsidRDefault="00746082" w:rsidP="00746082">
            <w:pPr>
              <w:pStyle w:val="aff6"/>
              <w:ind w:firstLine="29"/>
              <w:rPr>
                <w:color w:val="000000"/>
                <w:sz w:val="24"/>
                <w:szCs w:val="24"/>
              </w:rPr>
            </w:pPr>
            <w:r w:rsidRPr="00746082">
              <w:rPr>
                <w:color w:val="000000"/>
                <w:sz w:val="24"/>
                <w:szCs w:val="24"/>
              </w:rPr>
              <w:t>326 400,00 ₽</w:t>
            </w:r>
          </w:p>
        </w:tc>
      </w:tr>
      <w:tr w:rsidR="00746082" w:rsidRPr="00746082" w14:paraId="4DC35E14" w14:textId="77777777" w:rsidTr="00746082">
        <w:trPr>
          <w:trHeight w:val="397"/>
        </w:trPr>
        <w:tc>
          <w:tcPr>
            <w:tcW w:w="3304" w:type="dxa"/>
            <w:hideMark/>
          </w:tcPr>
          <w:p w14:paraId="3BA4227C" w14:textId="77777777" w:rsidR="00746082" w:rsidRPr="00746082" w:rsidRDefault="00746082" w:rsidP="00746082">
            <w:pPr>
              <w:pStyle w:val="aff6"/>
              <w:ind w:firstLine="29"/>
              <w:rPr>
                <w:color w:val="000000"/>
                <w:sz w:val="24"/>
                <w:szCs w:val="24"/>
              </w:rPr>
            </w:pPr>
            <w:r w:rsidRPr="00746082">
              <w:rPr>
                <w:color w:val="000000"/>
                <w:sz w:val="24"/>
                <w:szCs w:val="24"/>
              </w:rPr>
              <w:t xml:space="preserve">   Подготовка данных из старых систем к переносу</w:t>
            </w:r>
          </w:p>
        </w:tc>
        <w:tc>
          <w:tcPr>
            <w:tcW w:w="3304" w:type="dxa"/>
            <w:hideMark/>
          </w:tcPr>
          <w:p w14:paraId="22CBD121" w14:textId="77777777" w:rsidR="00746082" w:rsidRPr="00746082" w:rsidRDefault="00746082" w:rsidP="00746082">
            <w:pPr>
              <w:pStyle w:val="aff6"/>
              <w:ind w:firstLine="29"/>
              <w:rPr>
                <w:color w:val="000000"/>
                <w:sz w:val="24"/>
                <w:szCs w:val="24"/>
              </w:rPr>
            </w:pPr>
            <w:r w:rsidRPr="00746082">
              <w:rPr>
                <w:color w:val="000000"/>
                <w:sz w:val="24"/>
                <w:szCs w:val="24"/>
              </w:rPr>
              <w:t>5 дней</w:t>
            </w:r>
          </w:p>
        </w:tc>
        <w:tc>
          <w:tcPr>
            <w:tcW w:w="3304" w:type="dxa"/>
            <w:hideMark/>
          </w:tcPr>
          <w:p w14:paraId="0022AFEA" w14:textId="77777777" w:rsidR="00746082" w:rsidRPr="00746082" w:rsidRDefault="00746082" w:rsidP="00746082">
            <w:pPr>
              <w:pStyle w:val="aff6"/>
              <w:ind w:firstLine="29"/>
              <w:rPr>
                <w:color w:val="000000"/>
                <w:sz w:val="24"/>
                <w:szCs w:val="24"/>
              </w:rPr>
            </w:pPr>
            <w:r w:rsidRPr="00746082">
              <w:rPr>
                <w:color w:val="000000"/>
                <w:sz w:val="24"/>
                <w:szCs w:val="24"/>
              </w:rPr>
              <w:t>48 000,00 ₽</w:t>
            </w:r>
          </w:p>
        </w:tc>
      </w:tr>
      <w:tr w:rsidR="00746082" w:rsidRPr="00746082" w14:paraId="7E9B1268" w14:textId="77777777" w:rsidTr="00746082">
        <w:trPr>
          <w:trHeight w:val="397"/>
        </w:trPr>
        <w:tc>
          <w:tcPr>
            <w:tcW w:w="3304" w:type="dxa"/>
            <w:hideMark/>
          </w:tcPr>
          <w:p w14:paraId="5AFCF657" w14:textId="77777777" w:rsidR="00746082" w:rsidRPr="00746082" w:rsidRDefault="00746082" w:rsidP="00746082">
            <w:pPr>
              <w:pStyle w:val="aff6"/>
              <w:ind w:firstLine="29"/>
              <w:rPr>
                <w:color w:val="000000"/>
                <w:sz w:val="24"/>
                <w:szCs w:val="24"/>
              </w:rPr>
            </w:pPr>
            <w:r w:rsidRPr="00746082">
              <w:rPr>
                <w:color w:val="000000"/>
                <w:sz w:val="24"/>
                <w:szCs w:val="24"/>
              </w:rPr>
              <w:t xml:space="preserve">   Очистка и нормализация данных</w:t>
            </w:r>
          </w:p>
        </w:tc>
        <w:tc>
          <w:tcPr>
            <w:tcW w:w="3304" w:type="dxa"/>
            <w:hideMark/>
          </w:tcPr>
          <w:p w14:paraId="35833E00" w14:textId="77777777" w:rsidR="00746082" w:rsidRPr="00746082" w:rsidRDefault="00746082" w:rsidP="00746082">
            <w:pPr>
              <w:pStyle w:val="aff6"/>
              <w:ind w:firstLine="29"/>
              <w:rPr>
                <w:color w:val="000000"/>
                <w:sz w:val="24"/>
                <w:szCs w:val="24"/>
              </w:rPr>
            </w:pPr>
            <w:r w:rsidRPr="00746082">
              <w:rPr>
                <w:color w:val="000000"/>
                <w:sz w:val="24"/>
                <w:szCs w:val="24"/>
              </w:rPr>
              <w:t>5 дней</w:t>
            </w:r>
          </w:p>
        </w:tc>
        <w:tc>
          <w:tcPr>
            <w:tcW w:w="3304" w:type="dxa"/>
            <w:hideMark/>
          </w:tcPr>
          <w:p w14:paraId="06EE4A0A" w14:textId="77777777" w:rsidR="00746082" w:rsidRPr="00746082" w:rsidRDefault="00746082" w:rsidP="00746082">
            <w:pPr>
              <w:pStyle w:val="aff6"/>
              <w:ind w:firstLine="29"/>
              <w:rPr>
                <w:color w:val="000000"/>
                <w:sz w:val="24"/>
                <w:szCs w:val="24"/>
              </w:rPr>
            </w:pPr>
            <w:r w:rsidRPr="00746082">
              <w:rPr>
                <w:color w:val="000000"/>
                <w:sz w:val="24"/>
                <w:szCs w:val="24"/>
              </w:rPr>
              <w:t>48 000,00 ₽</w:t>
            </w:r>
          </w:p>
        </w:tc>
      </w:tr>
      <w:tr w:rsidR="00746082" w:rsidRPr="00746082" w14:paraId="21DD590F" w14:textId="77777777" w:rsidTr="00746082">
        <w:trPr>
          <w:trHeight w:val="397"/>
        </w:trPr>
        <w:tc>
          <w:tcPr>
            <w:tcW w:w="3304" w:type="dxa"/>
            <w:hideMark/>
          </w:tcPr>
          <w:p w14:paraId="1E1E2980" w14:textId="77777777" w:rsidR="00746082" w:rsidRPr="00746082" w:rsidRDefault="00746082" w:rsidP="00746082">
            <w:pPr>
              <w:pStyle w:val="aff6"/>
              <w:ind w:firstLine="29"/>
              <w:rPr>
                <w:color w:val="000000"/>
                <w:sz w:val="24"/>
                <w:szCs w:val="24"/>
              </w:rPr>
            </w:pPr>
            <w:r w:rsidRPr="00746082">
              <w:rPr>
                <w:color w:val="000000"/>
                <w:sz w:val="24"/>
                <w:szCs w:val="24"/>
              </w:rPr>
              <w:t xml:space="preserve">   Настройка механизмов переноса данных</w:t>
            </w:r>
          </w:p>
        </w:tc>
        <w:tc>
          <w:tcPr>
            <w:tcW w:w="3304" w:type="dxa"/>
            <w:hideMark/>
          </w:tcPr>
          <w:p w14:paraId="062AE7F3" w14:textId="77777777" w:rsidR="00746082" w:rsidRPr="00746082" w:rsidRDefault="00746082" w:rsidP="00746082">
            <w:pPr>
              <w:pStyle w:val="aff6"/>
              <w:ind w:firstLine="29"/>
              <w:rPr>
                <w:color w:val="000000"/>
                <w:sz w:val="24"/>
                <w:szCs w:val="24"/>
              </w:rPr>
            </w:pPr>
            <w:r w:rsidRPr="00746082">
              <w:rPr>
                <w:color w:val="000000"/>
                <w:sz w:val="24"/>
                <w:szCs w:val="24"/>
              </w:rPr>
              <w:t>10 дней</w:t>
            </w:r>
          </w:p>
        </w:tc>
        <w:tc>
          <w:tcPr>
            <w:tcW w:w="3304" w:type="dxa"/>
            <w:hideMark/>
          </w:tcPr>
          <w:p w14:paraId="3710FD97" w14:textId="77777777" w:rsidR="00746082" w:rsidRPr="00746082" w:rsidRDefault="00746082" w:rsidP="00746082">
            <w:pPr>
              <w:pStyle w:val="aff6"/>
              <w:ind w:firstLine="29"/>
              <w:rPr>
                <w:color w:val="000000"/>
                <w:sz w:val="24"/>
                <w:szCs w:val="24"/>
              </w:rPr>
            </w:pPr>
            <w:r w:rsidRPr="00746082">
              <w:rPr>
                <w:color w:val="000000"/>
                <w:sz w:val="24"/>
                <w:szCs w:val="24"/>
              </w:rPr>
              <w:t>96 000,00 ₽</w:t>
            </w:r>
          </w:p>
        </w:tc>
      </w:tr>
      <w:tr w:rsidR="00746082" w:rsidRPr="00746082" w14:paraId="2B37DA9F" w14:textId="77777777" w:rsidTr="00746082">
        <w:trPr>
          <w:trHeight w:val="397"/>
        </w:trPr>
        <w:tc>
          <w:tcPr>
            <w:tcW w:w="3304" w:type="dxa"/>
            <w:hideMark/>
          </w:tcPr>
          <w:p w14:paraId="43AE47B3" w14:textId="77777777" w:rsidR="00746082" w:rsidRPr="00746082" w:rsidRDefault="00746082" w:rsidP="00746082">
            <w:pPr>
              <w:pStyle w:val="aff6"/>
              <w:ind w:firstLine="29"/>
              <w:rPr>
                <w:color w:val="000000"/>
                <w:sz w:val="24"/>
                <w:szCs w:val="24"/>
              </w:rPr>
            </w:pPr>
            <w:r w:rsidRPr="00746082">
              <w:rPr>
                <w:color w:val="000000"/>
                <w:sz w:val="24"/>
                <w:szCs w:val="24"/>
              </w:rPr>
              <w:t xml:space="preserve">   Проведение миграции</w:t>
            </w:r>
          </w:p>
        </w:tc>
        <w:tc>
          <w:tcPr>
            <w:tcW w:w="3304" w:type="dxa"/>
            <w:hideMark/>
          </w:tcPr>
          <w:p w14:paraId="10018129" w14:textId="77777777" w:rsidR="00746082" w:rsidRPr="00746082" w:rsidRDefault="00746082" w:rsidP="00746082">
            <w:pPr>
              <w:pStyle w:val="aff6"/>
              <w:ind w:firstLine="29"/>
              <w:rPr>
                <w:color w:val="000000"/>
                <w:sz w:val="24"/>
                <w:szCs w:val="24"/>
              </w:rPr>
            </w:pPr>
            <w:r w:rsidRPr="00746082">
              <w:rPr>
                <w:color w:val="000000"/>
                <w:sz w:val="24"/>
                <w:szCs w:val="24"/>
              </w:rPr>
              <w:t>4 дней</w:t>
            </w:r>
          </w:p>
        </w:tc>
        <w:tc>
          <w:tcPr>
            <w:tcW w:w="3304" w:type="dxa"/>
            <w:hideMark/>
          </w:tcPr>
          <w:p w14:paraId="24C4C149" w14:textId="77777777" w:rsidR="00746082" w:rsidRPr="00746082" w:rsidRDefault="00746082" w:rsidP="00746082">
            <w:pPr>
              <w:pStyle w:val="aff6"/>
              <w:ind w:firstLine="29"/>
              <w:rPr>
                <w:color w:val="000000"/>
                <w:sz w:val="24"/>
                <w:szCs w:val="24"/>
              </w:rPr>
            </w:pPr>
            <w:r w:rsidRPr="00746082">
              <w:rPr>
                <w:color w:val="000000"/>
                <w:sz w:val="24"/>
                <w:szCs w:val="24"/>
              </w:rPr>
              <w:t>38 400,00 ₽</w:t>
            </w:r>
          </w:p>
        </w:tc>
      </w:tr>
      <w:tr w:rsidR="00746082" w:rsidRPr="00746082" w14:paraId="39BF3014" w14:textId="77777777" w:rsidTr="00746082">
        <w:trPr>
          <w:trHeight w:val="397"/>
        </w:trPr>
        <w:tc>
          <w:tcPr>
            <w:tcW w:w="3304" w:type="dxa"/>
            <w:hideMark/>
          </w:tcPr>
          <w:p w14:paraId="18CADC15" w14:textId="77777777" w:rsidR="00746082" w:rsidRPr="00746082" w:rsidRDefault="00746082" w:rsidP="00746082">
            <w:pPr>
              <w:pStyle w:val="aff6"/>
              <w:ind w:firstLine="29"/>
              <w:rPr>
                <w:color w:val="000000"/>
                <w:sz w:val="24"/>
                <w:szCs w:val="24"/>
              </w:rPr>
            </w:pPr>
            <w:r w:rsidRPr="00746082">
              <w:rPr>
                <w:color w:val="000000"/>
                <w:sz w:val="24"/>
                <w:szCs w:val="24"/>
              </w:rPr>
              <w:t xml:space="preserve">   Коррекция данных</w:t>
            </w:r>
          </w:p>
        </w:tc>
        <w:tc>
          <w:tcPr>
            <w:tcW w:w="3304" w:type="dxa"/>
            <w:hideMark/>
          </w:tcPr>
          <w:p w14:paraId="3969CEB2" w14:textId="77777777" w:rsidR="00746082" w:rsidRPr="00746082" w:rsidRDefault="00746082" w:rsidP="00746082">
            <w:pPr>
              <w:pStyle w:val="aff6"/>
              <w:ind w:firstLine="29"/>
              <w:rPr>
                <w:color w:val="000000"/>
                <w:sz w:val="24"/>
                <w:szCs w:val="24"/>
              </w:rPr>
            </w:pPr>
            <w:r w:rsidRPr="00746082">
              <w:rPr>
                <w:color w:val="000000"/>
                <w:sz w:val="24"/>
                <w:szCs w:val="24"/>
              </w:rPr>
              <w:t>10 дней</w:t>
            </w:r>
          </w:p>
        </w:tc>
        <w:tc>
          <w:tcPr>
            <w:tcW w:w="3304" w:type="dxa"/>
            <w:hideMark/>
          </w:tcPr>
          <w:p w14:paraId="2B2B5DEE" w14:textId="77777777" w:rsidR="00746082" w:rsidRPr="00746082" w:rsidRDefault="00746082" w:rsidP="00746082">
            <w:pPr>
              <w:pStyle w:val="aff6"/>
              <w:ind w:firstLine="29"/>
              <w:rPr>
                <w:color w:val="000000"/>
                <w:sz w:val="24"/>
                <w:szCs w:val="24"/>
              </w:rPr>
            </w:pPr>
            <w:r w:rsidRPr="00746082">
              <w:rPr>
                <w:color w:val="000000"/>
                <w:sz w:val="24"/>
                <w:szCs w:val="24"/>
              </w:rPr>
              <w:t>96 000,00 ₽</w:t>
            </w:r>
          </w:p>
        </w:tc>
      </w:tr>
      <w:tr w:rsidR="00746082" w:rsidRPr="00746082" w14:paraId="2CB72B86" w14:textId="77777777" w:rsidTr="00746082">
        <w:trPr>
          <w:trHeight w:val="397"/>
        </w:trPr>
        <w:tc>
          <w:tcPr>
            <w:tcW w:w="3304" w:type="dxa"/>
            <w:hideMark/>
          </w:tcPr>
          <w:p w14:paraId="76A44714" w14:textId="77777777" w:rsidR="00746082" w:rsidRPr="00746082" w:rsidRDefault="00746082" w:rsidP="00746082">
            <w:pPr>
              <w:pStyle w:val="aff6"/>
              <w:ind w:firstLine="29"/>
              <w:rPr>
                <w:color w:val="000000"/>
                <w:sz w:val="24"/>
                <w:szCs w:val="24"/>
              </w:rPr>
            </w:pPr>
            <w:r w:rsidRPr="00746082">
              <w:rPr>
                <w:color w:val="000000"/>
                <w:sz w:val="24"/>
                <w:szCs w:val="24"/>
              </w:rPr>
              <w:t>Тестирование системы на данных компании</w:t>
            </w:r>
          </w:p>
        </w:tc>
        <w:tc>
          <w:tcPr>
            <w:tcW w:w="3304" w:type="dxa"/>
            <w:hideMark/>
          </w:tcPr>
          <w:p w14:paraId="1747C5FA" w14:textId="77777777" w:rsidR="00746082" w:rsidRPr="00746082" w:rsidRDefault="00746082" w:rsidP="00746082">
            <w:pPr>
              <w:pStyle w:val="aff6"/>
              <w:ind w:firstLine="29"/>
              <w:rPr>
                <w:color w:val="000000"/>
                <w:sz w:val="24"/>
                <w:szCs w:val="24"/>
              </w:rPr>
            </w:pPr>
            <w:r w:rsidRPr="00746082">
              <w:rPr>
                <w:color w:val="000000"/>
                <w:sz w:val="24"/>
                <w:szCs w:val="24"/>
              </w:rPr>
              <w:t>26 дней</w:t>
            </w:r>
          </w:p>
        </w:tc>
        <w:tc>
          <w:tcPr>
            <w:tcW w:w="3304" w:type="dxa"/>
            <w:hideMark/>
          </w:tcPr>
          <w:p w14:paraId="3782B71A" w14:textId="77777777" w:rsidR="00746082" w:rsidRPr="00746082" w:rsidRDefault="00746082" w:rsidP="00746082">
            <w:pPr>
              <w:pStyle w:val="aff6"/>
              <w:ind w:firstLine="29"/>
              <w:rPr>
                <w:color w:val="000000"/>
                <w:sz w:val="24"/>
                <w:szCs w:val="24"/>
              </w:rPr>
            </w:pPr>
            <w:r w:rsidRPr="00746082">
              <w:rPr>
                <w:color w:val="000000"/>
                <w:sz w:val="24"/>
                <w:szCs w:val="24"/>
              </w:rPr>
              <w:t>787 200,00 ₽</w:t>
            </w:r>
          </w:p>
        </w:tc>
      </w:tr>
      <w:tr w:rsidR="00746082" w:rsidRPr="00746082" w14:paraId="0638879B" w14:textId="77777777" w:rsidTr="00746082">
        <w:trPr>
          <w:trHeight w:val="397"/>
        </w:trPr>
        <w:tc>
          <w:tcPr>
            <w:tcW w:w="3304" w:type="dxa"/>
            <w:hideMark/>
          </w:tcPr>
          <w:p w14:paraId="0A0D8DAC" w14:textId="77777777" w:rsidR="00746082" w:rsidRPr="00746082" w:rsidRDefault="00746082" w:rsidP="00746082">
            <w:pPr>
              <w:pStyle w:val="aff6"/>
              <w:ind w:firstLine="29"/>
              <w:rPr>
                <w:color w:val="000000"/>
                <w:sz w:val="24"/>
                <w:szCs w:val="24"/>
              </w:rPr>
            </w:pPr>
            <w:r w:rsidRPr="00746082">
              <w:rPr>
                <w:color w:val="000000"/>
                <w:sz w:val="24"/>
                <w:szCs w:val="24"/>
              </w:rPr>
              <w:t xml:space="preserve">   Запуск системы с реальными данными</w:t>
            </w:r>
          </w:p>
        </w:tc>
        <w:tc>
          <w:tcPr>
            <w:tcW w:w="3304" w:type="dxa"/>
            <w:hideMark/>
          </w:tcPr>
          <w:p w14:paraId="4500B8BB" w14:textId="77777777" w:rsidR="00746082" w:rsidRPr="00746082" w:rsidRDefault="00746082" w:rsidP="00746082">
            <w:pPr>
              <w:pStyle w:val="aff6"/>
              <w:ind w:firstLine="29"/>
              <w:rPr>
                <w:color w:val="000000"/>
                <w:sz w:val="24"/>
                <w:szCs w:val="24"/>
              </w:rPr>
            </w:pPr>
            <w:r w:rsidRPr="00746082">
              <w:rPr>
                <w:color w:val="000000"/>
                <w:sz w:val="24"/>
                <w:szCs w:val="24"/>
              </w:rPr>
              <w:t>2 дней</w:t>
            </w:r>
          </w:p>
        </w:tc>
        <w:tc>
          <w:tcPr>
            <w:tcW w:w="3304" w:type="dxa"/>
            <w:hideMark/>
          </w:tcPr>
          <w:p w14:paraId="47BBAF15" w14:textId="77777777" w:rsidR="00746082" w:rsidRPr="00746082" w:rsidRDefault="00746082" w:rsidP="00746082">
            <w:pPr>
              <w:pStyle w:val="aff6"/>
              <w:ind w:firstLine="29"/>
              <w:rPr>
                <w:color w:val="000000"/>
                <w:sz w:val="24"/>
                <w:szCs w:val="24"/>
              </w:rPr>
            </w:pPr>
            <w:r w:rsidRPr="00746082">
              <w:rPr>
                <w:color w:val="000000"/>
                <w:sz w:val="24"/>
                <w:szCs w:val="24"/>
              </w:rPr>
              <w:t>16 000,00 ₽</w:t>
            </w:r>
          </w:p>
        </w:tc>
      </w:tr>
      <w:tr w:rsidR="00746082" w:rsidRPr="00746082" w14:paraId="01582E2B" w14:textId="77777777" w:rsidTr="00746082">
        <w:trPr>
          <w:trHeight w:val="397"/>
        </w:trPr>
        <w:tc>
          <w:tcPr>
            <w:tcW w:w="3304" w:type="dxa"/>
            <w:hideMark/>
          </w:tcPr>
          <w:p w14:paraId="41B70A05" w14:textId="77777777" w:rsidR="00746082" w:rsidRPr="00746082" w:rsidRDefault="00746082" w:rsidP="00746082">
            <w:pPr>
              <w:pStyle w:val="aff6"/>
              <w:ind w:firstLine="29"/>
              <w:rPr>
                <w:color w:val="000000"/>
                <w:sz w:val="24"/>
                <w:szCs w:val="24"/>
              </w:rPr>
            </w:pPr>
            <w:r w:rsidRPr="00746082">
              <w:rPr>
                <w:color w:val="000000"/>
                <w:sz w:val="24"/>
                <w:szCs w:val="24"/>
              </w:rPr>
              <w:t xml:space="preserve">   Проверка корректности расчетов, отчетности и документооборота</w:t>
            </w:r>
          </w:p>
        </w:tc>
        <w:tc>
          <w:tcPr>
            <w:tcW w:w="3304" w:type="dxa"/>
            <w:hideMark/>
          </w:tcPr>
          <w:p w14:paraId="26082AF3" w14:textId="77777777" w:rsidR="00746082" w:rsidRPr="00746082" w:rsidRDefault="00746082" w:rsidP="00746082">
            <w:pPr>
              <w:pStyle w:val="aff6"/>
              <w:ind w:firstLine="29"/>
              <w:rPr>
                <w:color w:val="000000"/>
                <w:sz w:val="24"/>
                <w:szCs w:val="24"/>
              </w:rPr>
            </w:pPr>
            <w:r w:rsidRPr="00746082">
              <w:rPr>
                <w:color w:val="000000"/>
                <w:sz w:val="24"/>
                <w:szCs w:val="24"/>
              </w:rPr>
              <w:t>20 дней</w:t>
            </w:r>
          </w:p>
        </w:tc>
        <w:tc>
          <w:tcPr>
            <w:tcW w:w="3304" w:type="dxa"/>
            <w:hideMark/>
          </w:tcPr>
          <w:p w14:paraId="22646A8B" w14:textId="77777777" w:rsidR="00746082" w:rsidRPr="00746082" w:rsidRDefault="00746082" w:rsidP="00746082">
            <w:pPr>
              <w:pStyle w:val="aff6"/>
              <w:ind w:firstLine="29"/>
              <w:rPr>
                <w:color w:val="000000"/>
                <w:sz w:val="24"/>
                <w:szCs w:val="24"/>
              </w:rPr>
            </w:pPr>
            <w:r w:rsidRPr="00746082">
              <w:rPr>
                <w:color w:val="000000"/>
                <w:sz w:val="24"/>
                <w:szCs w:val="24"/>
              </w:rPr>
              <w:t>256 000,00 ₽</w:t>
            </w:r>
          </w:p>
        </w:tc>
      </w:tr>
      <w:tr w:rsidR="00746082" w:rsidRPr="00746082" w14:paraId="3C073565" w14:textId="77777777" w:rsidTr="00746082">
        <w:trPr>
          <w:trHeight w:val="397"/>
        </w:trPr>
        <w:tc>
          <w:tcPr>
            <w:tcW w:w="3304" w:type="dxa"/>
            <w:hideMark/>
          </w:tcPr>
          <w:p w14:paraId="2EEFC8AA" w14:textId="77777777" w:rsidR="00746082" w:rsidRPr="00746082" w:rsidRDefault="00746082" w:rsidP="00746082">
            <w:pPr>
              <w:pStyle w:val="aff6"/>
              <w:ind w:firstLine="29"/>
              <w:rPr>
                <w:color w:val="000000"/>
                <w:sz w:val="24"/>
                <w:szCs w:val="24"/>
              </w:rPr>
            </w:pPr>
            <w:r w:rsidRPr="00746082">
              <w:rPr>
                <w:color w:val="000000"/>
                <w:sz w:val="24"/>
                <w:szCs w:val="24"/>
              </w:rPr>
              <w:t xml:space="preserve">   Исправление ошибок в работе системы</w:t>
            </w:r>
          </w:p>
        </w:tc>
        <w:tc>
          <w:tcPr>
            <w:tcW w:w="3304" w:type="dxa"/>
            <w:hideMark/>
          </w:tcPr>
          <w:p w14:paraId="3FF1FF92" w14:textId="77777777" w:rsidR="00746082" w:rsidRPr="00746082" w:rsidRDefault="00746082" w:rsidP="00746082">
            <w:pPr>
              <w:pStyle w:val="aff6"/>
              <w:ind w:firstLine="29"/>
              <w:rPr>
                <w:color w:val="000000"/>
                <w:sz w:val="24"/>
                <w:szCs w:val="24"/>
              </w:rPr>
            </w:pPr>
            <w:r w:rsidRPr="00746082">
              <w:rPr>
                <w:color w:val="000000"/>
                <w:sz w:val="24"/>
                <w:szCs w:val="24"/>
              </w:rPr>
              <w:t>20 дней</w:t>
            </w:r>
          </w:p>
        </w:tc>
        <w:tc>
          <w:tcPr>
            <w:tcW w:w="3304" w:type="dxa"/>
            <w:hideMark/>
          </w:tcPr>
          <w:p w14:paraId="41E652E7" w14:textId="77777777" w:rsidR="00746082" w:rsidRPr="00746082" w:rsidRDefault="00746082" w:rsidP="00746082">
            <w:pPr>
              <w:pStyle w:val="aff6"/>
              <w:ind w:firstLine="29"/>
              <w:rPr>
                <w:color w:val="000000"/>
                <w:sz w:val="24"/>
                <w:szCs w:val="24"/>
              </w:rPr>
            </w:pPr>
            <w:r w:rsidRPr="00746082">
              <w:rPr>
                <w:color w:val="000000"/>
                <w:sz w:val="24"/>
                <w:szCs w:val="24"/>
              </w:rPr>
              <w:t>480 000,00 ₽</w:t>
            </w:r>
          </w:p>
        </w:tc>
      </w:tr>
      <w:tr w:rsidR="00746082" w:rsidRPr="00746082" w14:paraId="114B3C33" w14:textId="77777777" w:rsidTr="00746082">
        <w:trPr>
          <w:trHeight w:val="397"/>
        </w:trPr>
        <w:tc>
          <w:tcPr>
            <w:tcW w:w="3304" w:type="dxa"/>
            <w:hideMark/>
          </w:tcPr>
          <w:p w14:paraId="7B98367C" w14:textId="77777777" w:rsidR="00746082" w:rsidRPr="00746082" w:rsidRDefault="00746082" w:rsidP="00746082">
            <w:pPr>
              <w:pStyle w:val="aff6"/>
              <w:ind w:firstLine="29"/>
              <w:rPr>
                <w:color w:val="000000"/>
                <w:sz w:val="24"/>
                <w:szCs w:val="24"/>
              </w:rPr>
            </w:pPr>
            <w:r w:rsidRPr="00746082">
              <w:rPr>
                <w:color w:val="000000"/>
                <w:sz w:val="24"/>
                <w:szCs w:val="24"/>
              </w:rPr>
              <w:t xml:space="preserve">   Подтверждение соответствия системы бизнес-требованиям</w:t>
            </w:r>
          </w:p>
        </w:tc>
        <w:tc>
          <w:tcPr>
            <w:tcW w:w="3304" w:type="dxa"/>
            <w:hideMark/>
          </w:tcPr>
          <w:p w14:paraId="196F283D" w14:textId="77777777" w:rsidR="00746082" w:rsidRPr="00746082" w:rsidRDefault="00746082" w:rsidP="00746082">
            <w:pPr>
              <w:pStyle w:val="aff6"/>
              <w:ind w:firstLine="29"/>
              <w:rPr>
                <w:color w:val="000000"/>
                <w:sz w:val="24"/>
                <w:szCs w:val="24"/>
              </w:rPr>
            </w:pPr>
            <w:r w:rsidRPr="00746082">
              <w:rPr>
                <w:color w:val="000000"/>
                <w:sz w:val="24"/>
                <w:szCs w:val="24"/>
              </w:rPr>
              <w:t>2 дней</w:t>
            </w:r>
          </w:p>
        </w:tc>
        <w:tc>
          <w:tcPr>
            <w:tcW w:w="3304" w:type="dxa"/>
            <w:hideMark/>
          </w:tcPr>
          <w:p w14:paraId="586762EE" w14:textId="77777777" w:rsidR="00746082" w:rsidRPr="00746082" w:rsidRDefault="00746082" w:rsidP="00746082">
            <w:pPr>
              <w:pStyle w:val="aff6"/>
              <w:ind w:firstLine="29"/>
              <w:rPr>
                <w:color w:val="000000"/>
                <w:sz w:val="24"/>
                <w:szCs w:val="24"/>
              </w:rPr>
            </w:pPr>
            <w:r w:rsidRPr="00746082">
              <w:rPr>
                <w:color w:val="000000"/>
                <w:sz w:val="24"/>
                <w:szCs w:val="24"/>
              </w:rPr>
              <w:t>35 200,00 ₽</w:t>
            </w:r>
          </w:p>
        </w:tc>
      </w:tr>
      <w:tr w:rsidR="00746082" w:rsidRPr="00746082" w14:paraId="74A8B2CA" w14:textId="77777777" w:rsidTr="00746082">
        <w:trPr>
          <w:trHeight w:val="397"/>
        </w:trPr>
        <w:tc>
          <w:tcPr>
            <w:tcW w:w="3304" w:type="dxa"/>
            <w:hideMark/>
          </w:tcPr>
          <w:p w14:paraId="0E512E0C" w14:textId="77777777" w:rsidR="00746082" w:rsidRPr="00746082" w:rsidRDefault="00746082" w:rsidP="00746082">
            <w:pPr>
              <w:pStyle w:val="aff6"/>
              <w:ind w:firstLine="29"/>
              <w:rPr>
                <w:color w:val="000000"/>
                <w:sz w:val="24"/>
                <w:szCs w:val="24"/>
              </w:rPr>
            </w:pPr>
            <w:r w:rsidRPr="00746082">
              <w:rPr>
                <w:color w:val="000000"/>
                <w:sz w:val="24"/>
                <w:szCs w:val="24"/>
              </w:rPr>
              <w:t>Внедрение и поддержка</w:t>
            </w:r>
          </w:p>
        </w:tc>
        <w:tc>
          <w:tcPr>
            <w:tcW w:w="3304" w:type="dxa"/>
            <w:hideMark/>
          </w:tcPr>
          <w:p w14:paraId="5B603AB4" w14:textId="77777777" w:rsidR="00746082" w:rsidRPr="00746082" w:rsidRDefault="00746082" w:rsidP="00746082">
            <w:pPr>
              <w:pStyle w:val="aff6"/>
              <w:ind w:firstLine="29"/>
              <w:rPr>
                <w:color w:val="000000"/>
                <w:sz w:val="24"/>
                <w:szCs w:val="24"/>
              </w:rPr>
            </w:pPr>
            <w:r w:rsidRPr="00746082">
              <w:rPr>
                <w:color w:val="000000"/>
                <w:sz w:val="24"/>
                <w:szCs w:val="24"/>
              </w:rPr>
              <w:t>100 дней</w:t>
            </w:r>
          </w:p>
        </w:tc>
        <w:tc>
          <w:tcPr>
            <w:tcW w:w="3304" w:type="dxa"/>
            <w:hideMark/>
          </w:tcPr>
          <w:p w14:paraId="15B8FC03" w14:textId="77777777" w:rsidR="00746082" w:rsidRPr="00746082" w:rsidRDefault="00746082" w:rsidP="00746082">
            <w:pPr>
              <w:pStyle w:val="aff6"/>
              <w:ind w:firstLine="29"/>
              <w:rPr>
                <w:color w:val="000000"/>
                <w:sz w:val="24"/>
                <w:szCs w:val="24"/>
              </w:rPr>
            </w:pPr>
            <w:r w:rsidRPr="00746082">
              <w:rPr>
                <w:color w:val="000000"/>
                <w:sz w:val="24"/>
                <w:szCs w:val="24"/>
              </w:rPr>
              <w:t>3 511 200,00 ₽</w:t>
            </w:r>
          </w:p>
        </w:tc>
      </w:tr>
      <w:tr w:rsidR="00746082" w:rsidRPr="00746082" w14:paraId="72AF5E12" w14:textId="77777777" w:rsidTr="00746082">
        <w:trPr>
          <w:trHeight w:val="397"/>
        </w:trPr>
        <w:tc>
          <w:tcPr>
            <w:tcW w:w="3304" w:type="dxa"/>
            <w:hideMark/>
          </w:tcPr>
          <w:p w14:paraId="06DFD5F7" w14:textId="77777777" w:rsidR="00746082" w:rsidRPr="00746082" w:rsidRDefault="00746082" w:rsidP="00746082">
            <w:pPr>
              <w:pStyle w:val="aff6"/>
              <w:ind w:firstLine="29"/>
              <w:rPr>
                <w:color w:val="000000"/>
                <w:sz w:val="24"/>
                <w:szCs w:val="24"/>
              </w:rPr>
            </w:pPr>
            <w:r w:rsidRPr="00746082">
              <w:rPr>
                <w:color w:val="000000"/>
                <w:sz w:val="24"/>
                <w:szCs w:val="24"/>
              </w:rPr>
              <w:t xml:space="preserve">   Подготовка обучающих материалов и инструкций</w:t>
            </w:r>
          </w:p>
        </w:tc>
        <w:tc>
          <w:tcPr>
            <w:tcW w:w="3304" w:type="dxa"/>
            <w:hideMark/>
          </w:tcPr>
          <w:p w14:paraId="54200B78" w14:textId="77777777" w:rsidR="00746082" w:rsidRPr="00746082" w:rsidRDefault="00746082" w:rsidP="00746082">
            <w:pPr>
              <w:pStyle w:val="aff6"/>
              <w:ind w:firstLine="29"/>
              <w:rPr>
                <w:color w:val="000000"/>
                <w:sz w:val="24"/>
                <w:szCs w:val="24"/>
              </w:rPr>
            </w:pPr>
            <w:r w:rsidRPr="00746082">
              <w:rPr>
                <w:color w:val="000000"/>
                <w:sz w:val="24"/>
                <w:szCs w:val="24"/>
              </w:rPr>
              <w:t>10 дней</w:t>
            </w:r>
          </w:p>
        </w:tc>
        <w:tc>
          <w:tcPr>
            <w:tcW w:w="3304" w:type="dxa"/>
            <w:hideMark/>
          </w:tcPr>
          <w:p w14:paraId="6C64D0E9" w14:textId="77777777" w:rsidR="00746082" w:rsidRPr="00746082" w:rsidRDefault="00746082" w:rsidP="00746082">
            <w:pPr>
              <w:pStyle w:val="aff6"/>
              <w:ind w:firstLine="29"/>
              <w:rPr>
                <w:color w:val="000000"/>
                <w:sz w:val="24"/>
                <w:szCs w:val="24"/>
              </w:rPr>
            </w:pPr>
            <w:r w:rsidRPr="00746082">
              <w:rPr>
                <w:color w:val="000000"/>
                <w:sz w:val="24"/>
                <w:szCs w:val="24"/>
              </w:rPr>
              <w:t>151 200,00 ₽</w:t>
            </w:r>
          </w:p>
        </w:tc>
      </w:tr>
      <w:tr w:rsidR="00746082" w:rsidRPr="00746082" w14:paraId="7BF49541" w14:textId="77777777" w:rsidTr="00746082">
        <w:trPr>
          <w:trHeight w:val="397"/>
        </w:trPr>
        <w:tc>
          <w:tcPr>
            <w:tcW w:w="3304" w:type="dxa"/>
            <w:hideMark/>
          </w:tcPr>
          <w:p w14:paraId="4CB8DA3D" w14:textId="77777777" w:rsidR="00746082" w:rsidRPr="00746082" w:rsidRDefault="00746082" w:rsidP="00746082">
            <w:pPr>
              <w:pStyle w:val="aff6"/>
              <w:ind w:firstLine="29"/>
              <w:rPr>
                <w:color w:val="000000"/>
                <w:sz w:val="24"/>
                <w:szCs w:val="24"/>
              </w:rPr>
            </w:pPr>
            <w:r w:rsidRPr="00746082">
              <w:rPr>
                <w:color w:val="000000"/>
                <w:sz w:val="24"/>
                <w:szCs w:val="24"/>
              </w:rPr>
              <w:t xml:space="preserve">   Установка оборудования в магазинах</w:t>
            </w:r>
          </w:p>
        </w:tc>
        <w:tc>
          <w:tcPr>
            <w:tcW w:w="3304" w:type="dxa"/>
            <w:hideMark/>
          </w:tcPr>
          <w:p w14:paraId="6A99402E" w14:textId="77777777" w:rsidR="00746082" w:rsidRPr="00746082" w:rsidRDefault="00746082" w:rsidP="00746082">
            <w:pPr>
              <w:pStyle w:val="aff6"/>
              <w:ind w:firstLine="29"/>
              <w:rPr>
                <w:color w:val="000000"/>
                <w:sz w:val="24"/>
                <w:szCs w:val="24"/>
              </w:rPr>
            </w:pPr>
            <w:r w:rsidRPr="00746082">
              <w:rPr>
                <w:color w:val="000000"/>
                <w:sz w:val="24"/>
                <w:szCs w:val="24"/>
              </w:rPr>
              <w:t>60 дней</w:t>
            </w:r>
          </w:p>
        </w:tc>
        <w:tc>
          <w:tcPr>
            <w:tcW w:w="3304" w:type="dxa"/>
            <w:hideMark/>
          </w:tcPr>
          <w:p w14:paraId="144025BE" w14:textId="77777777" w:rsidR="00746082" w:rsidRPr="00746082" w:rsidRDefault="00746082" w:rsidP="00746082">
            <w:pPr>
              <w:pStyle w:val="aff6"/>
              <w:ind w:firstLine="29"/>
              <w:rPr>
                <w:color w:val="000000"/>
                <w:sz w:val="24"/>
                <w:szCs w:val="24"/>
              </w:rPr>
            </w:pPr>
            <w:r w:rsidRPr="00746082">
              <w:rPr>
                <w:color w:val="000000"/>
                <w:sz w:val="24"/>
                <w:szCs w:val="24"/>
              </w:rPr>
              <w:t>384 000,00 ₽</w:t>
            </w:r>
          </w:p>
        </w:tc>
      </w:tr>
      <w:tr w:rsidR="00746082" w:rsidRPr="00746082" w14:paraId="554DB97A" w14:textId="77777777" w:rsidTr="00746082">
        <w:trPr>
          <w:trHeight w:val="397"/>
        </w:trPr>
        <w:tc>
          <w:tcPr>
            <w:tcW w:w="3304" w:type="dxa"/>
            <w:hideMark/>
          </w:tcPr>
          <w:p w14:paraId="710ED765" w14:textId="77777777" w:rsidR="00746082" w:rsidRPr="00746082" w:rsidRDefault="00746082" w:rsidP="00746082">
            <w:pPr>
              <w:pStyle w:val="aff6"/>
              <w:ind w:firstLine="29"/>
              <w:rPr>
                <w:color w:val="000000"/>
                <w:sz w:val="24"/>
                <w:szCs w:val="24"/>
              </w:rPr>
            </w:pPr>
            <w:r w:rsidRPr="00746082">
              <w:rPr>
                <w:color w:val="000000"/>
                <w:sz w:val="24"/>
                <w:szCs w:val="24"/>
              </w:rPr>
              <w:t xml:space="preserve">   Обучение сотрудников</w:t>
            </w:r>
          </w:p>
        </w:tc>
        <w:tc>
          <w:tcPr>
            <w:tcW w:w="3304" w:type="dxa"/>
            <w:hideMark/>
          </w:tcPr>
          <w:p w14:paraId="616A3666" w14:textId="77777777" w:rsidR="00746082" w:rsidRPr="00746082" w:rsidRDefault="00746082" w:rsidP="00746082">
            <w:pPr>
              <w:pStyle w:val="aff6"/>
              <w:ind w:firstLine="29"/>
              <w:rPr>
                <w:color w:val="000000"/>
                <w:sz w:val="24"/>
                <w:szCs w:val="24"/>
              </w:rPr>
            </w:pPr>
            <w:r w:rsidRPr="00746082">
              <w:rPr>
                <w:color w:val="000000"/>
                <w:sz w:val="24"/>
                <w:szCs w:val="24"/>
              </w:rPr>
              <w:t>60 дней</w:t>
            </w:r>
          </w:p>
        </w:tc>
        <w:tc>
          <w:tcPr>
            <w:tcW w:w="3304" w:type="dxa"/>
            <w:hideMark/>
          </w:tcPr>
          <w:p w14:paraId="42B5D8DF" w14:textId="77777777" w:rsidR="00746082" w:rsidRPr="00746082" w:rsidRDefault="00746082" w:rsidP="00746082">
            <w:pPr>
              <w:pStyle w:val="aff6"/>
              <w:ind w:firstLine="29"/>
              <w:rPr>
                <w:color w:val="000000"/>
                <w:sz w:val="24"/>
                <w:szCs w:val="24"/>
              </w:rPr>
            </w:pPr>
            <w:r w:rsidRPr="00746082">
              <w:rPr>
                <w:color w:val="000000"/>
                <w:sz w:val="24"/>
                <w:szCs w:val="24"/>
              </w:rPr>
              <w:t>168 000,00 ₽</w:t>
            </w:r>
          </w:p>
        </w:tc>
      </w:tr>
      <w:tr w:rsidR="00746082" w:rsidRPr="00746082" w14:paraId="59C15725" w14:textId="77777777" w:rsidTr="00746082">
        <w:trPr>
          <w:trHeight w:val="397"/>
        </w:trPr>
        <w:tc>
          <w:tcPr>
            <w:tcW w:w="3304" w:type="dxa"/>
            <w:hideMark/>
          </w:tcPr>
          <w:p w14:paraId="21D16EB0" w14:textId="77777777" w:rsidR="00746082" w:rsidRPr="00746082" w:rsidRDefault="00746082" w:rsidP="00746082">
            <w:pPr>
              <w:pStyle w:val="aff6"/>
              <w:ind w:firstLine="29"/>
              <w:rPr>
                <w:color w:val="000000"/>
                <w:sz w:val="24"/>
                <w:szCs w:val="24"/>
              </w:rPr>
            </w:pPr>
            <w:r w:rsidRPr="00746082">
              <w:rPr>
                <w:color w:val="000000"/>
                <w:sz w:val="24"/>
                <w:szCs w:val="24"/>
              </w:rPr>
              <w:t xml:space="preserve">   Поддержка пользователей</w:t>
            </w:r>
          </w:p>
        </w:tc>
        <w:tc>
          <w:tcPr>
            <w:tcW w:w="3304" w:type="dxa"/>
            <w:hideMark/>
          </w:tcPr>
          <w:p w14:paraId="7A9028F4" w14:textId="77777777" w:rsidR="00746082" w:rsidRPr="00746082" w:rsidRDefault="00746082" w:rsidP="00746082">
            <w:pPr>
              <w:pStyle w:val="aff6"/>
              <w:ind w:firstLine="29"/>
              <w:rPr>
                <w:color w:val="000000"/>
                <w:sz w:val="24"/>
                <w:szCs w:val="24"/>
              </w:rPr>
            </w:pPr>
            <w:r w:rsidRPr="00746082">
              <w:rPr>
                <w:color w:val="000000"/>
                <w:sz w:val="24"/>
                <w:szCs w:val="24"/>
              </w:rPr>
              <w:t>90 дней</w:t>
            </w:r>
          </w:p>
        </w:tc>
        <w:tc>
          <w:tcPr>
            <w:tcW w:w="3304" w:type="dxa"/>
            <w:hideMark/>
          </w:tcPr>
          <w:p w14:paraId="078022BD" w14:textId="77777777" w:rsidR="00746082" w:rsidRPr="00746082" w:rsidRDefault="00746082" w:rsidP="00746082">
            <w:pPr>
              <w:pStyle w:val="aff6"/>
              <w:ind w:firstLine="29"/>
              <w:rPr>
                <w:color w:val="000000"/>
                <w:sz w:val="24"/>
                <w:szCs w:val="24"/>
              </w:rPr>
            </w:pPr>
            <w:r w:rsidRPr="00746082">
              <w:rPr>
                <w:color w:val="000000"/>
                <w:sz w:val="24"/>
                <w:szCs w:val="24"/>
              </w:rPr>
              <w:t>216 000,00 ₽</w:t>
            </w:r>
          </w:p>
        </w:tc>
      </w:tr>
      <w:tr w:rsidR="00746082" w:rsidRPr="00746082" w14:paraId="775CEBFD" w14:textId="77777777" w:rsidTr="00746082">
        <w:trPr>
          <w:trHeight w:val="397"/>
        </w:trPr>
        <w:tc>
          <w:tcPr>
            <w:tcW w:w="3304" w:type="dxa"/>
            <w:hideMark/>
          </w:tcPr>
          <w:p w14:paraId="6938FFE7" w14:textId="77777777" w:rsidR="00746082" w:rsidRPr="00746082" w:rsidRDefault="00746082" w:rsidP="00746082">
            <w:pPr>
              <w:pStyle w:val="aff6"/>
              <w:ind w:firstLine="29"/>
              <w:rPr>
                <w:color w:val="000000"/>
                <w:sz w:val="24"/>
                <w:szCs w:val="24"/>
              </w:rPr>
            </w:pPr>
            <w:r w:rsidRPr="00746082">
              <w:rPr>
                <w:color w:val="000000"/>
                <w:sz w:val="24"/>
                <w:szCs w:val="24"/>
              </w:rPr>
              <w:t xml:space="preserve">   Исправление оперативных ошибок</w:t>
            </w:r>
          </w:p>
        </w:tc>
        <w:tc>
          <w:tcPr>
            <w:tcW w:w="3304" w:type="dxa"/>
            <w:hideMark/>
          </w:tcPr>
          <w:p w14:paraId="4ABE3C79" w14:textId="77777777" w:rsidR="00746082" w:rsidRPr="00746082" w:rsidRDefault="00746082" w:rsidP="00746082">
            <w:pPr>
              <w:pStyle w:val="aff6"/>
              <w:ind w:firstLine="29"/>
              <w:rPr>
                <w:color w:val="000000"/>
                <w:sz w:val="24"/>
                <w:szCs w:val="24"/>
              </w:rPr>
            </w:pPr>
            <w:r w:rsidRPr="00746082">
              <w:rPr>
                <w:color w:val="000000"/>
                <w:sz w:val="24"/>
                <w:szCs w:val="24"/>
              </w:rPr>
              <w:t>90 дней</w:t>
            </w:r>
          </w:p>
        </w:tc>
        <w:tc>
          <w:tcPr>
            <w:tcW w:w="3304" w:type="dxa"/>
            <w:hideMark/>
          </w:tcPr>
          <w:p w14:paraId="7F22DBF3" w14:textId="77777777" w:rsidR="00746082" w:rsidRPr="00746082" w:rsidRDefault="00746082" w:rsidP="00746082">
            <w:pPr>
              <w:pStyle w:val="aff6"/>
              <w:keepNext/>
              <w:ind w:firstLine="29"/>
              <w:rPr>
                <w:color w:val="000000"/>
                <w:sz w:val="24"/>
                <w:szCs w:val="24"/>
              </w:rPr>
            </w:pPr>
            <w:r w:rsidRPr="00746082">
              <w:rPr>
                <w:color w:val="000000"/>
                <w:sz w:val="24"/>
                <w:szCs w:val="24"/>
              </w:rPr>
              <w:t>2 592 000,00 ₽</w:t>
            </w:r>
          </w:p>
        </w:tc>
      </w:tr>
    </w:tbl>
    <w:p w14:paraId="3687FF0E" w14:textId="77777777" w:rsidR="00BE57CB" w:rsidRDefault="00BE57CB" w:rsidP="00BE57CB">
      <w:pPr>
        <w:pStyle w:val="affb"/>
        <w:keepNext/>
      </w:pPr>
      <w:r>
        <w:rPr>
          <w:noProof/>
        </w:rPr>
        <w:lastRenderedPageBreak/>
        <w:drawing>
          <wp:inline distT="0" distB="0" distL="0" distR="0" wp14:anchorId="17E2EDD4" wp14:editId="7C700AF1">
            <wp:extent cx="6300470" cy="2595880"/>
            <wp:effectExtent l="0" t="0" r="508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259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507C01" w14:textId="6AB234B2" w:rsidR="00BE57CB" w:rsidRDefault="00BE57CB" w:rsidP="00BE57CB">
      <w:pPr>
        <w:pStyle w:val="affb"/>
      </w:pPr>
      <w:r>
        <w:t>Рисунок В.</w:t>
      </w:r>
      <w:r>
        <w:fldChar w:fldCharType="begin"/>
      </w:r>
      <w:r>
        <w:instrText xml:space="preserve"> SEQ Рисунок_В. \* ARABIC </w:instrText>
      </w:r>
      <w:r>
        <w:fldChar w:fldCharType="separate"/>
      </w:r>
      <w:r w:rsidR="00B51BFA">
        <w:rPr>
          <w:noProof/>
        </w:rPr>
        <w:t>1</w:t>
      </w:r>
      <w:r>
        <w:fldChar w:fldCharType="end"/>
      </w:r>
      <w:r>
        <w:t xml:space="preserve"> – Содержание проекта</w:t>
      </w:r>
    </w:p>
    <w:p w14:paraId="07F7A414" w14:textId="77777777" w:rsidR="00BE57CB" w:rsidRDefault="00BE57CB" w:rsidP="00BE57CB">
      <w:pPr>
        <w:pStyle w:val="affb"/>
        <w:keepNext/>
      </w:pPr>
      <w:r>
        <w:rPr>
          <w:noProof/>
        </w:rPr>
        <w:drawing>
          <wp:inline distT="0" distB="0" distL="0" distR="0" wp14:anchorId="2EE61266" wp14:editId="16462AD6">
            <wp:extent cx="6300470" cy="2813050"/>
            <wp:effectExtent l="0" t="0" r="5080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281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5E4FBC" w14:textId="59F4EE18" w:rsidR="00BE57CB" w:rsidRDefault="00BE57CB" w:rsidP="00BE57CB">
      <w:pPr>
        <w:pStyle w:val="affb"/>
      </w:pPr>
      <w:r>
        <w:t>Рисунок В.</w:t>
      </w:r>
      <w:r>
        <w:fldChar w:fldCharType="begin"/>
      </w:r>
      <w:r>
        <w:instrText xml:space="preserve"> SEQ Рисунок_В. \* ARABIC </w:instrText>
      </w:r>
      <w:r>
        <w:fldChar w:fldCharType="separate"/>
      </w:r>
      <w:r w:rsidR="00B51BFA">
        <w:rPr>
          <w:noProof/>
        </w:rPr>
        <w:t>2</w:t>
      </w:r>
      <w:r>
        <w:fldChar w:fldCharType="end"/>
      </w:r>
      <w:r>
        <w:t xml:space="preserve"> – Содержание проекта</w:t>
      </w:r>
    </w:p>
    <w:p w14:paraId="2A6F0B40" w14:textId="77777777" w:rsidR="00BE57CB" w:rsidRDefault="00BE57CB" w:rsidP="00BE57CB">
      <w:pPr>
        <w:pStyle w:val="affb"/>
        <w:keepNext/>
      </w:pPr>
      <w:r>
        <w:rPr>
          <w:noProof/>
        </w:rPr>
        <w:drawing>
          <wp:inline distT="0" distB="0" distL="0" distR="0" wp14:anchorId="1098AD38" wp14:editId="6BFA4D30">
            <wp:extent cx="6300470" cy="2462530"/>
            <wp:effectExtent l="0" t="0" r="508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2462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0F606F" w14:textId="6B60840D" w:rsidR="00BE57CB" w:rsidRDefault="00BE57CB" w:rsidP="00BE57CB">
      <w:pPr>
        <w:pStyle w:val="affb"/>
      </w:pPr>
      <w:r>
        <w:t>Рисунок В.</w:t>
      </w:r>
      <w:r>
        <w:fldChar w:fldCharType="begin"/>
      </w:r>
      <w:r>
        <w:instrText xml:space="preserve"> SEQ Рисунок_В. \* ARABIC </w:instrText>
      </w:r>
      <w:r>
        <w:fldChar w:fldCharType="separate"/>
      </w:r>
      <w:r w:rsidR="00B51BFA">
        <w:rPr>
          <w:noProof/>
        </w:rPr>
        <w:t>3</w:t>
      </w:r>
      <w:r>
        <w:fldChar w:fldCharType="end"/>
      </w:r>
      <w:r>
        <w:t xml:space="preserve"> – Содержание проекта</w:t>
      </w:r>
    </w:p>
    <w:p w14:paraId="5475F3D9" w14:textId="77777777" w:rsidR="00BE57CB" w:rsidRDefault="00BE57CB" w:rsidP="00BE57CB">
      <w:pPr>
        <w:pStyle w:val="affb"/>
        <w:keepNext/>
      </w:pPr>
      <w:r>
        <w:rPr>
          <w:noProof/>
        </w:rPr>
        <w:lastRenderedPageBreak/>
        <w:drawing>
          <wp:inline distT="0" distB="0" distL="0" distR="0" wp14:anchorId="61BA08B8" wp14:editId="5E7C9202">
            <wp:extent cx="6300470" cy="2242185"/>
            <wp:effectExtent l="0" t="0" r="5080" b="571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2242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18A705" w14:textId="59E0CEED" w:rsidR="00BE57CB" w:rsidRDefault="00BE57CB" w:rsidP="00BE57CB">
      <w:pPr>
        <w:pStyle w:val="affb"/>
      </w:pPr>
      <w:r>
        <w:t>Рисунок В.</w:t>
      </w:r>
      <w:r>
        <w:fldChar w:fldCharType="begin"/>
      </w:r>
      <w:r>
        <w:instrText xml:space="preserve"> SEQ Рисунок_В. \* ARABIC </w:instrText>
      </w:r>
      <w:r>
        <w:fldChar w:fldCharType="separate"/>
      </w:r>
      <w:r w:rsidR="00B51BFA">
        <w:rPr>
          <w:noProof/>
        </w:rPr>
        <w:t>4</w:t>
      </w:r>
      <w:r>
        <w:fldChar w:fldCharType="end"/>
      </w:r>
      <w:r>
        <w:t xml:space="preserve"> – Содержание проекта</w:t>
      </w:r>
    </w:p>
    <w:p w14:paraId="63A4DBD7" w14:textId="77777777" w:rsidR="00BE57CB" w:rsidRDefault="00BE57CB" w:rsidP="00BE57CB">
      <w:pPr>
        <w:pStyle w:val="affb"/>
        <w:keepNext/>
      </w:pPr>
      <w:r>
        <w:rPr>
          <w:noProof/>
        </w:rPr>
        <w:drawing>
          <wp:inline distT="0" distB="0" distL="0" distR="0" wp14:anchorId="6D952DD6" wp14:editId="3C247A82">
            <wp:extent cx="6300470" cy="1555750"/>
            <wp:effectExtent l="0" t="0" r="5080" b="635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155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2D9E96" w14:textId="539C6CBE" w:rsidR="00E52EF1" w:rsidRDefault="00BE57CB" w:rsidP="00BE57CB">
      <w:pPr>
        <w:pStyle w:val="affb"/>
      </w:pPr>
      <w:r>
        <w:t>Рисунок В.</w:t>
      </w:r>
      <w:r>
        <w:fldChar w:fldCharType="begin"/>
      </w:r>
      <w:r>
        <w:instrText xml:space="preserve"> SEQ Рисунок_В. \* ARABIC </w:instrText>
      </w:r>
      <w:r>
        <w:fldChar w:fldCharType="separate"/>
      </w:r>
      <w:r w:rsidR="00B51BFA">
        <w:rPr>
          <w:noProof/>
        </w:rPr>
        <w:t>5</w:t>
      </w:r>
      <w:r>
        <w:fldChar w:fldCharType="end"/>
      </w:r>
      <w:r>
        <w:t xml:space="preserve"> – Содержание проекта</w:t>
      </w:r>
    </w:p>
    <w:p w14:paraId="26FCF0BD" w14:textId="77777777" w:rsidR="00B51BFA" w:rsidRDefault="00B51BFA" w:rsidP="00B51BFA">
      <w:pPr>
        <w:pStyle w:val="aff6"/>
        <w:keepNext/>
        <w:ind w:firstLine="0"/>
        <w:jc w:val="center"/>
      </w:pPr>
      <w:r w:rsidRPr="00B51BFA">
        <w:rPr>
          <w:noProof/>
        </w:rPr>
        <w:drawing>
          <wp:inline distT="0" distB="0" distL="0" distR="0" wp14:anchorId="498B7869" wp14:editId="0ED95D1F">
            <wp:extent cx="6300470" cy="2467610"/>
            <wp:effectExtent l="0" t="0" r="5080" b="889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46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B8D73" w14:textId="20DBD522" w:rsidR="00B51BFA" w:rsidRPr="00B51BFA" w:rsidRDefault="00B51BFA" w:rsidP="00B51BFA">
      <w:pPr>
        <w:pStyle w:val="affb"/>
      </w:pPr>
      <w:r>
        <w:t>Рисунок В.</w:t>
      </w:r>
      <w:r>
        <w:fldChar w:fldCharType="begin"/>
      </w:r>
      <w:r>
        <w:instrText xml:space="preserve"> SEQ Рисунок_В.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 xml:space="preserve"> - Ресурсы проекта</w:t>
      </w:r>
    </w:p>
    <w:sectPr w:rsidR="00B51BFA" w:rsidRPr="00B51BFA">
      <w:footerReference w:type="default" r:id="rId34"/>
      <w:footnotePr>
        <w:numRestart w:val="eachPage"/>
      </w:footnotePr>
      <w:pgSz w:w="11907" w:h="16840"/>
      <w:pgMar w:top="1134" w:right="567" w:bottom="1134" w:left="1418" w:header="720" w:footer="720" w:gutter="0"/>
      <w:cols w:space="720"/>
      <w:titlePg/>
      <w:docGrid w:linePitch="360"/>
    </w:sectPr>
  </w:body>
</w:document>
</file>

<file path=word/commentsDocument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RePack by Diakov" w:date="2025-01-28T15:18:00Z" w:initials="RbD">
    <w:p w14:paraId="00000001" w14:textId="00000001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Разделы КП</w:t>
      </w:r>
    </w:p>
  </w:comment>
  <w:comment w:id="1" w:author="RePack by Diakov" w:date="2025-01-28T15:26:00Z" w:initials="RbD">
    <w:p w14:paraId="00000002" w14:textId="00000002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ИС </w:t>
      </w:r>
    </w:p>
  </w:comment>
</w:comments>
</file>

<file path=word/commentsExtendedDocument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0000001" w15:done="0"/>
  <w15:commentEx w15:paraId="00000002" w15:done="0"/>
</w15:commentsEx>
</file>

<file path=word/commentsIdsDocument.xml><?xml version="1.0" encoding="utf-8"?>
<w16cid:commentsIds xmlns:mc="http://schemas.openxmlformats.org/markup-compatibility/2006" xmlns:w16cid="http://schemas.microsoft.com/office/word/2016/wordml/cid" mc:Ignorable="w16cid">
  <w16cid:commentId w16cid:paraId="00000001" w16cid:durableId="014DF4AA"/>
  <w16cid:commentId w16cid:paraId="00000002" w16cid:durableId="3D4508E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89C26C" w14:textId="77777777" w:rsidR="00BD7ECD" w:rsidRDefault="00BD7ECD">
      <w:r>
        <w:separator/>
      </w:r>
    </w:p>
  </w:endnote>
  <w:endnote w:type="continuationSeparator" w:id="0">
    <w:p w14:paraId="04543C98" w14:textId="77777777" w:rsidR="00BD7ECD" w:rsidRDefault="00BD7E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Латинский">
    <w:panose1 w:val="00000000000000000000"/>
    <w:charset w:val="59"/>
    <w:family w:val="auto"/>
    <w:notTrueType/>
    <w:pitch w:val="variable"/>
    <w:sig w:usb0="00000001" w:usb1="00000000" w:usb2="00000000" w:usb3="00000000" w:csb0="00000000" w:csb1="00000000"/>
  </w:font>
  <w:font w:name="Cascadia Code">
    <w:panose1 w:val="020B0609020000020004"/>
    <w:charset w:val="CC"/>
    <w:family w:val="modern"/>
    <w:pitch w:val="fixed"/>
    <w:sig w:usb0="A1002AFF" w:usb1="C200F9FB" w:usb2="00040020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0"/>
    <w:family w:val="auto"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50288530"/>
      <w:docPartObj>
        <w:docPartGallery w:val="Page Numbers (Bottom of Page)"/>
        <w:docPartUnique/>
      </w:docPartObj>
    </w:sdtPr>
    <w:sdtContent>
      <w:p w14:paraId="50243E9C" w14:textId="77777777" w:rsidR="00976652" w:rsidRDefault="00000000">
        <w:pPr>
          <w:pStyle w:val="af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982C3BC" w14:textId="77777777" w:rsidR="00976652" w:rsidRDefault="00976652">
    <w:pPr>
      <w:pStyle w:val="af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EFD7ED" w14:textId="77777777" w:rsidR="00BD7ECD" w:rsidRDefault="00BD7ECD">
      <w:r>
        <w:separator/>
      </w:r>
    </w:p>
  </w:footnote>
  <w:footnote w:type="continuationSeparator" w:id="0">
    <w:p w14:paraId="412B1A65" w14:textId="77777777" w:rsidR="00BD7ECD" w:rsidRDefault="00BD7E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B5761"/>
    <w:multiLevelType w:val="hybridMultilevel"/>
    <w:tmpl w:val="B6AEC15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9EB3416"/>
    <w:multiLevelType w:val="hybridMultilevel"/>
    <w:tmpl w:val="50B0F3AC"/>
    <w:lvl w:ilvl="0" w:tplc="60B6A0D2">
      <w:start w:val="1"/>
      <w:numFmt w:val="bullet"/>
      <w:suff w:val="space"/>
      <w:lvlText w:val="–"/>
      <w:lvlJc w:val="left"/>
      <w:pPr>
        <w:ind w:left="720" w:hanging="360"/>
      </w:pPr>
      <w:rPr>
        <w:rFonts w:ascii="Arial" w:eastAsia="Arial" w:hAnsi="Aria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E157718"/>
    <w:multiLevelType w:val="hybridMultilevel"/>
    <w:tmpl w:val="55806A6E"/>
    <w:lvl w:ilvl="0" w:tplc="8A7C2C94">
      <w:start w:val="1"/>
      <w:numFmt w:val="decimal"/>
      <w:suff w:val="space"/>
      <w:lvlText w:val="%1."/>
      <w:lvlJc w:val="left"/>
      <w:pPr>
        <w:ind w:left="1418" w:hanging="360"/>
      </w:pPr>
    </w:lvl>
    <w:lvl w:ilvl="1" w:tplc="7AC67932">
      <w:start w:val="1"/>
      <w:numFmt w:val="lowerLetter"/>
      <w:lvlText w:val="%2."/>
      <w:lvlJc w:val="left"/>
      <w:pPr>
        <w:ind w:left="2138" w:hanging="360"/>
      </w:pPr>
    </w:lvl>
    <w:lvl w:ilvl="2" w:tplc="D79ACB60">
      <w:start w:val="1"/>
      <w:numFmt w:val="lowerRoman"/>
      <w:lvlText w:val="%3."/>
      <w:lvlJc w:val="right"/>
      <w:pPr>
        <w:ind w:left="2858" w:hanging="180"/>
      </w:pPr>
    </w:lvl>
    <w:lvl w:ilvl="3" w:tplc="A91C3C9C">
      <w:start w:val="1"/>
      <w:numFmt w:val="decimal"/>
      <w:lvlText w:val="%4."/>
      <w:lvlJc w:val="left"/>
      <w:pPr>
        <w:ind w:left="3578" w:hanging="360"/>
      </w:pPr>
    </w:lvl>
    <w:lvl w:ilvl="4" w:tplc="A7944AC4">
      <w:start w:val="1"/>
      <w:numFmt w:val="lowerLetter"/>
      <w:lvlText w:val="%5."/>
      <w:lvlJc w:val="left"/>
      <w:pPr>
        <w:ind w:left="4298" w:hanging="360"/>
      </w:pPr>
    </w:lvl>
    <w:lvl w:ilvl="5" w:tplc="97E00622">
      <w:start w:val="1"/>
      <w:numFmt w:val="lowerRoman"/>
      <w:lvlText w:val="%6."/>
      <w:lvlJc w:val="right"/>
      <w:pPr>
        <w:ind w:left="5018" w:hanging="180"/>
      </w:pPr>
    </w:lvl>
    <w:lvl w:ilvl="6" w:tplc="9EB40282">
      <w:start w:val="1"/>
      <w:numFmt w:val="decimal"/>
      <w:lvlText w:val="%7."/>
      <w:lvlJc w:val="left"/>
      <w:pPr>
        <w:ind w:left="5738" w:hanging="360"/>
      </w:pPr>
    </w:lvl>
    <w:lvl w:ilvl="7" w:tplc="B024C406">
      <w:start w:val="1"/>
      <w:numFmt w:val="lowerLetter"/>
      <w:lvlText w:val="%8."/>
      <w:lvlJc w:val="left"/>
      <w:pPr>
        <w:ind w:left="6458" w:hanging="360"/>
      </w:pPr>
    </w:lvl>
    <w:lvl w:ilvl="8" w:tplc="CE44AE76">
      <w:start w:val="1"/>
      <w:numFmt w:val="lowerRoman"/>
      <w:lvlText w:val="%9."/>
      <w:lvlJc w:val="right"/>
      <w:pPr>
        <w:ind w:left="7178" w:hanging="180"/>
      </w:pPr>
    </w:lvl>
  </w:abstractNum>
  <w:abstractNum w:abstractNumId="3" w15:restartNumberingAfterBreak="0">
    <w:nsid w:val="1FEC691B"/>
    <w:multiLevelType w:val="hybridMultilevel"/>
    <w:tmpl w:val="DA301F66"/>
    <w:lvl w:ilvl="0" w:tplc="FFFFFFFF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6B40AF"/>
    <w:multiLevelType w:val="hybridMultilevel"/>
    <w:tmpl w:val="7C3A214E"/>
    <w:lvl w:ilvl="0" w:tplc="D1BEF61A">
      <w:start w:val="1"/>
      <w:numFmt w:val="bullet"/>
      <w:suff w:val="space"/>
      <w:lvlText w:val="–"/>
      <w:lvlJc w:val="left"/>
      <w:pPr>
        <w:ind w:left="1429" w:hanging="360"/>
      </w:pPr>
      <w:rPr>
        <w:rFonts w:ascii="Arial" w:eastAsia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6AD4786"/>
    <w:multiLevelType w:val="hybridMultilevel"/>
    <w:tmpl w:val="8ED066CE"/>
    <w:lvl w:ilvl="0" w:tplc="8EAABBBC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6" w15:restartNumberingAfterBreak="0">
    <w:nsid w:val="407F7B68"/>
    <w:multiLevelType w:val="hybridMultilevel"/>
    <w:tmpl w:val="356E3F54"/>
    <w:lvl w:ilvl="0" w:tplc="F5928026">
      <w:start w:val="1"/>
      <w:numFmt w:val="bullet"/>
      <w:suff w:val="space"/>
      <w:lvlText w:val="–"/>
      <w:lvlJc w:val="left"/>
      <w:pPr>
        <w:ind w:left="1429" w:hanging="360"/>
      </w:pPr>
      <w:rPr>
        <w:rFonts w:ascii="Arial" w:eastAsia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1953BFC"/>
    <w:multiLevelType w:val="hybridMultilevel"/>
    <w:tmpl w:val="D3E20688"/>
    <w:lvl w:ilvl="0" w:tplc="D1BEF61A">
      <w:start w:val="1"/>
      <w:numFmt w:val="bullet"/>
      <w:suff w:val="space"/>
      <w:lvlText w:val="–"/>
      <w:lvlJc w:val="left"/>
      <w:pPr>
        <w:ind w:left="1429" w:hanging="360"/>
      </w:pPr>
      <w:rPr>
        <w:rFonts w:ascii="Arial" w:eastAsia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3206281"/>
    <w:multiLevelType w:val="hybridMultilevel"/>
    <w:tmpl w:val="6D5E4830"/>
    <w:lvl w:ilvl="0" w:tplc="EFCC137C">
      <w:start w:val="1"/>
      <w:numFmt w:val="bullet"/>
      <w:suff w:val="space"/>
      <w:lvlText w:val="–"/>
      <w:lvlJc w:val="left"/>
      <w:pPr>
        <w:ind w:left="1440" w:hanging="360"/>
      </w:pPr>
      <w:rPr>
        <w:rFonts w:ascii="Arial" w:eastAsia="Arial" w:hAnsi="Arial" w:cs="Arial"/>
      </w:rPr>
    </w:lvl>
    <w:lvl w:ilvl="1" w:tplc="BF1AF180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 w:hint="default"/>
      </w:rPr>
    </w:lvl>
    <w:lvl w:ilvl="2" w:tplc="57606618">
      <w:start w:val="1"/>
      <w:numFmt w:val="bullet"/>
      <w:lvlText w:val="§"/>
      <w:lvlJc w:val="left"/>
      <w:pPr>
        <w:ind w:left="2880" w:hanging="360"/>
      </w:pPr>
      <w:rPr>
        <w:rFonts w:ascii="Wingdings" w:eastAsia="Wingdings" w:hAnsi="Wingdings" w:cs="Wingdings" w:hint="default"/>
      </w:rPr>
    </w:lvl>
    <w:lvl w:ilvl="3" w:tplc="121E5DFC">
      <w:start w:val="1"/>
      <w:numFmt w:val="bullet"/>
      <w:lvlText w:val="·"/>
      <w:lvlJc w:val="left"/>
      <w:pPr>
        <w:ind w:left="3600" w:hanging="360"/>
      </w:pPr>
      <w:rPr>
        <w:rFonts w:ascii="Symbol" w:eastAsia="Symbol" w:hAnsi="Symbol" w:cs="Symbol" w:hint="default"/>
      </w:rPr>
    </w:lvl>
    <w:lvl w:ilvl="4" w:tplc="13422798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 w:hint="default"/>
      </w:rPr>
    </w:lvl>
    <w:lvl w:ilvl="5" w:tplc="52A4F3DE">
      <w:start w:val="1"/>
      <w:numFmt w:val="bullet"/>
      <w:lvlText w:val="§"/>
      <w:lvlJc w:val="left"/>
      <w:pPr>
        <w:ind w:left="5040" w:hanging="360"/>
      </w:pPr>
      <w:rPr>
        <w:rFonts w:ascii="Wingdings" w:eastAsia="Wingdings" w:hAnsi="Wingdings" w:cs="Wingdings" w:hint="default"/>
      </w:rPr>
    </w:lvl>
    <w:lvl w:ilvl="6" w:tplc="16B466D4">
      <w:start w:val="1"/>
      <w:numFmt w:val="bullet"/>
      <w:lvlText w:val="·"/>
      <w:lvlJc w:val="left"/>
      <w:pPr>
        <w:ind w:left="5760" w:hanging="360"/>
      </w:pPr>
      <w:rPr>
        <w:rFonts w:ascii="Symbol" w:eastAsia="Symbol" w:hAnsi="Symbol" w:cs="Symbol" w:hint="default"/>
      </w:rPr>
    </w:lvl>
    <w:lvl w:ilvl="7" w:tplc="53F42EEE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 w:hint="default"/>
      </w:rPr>
    </w:lvl>
    <w:lvl w:ilvl="8" w:tplc="BA06F044">
      <w:start w:val="1"/>
      <w:numFmt w:val="bullet"/>
      <w:lvlText w:val="§"/>
      <w:lvlJc w:val="left"/>
      <w:pPr>
        <w:ind w:left="7200" w:hanging="360"/>
      </w:pPr>
      <w:rPr>
        <w:rFonts w:ascii="Wingdings" w:eastAsia="Wingdings" w:hAnsi="Wingdings" w:cs="Wingdings" w:hint="default"/>
      </w:rPr>
    </w:lvl>
  </w:abstractNum>
  <w:abstractNum w:abstractNumId="9" w15:restartNumberingAfterBreak="0">
    <w:nsid w:val="45633986"/>
    <w:multiLevelType w:val="multilevel"/>
    <w:tmpl w:val="2918E8FC"/>
    <w:lvl w:ilvl="0">
      <w:start w:val="1"/>
      <w:numFmt w:val="decimal"/>
      <w:pStyle w:val="a"/>
      <w:suff w:val="space"/>
      <w:lvlText w:val="%1"/>
      <w:lvlJc w:val="left"/>
      <w:pPr>
        <w:ind w:left="360" w:firstLine="349"/>
      </w:pPr>
      <w:rPr>
        <w:rFonts w:hint="default"/>
      </w:rPr>
    </w:lvl>
    <w:lvl w:ilvl="1">
      <w:start w:val="1"/>
      <w:numFmt w:val="decimal"/>
      <w:pStyle w:val="a0"/>
      <w:suff w:val="space"/>
      <w:lvlText w:val="%1.%2"/>
      <w:lvlJc w:val="left"/>
      <w:pPr>
        <w:ind w:left="720" w:hanging="11"/>
      </w:pPr>
      <w:rPr>
        <w:rFonts w:hint="default"/>
      </w:rPr>
    </w:lvl>
    <w:lvl w:ilvl="2">
      <w:start w:val="1"/>
      <w:numFmt w:val="decimal"/>
      <w:pStyle w:val="a1"/>
      <w:suff w:val="space"/>
      <w:lvlText w:val="%1.%2.%3"/>
      <w:lvlJc w:val="left"/>
      <w:pPr>
        <w:ind w:left="1080" w:hanging="37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suff w:val="space"/>
      <w:lvlText w:val="%7."/>
      <w:lvlJc w:val="left"/>
      <w:pPr>
        <w:ind w:left="0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4E403169"/>
    <w:multiLevelType w:val="hybridMultilevel"/>
    <w:tmpl w:val="82E0483E"/>
    <w:lvl w:ilvl="0" w:tplc="E97030E2">
      <w:start w:val="1"/>
      <w:numFmt w:val="decimal"/>
      <w:suff w:val="space"/>
      <w:lvlText w:val="%1."/>
      <w:lvlJc w:val="left"/>
      <w:pPr>
        <w:ind w:left="720" w:hanging="360"/>
      </w:pPr>
    </w:lvl>
    <w:lvl w:ilvl="1" w:tplc="CD98C204">
      <w:start w:val="1"/>
      <w:numFmt w:val="lowerLetter"/>
      <w:lvlText w:val="%2."/>
      <w:lvlJc w:val="left"/>
      <w:pPr>
        <w:ind w:left="1440" w:hanging="360"/>
      </w:pPr>
    </w:lvl>
    <w:lvl w:ilvl="2" w:tplc="8F5C6582">
      <w:start w:val="1"/>
      <w:numFmt w:val="lowerRoman"/>
      <w:lvlText w:val="%3."/>
      <w:lvlJc w:val="right"/>
      <w:pPr>
        <w:ind w:left="2160" w:hanging="180"/>
      </w:pPr>
    </w:lvl>
    <w:lvl w:ilvl="3" w:tplc="AFA846A0">
      <w:start w:val="1"/>
      <w:numFmt w:val="decimal"/>
      <w:lvlText w:val="%4."/>
      <w:lvlJc w:val="left"/>
      <w:pPr>
        <w:ind w:left="2880" w:hanging="360"/>
      </w:pPr>
    </w:lvl>
    <w:lvl w:ilvl="4" w:tplc="BCF21BB6">
      <w:start w:val="1"/>
      <w:numFmt w:val="lowerLetter"/>
      <w:lvlText w:val="%5."/>
      <w:lvlJc w:val="left"/>
      <w:pPr>
        <w:ind w:left="3600" w:hanging="360"/>
      </w:pPr>
    </w:lvl>
    <w:lvl w:ilvl="5" w:tplc="63E230D2">
      <w:start w:val="1"/>
      <w:numFmt w:val="lowerRoman"/>
      <w:lvlText w:val="%6."/>
      <w:lvlJc w:val="right"/>
      <w:pPr>
        <w:ind w:left="4320" w:hanging="180"/>
      </w:pPr>
    </w:lvl>
    <w:lvl w:ilvl="6" w:tplc="5BB6E694">
      <w:start w:val="1"/>
      <w:numFmt w:val="decimal"/>
      <w:lvlText w:val="%7."/>
      <w:lvlJc w:val="left"/>
      <w:pPr>
        <w:ind w:left="5040" w:hanging="360"/>
      </w:pPr>
    </w:lvl>
    <w:lvl w:ilvl="7" w:tplc="3C50275C">
      <w:start w:val="1"/>
      <w:numFmt w:val="lowerLetter"/>
      <w:lvlText w:val="%8."/>
      <w:lvlJc w:val="left"/>
      <w:pPr>
        <w:ind w:left="5760" w:hanging="360"/>
      </w:pPr>
    </w:lvl>
    <w:lvl w:ilvl="8" w:tplc="39D4FE90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E77856"/>
    <w:multiLevelType w:val="hybridMultilevel"/>
    <w:tmpl w:val="8A8C8824"/>
    <w:lvl w:ilvl="0" w:tplc="D1BEF61A">
      <w:start w:val="1"/>
      <w:numFmt w:val="bullet"/>
      <w:suff w:val="space"/>
      <w:lvlText w:val="–"/>
      <w:lvlJc w:val="left"/>
      <w:pPr>
        <w:ind w:left="720" w:hanging="360"/>
      </w:pPr>
      <w:rPr>
        <w:rFonts w:ascii="Arial" w:eastAsia="Arial" w:hAnsi="Arial" w:hint="default"/>
      </w:rPr>
    </w:lvl>
    <w:lvl w:ilvl="1" w:tplc="FFFFFFFF" w:tentative="1">
      <w:start w:val="1"/>
      <w:numFmt w:val="lowerLetter"/>
      <w:lvlText w:val="%2."/>
      <w:lvlJc w:val="left"/>
      <w:pPr>
        <w:ind w:left="2220" w:hanging="360"/>
      </w:pPr>
    </w:lvl>
    <w:lvl w:ilvl="2" w:tplc="FFFFFFFF" w:tentative="1">
      <w:start w:val="1"/>
      <w:numFmt w:val="lowerRoman"/>
      <w:lvlText w:val="%3."/>
      <w:lvlJc w:val="right"/>
      <w:pPr>
        <w:ind w:left="2940" w:hanging="180"/>
      </w:pPr>
    </w:lvl>
    <w:lvl w:ilvl="3" w:tplc="FFFFFFFF" w:tentative="1">
      <w:start w:val="1"/>
      <w:numFmt w:val="decimal"/>
      <w:lvlText w:val="%4."/>
      <w:lvlJc w:val="left"/>
      <w:pPr>
        <w:ind w:left="3660" w:hanging="360"/>
      </w:pPr>
    </w:lvl>
    <w:lvl w:ilvl="4" w:tplc="FFFFFFFF" w:tentative="1">
      <w:start w:val="1"/>
      <w:numFmt w:val="lowerLetter"/>
      <w:lvlText w:val="%5."/>
      <w:lvlJc w:val="left"/>
      <w:pPr>
        <w:ind w:left="4380" w:hanging="360"/>
      </w:pPr>
    </w:lvl>
    <w:lvl w:ilvl="5" w:tplc="FFFFFFFF" w:tentative="1">
      <w:start w:val="1"/>
      <w:numFmt w:val="lowerRoman"/>
      <w:lvlText w:val="%6."/>
      <w:lvlJc w:val="right"/>
      <w:pPr>
        <w:ind w:left="5100" w:hanging="180"/>
      </w:pPr>
    </w:lvl>
    <w:lvl w:ilvl="6" w:tplc="FFFFFFFF" w:tentative="1">
      <w:start w:val="1"/>
      <w:numFmt w:val="decimal"/>
      <w:lvlText w:val="%7."/>
      <w:lvlJc w:val="left"/>
      <w:pPr>
        <w:ind w:left="5820" w:hanging="360"/>
      </w:pPr>
    </w:lvl>
    <w:lvl w:ilvl="7" w:tplc="FFFFFFFF" w:tentative="1">
      <w:start w:val="1"/>
      <w:numFmt w:val="lowerLetter"/>
      <w:lvlText w:val="%8."/>
      <w:lvlJc w:val="left"/>
      <w:pPr>
        <w:ind w:left="6540" w:hanging="360"/>
      </w:pPr>
    </w:lvl>
    <w:lvl w:ilvl="8" w:tplc="FFFFFFFF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2" w15:restartNumberingAfterBreak="0">
    <w:nsid w:val="5921101A"/>
    <w:multiLevelType w:val="hybridMultilevel"/>
    <w:tmpl w:val="6FCA2356"/>
    <w:lvl w:ilvl="0" w:tplc="36E41944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605A3978"/>
    <w:multiLevelType w:val="hybridMultilevel"/>
    <w:tmpl w:val="C61E2482"/>
    <w:lvl w:ilvl="0" w:tplc="FBAEDD40">
      <w:start w:val="1"/>
      <w:numFmt w:val="bullet"/>
      <w:suff w:val="space"/>
      <w:lvlText w:val="–"/>
      <w:lvlJc w:val="left"/>
      <w:pPr>
        <w:ind w:left="720" w:hanging="360"/>
      </w:pPr>
      <w:rPr>
        <w:rFonts w:ascii="Arial" w:eastAsia="Arial" w:hAnsi="Arial" w:cs="Arial"/>
      </w:rPr>
    </w:lvl>
    <w:lvl w:ilvl="1" w:tplc="60980A16">
      <w:start w:val="1"/>
      <w:numFmt w:val="bullet"/>
      <w:suff w:val="space"/>
      <w:lvlText w:val="–"/>
      <w:lvlJc w:val="left"/>
      <w:pPr>
        <w:ind w:left="1440" w:hanging="360"/>
      </w:pPr>
      <w:rPr>
        <w:rFonts w:ascii="Arial" w:eastAsia="Arial" w:hAnsi="Arial" w:cs="Arial"/>
      </w:rPr>
    </w:lvl>
    <w:lvl w:ilvl="2" w:tplc="485AF52E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A5E6F0C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F8F8D74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5532DF0E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C9A8D37E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2A80D1E0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FD926DE0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4" w15:restartNumberingAfterBreak="0">
    <w:nsid w:val="68B10F30"/>
    <w:multiLevelType w:val="hybridMultilevel"/>
    <w:tmpl w:val="9FEEE722"/>
    <w:lvl w:ilvl="0" w:tplc="AA305EBA">
      <w:start w:val="1"/>
      <w:numFmt w:val="bullet"/>
      <w:pStyle w:val="a2"/>
      <w:lvlText w:val="-"/>
      <w:lvlJc w:val="left"/>
      <w:pPr>
        <w:ind w:left="1849" w:hanging="6"/>
      </w:pPr>
      <w:rPr>
        <w:rFonts w:ascii="Times New Roman" w:hAnsi="Times New Roman" w:cs="Times New Roman" w:hint="default"/>
      </w:rPr>
    </w:lvl>
    <w:lvl w:ilvl="1" w:tplc="6FC0B794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3B2B468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729C24A8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AD2E726E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52109AFE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A8B231A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73E9888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641E9A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6BC65777"/>
    <w:multiLevelType w:val="hybridMultilevel"/>
    <w:tmpl w:val="5B727994"/>
    <w:lvl w:ilvl="0" w:tplc="8414993E">
      <w:start w:val="1"/>
      <w:numFmt w:val="decimal"/>
      <w:suff w:val="space"/>
      <w:lvlText w:val="%1."/>
      <w:lvlJc w:val="left"/>
      <w:pPr>
        <w:ind w:left="1418" w:hanging="360"/>
      </w:pPr>
    </w:lvl>
    <w:lvl w:ilvl="1" w:tplc="6B3E8A80">
      <w:start w:val="1"/>
      <w:numFmt w:val="lowerLetter"/>
      <w:lvlText w:val="%2."/>
      <w:lvlJc w:val="left"/>
      <w:pPr>
        <w:ind w:left="2138" w:hanging="360"/>
      </w:pPr>
    </w:lvl>
    <w:lvl w:ilvl="2" w:tplc="BD805996">
      <w:start w:val="1"/>
      <w:numFmt w:val="lowerRoman"/>
      <w:lvlText w:val="%3."/>
      <w:lvlJc w:val="right"/>
      <w:pPr>
        <w:ind w:left="2858" w:hanging="180"/>
      </w:pPr>
    </w:lvl>
    <w:lvl w:ilvl="3" w:tplc="6BF637DC">
      <w:start w:val="1"/>
      <w:numFmt w:val="decimal"/>
      <w:lvlText w:val="%4."/>
      <w:lvlJc w:val="left"/>
      <w:pPr>
        <w:ind w:left="3578" w:hanging="360"/>
      </w:pPr>
    </w:lvl>
    <w:lvl w:ilvl="4" w:tplc="7C46FECA">
      <w:start w:val="1"/>
      <w:numFmt w:val="lowerLetter"/>
      <w:lvlText w:val="%5."/>
      <w:lvlJc w:val="left"/>
      <w:pPr>
        <w:ind w:left="4298" w:hanging="360"/>
      </w:pPr>
    </w:lvl>
    <w:lvl w:ilvl="5" w:tplc="334EAA4A">
      <w:start w:val="1"/>
      <w:numFmt w:val="lowerRoman"/>
      <w:lvlText w:val="%6."/>
      <w:lvlJc w:val="right"/>
      <w:pPr>
        <w:ind w:left="5018" w:hanging="180"/>
      </w:pPr>
    </w:lvl>
    <w:lvl w:ilvl="6" w:tplc="7FA2F098">
      <w:start w:val="1"/>
      <w:numFmt w:val="decimal"/>
      <w:lvlText w:val="%7."/>
      <w:lvlJc w:val="left"/>
      <w:pPr>
        <w:ind w:left="5738" w:hanging="360"/>
      </w:pPr>
    </w:lvl>
    <w:lvl w:ilvl="7" w:tplc="7DAA457E">
      <w:start w:val="1"/>
      <w:numFmt w:val="lowerLetter"/>
      <w:lvlText w:val="%8."/>
      <w:lvlJc w:val="left"/>
      <w:pPr>
        <w:ind w:left="6458" w:hanging="360"/>
      </w:pPr>
    </w:lvl>
    <w:lvl w:ilvl="8" w:tplc="56CA03CC">
      <w:start w:val="1"/>
      <w:numFmt w:val="lowerRoman"/>
      <w:lvlText w:val="%9."/>
      <w:lvlJc w:val="right"/>
      <w:pPr>
        <w:ind w:left="7178" w:hanging="180"/>
      </w:pPr>
    </w:lvl>
  </w:abstractNum>
  <w:num w:numId="1" w16cid:durableId="847717196">
    <w:abstractNumId w:val="14"/>
  </w:num>
  <w:num w:numId="2" w16cid:durableId="1619295162">
    <w:abstractNumId w:val="9"/>
  </w:num>
  <w:num w:numId="3" w16cid:durableId="485098673">
    <w:abstractNumId w:val="10"/>
  </w:num>
  <w:num w:numId="4" w16cid:durableId="1390225173">
    <w:abstractNumId w:val="13"/>
  </w:num>
  <w:num w:numId="5" w16cid:durableId="220750538">
    <w:abstractNumId w:val="8"/>
  </w:num>
  <w:num w:numId="6" w16cid:durableId="391972944">
    <w:abstractNumId w:val="15"/>
  </w:num>
  <w:num w:numId="7" w16cid:durableId="1957104189">
    <w:abstractNumId w:val="2"/>
  </w:num>
  <w:num w:numId="8" w16cid:durableId="1957635805">
    <w:abstractNumId w:val="5"/>
  </w:num>
  <w:num w:numId="9" w16cid:durableId="1250499475">
    <w:abstractNumId w:val="11"/>
  </w:num>
  <w:num w:numId="10" w16cid:durableId="1397431938">
    <w:abstractNumId w:val="3"/>
  </w:num>
  <w:num w:numId="11" w16cid:durableId="1284340152">
    <w:abstractNumId w:val="12"/>
  </w:num>
  <w:num w:numId="12" w16cid:durableId="614601263">
    <w:abstractNumId w:val="7"/>
  </w:num>
  <w:num w:numId="13" w16cid:durableId="1869637880">
    <w:abstractNumId w:val="4"/>
  </w:num>
  <w:num w:numId="14" w16cid:durableId="2083284526">
    <w:abstractNumId w:val="6"/>
  </w:num>
  <w:num w:numId="15" w16cid:durableId="1770076003">
    <w:abstractNumId w:val="0"/>
  </w:num>
  <w:num w:numId="16" w16cid:durableId="1812093316">
    <w:abstractNumId w:val="1"/>
  </w:num>
  <w:numIdMacAtCleanup w:val="13"/>
</w:numbering>
</file>

<file path=word/peopleDocument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RePack by Diakov">
    <w15:presenceInfo w15:providerId="None" w15:userId="RePack by Diakov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6652"/>
    <w:rsid w:val="00000E1B"/>
    <w:rsid w:val="000024C8"/>
    <w:rsid w:val="0003587A"/>
    <w:rsid w:val="00043DE8"/>
    <w:rsid w:val="000604AB"/>
    <w:rsid w:val="000643C2"/>
    <w:rsid w:val="000722D1"/>
    <w:rsid w:val="000765B9"/>
    <w:rsid w:val="00080964"/>
    <w:rsid w:val="00096030"/>
    <w:rsid w:val="0009627E"/>
    <w:rsid w:val="000A7451"/>
    <w:rsid w:val="000B1977"/>
    <w:rsid w:val="000B2284"/>
    <w:rsid w:val="000B2B88"/>
    <w:rsid w:val="000C4133"/>
    <w:rsid w:val="000C553E"/>
    <w:rsid w:val="000C66BE"/>
    <w:rsid w:val="000D77ED"/>
    <w:rsid w:val="000F3531"/>
    <w:rsid w:val="00107E6E"/>
    <w:rsid w:val="0011255D"/>
    <w:rsid w:val="00112C9B"/>
    <w:rsid w:val="00117B48"/>
    <w:rsid w:val="00121BA5"/>
    <w:rsid w:val="00137B10"/>
    <w:rsid w:val="00146378"/>
    <w:rsid w:val="001830EB"/>
    <w:rsid w:val="001949A2"/>
    <w:rsid w:val="001949C7"/>
    <w:rsid w:val="001B01B2"/>
    <w:rsid w:val="001B0344"/>
    <w:rsid w:val="001B4CDF"/>
    <w:rsid w:val="001D0AF1"/>
    <w:rsid w:val="001D3370"/>
    <w:rsid w:val="001E3FEF"/>
    <w:rsid w:val="001F1555"/>
    <w:rsid w:val="001F22E9"/>
    <w:rsid w:val="001F676C"/>
    <w:rsid w:val="0020152D"/>
    <w:rsid w:val="00211FCF"/>
    <w:rsid w:val="00215761"/>
    <w:rsid w:val="00217F11"/>
    <w:rsid w:val="002273A8"/>
    <w:rsid w:val="002365A5"/>
    <w:rsid w:val="0024215F"/>
    <w:rsid w:val="00254506"/>
    <w:rsid w:val="00262AF6"/>
    <w:rsid w:val="0026476F"/>
    <w:rsid w:val="002661BB"/>
    <w:rsid w:val="002705B6"/>
    <w:rsid w:val="00274FDD"/>
    <w:rsid w:val="002837D3"/>
    <w:rsid w:val="00287CB9"/>
    <w:rsid w:val="00295CBF"/>
    <w:rsid w:val="002978CF"/>
    <w:rsid w:val="002B528D"/>
    <w:rsid w:val="002C061A"/>
    <w:rsid w:val="002C2DB3"/>
    <w:rsid w:val="002C3ED8"/>
    <w:rsid w:val="002D3366"/>
    <w:rsid w:val="002D652F"/>
    <w:rsid w:val="002E3D77"/>
    <w:rsid w:val="002E3ED7"/>
    <w:rsid w:val="002F522E"/>
    <w:rsid w:val="002F5795"/>
    <w:rsid w:val="00311BEE"/>
    <w:rsid w:val="00325C09"/>
    <w:rsid w:val="0032617D"/>
    <w:rsid w:val="003359E1"/>
    <w:rsid w:val="003422BF"/>
    <w:rsid w:val="003433FD"/>
    <w:rsid w:val="00344B5F"/>
    <w:rsid w:val="00346F53"/>
    <w:rsid w:val="0035466F"/>
    <w:rsid w:val="00355445"/>
    <w:rsid w:val="00363413"/>
    <w:rsid w:val="00363927"/>
    <w:rsid w:val="0036784B"/>
    <w:rsid w:val="00376741"/>
    <w:rsid w:val="003A22DE"/>
    <w:rsid w:val="003A76CE"/>
    <w:rsid w:val="003B1A27"/>
    <w:rsid w:val="003B6567"/>
    <w:rsid w:val="003C1D4E"/>
    <w:rsid w:val="003C2968"/>
    <w:rsid w:val="003C2BAB"/>
    <w:rsid w:val="003D12A4"/>
    <w:rsid w:val="003D4FB5"/>
    <w:rsid w:val="003E700F"/>
    <w:rsid w:val="003F31AA"/>
    <w:rsid w:val="0040026A"/>
    <w:rsid w:val="00400F53"/>
    <w:rsid w:val="00404724"/>
    <w:rsid w:val="00413F67"/>
    <w:rsid w:val="00417871"/>
    <w:rsid w:val="00420971"/>
    <w:rsid w:val="004307AD"/>
    <w:rsid w:val="004360FE"/>
    <w:rsid w:val="00445D17"/>
    <w:rsid w:val="00460D82"/>
    <w:rsid w:val="00492777"/>
    <w:rsid w:val="004D2AB8"/>
    <w:rsid w:val="004E1470"/>
    <w:rsid w:val="004E1786"/>
    <w:rsid w:val="005136D4"/>
    <w:rsid w:val="00513AC0"/>
    <w:rsid w:val="00515E80"/>
    <w:rsid w:val="005215CD"/>
    <w:rsid w:val="0052685F"/>
    <w:rsid w:val="00535006"/>
    <w:rsid w:val="00541C47"/>
    <w:rsid w:val="00547F73"/>
    <w:rsid w:val="0055366D"/>
    <w:rsid w:val="005554D8"/>
    <w:rsid w:val="00561FE2"/>
    <w:rsid w:val="0056248C"/>
    <w:rsid w:val="0056270C"/>
    <w:rsid w:val="0056574D"/>
    <w:rsid w:val="0057089C"/>
    <w:rsid w:val="00571F0B"/>
    <w:rsid w:val="00580899"/>
    <w:rsid w:val="00580E35"/>
    <w:rsid w:val="005822F4"/>
    <w:rsid w:val="005861FC"/>
    <w:rsid w:val="00592C6C"/>
    <w:rsid w:val="00596A56"/>
    <w:rsid w:val="005A7184"/>
    <w:rsid w:val="005B0775"/>
    <w:rsid w:val="005C21FC"/>
    <w:rsid w:val="005D41A6"/>
    <w:rsid w:val="005D6870"/>
    <w:rsid w:val="005E2D15"/>
    <w:rsid w:val="005F1EEA"/>
    <w:rsid w:val="005F33B4"/>
    <w:rsid w:val="005F3BE3"/>
    <w:rsid w:val="00610E3F"/>
    <w:rsid w:val="006201FD"/>
    <w:rsid w:val="00620412"/>
    <w:rsid w:val="00641871"/>
    <w:rsid w:val="00643C09"/>
    <w:rsid w:val="006718E6"/>
    <w:rsid w:val="0067371C"/>
    <w:rsid w:val="00691F96"/>
    <w:rsid w:val="006A0C59"/>
    <w:rsid w:val="006B10DF"/>
    <w:rsid w:val="006B57DB"/>
    <w:rsid w:val="006C1EAA"/>
    <w:rsid w:val="006D2206"/>
    <w:rsid w:val="006F70E6"/>
    <w:rsid w:val="00710D65"/>
    <w:rsid w:val="00713491"/>
    <w:rsid w:val="00723D7F"/>
    <w:rsid w:val="00741657"/>
    <w:rsid w:val="007455FB"/>
    <w:rsid w:val="00746082"/>
    <w:rsid w:val="007562EB"/>
    <w:rsid w:val="00797385"/>
    <w:rsid w:val="0079746B"/>
    <w:rsid w:val="007A387E"/>
    <w:rsid w:val="007A7958"/>
    <w:rsid w:val="007B6884"/>
    <w:rsid w:val="007E4D71"/>
    <w:rsid w:val="007F55B3"/>
    <w:rsid w:val="00804899"/>
    <w:rsid w:val="00813B24"/>
    <w:rsid w:val="00820AC9"/>
    <w:rsid w:val="008272E8"/>
    <w:rsid w:val="00852A9D"/>
    <w:rsid w:val="00861418"/>
    <w:rsid w:val="00882A66"/>
    <w:rsid w:val="00884AE4"/>
    <w:rsid w:val="008A230A"/>
    <w:rsid w:val="008B33D2"/>
    <w:rsid w:val="008B520B"/>
    <w:rsid w:val="008D03AA"/>
    <w:rsid w:val="008D1368"/>
    <w:rsid w:val="008D3608"/>
    <w:rsid w:val="008D55BD"/>
    <w:rsid w:val="008E277C"/>
    <w:rsid w:val="008F44E1"/>
    <w:rsid w:val="008F4BB9"/>
    <w:rsid w:val="009021D9"/>
    <w:rsid w:val="00911D88"/>
    <w:rsid w:val="00915A8D"/>
    <w:rsid w:val="009257B5"/>
    <w:rsid w:val="0093062D"/>
    <w:rsid w:val="00932189"/>
    <w:rsid w:val="0093798C"/>
    <w:rsid w:val="009418D3"/>
    <w:rsid w:val="00942165"/>
    <w:rsid w:val="0095339D"/>
    <w:rsid w:val="00970CDF"/>
    <w:rsid w:val="00976652"/>
    <w:rsid w:val="0098330C"/>
    <w:rsid w:val="00984615"/>
    <w:rsid w:val="009936D7"/>
    <w:rsid w:val="00995CBB"/>
    <w:rsid w:val="00996049"/>
    <w:rsid w:val="00997E31"/>
    <w:rsid w:val="009A03E8"/>
    <w:rsid w:val="009A2924"/>
    <w:rsid w:val="009B2697"/>
    <w:rsid w:val="009C0091"/>
    <w:rsid w:val="009C228B"/>
    <w:rsid w:val="009D7603"/>
    <w:rsid w:val="009F3D6E"/>
    <w:rsid w:val="009F433E"/>
    <w:rsid w:val="00A020F4"/>
    <w:rsid w:val="00A157D8"/>
    <w:rsid w:val="00A43BA5"/>
    <w:rsid w:val="00A5084A"/>
    <w:rsid w:val="00A511E1"/>
    <w:rsid w:val="00A642D4"/>
    <w:rsid w:val="00A71E88"/>
    <w:rsid w:val="00A90DE0"/>
    <w:rsid w:val="00AA33C2"/>
    <w:rsid w:val="00AA6B8A"/>
    <w:rsid w:val="00AA6D1E"/>
    <w:rsid w:val="00AB764A"/>
    <w:rsid w:val="00AC62C8"/>
    <w:rsid w:val="00AD3EE3"/>
    <w:rsid w:val="00AD5FDA"/>
    <w:rsid w:val="00AE7145"/>
    <w:rsid w:val="00B02305"/>
    <w:rsid w:val="00B04606"/>
    <w:rsid w:val="00B20649"/>
    <w:rsid w:val="00B27DD0"/>
    <w:rsid w:val="00B32143"/>
    <w:rsid w:val="00B377A1"/>
    <w:rsid w:val="00B4023F"/>
    <w:rsid w:val="00B41F0A"/>
    <w:rsid w:val="00B44C53"/>
    <w:rsid w:val="00B45534"/>
    <w:rsid w:val="00B46831"/>
    <w:rsid w:val="00B47086"/>
    <w:rsid w:val="00B51BFA"/>
    <w:rsid w:val="00B611D6"/>
    <w:rsid w:val="00B67AFE"/>
    <w:rsid w:val="00B67EA1"/>
    <w:rsid w:val="00B74D99"/>
    <w:rsid w:val="00B84FA5"/>
    <w:rsid w:val="00B93C26"/>
    <w:rsid w:val="00BA2C41"/>
    <w:rsid w:val="00BA7AE4"/>
    <w:rsid w:val="00BB1895"/>
    <w:rsid w:val="00BB2945"/>
    <w:rsid w:val="00BB36F7"/>
    <w:rsid w:val="00BB5425"/>
    <w:rsid w:val="00BB57DB"/>
    <w:rsid w:val="00BB669D"/>
    <w:rsid w:val="00BB69BA"/>
    <w:rsid w:val="00BB7E25"/>
    <w:rsid w:val="00BC0CC3"/>
    <w:rsid w:val="00BD7ECD"/>
    <w:rsid w:val="00BE57CB"/>
    <w:rsid w:val="00BF056F"/>
    <w:rsid w:val="00BF3559"/>
    <w:rsid w:val="00BF38B6"/>
    <w:rsid w:val="00BF48FE"/>
    <w:rsid w:val="00BF4ACC"/>
    <w:rsid w:val="00C01C74"/>
    <w:rsid w:val="00C021F7"/>
    <w:rsid w:val="00C02A3D"/>
    <w:rsid w:val="00C07206"/>
    <w:rsid w:val="00C312C1"/>
    <w:rsid w:val="00C376F1"/>
    <w:rsid w:val="00C40336"/>
    <w:rsid w:val="00C41339"/>
    <w:rsid w:val="00C523C1"/>
    <w:rsid w:val="00C61E90"/>
    <w:rsid w:val="00C65347"/>
    <w:rsid w:val="00C67434"/>
    <w:rsid w:val="00C700BE"/>
    <w:rsid w:val="00C71D6D"/>
    <w:rsid w:val="00C71F51"/>
    <w:rsid w:val="00C86194"/>
    <w:rsid w:val="00CA2E22"/>
    <w:rsid w:val="00CB6E50"/>
    <w:rsid w:val="00CC2A0B"/>
    <w:rsid w:val="00CC4837"/>
    <w:rsid w:val="00CE1D15"/>
    <w:rsid w:val="00CF2144"/>
    <w:rsid w:val="00CF5008"/>
    <w:rsid w:val="00CF7FA1"/>
    <w:rsid w:val="00D035D9"/>
    <w:rsid w:val="00D079C2"/>
    <w:rsid w:val="00D111C3"/>
    <w:rsid w:val="00D25A81"/>
    <w:rsid w:val="00D25E25"/>
    <w:rsid w:val="00D34C7A"/>
    <w:rsid w:val="00D34F8A"/>
    <w:rsid w:val="00D41769"/>
    <w:rsid w:val="00D4585A"/>
    <w:rsid w:val="00D46916"/>
    <w:rsid w:val="00D6124E"/>
    <w:rsid w:val="00D7080E"/>
    <w:rsid w:val="00D708C7"/>
    <w:rsid w:val="00D70D34"/>
    <w:rsid w:val="00D83772"/>
    <w:rsid w:val="00D93470"/>
    <w:rsid w:val="00D93C72"/>
    <w:rsid w:val="00D94F5C"/>
    <w:rsid w:val="00DA0BE2"/>
    <w:rsid w:val="00DB34D2"/>
    <w:rsid w:val="00DB67A5"/>
    <w:rsid w:val="00DC5CAA"/>
    <w:rsid w:val="00DE03AB"/>
    <w:rsid w:val="00DE047C"/>
    <w:rsid w:val="00DE1A3B"/>
    <w:rsid w:val="00DF3FAB"/>
    <w:rsid w:val="00E33942"/>
    <w:rsid w:val="00E36280"/>
    <w:rsid w:val="00E4162E"/>
    <w:rsid w:val="00E44B01"/>
    <w:rsid w:val="00E52EF1"/>
    <w:rsid w:val="00E61A72"/>
    <w:rsid w:val="00E6404E"/>
    <w:rsid w:val="00E71E6C"/>
    <w:rsid w:val="00E76F8E"/>
    <w:rsid w:val="00E911EE"/>
    <w:rsid w:val="00E96696"/>
    <w:rsid w:val="00EA3776"/>
    <w:rsid w:val="00EA4E30"/>
    <w:rsid w:val="00EA57A6"/>
    <w:rsid w:val="00EB0FFA"/>
    <w:rsid w:val="00EB1431"/>
    <w:rsid w:val="00EC3481"/>
    <w:rsid w:val="00ED0A4F"/>
    <w:rsid w:val="00EE4E71"/>
    <w:rsid w:val="00EE6752"/>
    <w:rsid w:val="00EF5422"/>
    <w:rsid w:val="00F05DB6"/>
    <w:rsid w:val="00F13DE4"/>
    <w:rsid w:val="00F23AF4"/>
    <w:rsid w:val="00F3117E"/>
    <w:rsid w:val="00F3415D"/>
    <w:rsid w:val="00F35B4B"/>
    <w:rsid w:val="00F417BF"/>
    <w:rsid w:val="00F44E8F"/>
    <w:rsid w:val="00F51247"/>
    <w:rsid w:val="00F76A7B"/>
    <w:rsid w:val="00F84FD4"/>
    <w:rsid w:val="00F875EF"/>
    <w:rsid w:val="00F9239A"/>
    <w:rsid w:val="00F954FA"/>
    <w:rsid w:val="00F96C38"/>
    <w:rsid w:val="00FA1E03"/>
    <w:rsid w:val="00FB2526"/>
    <w:rsid w:val="00FB7AC7"/>
    <w:rsid w:val="00FB7B2C"/>
    <w:rsid w:val="00FC699A"/>
    <w:rsid w:val="00FD16A7"/>
    <w:rsid w:val="00FD37BB"/>
    <w:rsid w:val="00FE47DA"/>
    <w:rsid w:val="00FE5EDD"/>
    <w:rsid w:val="00FE7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6C5B84"/>
  <w15:docId w15:val="{7463FADC-E0FF-450B-96B1-2C9E9D654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3">
    <w:name w:val="Normal"/>
    <w:rsid w:val="00344B5F"/>
  </w:style>
  <w:style w:type="paragraph" w:styleId="1">
    <w:name w:val="heading 1"/>
    <w:basedOn w:val="a3"/>
    <w:next w:val="a3"/>
    <w:link w:val="10"/>
    <w:pPr>
      <w:keepNext/>
      <w:jc w:val="center"/>
      <w:outlineLvl w:val="0"/>
    </w:pPr>
    <w:rPr>
      <w:sz w:val="24"/>
      <w:szCs w:val="24"/>
    </w:rPr>
  </w:style>
  <w:style w:type="paragraph" w:styleId="2">
    <w:name w:val="heading 2"/>
    <w:basedOn w:val="a3"/>
    <w:next w:val="a3"/>
    <w:link w:val="20"/>
    <w:pPr>
      <w:keepNext/>
      <w:ind w:firstLine="709"/>
      <w:jc w:val="center"/>
      <w:outlineLvl w:val="1"/>
    </w:pPr>
    <w:rPr>
      <w:sz w:val="24"/>
      <w:szCs w:val="24"/>
    </w:rPr>
  </w:style>
  <w:style w:type="paragraph" w:styleId="3">
    <w:name w:val="heading 3"/>
    <w:basedOn w:val="a3"/>
    <w:next w:val="a3"/>
    <w:link w:val="30"/>
    <w:pPr>
      <w:keepNext/>
      <w:ind w:firstLine="709"/>
      <w:jc w:val="right"/>
      <w:outlineLvl w:val="2"/>
    </w:pPr>
    <w:rPr>
      <w:sz w:val="24"/>
      <w:szCs w:val="24"/>
    </w:rPr>
  </w:style>
  <w:style w:type="paragraph" w:styleId="4">
    <w:name w:val="heading 4"/>
    <w:basedOn w:val="a3"/>
    <w:next w:val="a3"/>
    <w:link w:val="40"/>
    <w:pPr>
      <w:keepNext/>
      <w:jc w:val="center"/>
      <w:outlineLvl w:val="3"/>
    </w:pPr>
    <w:rPr>
      <w:b/>
      <w:bCs/>
      <w:sz w:val="24"/>
      <w:szCs w:val="24"/>
    </w:rPr>
  </w:style>
  <w:style w:type="paragraph" w:styleId="5">
    <w:name w:val="heading 5"/>
    <w:basedOn w:val="a3"/>
    <w:next w:val="a3"/>
    <w:link w:val="50"/>
    <w:pPr>
      <w:keepNext/>
      <w:widowControl w:val="0"/>
      <w:spacing w:line="360" w:lineRule="auto"/>
      <w:ind w:firstLine="709"/>
      <w:jc w:val="center"/>
      <w:outlineLvl w:val="4"/>
    </w:pPr>
    <w:rPr>
      <w:color w:val="008000"/>
    </w:rPr>
  </w:style>
  <w:style w:type="paragraph" w:styleId="6">
    <w:name w:val="heading 6"/>
    <w:basedOn w:val="a3"/>
    <w:next w:val="a3"/>
    <w:link w:val="60"/>
    <w:pPr>
      <w:keepNext/>
      <w:widowControl w:val="0"/>
      <w:jc w:val="center"/>
      <w:outlineLvl w:val="5"/>
    </w:pPr>
    <w:rPr>
      <w:b/>
      <w:bCs/>
    </w:rPr>
  </w:style>
  <w:style w:type="paragraph" w:styleId="7">
    <w:name w:val="heading 7"/>
    <w:basedOn w:val="a3"/>
    <w:next w:val="a3"/>
    <w:link w:val="70"/>
    <w:pPr>
      <w:keepNext/>
      <w:widowControl w:val="0"/>
      <w:spacing w:line="360" w:lineRule="auto"/>
      <w:jc w:val="center"/>
      <w:outlineLvl w:val="6"/>
    </w:pPr>
    <w:rPr>
      <w:b/>
      <w:bCs/>
      <w:color w:val="008000"/>
    </w:rPr>
  </w:style>
  <w:style w:type="paragraph" w:styleId="8">
    <w:name w:val="heading 8"/>
    <w:basedOn w:val="a3"/>
    <w:next w:val="a3"/>
    <w:link w:val="80"/>
    <w:pPr>
      <w:keepNext/>
      <w:widowControl w:val="0"/>
      <w:jc w:val="center"/>
      <w:outlineLvl w:val="7"/>
    </w:pPr>
    <w:rPr>
      <w:b/>
      <w:bCs/>
      <w:sz w:val="32"/>
      <w:szCs w:val="32"/>
    </w:rPr>
  </w:style>
  <w:style w:type="paragraph" w:styleId="9">
    <w:name w:val="heading 9"/>
    <w:basedOn w:val="a3"/>
    <w:next w:val="a3"/>
    <w:link w:val="90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Heading1Char">
    <w:name w:val="Heading 1 Char"/>
    <w:basedOn w:val="a4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4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4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4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4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4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4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4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SubtitleChar">
    <w:name w:val="Subtitle Char"/>
    <w:basedOn w:val="a4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HeaderChar">
    <w:name w:val="Header Char"/>
    <w:basedOn w:val="a4"/>
    <w:uiPriority w:val="99"/>
  </w:style>
  <w:style w:type="character" w:customStyle="1" w:styleId="EndnoteTextChar">
    <w:name w:val="Endnote Text Char"/>
    <w:uiPriority w:val="99"/>
    <w:rPr>
      <w:sz w:val="20"/>
    </w:rPr>
  </w:style>
  <w:style w:type="character" w:customStyle="1" w:styleId="10">
    <w:name w:val="Заголовок 1 Знак"/>
    <w:basedOn w:val="a4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4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4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4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4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4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4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4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4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7">
    <w:name w:val="No Spacing"/>
    <w:uiPriority w:val="1"/>
    <w:qFormat/>
  </w:style>
  <w:style w:type="character" w:customStyle="1" w:styleId="TitleChar">
    <w:name w:val="Title Char"/>
    <w:basedOn w:val="a4"/>
    <w:uiPriority w:val="10"/>
    <w:rPr>
      <w:sz w:val="48"/>
      <w:szCs w:val="48"/>
    </w:rPr>
  </w:style>
  <w:style w:type="paragraph" w:styleId="a8">
    <w:name w:val="Subtitle"/>
    <w:basedOn w:val="a3"/>
    <w:next w:val="a3"/>
    <w:link w:val="a9"/>
    <w:uiPriority w:val="11"/>
    <w:qFormat/>
    <w:pPr>
      <w:spacing w:before="200" w:after="200"/>
    </w:pPr>
    <w:rPr>
      <w:sz w:val="24"/>
      <w:szCs w:val="24"/>
    </w:rPr>
  </w:style>
  <w:style w:type="character" w:customStyle="1" w:styleId="a9">
    <w:name w:val="Подзаголовок Знак"/>
    <w:basedOn w:val="a4"/>
    <w:link w:val="a8"/>
    <w:uiPriority w:val="11"/>
    <w:rPr>
      <w:sz w:val="24"/>
      <w:szCs w:val="24"/>
    </w:rPr>
  </w:style>
  <w:style w:type="paragraph" w:styleId="21">
    <w:name w:val="Quote"/>
    <w:basedOn w:val="a3"/>
    <w:next w:val="a3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a">
    <w:name w:val="Intense Quote"/>
    <w:basedOn w:val="a3"/>
    <w:next w:val="a3"/>
    <w:link w:val="ab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b">
    <w:name w:val="Выделенная цитата Знак"/>
    <w:link w:val="aa"/>
    <w:uiPriority w:val="30"/>
    <w:rPr>
      <w:i/>
    </w:rPr>
  </w:style>
  <w:style w:type="character" w:customStyle="1" w:styleId="ac">
    <w:name w:val="Верхний колонтитул Знак"/>
    <w:basedOn w:val="a4"/>
    <w:link w:val="ad"/>
    <w:uiPriority w:val="99"/>
  </w:style>
  <w:style w:type="character" w:customStyle="1" w:styleId="FooterChar">
    <w:name w:val="Footer Char"/>
    <w:basedOn w:val="a4"/>
    <w:uiPriority w:val="99"/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a5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5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5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5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5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5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5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5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5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5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5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5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5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5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5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5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5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5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5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5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5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5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5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5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5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5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5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5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5"/>
    <w:uiPriority w:val="5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5"/>
    <w:uiPriority w:val="5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5"/>
    <w:uiPriority w:val="5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5"/>
    <w:uiPriority w:val="5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5"/>
    <w:uiPriority w:val="5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5"/>
    <w:uiPriority w:val="5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5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5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5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5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5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5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5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5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5"/>
    <w:uiPriority w:val="99"/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5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5"/>
    <w:uiPriority w:val="99"/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5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5"/>
    <w:uiPriority w:val="99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5"/>
    <w:uiPriority w:val="99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5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5"/>
    <w:uiPriority w:val="99"/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5"/>
    <w:uiPriority w:val="99"/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5"/>
    <w:uiPriority w:val="99"/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5"/>
    <w:uiPriority w:val="99"/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5"/>
    <w:uiPriority w:val="99"/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5"/>
    <w:uiPriority w:val="99"/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5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5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5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5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5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5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5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5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5"/>
    <w:uiPriority w:val="99"/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5"/>
    <w:uiPriority w:val="99"/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5"/>
    <w:uiPriority w:val="99"/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5"/>
    <w:uiPriority w:val="99"/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5"/>
    <w:uiPriority w:val="99"/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5"/>
    <w:uiPriority w:val="99"/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5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5"/>
    <w:uiPriority w:val="99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5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5"/>
    <w:uiPriority w:val="99"/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5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5"/>
    <w:uiPriority w:val="99"/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5"/>
    <w:uiPriority w:val="99"/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5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5"/>
    <w:uiPriority w:val="9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5"/>
    <w:uiPriority w:val="9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5"/>
    <w:uiPriority w:val="9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5"/>
    <w:uiPriority w:val="9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5"/>
    <w:uiPriority w:val="9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5"/>
    <w:uiPriority w:val="9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5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5"/>
    <w:uiPriority w:val="99"/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5"/>
    <w:uiPriority w:val="99"/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5"/>
    <w:uiPriority w:val="99"/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5"/>
    <w:uiPriority w:val="99"/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5"/>
    <w:uiPriority w:val="99"/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5"/>
    <w:uiPriority w:val="99"/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5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5"/>
    <w:uiPriority w:val="99"/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5"/>
    <w:uiPriority w:val="99"/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5"/>
    <w:uiPriority w:val="99"/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5"/>
    <w:uiPriority w:val="99"/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5"/>
    <w:uiPriority w:val="99"/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5"/>
    <w:uiPriority w:val="99"/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5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5"/>
    <w:uiPriority w:val="99"/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5"/>
    <w:uiPriority w:val="99"/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5"/>
    <w:uiPriority w:val="99"/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5"/>
    <w:uiPriority w:val="99"/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5"/>
    <w:uiPriority w:val="99"/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5"/>
    <w:uiPriority w:val="99"/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5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5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5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5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5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5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5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5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5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5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5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5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5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5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5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5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5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5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5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5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5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ae">
    <w:name w:val="Текст концевой сноски Знак"/>
    <w:link w:val="af"/>
    <w:uiPriority w:val="99"/>
    <w:rPr>
      <w:sz w:val="20"/>
    </w:rPr>
  </w:style>
  <w:style w:type="paragraph" w:styleId="af0">
    <w:name w:val="TOC Heading"/>
    <w:uiPriority w:val="39"/>
    <w:unhideWhenUsed/>
  </w:style>
  <w:style w:type="paragraph" w:styleId="af1">
    <w:name w:val="table of figures"/>
    <w:basedOn w:val="a3"/>
    <w:next w:val="a3"/>
    <w:uiPriority w:val="99"/>
    <w:unhideWhenUsed/>
  </w:style>
  <w:style w:type="paragraph" w:styleId="af2">
    <w:name w:val="Body Text"/>
    <w:basedOn w:val="a3"/>
    <w:pPr>
      <w:jc w:val="both"/>
    </w:pPr>
  </w:style>
  <w:style w:type="paragraph" w:styleId="af3">
    <w:name w:val="Body Text Indent"/>
    <w:basedOn w:val="a3"/>
    <w:pPr>
      <w:widowControl w:val="0"/>
      <w:spacing w:line="360" w:lineRule="auto"/>
      <w:jc w:val="both"/>
    </w:pPr>
  </w:style>
  <w:style w:type="paragraph" w:styleId="24">
    <w:name w:val="Body Text Indent 2"/>
    <w:basedOn w:val="a3"/>
    <w:pPr>
      <w:ind w:firstLine="709"/>
      <w:jc w:val="both"/>
    </w:pPr>
    <w:rPr>
      <w:sz w:val="24"/>
      <w:szCs w:val="24"/>
    </w:rPr>
  </w:style>
  <w:style w:type="paragraph" w:styleId="ad">
    <w:name w:val="header"/>
    <w:basedOn w:val="a3"/>
    <w:link w:val="ac"/>
    <w:pPr>
      <w:tabs>
        <w:tab w:val="center" w:pos="4153"/>
        <w:tab w:val="right" w:pos="8306"/>
      </w:tabs>
    </w:pPr>
  </w:style>
  <w:style w:type="character" w:styleId="af4">
    <w:name w:val="page number"/>
    <w:basedOn w:val="a4"/>
  </w:style>
  <w:style w:type="paragraph" w:styleId="af5">
    <w:name w:val="footer"/>
    <w:basedOn w:val="a3"/>
    <w:link w:val="af6"/>
    <w:uiPriority w:val="99"/>
    <w:pPr>
      <w:tabs>
        <w:tab w:val="center" w:pos="4677"/>
        <w:tab w:val="right" w:pos="9355"/>
      </w:tabs>
    </w:pPr>
  </w:style>
  <w:style w:type="paragraph" w:styleId="32">
    <w:name w:val="toc 3"/>
    <w:basedOn w:val="25"/>
    <w:next w:val="af7"/>
    <w:uiPriority w:val="39"/>
    <w:unhideWhenUsed/>
    <w:rsid w:val="0056248C"/>
    <w:pPr>
      <w:spacing w:after="57"/>
      <w:ind w:left="0" w:firstLine="1701"/>
    </w:pPr>
    <w:rPr>
      <w:sz w:val="24"/>
    </w:rPr>
  </w:style>
  <w:style w:type="paragraph" w:styleId="12">
    <w:name w:val="toc 1"/>
    <w:basedOn w:val="a3"/>
    <w:next w:val="a3"/>
    <w:uiPriority w:val="39"/>
    <w:unhideWhenUsed/>
    <w:rsid w:val="00580E35"/>
    <w:pPr>
      <w:spacing w:after="57"/>
      <w:ind w:firstLine="709"/>
    </w:pPr>
    <w:rPr>
      <w:sz w:val="24"/>
    </w:rPr>
  </w:style>
  <w:style w:type="paragraph" w:styleId="26">
    <w:name w:val="toc 2"/>
    <w:basedOn w:val="a3"/>
    <w:next w:val="a3"/>
    <w:uiPriority w:val="39"/>
    <w:unhideWhenUsed/>
    <w:rsid w:val="00580E35"/>
    <w:pPr>
      <w:spacing w:after="57"/>
      <w:ind w:firstLine="1134"/>
    </w:pPr>
    <w:rPr>
      <w:sz w:val="24"/>
    </w:rPr>
  </w:style>
  <w:style w:type="character" w:styleId="af8">
    <w:name w:val="Hyperlink"/>
    <w:basedOn w:val="a4"/>
    <w:uiPriority w:val="99"/>
    <w:rPr>
      <w:color w:val="0000FF"/>
      <w:u w:val="single"/>
    </w:rPr>
  </w:style>
  <w:style w:type="paragraph" w:styleId="33">
    <w:name w:val="Body Text Indent 3"/>
    <w:basedOn w:val="a3"/>
    <w:pPr>
      <w:spacing w:line="360" w:lineRule="auto"/>
      <w:ind w:firstLine="709"/>
      <w:jc w:val="both"/>
    </w:pPr>
  </w:style>
  <w:style w:type="character" w:styleId="HTML">
    <w:name w:val="HTML Typewriter"/>
    <w:basedOn w:val="a4"/>
    <w:rPr>
      <w:rFonts w:ascii="Courier New" w:eastAsia="Times New Roman" w:hAnsi="Courier New"/>
      <w:sz w:val="20"/>
      <w:szCs w:val="20"/>
    </w:rPr>
  </w:style>
  <w:style w:type="paragraph" w:styleId="HTML0">
    <w:name w:val="HTML Preformatted"/>
    <w:basedOn w:val="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paragraph" w:customStyle="1" w:styleId="p">
    <w:name w:val="p"/>
    <w:basedOn w:val="a3"/>
    <w:pPr>
      <w:spacing w:before="100" w:beforeAutospacing="1" w:after="100" w:afterAutospacing="1"/>
    </w:pPr>
    <w:rPr>
      <w:sz w:val="24"/>
      <w:szCs w:val="24"/>
    </w:rPr>
  </w:style>
  <w:style w:type="paragraph" w:styleId="af9">
    <w:name w:val="footnote text"/>
    <w:basedOn w:val="a3"/>
    <w:link w:val="afa"/>
    <w:semiHidden/>
  </w:style>
  <w:style w:type="character" w:styleId="afb">
    <w:name w:val="footnote reference"/>
    <w:basedOn w:val="a4"/>
    <w:semiHidden/>
    <w:rPr>
      <w:vertAlign w:val="superscript"/>
    </w:rPr>
  </w:style>
  <w:style w:type="paragraph" w:styleId="34">
    <w:name w:val="Body Text 3"/>
    <w:basedOn w:val="a3"/>
    <w:pPr>
      <w:widowControl w:val="0"/>
    </w:pPr>
    <w:rPr>
      <w:i/>
      <w:iCs/>
      <w:sz w:val="24"/>
      <w:szCs w:val="24"/>
    </w:rPr>
  </w:style>
  <w:style w:type="character" w:styleId="afc">
    <w:name w:val="FollowedHyperlink"/>
    <w:basedOn w:val="a4"/>
    <w:rPr>
      <w:color w:val="800080"/>
      <w:u w:val="single"/>
    </w:rPr>
  </w:style>
  <w:style w:type="paragraph" w:customStyle="1" w:styleId="ConsNormal">
    <w:name w:val="ConsNormal"/>
    <w:pPr>
      <w:ind w:right="19772" w:firstLine="720"/>
    </w:pPr>
    <w:rPr>
      <w:rFonts w:ascii="Arial" w:hAnsi="Arial" w:cs="Arial"/>
    </w:rPr>
  </w:style>
  <w:style w:type="character" w:styleId="afd">
    <w:name w:val="Strong"/>
    <w:basedOn w:val="a4"/>
    <w:uiPriority w:val="22"/>
    <w:qFormat/>
    <w:rPr>
      <w:b/>
      <w:bCs/>
    </w:rPr>
  </w:style>
  <w:style w:type="paragraph" w:styleId="afe">
    <w:name w:val="Title"/>
    <w:basedOn w:val="a3"/>
    <w:link w:val="aff"/>
    <w:pPr>
      <w:jc w:val="center"/>
    </w:pPr>
  </w:style>
  <w:style w:type="paragraph" w:customStyle="1" w:styleId="13">
    <w:name w:val="çàãîëîâîê 1"/>
    <w:basedOn w:val="a3"/>
    <w:next w:val="a3"/>
    <w:pPr>
      <w:keepNext/>
    </w:pPr>
    <w:rPr>
      <w:rFonts w:ascii="Arial" w:hAnsi="Arial" w:cs="Arial"/>
    </w:rPr>
  </w:style>
  <w:style w:type="paragraph" w:styleId="aff0">
    <w:name w:val="Normal (Web)"/>
    <w:basedOn w:val="a3"/>
    <w:uiPriority w:val="99"/>
    <w:pPr>
      <w:spacing w:before="100" w:beforeAutospacing="1" w:after="100" w:afterAutospacing="1"/>
    </w:pPr>
    <w:rPr>
      <w:sz w:val="24"/>
      <w:szCs w:val="24"/>
    </w:rPr>
  </w:style>
  <w:style w:type="character" w:customStyle="1" w:styleId="trb121">
    <w:name w:val="trb121"/>
    <w:basedOn w:val="a4"/>
    <w:rPr>
      <w:rFonts w:ascii="Arial" w:hAnsi="Arial" w:cs="Arial"/>
      <w:b/>
      <w:bCs/>
      <w:color w:val="auto"/>
      <w:sz w:val="24"/>
      <w:szCs w:val="24"/>
      <w:u w:val="none"/>
    </w:rPr>
  </w:style>
  <w:style w:type="character" w:customStyle="1" w:styleId="tbb121">
    <w:name w:val="tbb121"/>
    <w:basedOn w:val="a4"/>
    <w:rPr>
      <w:rFonts w:ascii="Arial" w:hAnsi="Arial" w:cs="Arial"/>
      <w:b/>
      <w:bCs/>
      <w:color w:val="000000"/>
      <w:sz w:val="24"/>
      <w:szCs w:val="24"/>
      <w:u w:val="none"/>
    </w:rPr>
  </w:style>
  <w:style w:type="character" w:customStyle="1" w:styleId="tbl121">
    <w:name w:val="tbl121"/>
    <w:basedOn w:val="a4"/>
    <w:rPr>
      <w:rFonts w:ascii="Verdana" w:hAnsi="Verdana"/>
      <w:color w:val="000000"/>
      <w:sz w:val="24"/>
      <w:szCs w:val="24"/>
      <w:u w:val="none"/>
    </w:rPr>
  </w:style>
  <w:style w:type="character" w:customStyle="1" w:styleId="tbln121">
    <w:name w:val="tbln121"/>
    <w:basedOn w:val="a4"/>
    <w:rPr>
      <w:rFonts w:ascii="Arial" w:hAnsi="Arial" w:cs="Arial"/>
      <w:i/>
      <w:iCs/>
      <w:color w:val="000000"/>
      <w:sz w:val="24"/>
      <w:szCs w:val="24"/>
      <w:u w:val="none"/>
    </w:rPr>
  </w:style>
  <w:style w:type="paragraph" w:styleId="42">
    <w:name w:val="toc 4"/>
    <w:basedOn w:val="a3"/>
    <w:next w:val="a3"/>
    <w:uiPriority w:val="39"/>
    <w:unhideWhenUsed/>
    <w:pPr>
      <w:spacing w:after="57"/>
      <w:ind w:left="850"/>
    </w:pPr>
  </w:style>
  <w:style w:type="paragraph" w:styleId="52">
    <w:name w:val="toc 5"/>
    <w:basedOn w:val="a3"/>
    <w:next w:val="a3"/>
    <w:uiPriority w:val="39"/>
    <w:unhideWhenUsed/>
    <w:pPr>
      <w:spacing w:after="57"/>
      <w:ind w:left="1134"/>
    </w:pPr>
  </w:style>
  <w:style w:type="paragraph" w:styleId="61">
    <w:name w:val="toc 6"/>
    <w:basedOn w:val="a3"/>
    <w:next w:val="a3"/>
    <w:uiPriority w:val="39"/>
    <w:unhideWhenUsed/>
    <w:pPr>
      <w:spacing w:after="57"/>
      <w:ind w:left="1417"/>
    </w:pPr>
  </w:style>
  <w:style w:type="paragraph" w:styleId="71">
    <w:name w:val="toc 7"/>
    <w:basedOn w:val="a3"/>
    <w:next w:val="a3"/>
    <w:uiPriority w:val="39"/>
    <w:unhideWhenUsed/>
    <w:pPr>
      <w:spacing w:after="57"/>
      <w:ind w:left="1701"/>
    </w:pPr>
  </w:style>
  <w:style w:type="paragraph" w:styleId="81">
    <w:name w:val="toc 8"/>
    <w:basedOn w:val="a3"/>
    <w:next w:val="a3"/>
    <w:uiPriority w:val="39"/>
    <w:unhideWhenUsed/>
    <w:pPr>
      <w:spacing w:after="57"/>
      <w:ind w:left="1984"/>
    </w:pPr>
  </w:style>
  <w:style w:type="paragraph" w:styleId="91">
    <w:name w:val="toc 9"/>
    <w:basedOn w:val="a3"/>
    <w:next w:val="a3"/>
    <w:uiPriority w:val="39"/>
    <w:unhideWhenUsed/>
    <w:pPr>
      <w:spacing w:after="57"/>
      <w:ind w:left="2268"/>
    </w:pPr>
  </w:style>
  <w:style w:type="paragraph" w:styleId="af">
    <w:name w:val="endnote text"/>
    <w:basedOn w:val="a3"/>
    <w:link w:val="ae"/>
    <w:semiHidden/>
  </w:style>
  <w:style w:type="character" w:styleId="aff1">
    <w:name w:val="endnote reference"/>
    <w:basedOn w:val="a4"/>
    <w:semiHidden/>
    <w:rPr>
      <w:vertAlign w:val="superscript"/>
    </w:rPr>
  </w:style>
  <w:style w:type="paragraph" w:customStyle="1" w:styleId="210">
    <w:name w:val="Основной текст 21"/>
    <w:basedOn w:val="a3"/>
    <w:pPr>
      <w:spacing w:line="360" w:lineRule="auto"/>
      <w:ind w:firstLine="720"/>
      <w:jc w:val="both"/>
    </w:pPr>
    <w:rPr>
      <w:b/>
    </w:rPr>
  </w:style>
  <w:style w:type="character" w:customStyle="1" w:styleId="afa">
    <w:name w:val="Текст сноски Знак"/>
    <w:basedOn w:val="a4"/>
    <w:link w:val="af9"/>
    <w:semiHidden/>
    <w:rPr>
      <w:lang w:val="ru-RU" w:eastAsia="ru-RU" w:bidi="ar-SA"/>
    </w:rPr>
  </w:style>
  <w:style w:type="paragraph" w:customStyle="1" w:styleId="14">
    <w:name w:val="Обычный1"/>
  </w:style>
  <w:style w:type="table" w:styleId="aff2">
    <w:name w:val="Table Grid"/>
    <w:basedOn w:val="a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27">
    <w:name w:val="Body Text 2"/>
    <w:basedOn w:val="a3"/>
    <w:pPr>
      <w:spacing w:after="120" w:line="480" w:lineRule="auto"/>
    </w:pPr>
    <w:rPr>
      <w:sz w:val="24"/>
      <w:szCs w:val="24"/>
    </w:rPr>
  </w:style>
  <w:style w:type="paragraph" w:styleId="af7">
    <w:name w:val="Normal Indent"/>
    <w:basedOn w:val="a3"/>
    <w:pPr>
      <w:ind w:left="708"/>
    </w:pPr>
  </w:style>
  <w:style w:type="paragraph" w:styleId="aff3">
    <w:name w:val="List Paragraph"/>
    <w:basedOn w:val="a3"/>
    <w:uiPriority w:val="34"/>
    <w:pPr>
      <w:ind w:left="720"/>
      <w:contextualSpacing/>
    </w:pPr>
  </w:style>
  <w:style w:type="paragraph" w:styleId="25">
    <w:name w:val="Body Text First Indent 2"/>
    <w:basedOn w:val="af3"/>
    <w:pPr>
      <w:widowControl/>
      <w:spacing w:after="120" w:line="240" w:lineRule="auto"/>
      <w:ind w:left="283" w:firstLine="210"/>
      <w:jc w:val="left"/>
    </w:pPr>
    <w:rPr>
      <w:sz w:val="20"/>
      <w:szCs w:val="20"/>
    </w:rPr>
  </w:style>
  <w:style w:type="character" w:customStyle="1" w:styleId="aff4">
    <w:name w:val="Основной текст Знак"/>
    <w:basedOn w:val="a4"/>
    <w:rPr>
      <w:b/>
      <w:sz w:val="28"/>
      <w:lang w:val="ru-RU" w:eastAsia="ru-RU" w:bidi="ar-SA"/>
    </w:rPr>
  </w:style>
  <w:style w:type="character" w:customStyle="1" w:styleId="c1">
    <w:name w:val="c1"/>
    <w:basedOn w:val="a4"/>
    <w:rPr>
      <w:color w:val="0000FF"/>
    </w:rPr>
  </w:style>
  <w:style w:type="paragraph" w:customStyle="1" w:styleId="center1">
    <w:name w:val="center1"/>
    <w:basedOn w:val="a3"/>
    <w:pPr>
      <w:spacing w:before="100" w:beforeAutospacing="1" w:after="100" w:afterAutospacing="1"/>
      <w:jc w:val="center"/>
    </w:pPr>
    <w:rPr>
      <w:color w:val="000000"/>
      <w:sz w:val="24"/>
      <w:szCs w:val="24"/>
    </w:rPr>
  </w:style>
  <w:style w:type="character" w:styleId="aff5">
    <w:name w:val="Emphasis"/>
    <w:basedOn w:val="a4"/>
    <w:rPr>
      <w:i/>
      <w:iCs/>
    </w:rPr>
  </w:style>
  <w:style w:type="character" w:customStyle="1" w:styleId="15">
    <w:name w:val="Знак1"/>
    <w:basedOn w:val="a4"/>
    <w:semiHidden/>
    <w:rPr>
      <w:lang w:eastAsia="en-US"/>
    </w:rPr>
  </w:style>
  <w:style w:type="paragraph" w:customStyle="1" w:styleId="16">
    <w:name w:val="Основной текст1"/>
    <w:basedOn w:val="a3"/>
    <w:pPr>
      <w:jc w:val="both"/>
    </w:pPr>
    <w:rPr>
      <w:rFonts w:ascii="Латинский" w:hAnsi="Латинский"/>
      <w:sz w:val="32"/>
    </w:rPr>
  </w:style>
  <w:style w:type="character" w:customStyle="1" w:styleId="aff">
    <w:name w:val="Заголовок Знак"/>
    <w:basedOn w:val="a4"/>
    <w:link w:val="afe"/>
    <w:rPr>
      <w:sz w:val="28"/>
      <w:szCs w:val="28"/>
    </w:rPr>
  </w:style>
  <w:style w:type="character" w:customStyle="1" w:styleId="af6">
    <w:name w:val="Нижний колонтитул Знак"/>
    <w:basedOn w:val="a4"/>
    <w:link w:val="af5"/>
    <w:uiPriority w:val="99"/>
  </w:style>
  <w:style w:type="paragraph" w:customStyle="1" w:styleId="a">
    <w:name w:val="Заголовок_общий"/>
    <w:basedOn w:val="1"/>
    <w:next w:val="aff6"/>
    <w:link w:val="aff7"/>
    <w:qFormat/>
    <w:pPr>
      <w:numPr>
        <w:numId w:val="2"/>
      </w:numPr>
      <w:spacing w:line="360" w:lineRule="auto"/>
      <w:jc w:val="left"/>
    </w:pPr>
    <w:rPr>
      <w:b/>
      <w:bCs/>
      <w:sz w:val="28"/>
    </w:rPr>
  </w:style>
  <w:style w:type="paragraph" w:customStyle="1" w:styleId="aff6">
    <w:name w:val="Основной Текст"/>
    <w:basedOn w:val="a3"/>
    <w:link w:val="aff8"/>
    <w:qFormat/>
    <w:pPr>
      <w:spacing w:line="360" w:lineRule="auto"/>
      <w:ind w:firstLine="709"/>
      <w:jc w:val="both"/>
    </w:pPr>
  </w:style>
  <w:style w:type="character" w:customStyle="1" w:styleId="aff7">
    <w:name w:val="Заголовок_общий Знак"/>
    <w:basedOn w:val="a4"/>
    <w:link w:val="a"/>
    <w:rPr>
      <w:b/>
      <w:bCs/>
      <w:szCs w:val="24"/>
    </w:rPr>
  </w:style>
  <w:style w:type="character" w:customStyle="1" w:styleId="aff8">
    <w:name w:val="Основной Текст Знак"/>
    <w:basedOn w:val="a4"/>
    <w:link w:val="aff6"/>
  </w:style>
  <w:style w:type="paragraph" w:customStyle="1" w:styleId="a0">
    <w:name w:val="Заголовок_раздела"/>
    <w:basedOn w:val="2"/>
    <w:next w:val="aff6"/>
    <w:link w:val="aff9"/>
    <w:qFormat/>
    <w:pPr>
      <w:numPr>
        <w:ilvl w:val="1"/>
        <w:numId w:val="2"/>
      </w:numPr>
      <w:spacing w:line="360" w:lineRule="auto"/>
      <w:jc w:val="left"/>
    </w:pPr>
    <w:rPr>
      <w:b/>
      <w:sz w:val="28"/>
    </w:rPr>
  </w:style>
  <w:style w:type="paragraph" w:customStyle="1" w:styleId="a1">
    <w:name w:val="Заголовок_подраздела"/>
    <w:basedOn w:val="3"/>
    <w:next w:val="aff6"/>
    <w:link w:val="affa"/>
    <w:qFormat/>
    <w:rsid w:val="00492777"/>
    <w:pPr>
      <w:numPr>
        <w:ilvl w:val="2"/>
        <w:numId w:val="2"/>
      </w:numPr>
      <w:spacing w:line="360" w:lineRule="auto"/>
      <w:ind w:left="0" w:firstLine="709"/>
      <w:jc w:val="left"/>
    </w:pPr>
    <w:rPr>
      <w:b/>
      <w:sz w:val="28"/>
    </w:rPr>
  </w:style>
  <w:style w:type="character" w:customStyle="1" w:styleId="aff9">
    <w:name w:val="Заголовок_раздела Знак"/>
    <w:basedOn w:val="aff8"/>
    <w:link w:val="a0"/>
    <w:rPr>
      <w:b/>
      <w:szCs w:val="24"/>
    </w:rPr>
  </w:style>
  <w:style w:type="paragraph" w:styleId="affb">
    <w:name w:val="caption"/>
    <w:basedOn w:val="a3"/>
    <w:next w:val="aff6"/>
    <w:unhideWhenUsed/>
    <w:qFormat/>
    <w:pPr>
      <w:spacing w:line="360" w:lineRule="auto"/>
      <w:jc w:val="center"/>
    </w:pPr>
    <w:rPr>
      <w:iCs/>
      <w:color w:val="000000" w:themeColor="text1"/>
      <w:szCs w:val="18"/>
    </w:rPr>
  </w:style>
  <w:style w:type="character" w:customStyle="1" w:styleId="affa">
    <w:name w:val="Заголовок_подраздела Знак"/>
    <w:basedOn w:val="aff8"/>
    <w:link w:val="a1"/>
    <w:rsid w:val="00492777"/>
    <w:rPr>
      <w:b/>
      <w:szCs w:val="24"/>
    </w:rPr>
  </w:style>
  <w:style w:type="paragraph" w:customStyle="1" w:styleId="a2">
    <w:name w:val="Ненумерованный_Список"/>
    <w:basedOn w:val="aff6"/>
    <w:link w:val="affc"/>
    <w:pPr>
      <w:numPr>
        <w:numId w:val="1"/>
      </w:numPr>
    </w:pPr>
  </w:style>
  <w:style w:type="character" w:customStyle="1" w:styleId="affc">
    <w:name w:val="Ненумерованный_Список Знак"/>
    <w:basedOn w:val="aff8"/>
    <w:link w:val="a2"/>
  </w:style>
  <w:style w:type="paragraph" w:customStyle="1" w:styleId="affd">
    <w:name w:val="Код"/>
    <w:basedOn w:val="aff6"/>
    <w:next w:val="aff6"/>
    <w:link w:val="affe"/>
    <w:qFormat/>
    <w:pPr>
      <w:spacing w:after="120" w:line="240" w:lineRule="auto"/>
      <w:contextualSpacing/>
    </w:pPr>
    <w:rPr>
      <w:rFonts w:ascii="Cascadia Code" w:hAnsi="Cascadia Code"/>
      <w:sz w:val="24"/>
    </w:rPr>
  </w:style>
  <w:style w:type="character" w:customStyle="1" w:styleId="affe">
    <w:name w:val="Код Знак"/>
    <w:basedOn w:val="aff8"/>
    <w:link w:val="affd"/>
    <w:rPr>
      <w:rFonts w:ascii="Cascadia Code" w:hAnsi="Cascadia Code"/>
      <w:sz w:val="24"/>
    </w:rPr>
  </w:style>
  <w:style w:type="character" w:customStyle="1" w:styleId="character">
    <w:name w:val="Таблица заголовок_character"/>
    <w:basedOn w:val="aff8"/>
    <w:link w:val="afff"/>
    <w:rPr>
      <w:spacing w:val="0"/>
    </w:rPr>
  </w:style>
  <w:style w:type="paragraph" w:customStyle="1" w:styleId="afff">
    <w:name w:val="Таблица заголовок"/>
    <w:basedOn w:val="aff6"/>
    <w:link w:val="character"/>
    <w:qFormat/>
    <w:pPr>
      <w:ind w:firstLine="0"/>
      <w:jc w:val="left"/>
    </w:pPr>
  </w:style>
  <w:style w:type="table" w:styleId="afff0">
    <w:name w:val="Grid Table Light"/>
    <w:basedOn w:val="a5"/>
    <w:uiPriority w:val="4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afff1">
    <w:name w:val="Placeholder Text"/>
    <w:basedOn w:val="a4"/>
    <w:uiPriority w:val="99"/>
    <w:semiHidden/>
    <w:rsid w:val="00FE78C1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88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8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4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1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5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0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7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8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0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3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7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4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2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4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7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7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8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2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2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0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6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3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5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8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5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9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1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8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2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2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3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5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2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8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6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9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8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5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8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6.png"/><Relationship Id="rId26" Type="http://schemas.openxmlformats.org/officeDocument/2006/relationships/hyperlink" Target="https://all-erp.ru/data/1c-vs-galactika/" TargetMode="External"/><Relationship Id="rId39" Type="http://schemas.onlyoffice.com/commentsExtendedDocument" Target="commentsExtendedDocument.xml"/><Relationship Id="rId21" Type="http://schemas.openxmlformats.org/officeDocument/2006/relationships/image" Target="media/image9.png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yperlink" Target="https://www.tadviser.ru/index.php/ERP" TargetMode="External"/><Relationship Id="rId25" Type="http://schemas.openxmlformats.org/officeDocument/2006/relationships/hyperlink" Target="https://galaktika.ru/erp" TargetMode="External"/><Relationship Id="rId33" Type="http://schemas.openxmlformats.org/officeDocument/2006/relationships/image" Target="media/image17.png"/><Relationship Id="rId38" Type="http://schemas.onlyoffice.com/commentsDocument" Target="commentsDocument.xml"/><Relationship Id="rId2" Type="http://schemas.openxmlformats.org/officeDocument/2006/relationships/numbering" Target="numbering.xml"/><Relationship Id="rId16" Type="http://schemas.openxmlformats.org/officeDocument/2006/relationships/hyperlink" Target="https://www.tadviser.ru/index.php/%D0%A0%D0%BE%D1%81%D1%81%D0%B8%D1%8F" TargetMode="External"/><Relationship Id="rId20" Type="http://schemas.openxmlformats.org/officeDocument/2006/relationships/image" Target="media/image8.png"/><Relationship Id="rId29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0.jpg"/><Relationship Id="rId24" Type="http://schemas.openxmlformats.org/officeDocument/2006/relationships/hyperlink" Target="https://v8.1c.ru/erp/" TargetMode="External"/><Relationship Id="rId32" Type="http://schemas.openxmlformats.org/officeDocument/2006/relationships/image" Target="media/image16.png"/><Relationship Id="rId37" Type="http://schemas.onlyoffice.com/peopleDocument" Target="peopleDocument.xml"/><Relationship Id="rId40" Type="http://schemas.onlyoffice.com/commentsIdsDocument" Target="commentsIdsDocument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1.png"/><Relationship Id="rId28" Type="http://schemas.openxmlformats.org/officeDocument/2006/relationships/image" Target="media/image12.png"/><Relationship Id="rId36" Type="http://schemas.openxmlformats.org/officeDocument/2006/relationships/theme" Target="theme/theme1.xml"/><Relationship Id="rId19" Type="http://schemas.openxmlformats.org/officeDocument/2006/relationships/image" Target="media/image7.png"/><Relationship Id="rId31" Type="http://schemas.openxmlformats.org/officeDocument/2006/relationships/image" Target="media/image15.png"/><Relationship Id="rId4" Type="http://schemas.openxmlformats.org/officeDocument/2006/relationships/settings" Target="settings.xml"/><Relationship Id="rId14" Type="http://schemas.openxmlformats.org/officeDocument/2006/relationships/image" Target="media/image4.png"/><Relationship Id="rId22" Type="http://schemas.openxmlformats.org/officeDocument/2006/relationships/image" Target="media/image10.png"/><Relationship Id="rId27" Type="http://schemas.openxmlformats.org/officeDocument/2006/relationships/hyperlink" Target="https://zmksoft.ru/blog/sravnenie-erp-sistem-rejting-i-obzor/" TargetMode="External"/><Relationship Id="rId30" Type="http://schemas.openxmlformats.org/officeDocument/2006/relationships/image" Target="media/image14.png"/><Relationship Id="rId35" Type="http://schemas.openxmlformats.org/officeDocument/2006/relationships/fontTable" Target="fontTable.xml"/><Relationship Id="rId8" Type="http://schemas.openxmlformats.org/officeDocument/2006/relationships/image" Target="media/image1.jp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985EAE-2D29-47D4-BE02-868ADF54BD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715</TotalTime>
  <Pages>39</Pages>
  <Words>5969</Words>
  <Characters>34025</Characters>
  <Application>Microsoft Office Word</Application>
  <DocSecurity>0</DocSecurity>
  <Lines>283</Lines>
  <Paragraphs>79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Отчет</vt:lpstr>
    </vt:vector>
  </TitlesOfParts>
  <Company>ГУ ЦБ РФ по Приморскому краю</Company>
  <LinksUpToDate>false</LinksUpToDate>
  <CharactersWithSpaces>39915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</dc:title>
  <dc:subject/>
  <dc:creator>Yanovich</dc:creator>
  <cp:keywords/>
  <cp:lastModifiedBy>Яков Янович</cp:lastModifiedBy>
  <cp:revision>450</cp:revision>
  <dcterms:created xsi:type="dcterms:W3CDTF">2023-10-18T07:01:00Z</dcterms:created>
  <dcterms:modified xsi:type="dcterms:W3CDTF">2025-03-27T03:47:00Z</dcterms:modified>
</cp:coreProperties>
</file>