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9929" w:type="dxa"/>
        <w:shd w:val="clear" w:color="auto" w:fill="FFFFFF"/>
        <w:tblLook w:val="04A0" w:firstRow="1" w:lastRow="0" w:firstColumn="1" w:lastColumn="0" w:noHBand="0" w:noVBand="1"/>
      </w:tblPr>
      <w:tblGrid>
        <w:gridCol w:w="4970"/>
        <w:gridCol w:w="4959"/>
      </w:tblGrid>
      <w:tr w:rsidR="00755630" w14:paraId="27F52ACD" w14:textId="77777777" w:rsidTr="00E643A0">
        <w:trPr>
          <w:trHeight w:val="1049"/>
        </w:trPr>
        <w:tc>
          <w:tcPr>
            <w:tcW w:w="9929" w:type="dxa"/>
            <w:gridSpan w:val="2"/>
            <w:shd w:val="clear" w:color="auto" w:fill="FFFFFF"/>
            <w:hideMark/>
          </w:tcPr>
          <w:p w14:paraId="0D76F72D" w14:textId="77777777" w:rsidR="00755630" w:rsidRDefault="00755630" w:rsidP="000014D3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5BA9B11A" wp14:editId="17FC185A">
                  <wp:extent cx="365760" cy="708660"/>
                  <wp:effectExtent l="0" t="0" r="0" b="0"/>
                  <wp:docPr id="96498702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630" w14:paraId="266C5A7F" w14:textId="77777777" w:rsidTr="00E643A0">
        <w:trPr>
          <w:trHeight w:val="105"/>
        </w:trPr>
        <w:tc>
          <w:tcPr>
            <w:tcW w:w="9929" w:type="dxa"/>
            <w:gridSpan w:val="2"/>
            <w:shd w:val="clear" w:color="auto" w:fill="FFFFFF"/>
            <w:vAlign w:val="center"/>
            <w:hideMark/>
          </w:tcPr>
          <w:p w14:paraId="0377CFD2" w14:textId="77777777" w:rsidR="00755630" w:rsidRDefault="00755630" w:rsidP="000014D3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755630" w14:paraId="7D7014FE" w14:textId="77777777" w:rsidTr="00E643A0">
        <w:trPr>
          <w:trHeight w:val="32"/>
        </w:trPr>
        <w:tc>
          <w:tcPr>
            <w:tcW w:w="9929" w:type="dxa"/>
            <w:gridSpan w:val="2"/>
            <w:shd w:val="clear" w:color="auto" w:fill="FFFFFF"/>
            <w:vAlign w:val="center"/>
            <w:hideMark/>
          </w:tcPr>
          <w:p w14:paraId="25D87E40" w14:textId="77777777" w:rsidR="00755630" w:rsidRDefault="00755630" w:rsidP="000014D3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755630" w14:paraId="399E94C2" w14:textId="77777777" w:rsidTr="00E643A0">
        <w:trPr>
          <w:trHeight w:val="561"/>
        </w:trPr>
        <w:tc>
          <w:tcPr>
            <w:tcW w:w="9929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4FE259DF" w14:textId="15F532E9" w:rsidR="00755630" w:rsidRDefault="00755630" w:rsidP="000014D3">
            <w:pPr>
              <w:spacing w:line="240" w:lineRule="auto"/>
              <w:jc w:val="center"/>
            </w:pPr>
            <w:bookmarkStart w:id="1" w:name="_Toc55895807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1"/>
          </w:p>
        </w:tc>
      </w:tr>
      <w:tr w:rsidR="00755630" w14:paraId="6BE32A78" w14:textId="77777777" w:rsidTr="00E643A0">
        <w:trPr>
          <w:trHeight w:val="563"/>
        </w:trPr>
        <w:tc>
          <w:tcPr>
            <w:tcW w:w="9929" w:type="dxa"/>
            <w:gridSpan w:val="2"/>
            <w:shd w:val="clear" w:color="auto" w:fill="FFFFFF"/>
            <w:vAlign w:val="bottom"/>
            <w:hideMark/>
          </w:tcPr>
          <w:p w14:paraId="13BD9AAA" w14:textId="77777777" w:rsidR="00755630" w:rsidRDefault="00755630" w:rsidP="000014D3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755630" w14:paraId="503D6A95" w14:textId="77777777" w:rsidTr="00E643A0">
        <w:trPr>
          <w:trHeight w:val="503"/>
        </w:trPr>
        <w:tc>
          <w:tcPr>
            <w:tcW w:w="9929" w:type="dxa"/>
            <w:gridSpan w:val="2"/>
            <w:shd w:val="clear" w:color="auto" w:fill="FFFFFF"/>
            <w:vAlign w:val="bottom"/>
            <w:hideMark/>
          </w:tcPr>
          <w:p w14:paraId="04E13F13" w14:textId="77777777" w:rsidR="00755630" w:rsidRDefault="00755630" w:rsidP="000014D3">
            <w:pPr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755630" w14:paraId="7F6493DD" w14:textId="77777777" w:rsidTr="00E643A0">
        <w:trPr>
          <w:trHeight w:val="1038"/>
        </w:trPr>
        <w:tc>
          <w:tcPr>
            <w:tcW w:w="9929" w:type="dxa"/>
            <w:gridSpan w:val="2"/>
            <w:shd w:val="clear" w:color="auto" w:fill="FFFFFF"/>
            <w:vAlign w:val="center"/>
            <w:hideMark/>
          </w:tcPr>
          <w:p w14:paraId="5F2EB62F" w14:textId="77777777" w:rsidR="00755630" w:rsidRDefault="00755630" w:rsidP="000014D3">
            <w:pPr>
              <w:spacing w:before="120"/>
              <w:jc w:val="center"/>
              <w:rPr>
                <w:b/>
                <w:bCs/>
                <w:color w:val="000000"/>
              </w:rPr>
            </w:pPr>
          </w:p>
          <w:p w14:paraId="6C432384" w14:textId="32FB02F7" w:rsidR="00755630" w:rsidRDefault="00755630" w:rsidP="00246656">
            <w:pPr>
              <w:spacing w:before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ОТЧЁТ</w:t>
            </w:r>
          </w:p>
          <w:p w14:paraId="66B66C45" w14:textId="77777777" w:rsidR="00755630" w:rsidRDefault="00755630" w:rsidP="000014D3">
            <w:pPr>
              <w:spacing w:before="120"/>
              <w:jc w:val="center"/>
            </w:pPr>
          </w:p>
        </w:tc>
      </w:tr>
      <w:tr w:rsidR="00755630" w14:paraId="1E794550" w14:textId="77777777" w:rsidTr="00E643A0">
        <w:trPr>
          <w:trHeight w:val="852"/>
        </w:trPr>
        <w:tc>
          <w:tcPr>
            <w:tcW w:w="9929" w:type="dxa"/>
            <w:gridSpan w:val="2"/>
            <w:shd w:val="clear" w:color="auto" w:fill="FFFFFF"/>
            <w:vAlign w:val="bottom"/>
            <w:hideMark/>
          </w:tcPr>
          <w:p w14:paraId="50898EB4" w14:textId="2C7B70BC" w:rsidR="00755630" w:rsidRPr="00CC1A55" w:rsidRDefault="00755630" w:rsidP="000014D3">
            <w:pPr>
              <w:jc w:val="center"/>
            </w:pPr>
            <w:r>
              <w:rPr>
                <w:color w:val="000000"/>
              </w:rPr>
              <w:t>по лабораторной работе №</w:t>
            </w:r>
            <w:r w:rsidR="00E643A0">
              <w:rPr>
                <w:color w:val="000000"/>
              </w:rPr>
              <w:t>2</w:t>
            </w:r>
          </w:p>
          <w:p w14:paraId="48346E53" w14:textId="13269741" w:rsidR="00246656" w:rsidRPr="00E643A0" w:rsidRDefault="00755630" w:rsidP="00E643A0">
            <w:pPr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«</w:t>
            </w:r>
            <w:r w:rsidR="00E643A0" w:rsidRPr="00E643A0">
              <w:rPr>
                <w:bCs/>
                <w:color w:val="000000"/>
              </w:rPr>
              <w:t>Обоснование целесообразности разработки проекта</w:t>
            </w:r>
            <w:r>
              <w:rPr>
                <w:color w:val="000000"/>
              </w:rPr>
              <w:t>»</w:t>
            </w:r>
          </w:p>
        </w:tc>
      </w:tr>
      <w:tr w:rsidR="00755630" w14:paraId="114FAF8B" w14:textId="77777777" w:rsidTr="00E643A0">
        <w:trPr>
          <w:trHeight w:val="303"/>
        </w:trPr>
        <w:tc>
          <w:tcPr>
            <w:tcW w:w="9929" w:type="dxa"/>
            <w:gridSpan w:val="2"/>
            <w:shd w:val="clear" w:color="auto" w:fill="FFFFFF"/>
            <w:hideMark/>
          </w:tcPr>
          <w:p w14:paraId="2D64DBC4" w14:textId="62AD8788" w:rsidR="00755630" w:rsidRPr="00246656" w:rsidRDefault="00755630" w:rsidP="0024665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 дисциплине «</w:t>
            </w:r>
            <w:r w:rsidR="00246656" w:rsidRPr="00246656">
              <w:rPr>
                <w:color w:val="000000"/>
              </w:rPr>
              <w:t>Экономическая эффективность информационных систем</w:t>
            </w:r>
            <w:r>
              <w:rPr>
                <w:color w:val="000000"/>
              </w:rPr>
              <w:t>»</w:t>
            </w:r>
          </w:p>
        </w:tc>
      </w:tr>
      <w:tr w:rsidR="00755630" w14:paraId="6F6C7A43" w14:textId="77777777" w:rsidTr="00E643A0">
        <w:trPr>
          <w:trHeight w:val="379"/>
        </w:trPr>
        <w:tc>
          <w:tcPr>
            <w:tcW w:w="9929" w:type="dxa"/>
            <w:gridSpan w:val="2"/>
            <w:shd w:val="clear" w:color="auto" w:fill="FFFFFF"/>
            <w:hideMark/>
          </w:tcPr>
          <w:p w14:paraId="390E29F5" w14:textId="77777777" w:rsidR="00755630" w:rsidRDefault="00755630" w:rsidP="000014D3">
            <w:pPr>
              <w:jc w:val="center"/>
            </w:pPr>
            <w:r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755630" w14:paraId="735FF317" w14:textId="77777777" w:rsidTr="00E643A0">
        <w:trPr>
          <w:trHeight w:val="680"/>
        </w:trPr>
        <w:tc>
          <w:tcPr>
            <w:tcW w:w="9929" w:type="dxa"/>
            <w:gridSpan w:val="2"/>
            <w:shd w:val="clear" w:color="auto" w:fill="FFFFFF"/>
            <w:vAlign w:val="center"/>
            <w:hideMark/>
          </w:tcPr>
          <w:p w14:paraId="2F9B4983" w14:textId="71037788" w:rsidR="00755630" w:rsidRDefault="00755630" w:rsidP="000014D3">
            <w:pPr>
              <w:spacing w:before="120"/>
              <w:jc w:val="center"/>
            </w:pPr>
            <w:r>
              <w:t> </w:t>
            </w:r>
          </w:p>
        </w:tc>
      </w:tr>
      <w:tr w:rsidR="00755630" w14:paraId="150BEC1F" w14:textId="77777777" w:rsidTr="00E643A0">
        <w:trPr>
          <w:trHeight w:val="1283"/>
        </w:trPr>
        <w:tc>
          <w:tcPr>
            <w:tcW w:w="4970" w:type="dxa"/>
            <w:vMerge w:val="restart"/>
            <w:shd w:val="clear" w:color="auto" w:fill="FFFFFF"/>
            <w:hideMark/>
          </w:tcPr>
          <w:p w14:paraId="42FDA4A7" w14:textId="77777777" w:rsidR="00755630" w:rsidRDefault="00755630" w:rsidP="000014D3">
            <w:pPr>
              <w:spacing w:before="120"/>
            </w:pPr>
            <w:r>
              <w:t> </w:t>
            </w:r>
          </w:p>
        </w:tc>
        <w:tc>
          <w:tcPr>
            <w:tcW w:w="4958" w:type="dxa"/>
            <w:shd w:val="clear" w:color="auto" w:fill="FFFFFF"/>
            <w:vAlign w:val="center"/>
            <w:hideMark/>
          </w:tcPr>
          <w:p w14:paraId="17A278B5" w14:textId="59842C98" w:rsidR="00755630" w:rsidRDefault="00755630" w:rsidP="000014D3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Выполнил студент группы </w:t>
            </w:r>
          </w:p>
          <w:p w14:paraId="49755266" w14:textId="77777777" w:rsidR="00246656" w:rsidRDefault="00755630" w:rsidP="00246656">
            <w:pPr>
              <w:spacing w:before="120" w:line="240" w:lineRule="auto"/>
              <w:ind w:hanging="9"/>
              <w:rPr>
                <w:color w:val="000000"/>
              </w:rPr>
            </w:pPr>
            <w:r>
              <w:rPr>
                <w:color w:val="000000"/>
              </w:rPr>
              <w:t>Б9121–09.03.03пиэ/2</w:t>
            </w:r>
          </w:p>
          <w:p w14:paraId="3D44D77F" w14:textId="1880CA42" w:rsidR="00755630" w:rsidRDefault="00755630" w:rsidP="00246656">
            <w:pPr>
              <w:spacing w:before="120" w:line="240" w:lineRule="auto"/>
              <w:ind w:hanging="9"/>
            </w:pPr>
            <w:r w:rsidRPr="007175AE">
              <w:t>________________</w:t>
            </w:r>
            <w:r w:rsidR="003B43FA">
              <w:t xml:space="preserve"> Туровец </w:t>
            </w:r>
            <w:r>
              <w:t>В. Ю.</w:t>
            </w:r>
          </w:p>
        </w:tc>
      </w:tr>
      <w:tr w:rsidR="00755630" w14:paraId="7034B9A5" w14:textId="77777777" w:rsidTr="00E643A0">
        <w:trPr>
          <w:trHeight w:val="1306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56E1198" w14:textId="77777777" w:rsidR="00755630" w:rsidRDefault="00755630" w:rsidP="000014D3">
            <w:pPr>
              <w:spacing w:line="256" w:lineRule="auto"/>
              <w:ind w:firstLine="0"/>
              <w:jc w:val="left"/>
            </w:pPr>
          </w:p>
        </w:tc>
        <w:tc>
          <w:tcPr>
            <w:tcW w:w="4958" w:type="dxa"/>
            <w:shd w:val="clear" w:color="auto" w:fill="FFFFFF"/>
            <w:vAlign w:val="center"/>
            <w:hideMark/>
          </w:tcPr>
          <w:p w14:paraId="6AA5ADC3" w14:textId="77777777" w:rsidR="00755630" w:rsidRDefault="00755630" w:rsidP="000014D3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Проверил профессор </w:t>
            </w:r>
          </w:p>
          <w:p w14:paraId="7107FEDC" w14:textId="2333E264" w:rsidR="00755630" w:rsidRDefault="00755630" w:rsidP="000014D3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</w:t>
            </w:r>
            <w:r w:rsidR="003B43FA">
              <w:rPr>
                <w:color w:val="000000"/>
              </w:rPr>
              <w:t xml:space="preserve"> Бедрина </w:t>
            </w:r>
            <w:r>
              <w:rPr>
                <w:color w:val="000000"/>
              </w:rPr>
              <w:t>С. Л.</w:t>
            </w:r>
          </w:p>
          <w:p w14:paraId="5AC922C6" w14:textId="77777777" w:rsidR="00755630" w:rsidRDefault="00755630" w:rsidP="000014D3">
            <w:pPr>
              <w:spacing w:line="240" w:lineRule="auto"/>
              <w:ind w:left="11" w:hanging="11"/>
            </w:pPr>
            <w:r>
              <w:rPr>
                <w:color w:val="000000"/>
              </w:rPr>
              <w:t>_______________________________</w:t>
            </w:r>
          </w:p>
          <w:p w14:paraId="7147F2A6" w14:textId="77777777" w:rsidR="00755630" w:rsidRDefault="00755630" w:rsidP="000014D3">
            <w:pPr>
              <w:spacing w:line="240" w:lineRule="auto"/>
              <w:ind w:hanging="11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755630" w14:paraId="3D0DF62B" w14:textId="77777777" w:rsidTr="00E643A0">
        <w:trPr>
          <w:trHeight w:val="3243"/>
        </w:trPr>
        <w:tc>
          <w:tcPr>
            <w:tcW w:w="9929" w:type="dxa"/>
            <w:gridSpan w:val="2"/>
            <w:shd w:val="clear" w:color="auto" w:fill="FFFFFF"/>
            <w:vAlign w:val="bottom"/>
            <w:hideMark/>
          </w:tcPr>
          <w:p w14:paraId="31C2EC26" w14:textId="77777777" w:rsidR="00755630" w:rsidRDefault="00755630" w:rsidP="000014D3">
            <w:pPr>
              <w:jc w:val="center"/>
            </w:pPr>
            <w:r>
              <w:rPr>
                <w:color w:val="000000"/>
              </w:rPr>
              <w:t>Г. Владивосток</w:t>
            </w:r>
          </w:p>
          <w:p w14:paraId="1DEA355D" w14:textId="316731F8" w:rsidR="00755630" w:rsidRDefault="00755630" w:rsidP="000014D3">
            <w:pPr>
              <w:ind w:left="360"/>
              <w:jc w:val="center"/>
            </w:pPr>
            <w:r>
              <w:rPr>
                <w:color w:val="000000"/>
              </w:rPr>
              <w:t>202</w:t>
            </w:r>
            <w:r w:rsidR="003316E3">
              <w:rPr>
                <w:color w:val="000000"/>
              </w:rPr>
              <w:t>5</w:t>
            </w:r>
            <w:r>
              <w:rPr>
                <w:color w:val="000000"/>
              </w:rPr>
              <w:t>г.</w:t>
            </w:r>
          </w:p>
        </w:tc>
      </w:tr>
    </w:tbl>
    <w:p w14:paraId="6895BE94" w14:textId="77777777" w:rsidR="00B74191" w:rsidRDefault="00B74191" w:rsidP="00B74191">
      <w:pPr>
        <w:pStyle w:val="ListParagraph"/>
        <w:numPr>
          <w:ilvl w:val="0"/>
          <w:numId w:val="1"/>
        </w:numPr>
        <w:rPr>
          <w:b/>
          <w:iCs/>
        </w:rPr>
      </w:pPr>
      <w:r w:rsidRPr="0076567A">
        <w:rPr>
          <w:b/>
          <w:iCs/>
        </w:rPr>
        <w:lastRenderedPageBreak/>
        <w:t>Условие задачи</w:t>
      </w:r>
    </w:p>
    <w:p w14:paraId="53A76119" w14:textId="335726B0" w:rsidR="00C94E68" w:rsidRDefault="00C94E68"/>
    <w:p w14:paraId="458F879F" w14:textId="770D06FA" w:rsidR="00B74191" w:rsidRPr="00622989" w:rsidRDefault="00DF7CC2" w:rsidP="00246656">
      <w:pPr>
        <w:rPr>
          <w:lang w:val="en-US"/>
        </w:rPr>
      </w:pPr>
      <w:r>
        <w:t xml:space="preserve">Цель работы: </w:t>
      </w:r>
      <w:r w:rsidR="00E643A0" w:rsidRPr="00E643A0">
        <w:t>ознакомиться с методикой определения трудовых и стоимостных затрат на разработку ИС и получить навыки проведения расчетов экономических показателей на внедрение и эксплуатацию ИС</w:t>
      </w:r>
      <w:r w:rsidR="00622989">
        <w:rPr>
          <w:lang w:val="en-US"/>
        </w:rPr>
        <w:t>.</w:t>
      </w:r>
    </w:p>
    <w:p w14:paraId="6B1C2CB5" w14:textId="47796D0E" w:rsidR="00B74191" w:rsidRDefault="00B74191" w:rsidP="00507416">
      <w:r>
        <w:br w:type="page"/>
      </w:r>
    </w:p>
    <w:p w14:paraId="54FCBB44" w14:textId="3DA31BC2" w:rsidR="00DF7CC2" w:rsidRPr="00507416" w:rsidRDefault="00DC3573" w:rsidP="00507416">
      <w:pPr>
        <w:numPr>
          <w:ilvl w:val="0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Порядок выполнения</w:t>
      </w:r>
    </w:p>
    <w:p w14:paraId="5F040BA2" w14:textId="77777777" w:rsidR="00622989" w:rsidRPr="00622989" w:rsidRDefault="00622989" w:rsidP="00622989">
      <w:pPr>
        <w:numPr>
          <w:ilvl w:val="0"/>
          <w:numId w:val="21"/>
        </w:numPr>
        <w:spacing w:after="160" w:line="259" w:lineRule="auto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622989">
        <w:rPr>
          <w:rFonts w:eastAsia="Times New Roman" w:cs="Times New Roman"/>
          <w:kern w:val="0"/>
          <w:szCs w:val="28"/>
          <w14:ligatures w14:val="none"/>
        </w:rPr>
        <w:t>Составлен план проекта для разработки ИС</w:t>
      </w:r>
    </w:p>
    <w:p w14:paraId="393F29F5" w14:textId="77777777" w:rsidR="00622989" w:rsidRPr="00622989" w:rsidRDefault="00622989" w:rsidP="00622989">
      <w:pPr>
        <w:numPr>
          <w:ilvl w:val="0"/>
          <w:numId w:val="21"/>
        </w:numPr>
        <w:spacing w:after="160" w:line="259" w:lineRule="auto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622989">
        <w:rPr>
          <w:rFonts w:eastAsia="Times New Roman" w:cs="Times New Roman"/>
          <w:kern w:val="0"/>
          <w:szCs w:val="28"/>
          <w14:ligatures w14:val="none"/>
        </w:rPr>
        <w:t>Выполнен расчет затрат на разработку проекта.</w:t>
      </w:r>
    </w:p>
    <w:p w14:paraId="47396941" w14:textId="77777777" w:rsidR="00622989" w:rsidRPr="00622989" w:rsidRDefault="00622989" w:rsidP="00622989">
      <w:pPr>
        <w:numPr>
          <w:ilvl w:val="0"/>
          <w:numId w:val="21"/>
        </w:numPr>
        <w:spacing w:after="160" w:line="259" w:lineRule="auto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622989">
        <w:rPr>
          <w:rFonts w:eastAsia="Times New Roman" w:cs="Times New Roman"/>
          <w:kern w:val="0"/>
          <w:szCs w:val="28"/>
          <w14:ligatures w14:val="none"/>
        </w:rPr>
        <w:t>Выполнен расчет эксплуатационных затрат для проекта.</w:t>
      </w:r>
    </w:p>
    <w:p w14:paraId="0087C6DF" w14:textId="77777777" w:rsidR="00622989" w:rsidRPr="00622989" w:rsidRDefault="00622989" w:rsidP="00622989">
      <w:pPr>
        <w:numPr>
          <w:ilvl w:val="0"/>
          <w:numId w:val="21"/>
        </w:numPr>
        <w:spacing w:after="160" w:line="259" w:lineRule="auto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622989">
        <w:rPr>
          <w:rFonts w:eastAsia="Times New Roman" w:cs="Times New Roman"/>
          <w:kern w:val="0"/>
          <w:szCs w:val="28"/>
          <w14:ligatures w14:val="none"/>
        </w:rPr>
        <w:t>Выполнен расчет эксплуатационных затрат при использовании аналога.</w:t>
      </w:r>
    </w:p>
    <w:p w14:paraId="73E50DD5" w14:textId="77777777" w:rsidR="00622989" w:rsidRPr="00622989" w:rsidRDefault="00622989" w:rsidP="00622989">
      <w:pPr>
        <w:numPr>
          <w:ilvl w:val="0"/>
          <w:numId w:val="21"/>
        </w:numPr>
        <w:spacing w:after="160" w:line="259" w:lineRule="auto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622989">
        <w:rPr>
          <w:rFonts w:eastAsia="Times New Roman" w:cs="Times New Roman"/>
          <w:kern w:val="0"/>
          <w:szCs w:val="28"/>
          <w14:ligatures w14:val="none"/>
        </w:rPr>
        <w:t>Обоснованы выделенные статьи расходов.</w:t>
      </w:r>
    </w:p>
    <w:p w14:paraId="3550A6C2" w14:textId="77777777" w:rsidR="00622989" w:rsidRPr="00622989" w:rsidRDefault="00622989" w:rsidP="00622989">
      <w:pPr>
        <w:numPr>
          <w:ilvl w:val="0"/>
          <w:numId w:val="21"/>
        </w:numPr>
        <w:spacing w:after="160" w:line="259" w:lineRule="auto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622989">
        <w:rPr>
          <w:rFonts w:eastAsia="Times New Roman" w:cs="Times New Roman"/>
          <w:kern w:val="0"/>
          <w:szCs w:val="28"/>
          <w14:ligatures w14:val="none"/>
        </w:rPr>
        <w:t>Определена эффективность разработки. Сделаны выводы, согласно полученных результатов.</w:t>
      </w:r>
    </w:p>
    <w:p w14:paraId="721A2196" w14:textId="77777777" w:rsidR="00622989" w:rsidRPr="00622989" w:rsidRDefault="00622989" w:rsidP="00622989">
      <w:pPr>
        <w:numPr>
          <w:ilvl w:val="0"/>
          <w:numId w:val="21"/>
        </w:numPr>
        <w:spacing w:after="160" w:line="259" w:lineRule="auto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622989">
        <w:rPr>
          <w:rFonts w:eastAsia="Times New Roman" w:cs="Times New Roman"/>
          <w:kern w:val="0"/>
          <w:szCs w:val="28"/>
          <w14:ligatures w14:val="none"/>
        </w:rPr>
        <w:t>Выполнен расчет показателей экономической эффективности.</w:t>
      </w:r>
    </w:p>
    <w:p w14:paraId="6F8771C6" w14:textId="77777777" w:rsidR="00622989" w:rsidRPr="00622989" w:rsidRDefault="00622989" w:rsidP="00622989">
      <w:pPr>
        <w:numPr>
          <w:ilvl w:val="0"/>
          <w:numId w:val="21"/>
        </w:numPr>
        <w:spacing w:after="160" w:line="259" w:lineRule="auto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622989">
        <w:rPr>
          <w:rFonts w:eastAsia="Times New Roman" w:cs="Times New Roman"/>
          <w:kern w:val="0"/>
          <w:szCs w:val="28"/>
          <w14:ligatures w14:val="none"/>
        </w:rPr>
        <w:t>Оформлен отчет по лабораторной работе.</w:t>
      </w:r>
    </w:p>
    <w:p w14:paraId="659CF0D4" w14:textId="77777777" w:rsidR="00622989" w:rsidRDefault="00622989" w:rsidP="00622989">
      <w:pPr>
        <w:spacing w:after="160" w:line="259" w:lineRule="auto"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34269369" w14:textId="5D5D76A1" w:rsidR="00622989" w:rsidRDefault="00622989">
      <w:pPr>
        <w:spacing w:after="160" w:line="259" w:lineRule="auto"/>
        <w:ind w:firstLine="0"/>
        <w:jc w:val="left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br w:type="page"/>
      </w:r>
    </w:p>
    <w:p w14:paraId="5E80FFDF" w14:textId="1A750641" w:rsidR="00622989" w:rsidRPr="00622989" w:rsidRDefault="00622989" w:rsidP="00622989">
      <w:pPr>
        <w:pStyle w:val="ListParagraph"/>
        <w:numPr>
          <w:ilvl w:val="0"/>
          <w:numId w:val="1"/>
        </w:numPr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622989"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Полученные результаты</w:t>
      </w:r>
    </w:p>
    <w:p w14:paraId="57BF3C81" w14:textId="77777777" w:rsidR="00DF7CC2" w:rsidRPr="00DF7CC2" w:rsidRDefault="00DF7CC2" w:rsidP="00622989">
      <w:pPr>
        <w:contextualSpacing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418D2C0A" w14:textId="07C4D6D8" w:rsidR="00F710F6" w:rsidRDefault="00F710F6" w:rsidP="00622989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F710F6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Расчет затрат на разработку проекта</w:t>
      </w:r>
    </w:p>
    <w:p w14:paraId="00FB0091" w14:textId="77777777" w:rsidR="008D4F68" w:rsidRPr="008D4F68" w:rsidRDefault="008D4F68" w:rsidP="008D4F68">
      <w:r w:rsidRPr="008D4F68">
        <w:t>Трудоемкость работ по внедрению ИС определяется с учетом срока окончания работ, объема выполняемых функций, выбранной среды программирования. Рассчитанная трудоемкость работ, согласно графику работ, представлена в таблице1.</w:t>
      </w:r>
    </w:p>
    <w:p w14:paraId="2572C023" w14:textId="019E8BC5" w:rsidR="008D7D8F" w:rsidRDefault="008D4F68" w:rsidP="001330E6">
      <w:pPr>
        <w:ind w:firstLine="0"/>
      </w:pPr>
      <w:r w:rsidRPr="008D4F68">
        <w:t>Таблица 1 – Комплекс работ по разработке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594"/>
        <w:gridCol w:w="1704"/>
        <w:gridCol w:w="825"/>
        <w:gridCol w:w="10"/>
        <w:gridCol w:w="815"/>
      </w:tblGrid>
      <w:tr w:rsidR="00D32DC1" w14:paraId="29758E02" w14:textId="77777777" w:rsidTr="00D32DC1">
        <w:tc>
          <w:tcPr>
            <w:tcW w:w="3397" w:type="dxa"/>
            <w:vMerge w:val="restart"/>
            <w:vAlign w:val="center"/>
          </w:tcPr>
          <w:p w14:paraId="0D5EE9C5" w14:textId="2444A228" w:rsidR="00D32DC1" w:rsidRPr="00D32DC1" w:rsidRDefault="00D32DC1" w:rsidP="00D32DC1">
            <w:pPr>
              <w:ind w:firstLine="0"/>
              <w:jc w:val="center"/>
              <w:rPr>
                <w:sz w:val="24"/>
                <w:szCs w:val="24"/>
              </w:rPr>
            </w:pPr>
            <w:r w:rsidRPr="00D32DC1"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2594" w:type="dxa"/>
            <w:vMerge w:val="restart"/>
            <w:vAlign w:val="center"/>
          </w:tcPr>
          <w:p w14:paraId="0D3AF473" w14:textId="523CD05C" w:rsidR="00D32DC1" w:rsidRPr="00D32DC1" w:rsidRDefault="00D32DC1" w:rsidP="00D32DC1">
            <w:pPr>
              <w:ind w:firstLine="0"/>
              <w:jc w:val="center"/>
              <w:rPr>
                <w:sz w:val="24"/>
                <w:szCs w:val="24"/>
              </w:rPr>
            </w:pPr>
            <w:r w:rsidRPr="00D32DC1">
              <w:rPr>
                <w:sz w:val="24"/>
                <w:szCs w:val="24"/>
              </w:rPr>
              <w:t>Исполнители</w:t>
            </w:r>
          </w:p>
        </w:tc>
        <w:tc>
          <w:tcPr>
            <w:tcW w:w="1704" w:type="dxa"/>
            <w:vMerge w:val="restart"/>
            <w:vAlign w:val="center"/>
          </w:tcPr>
          <w:p w14:paraId="29C09700" w14:textId="2FDBC23C" w:rsidR="00D32DC1" w:rsidRPr="00D32DC1" w:rsidRDefault="00D32DC1" w:rsidP="00D32DC1">
            <w:pPr>
              <w:ind w:firstLine="0"/>
              <w:jc w:val="center"/>
              <w:rPr>
                <w:sz w:val="24"/>
                <w:szCs w:val="24"/>
              </w:rPr>
            </w:pPr>
            <w:r w:rsidRPr="00D32DC1">
              <w:rPr>
                <w:sz w:val="24"/>
                <w:szCs w:val="24"/>
              </w:rPr>
              <w:t>Длительность, дни</w:t>
            </w:r>
          </w:p>
        </w:tc>
        <w:tc>
          <w:tcPr>
            <w:tcW w:w="1650" w:type="dxa"/>
            <w:gridSpan w:val="3"/>
          </w:tcPr>
          <w:p w14:paraId="76FED670" w14:textId="5DAAAE9D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  <w:r w:rsidRPr="00D32DC1">
              <w:rPr>
                <w:sz w:val="24"/>
                <w:szCs w:val="24"/>
              </w:rPr>
              <w:t>Загрузка</w:t>
            </w:r>
          </w:p>
        </w:tc>
      </w:tr>
      <w:tr w:rsidR="00D32DC1" w14:paraId="37DA4913" w14:textId="77777777" w:rsidTr="00D32DC1">
        <w:tc>
          <w:tcPr>
            <w:tcW w:w="3397" w:type="dxa"/>
            <w:vMerge/>
          </w:tcPr>
          <w:p w14:paraId="1DD5BE5E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94" w:type="dxa"/>
            <w:vMerge/>
          </w:tcPr>
          <w:p w14:paraId="2BF4D53F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vMerge/>
          </w:tcPr>
          <w:p w14:paraId="6AA59518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35" w:type="dxa"/>
            <w:gridSpan w:val="2"/>
          </w:tcPr>
          <w:p w14:paraId="6D55B74C" w14:textId="3944F5D1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  <w:r w:rsidRPr="00D32DC1">
              <w:rPr>
                <w:sz w:val="24"/>
                <w:szCs w:val="24"/>
              </w:rPr>
              <w:t>дни</w:t>
            </w:r>
          </w:p>
        </w:tc>
        <w:tc>
          <w:tcPr>
            <w:tcW w:w="815" w:type="dxa"/>
          </w:tcPr>
          <w:p w14:paraId="0C65C8F0" w14:textId="25971756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  <w:r w:rsidRPr="00D32DC1">
              <w:rPr>
                <w:sz w:val="24"/>
                <w:szCs w:val="24"/>
              </w:rPr>
              <w:t>%</w:t>
            </w:r>
          </w:p>
        </w:tc>
      </w:tr>
      <w:tr w:rsidR="00D32DC1" w14:paraId="634406F2" w14:textId="77777777" w:rsidTr="00D345C7">
        <w:tc>
          <w:tcPr>
            <w:tcW w:w="9345" w:type="dxa"/>
            <w:gridSpan w:val="6"/>
          </w:tcPr>
          <w:p w14:paraId="0D99E071" w14:textId="1EF5BECE" w:rsidR="00D32DC1" w:rsidRPr="00350028" w:rsidRDefault="00350028" w:rsidP="00D32DC1">
            <w:pPr>
              <w:ind w:firstLine="0"/>
              <w:rPr>
                <w:b/>
                <w:bCs/>
                <w:sz w:val="24"/>
                <w:szCs w:val="24"/>
              </w:rPr>
            </w:pPr>
            <w:r w:rsidRPr="00350028">
              <w:rPr>
                <w:b/>
                <w:bCs/>
                <w:sz w:val="24"/>
                <w:szCs w:val="24"/>
              </w:rPr>
              <w:t xml:space="preserve">1. </w:t>
            </w:r>
            <w:r w:rsidR="00D32DC1" w:rsidRPr="00350028">
              <w:rPr>
                <w:b/>
                <w:bCs/>
                <w:sz w:val="24"/>
                <w:szCs w:val="24"/>
              </w:rPr>
              <w:t>Анализ</w:t>
            </w:r>
          </w:p>
        </w:tc>
      </w:tr>
      <w:tr w:rsidR="00D32DC1" w14:paraId="4FB6AA6F" w14:textId="77777777" w:rsidTr="00D32DC1">
        <w:tc>
          <w:tcPr>
            <w:tcW w:w="3397" w:type="dxa"/>
          </w:tcPr>
          <w:p w14:paraId="43CB5F16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94" w:type="dxa"/>
          </w:tcPr>
          <w:p w14:paraId="6C0B9B6B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14563C34" w14:textId="75E5DA65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35" w:type="dxa"/>
            <w:gridSpan w:val="2"/>
          </w:tcPr>
          <w:p w14:paraId="4B5052C2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15" w:type="dxa"/>
          </w:tcPr>
          <w:p w14:paraId="6383BB55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</w:tr>
      <w:tr w:rsidR="00D32DC1" w14:paraId="6F9B62E5" w14:textId="77777777" w:rsidTr="00D32DC1">
        <w:tc>
          <w:tcPr>
            <w:tcW w:w="3397" w:type="dxa"/>
          </w:tcPr>
          <w:p w14:paraId="2DB53626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94" w:type="dxa"/>
          </w:tcPr>
          <w:p w14:paraId="1BEB10C5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23EF1B8D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35" w:type="dxa"/>
            <w:gridSpan w:val="2"/>
          </w:tcPr>
          <w:p w14:paraId="2700BCBA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15" w:type="dxa"/>
          </w:tcPr>
          <w:p w14:paraId="6254F081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</w:tr>
      <w:tr w:rsidR="00D32DC1" w14:paraId="48CE12FE" w14:textId="77777777" w:rsidTr="00D32DC1">
        <w:tc>
          <w:tcPr>
            <w:tcW w:w="3397" w:type="dxa"/>
          </w:tcPr>
          <w:p w14:paraId="372DE9D2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94" w:type="dxa"/>
          </w:tcPr>
          <w:p w14:paraId="776FF63A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1D460037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35" w:type="dxa"/>
            <w:gridSpan w:val="2"/>
          </w:tcPr>
          <w:p w14:paraId="2182FC40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15" w:type="dxa"/>
          </w:tcPr>
          <w:p w14:paraId="3913D48E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</w:tr>
      <w:tr w:rsidR="00D32DC1" w14:paraId="4E0D99E5" w14:textId="77777777" w:rsidTr="00D32DC1">
        <w:tc>
          <w:tcPr>
            <w:tcW w:w="3397" w:type="dxa"/>
          </w:tcPr>
          <w:p w14:paraId="24BB7816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94" w:type="dxa"/>
            <w:tcBorders>
              <w:bottom w:val="single" w:sz="4" w:space="0" w:color="auto"/>
            </w:tcBorders>
          </w:tcPr>
          <w:p w14:paraId="46FAA75A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18F30CDA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35" w:type="dxa"/>
            <w:gridSpan w:val="2"/>
          </w:tcPr>
          <w:p w14:paraId="3F40C2EA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15" w:type="dxa"/>
          </w:tcPr>
          <w:p w14:paraId="32825BEE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</w:tr>
      <w:tr w:rsidR="00D32DC1" w14:paraId="768AC273" w14:textId="77777777" w:rsidTr="00D32DC1">
        <w:trPr>
          <w:trHeight w:val="353"/>
        </w:trPr>
        <w:tc>
          <w:tcPr>
            <w:tcW w:w="3397" w:type="dxa"/>
            <w:vMerge w:val="restart"/>
            <w:vAlign w:val="center"/>
          </w:tcPr>
          <w:p w14:paraId="7AD5B743" w14:textId="24F69CEF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b/>
                <w:bCs/>
                <w:sz w:val="24"/>
                <w:szCs w:val="24"/>
              </w:rPr>
              <w:t>Итого по этапу 1</w:t>
            </w:r>
          </w:p>
        </w:tc>
        <w:tc>
          <w:tcPr>
            <w:tcW w:w="2594" w:type="dxa"/>
            <w:tcBorders>
              <w:bottom w:val="nil"/>
            </w:tcBorders>
            <w:vAlign w:val="bottom"/>
          </w:tcPr>
          <w:p w14:paraId="73E473B5" w14:textId="3B0E6D15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4" w:type="dxa"/>
            <w:vMerge w:val="restart"/>
            <w:vAlign w:val="center"/>
          </w:tcPr>
          <w:p w14:paraId="1E37D606" w14:textId="27CBA2CF" w:rsidR="00D32DC1" w:rsidRPr="00D32DC1" w:rsidRDefault="00D32DC1" w:rsidP="00D32DC1">
            <w:pPr>
              <w:ind w:firstLine="0"/>
              <w:jc w:val="left"/>
              <w:rPr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825" w:type="dxa"/>
            <w:tcBorders>
              <w:bottom w:val="nil"/>
            </w:tcBorders>
            <w:vAlign w:val="bottom"/>
          </w:tcPr>
          <w:p w14:paraId="5E8E0EF6" w14:textId="77777777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25" w:type="dxa"/>
            <w:gridSpan w:val="2"/>
            <w:tcBorders>
              <w:bottom w:val="nil"/>
            </w:tcBorders>
            <w:vAlign w:val="bottom"/>
          </w:tcPr>
          <w:p w14:paraId="14E028D2" w14:textId="6DC94CA4" w:rsidR="00D32DC1" w:rsidRPr="00D32DC1" w:rsidRDefault="00D32DC1" w:rsidP="00D32DC1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 </w:t>
            </w:r>
          </w:p>
        </w:tc>
      </w:tr>
      <w:tr w:rsidR="00D32DC1" w14:paraId="69527601" w14:textId="77777777" w:rsidTr="00350028">
        <w:trPr>
          <w:trHeight w:val="352"/>
        </w:trPr>
        <w:tc>
          <w:tcPr>
            <w:tcW w:w="3397" w:type="dxa"/>
            <w:vMerge/>
            <w:vAlign w:val="center"/>
          </w:tcPr>
          <w:p w14:paraId="60D3A43B" w14:textId="77777777" w:rsidR="00D32DC1" w:rsidRPr="008D4F68" w:rsidRDefault="00D32DC1" w:rsidP="00D32DC1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nil"/>
              <w:bottom w:val="single" w:sz="4" w:space="0" w:color="auto"/>
            </w:tcBorders>
            <w:vAlign w:val="bottom"/>
          </w:tcPr>
          <w:p w14:paraId="325060EC" w14:textId="77777777" w:rsidR="00D32DC1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vMerge/>
            <w:tcBorders>
              <w:bottom w:val="single" w:sz="4" w:space="0" w:color="auto"/>
            </w:tcBorders>
            <w:vAlign w:val="center"/>
          </w:tcPr>
          <w:p w14:paraId="50A31061" w14:textId="77777777" w:rsidR="00D32DC1" w:rsidRPr="008D4F68" w:rsidRDefault="00D32DC1" w:rsidP="00D32DC1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bottom w:val="single" w:sz="4" w:space="0" w:color="auto"/>
            </w:tcBorders>
            <w:vAlign w:val="bottom"/>
          </w:tcPr>
          <w:p w14:paraId="5D9D1206" w14:textId="77777777" w:rsidR="00D32DC1" w:rsidRPr="008D4F68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298EE0CA" w14:textId="1A6CDE69" w:rsidR="00D32DC1" w:rsidRPr="008D4F68" w:rsidRDefault="00D32DC1" w:rsidP="00D32DC1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645F3BCD" w14:textId="77777777" w:rsidTr="005A1AE1">
        <w:trPr>
          <w:trHeight w:val="352"/>
        </w:trPr>
        <w:tc>
          <w:tcPr>
            <w:tcW w:w="9345" w:type="dxa"/>
            <w:gridSpan w:val="6"/>
          </w:tcPr>
          <w:p w14:paraId="0D1E7445" w14:textId="21A67F6C" w:rsidR="00ED2DDF" w:rsidRPr="008D4F68" w:rsidRDefault="00ED2DDF" w:rsidP="00350028">
            <w:pPr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Pr="00350028">
              <w:rPr>
                <w:b/>
                <w:bCs/>
                <w:sz w:val="24"/>
                <w:szCs w:val="24"/>
              </w:rPr>
              <w:t xml:space="preserve">. </w:t>
            </w:r>
            <w:r>
              <w:rPr>
                <w:b/>
                <w:bCs/>
                <w:sz w:val="24"/>
                <w:szCs w:val="24"/>
              </w:rPr>
              <w:t>Планирование</w:t>
            </w:r>
          </w:p>
        </w:tc>
      </w:tr>
      <w:tr w:rsidR="00350028" w14:paraId="00CE1369" w14:textId="77777777" w:rsidTr="00157546">
        <w:trPr>
          <w:trHeight w:val="352"/>
        </w:trPr>
        <w:tc>
          <w:tcPr>
            <w:tcW w:w="3397" w:type="dxa"/>
          </w:tcPr>
          <w:p w14:paraId="1CFFA4C8" w14:textId="77777777" w:rsidR="00350028" w:rsidRPr="00350028" w:rsidRDefault="00350028" w:rsidP="00350028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nil"/>
            </w:tcBorders>
          </w:tcPr>
          <w:p w14:paraId="166140BC" w14:textId="77777777" w:rsidR="0035002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2BFD28FE" w14:textId="4706AD4E" w:rsidR="00350028" w:rsidRPr="008D4F68" w:rsidRDefault="00350028" w:rsidP="00350028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</w:tcBorders>
          </w:tcPr>
          <w:p w14:paraId="2A1A50B2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nil"/>
            </w:tcBorders>
          </w:tcPr>
          <w:p w14:paraId="4E968DE3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</w:tr>
      <w:tr w:rsidR="00350028" w14:paraId="3AE8811D" w14:textId="77777777" w:rsidTr="00157546">
        <w:trPr>
          <w:trHeight w:val="352"/>
        </w:trPr>
        <w:tc>
          <w:tcPr>
            <w:tcW w:w="3397" w:type="dxa"/>
          </w:tcPr>
          <w:p w14:paraId="6D3C6EFF" w14:textId="77777777" w:rsidR="00350028" w:rsidRPr="00350028" w:rsidRDefault="00350028" w:rsidP="00350028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nil"/>
            </w:tcBorders>
          </w:tcPr>
          <w:p w14:paraId="427B1191" w14:textId="77777777" w:rsidR="0035002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065DB4EE" w14:textId="77777777" w:rsidR="00350028" w:rsidRDefault="00350028" w:rsidP="0035002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</w:tcBorders>
          </w:tcPr>
          <w:p w14:paraId="53F2CC5A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nil"/>
            </w:tcBorders>
          </w:tcPr>
          <w:p w14:paraId="249673E3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</w:tr>
      <w:tr w:rsidR="00350028" w14:paraId="555CF47A" w14:textId="77777777" w:rsidTr="00157546">
        <w:trPr>
          <w:trHeight w:val="352"/>
        </w:trPr>
        <w:tc>
          <w:tcPr>
            <w:tcW w:w="3397" w:type="dxa"/>
          </w:tcPr>
          <w:p w14:paraId="443A0256" w14:textId="77777777" w:rsidR="00350028" w:rsidRPr="00350028" w:rsidRDefault="00350028" w:rsidP="00350028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nil"/>
            </w:tcBorders>
          </w:tcPr>
          <w:p w14:paraId="00786CD2" w14:textId="77777777" w:rsidR="0035002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26F36405" w14:textId="77777777" w:rsidR="00350028" w:rsidRDefault="00350028" w:rsidP="0035002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</w:tcBorders>
          </w:tcPr>
          <w:p w14:paraId="6250E257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nil"/>
            </w:tcBorders>
          </w:tcPr>
          <w:p w14:paraId="540816BB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</w:tr>
      <w:tr w:rsidR="00350028" w14:paraId="4AF805E2" w14:textId="77777777" w:rsidTr="00157546">
        <w:trPr>
          <w:trHeight w:val="352"/>
        </w:trPr>
        <w:tc>
          <w:tcPr>
            <w:tcW w:w="3397" w:type="dxa"/>
          </w:tcPr>
          <w:p w14:paraId="2382FF62" w14:textId="77777777" w:rsidR="00350028" w:rsidRPr="00350028" w:rsidRDefault="00350028" w:rsidP="00350028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nil"/>
            </w:tcBorders>
          </w:tcPr>
          <w:p w14:paraId="738C2458" w14:textId="77777777" w:rsidR="0035002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625B4AB0" w14:textId="77777777" w:rsidR="00350028" w:rsidRDefault="00350028" w:rsidP="0035002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</w:tcBorders>
          </w:tcPr>
          <w:p w14:paraId="634D328E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nil"/>
            </w:tcBorders>
          </w:tcPr>
          <w:p w14:paraId="23994BA7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</w:tr>
      <w:tr w:rsidR="00350028" w14:paraId="6219C4A2" w14:textId="77777777" w:rsidTr="00157546">
        <w:trPr>
          <w:trHeight w:val="352"/>
        </w:trPr>
        <w:tc>
          <w:tcPr>
            <w:tcW w:w="3397" w:type="dxa"/>
            <w:vAlign w:val="center"/>
          </w:tcPr>
          <w:p w14:paraId="2079071E" w14:textId="5EF749EB" w:rsidR="00350028" w:rsidRPr="00350028" w:rsidRDefault="00350028" w:rsidP="00350028">
            <w:pPr>
              <w:ind w:firstLine="0"/>
              <w:rPr>
                <w:b/>
                <w:bCs/>
                <w:sz w:val="24"/>
                <w:szCs w:val="24"/>
              </w:rPr>
            </w:pPr>
            <w:r w:rsidRPr="008D4F68">
              <w:rPr>
                <w:b/>
                <w:bCs/>
                <w:sz w:val="24"/>
                <w:szCs w:val="24"/>
              </w:rPr>
              <w:t xml:space="preserve">Итого по этапу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94" w:type="dxa"/>
            <w:tcBorders>
              <w:top w:val="nil"/>
            </w:tcBorders>
            <w:vAlign w:val="bottom"/>
          </w:tcPr>
          <w:p w14:paraId="5E12DD5E" w14:textId="44020893" w:rsidR="00350028" w:rsidRDefault="00350028" w:rsidP="00350028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4" w:type="dxa"/>
            <w:vAlign w:val="center"/>
          </w:tcPr>
          <w:p w14:paraId="14C34654" w14:textId="1D0FC473" w:rsidR="00350028" w:rsidRDefault="00350028" w:rsidP="00350028">
            <w:pPr>
              <w:ind w:firstLine="0"/>
              <w:jc w:val="left"/>
              <w:rPr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825" w:type="dxa"/>
            <w:tcBorders>
              <w:top w:val="nil"/>
            </w:tcBorders>
            <w:vAlign w:val="bottom"/>
          </w:tcPr>
          <w:p w14:paraId="226DBC90" w14:textId="00F0297A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25" w:type="dxa"/>
            <w:gridSpan w:val="2"/>
            <w:tcBorders>
              <w:top w:val="nil"/>
            </w:tcBorders>
            <w:vAlign w:val="bottom"/>
          </w:tcPr>
          <w:p w14:paraId="66E7B50E" w14:textId="1873DB8E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 </w:t>
            </w:r>
          </w:p>
        </w:tc>
      </w:tr>
      <w:tr w:rsidR="00ED2DDF" w14:paraId="12F473AF" w14:textId="77777777" w:rsidTr="00AE1EFB">
        <w:trPr>
          <w:trHeight w:val="352"/>
        </w:trPr>
        <w:tc>
          <w:tcPr>
            <w:tcW w:w="9345" w:type="dxa"/>
            <w:gridSpan w:val="6"/>
          </w:tcPr>
          <w:p w14:paraId="3788B780" w14:textId="78F50F21" w:rsidR="00ED2DDF" w:rsidRPr="008D4F68" w:rsidRDefault="00ED2DDF" w:rsidP="00350028">
            <w:pPr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Pr="00350028">
              <w:rPr>
                <w:b/>
                <w:bCs/>
                <w:sz w:val="24"/>
                <w:szCs w:val="24"/>
              </w:rPr>
              <w:t xml:space="preserve">. </w:t>
            </w:r>
            <w:r>
              <w:rPr>
                <w:b/>
                <w:bCs/>
                <w:sz w:val="24"/>
                <w:szCs w:val="24"/>
              </w:rPr>
              <w:t>Проектирование</w:t>
            </w:r>
          </w:p>
        </w:tc>
      </w:tr>
      <w:tr w:rsidR="00350028" w14:paraId="1AA369D6" w14:textId="77777777" w:rsidTr="00F3412F">
        <w:trPr>
          <w:trHeight w:val="352"/>
        </w:trPr>
        <w:tc>
          <w:tcPr>
            <w:tcW w:w="3397" w:type="dxa"/>
          </w:tcPr>
          <w:p w14:paraId="0C1A5E11" w14:textId="77777777" w:rsidR="00350028" w:rsidRDefault="00350028" w:rsidP="00350028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nil"/>
            </w:tcBorders>
          </w:tcPr>
          <w:p w14:paraId="6A977AEE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5053E49C" w14:textId="77777777" w:rsidR="00350028" w:rsidRPr="008D4F68" w:rsidRDefault="00350028" w:rsidP="00350028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</w:tcBorders>
          </w:tcPr>
          <w:p w14:paraId="3D7620F2" w14:textId="77777777" w:rsidR="00350028" w:rsidRPr="008D4F68" w:rsidRDefault="00350028" w:rsidP="00350028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nil"/>
            </w:tcBorders>
          </w:tcPr>
          <w:p w14:paraId="77DAA972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</w:tr>
      <w:tr w:rsidR="00350028" w14:paraId="5EBB9820" w14:textId="77777777" w:rsidTr="00F3412F">
        <w:trPr>
          <w:trHeight w:val="352"/>
        </w:trPr>
        <w:tc>
          <w:tcPr>
            <w:tcW w:w="3397" w:type="dxa"/>
          </w:tcPr>
          <w:p w14:paraId="4BBE81FC" w14:textId="77777777" w:rsidR="00350028" w:rsidRDefault="00350028" w:rsidP="00350028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nil"/>
            </w:tcBorders>
          </w:tcPr>
          <w:p w14:paraId="668D6FBE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5B04CC00" w14:textId="77777777" w:rsidR="00350028" w:rsidRPr="008D4F68" w:rsidRDefault="00350028" w:rsidP="00350028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</w:tcBorders>
          </w:tcPr>
          <w:p w14:paraId="6212FF21" w14:textId="77777777" w:rsidR="00350028" w:rsidRPr="008D4F68" w:rsidRDefault="00350028" w:rsidP="00350028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nil"/>
            </w:tcBorders>
          </w:tcPr>
          <w:p w14:paraId="0DD27ABF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</w:tr>
      <w:tr w:rsidR="00350028" w14:paraId="72230E05" w14:textId="77777777" w:rsidTr="00F3412F">
        <w:trPr>
          <w:trHeight w:val="352"/>
        </w:trPr>
        <w:tc>
          <w:tcPr>
            <w:tcW w:w="3397" w:type="dxa"/>
          </w:tcPr>
          <w:p w14:paraId="69231791" w14:textId="77777777" w:rsidR="00350028" w:rsidRDefault="00350028" w:rsidP="00350028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nil"/>
            </w:tcBorders>
          </w:tcPr>
          <w:p w14:paraId="024C11B0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3B4F31A7" w14:textId="77777777" w:rsidR="00350028" w:rsidRPr="008D4F68" w:rsidRDefault="00350028" w:rsidP="00350028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</w:tcBorders>
          </w:tcPr>
          <w:p w14:paraId="6830ADA8" w14:textId="77777777" w:rsidR="00350028" w:rsidRPr="008D4F68" w:rsidRDefault="00350028" w:rsidP="00350028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nil"/>
            </w:tcBorders>
          </w:tcPr>
          <w:p w14:paraId="2E82FCA5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</w:tr>
      <w:tr w:rsidR="00350028" w14:paraId="5BBA078A" w14:textId="77777777" w:rsidTr="00ED2DDF">
        <w:trPr>
          <w:trHeight w:val="352"/>
        </w:trPr>
        <w:tc>
          <w:tcPr>
            <w:tcW w:w="3397" w:type="dxa"/>
          </w:tcPr>
          <w:p w14:paraId="5266958A" w14:textId="77777777" w:rsidR="00350028" w:rsidRDefault="00350028" w:rsidP="00350028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nil"/>
              <w:bottom w:val="single" w:sz="4" w:space="0" w:color="auto"/>
            </w:tcBorders>
          </w:tcPr>
          <w:p w14:paraId="4483ACF1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A8E8347" w14:textId="77777777" w:rsidR="00350028" w:rsidRPr="008D4F68" w:rsidRDefault="00350028" w:rsidP="00350028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bottom w:val="single" w:sz="4" w:space="0" w:color="auto"/>
            </w:tcBorders>
          </w:tcPr>
          <w:p w14:paraId="184EF996" w14:textId="77777777" w:rsidR="00350028" w:rsidRPr="008D4F68" w:rsidRDefault="00350028" w:rsidP="00350028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nil"/>
              <w:bottom w:val="single" w:sz="4" w:space="0" w:color="auto"/>
            </w:tcBorders>
          </w:tcPr>
          <w:p w14:paraId="28C9AB36" w14:textId="7777777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</w:p>
        </w:tc>
      </w:tr>
      <w:tr w:rsidR="00350028" w14:paraId="7EE34CBE" w14:textId="77777777" w:rsidTr="00ED2DDF">
        <w:trPr>
          <w:trHeight w:val="352"/>
        </w:trPr>
        <w:tc>
          <w:tcPr>
            <w:tcW w:w="3397" w:type="dxa"/>
            <w:vAlign w:val="center"/>
          </w:tcPr>
          <w:p w14:paraId="60816CCA" w14:textId="538F25E0" w:rsidR="00350028" w:rsidRDefault="00350028" w:rsidP="00350028">
            <w:pPr>
              <w:ind w:firstLine="0"/>
              <w:rPr>
                <w:b/>
                <w:bCs/>
                <w:sz w:val="24"/>
                <w:szCs w:val="24"/>
              </w:rPr>
            </w:pPr>
            <w:r w:rsidRPr="008D4F68">
              <w:rPr>
                <w:b/>
                <w:bCs/>
                <w:sz w:val="24"/>
                <w:szCs w:val="24"/>
              </w:rPr>
              <w:t xml:space="preserve">Итого по этапу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377C4D" w14:textId="4475A667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A88252" w14:textId="707DA38B" w:rsidR="00350028" w:rsidRPr="008D4F68" w:rsidRDefault="00350028" w:rsidP="00350028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9C504B" w14:textId="1EF7FB71" w:rsidR="00350028" w:rsidRPr="008D4F68" w:rsidRDefault="00350028" w:rsidP="00350028">
            <w:pPr>
              <w:ind w:firstLine="0"/>
              <w:rPr>
                <w:b/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1122D" w14:textId="2A75DFEA" w:rsidR="00350028" w:rsidRPr="008D4F68" w:rsidRDefault="00350028" w:rsidP="00350028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 </w:t>
            </w:r>
          </w:p>
        </w:tc>
      </w:tr>
      <w:tr w:rsidR="00ED2DDF" w14:paraId="701A5E06" w14:textId="77777777" w:rsidTr="00754978">
        <w:trPr>
          <w:trHeight w:val="352"/>
        </w:trPr>
        <w:tc>
          <w:tcPr>
            <w:tcW w:w="9345" w:type="dxa"/>
            <w:gridSpan w:val="6"/>
          </w:tcPr>
          <w:p w14:paraId="6222E790" w14:textId="34DECC40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Pr="00350028">
              <w:rPr>
                <w:b/>
                <w:bCs/>
                <w:sz w:val="24"/>
                <w:szCs w:val="24"/>
              </w:rPr>
              <w:t xml:space="preserve">. </w:t>
            </w:r>
            <w:r>
              <w:rPr>
                <w:b/>
                <w:bCs/>
                <w:sz w:val="24"/>
                <w:szCs w:val="24"/>
              </w:rPr>
              <w:t xml:space="preserve">Программирование и вёрстка </w:t>
            </w:r>
            <w:proofErr w:type="gramStart"/>
            <w:r>
              <w:rPr>
                <w:b/>
                <w:bCs/>
                <w:sz w:val="24"/>
                <w:szCs w:val="24"/>
              </w:rPr>
              <w:t>интернет магазина</w:t>
            </w:r>
            <w:proofErr w:type="gramEnd"/>
          </w:p>
        </w:tc>
      </w:tr>
      <w:tr w:rsidR="00ED2DDF" w14:paraId="6B3346B3" w14:textId="77777777" w:rsidTr="00E914BE">
        <w:trPr>
          <w:trHeight w:val="352"/>
        </w:trPr>
        <w:tc>
          <w:tcPr>
            <w:tcW w:w="3397" w:type="dxa"/>
          </w:tcPr>
          <w:p w14:paraId="0FD8B035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06ECA8E4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4017D8D1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6DE5A749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1E4F81CD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4756D05C" w14:textId="77777777" w:rsidTr="00E914BE">
        <w:trPr>
          <w:trHeight w:val="352"/>
        </w:trPr>
        <w:tc>
          <w:tcPr>
            <w:tcW w:w="3397" w:type="dxa"/>
          </w:tcPr>
          <w:p w14:paraId="6CEB1357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1151E2A6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D70BF78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396E04CF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4CBB451A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19175A39" w14:textId="77777777" w:rsidTr="00E914BE">
        <w:trPr>
          <w:trHeight w:val="352"/>
        </w:trPr>
        <w:tc>
          <w:tcPr>
            <w:tcW w:w="3397" w:type="dxa"/>
          </w:tcPr>
          <w:p w14:paraId="098A6F88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1EE57752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41F4021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DEC2CCC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087F5CCA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0E94157C" w14:textId="77777777" w:rsidTr="00E914BE">
        <w:trPr>
          <w:trHeight w:val="352"/>
        </w:trPr>
        <w:tc>
          <w:tcPr>
            <w:tcW w:w="3397" w:type="dxa"/>
          </w:tcPr>
          <w:p w14:paraId="11D80BCD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2849835E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74177D1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59E53C6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76008FA8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36C92A68" w14:textId="77777777" w:rsidTr="00ED2DDF">
        <w:trPr>
          <w:trHeight w:val="352"/>
        </w:trPr>
        <w:tc>
          <w:tcPr>
            <w:tcW w:w="3397" w:type="dxa"/>
            <w:vAlign w:val="center"/>
          </w:tcPr>
          <w:p w14:paraId="27B85978" w14:textId="302918BD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  <w:r w:rsidRPr="008D4F68">
              <w:rPr>
                <w:b/>
                <w:bCs/>
                <w:sz w:val="24"/>
                <w:szCs w:val="24"/>
              </w:rPr>
              <w:t xml:space="preserve">Итого по этапу 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4D27CF" w14:textId="07AB17AF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D1A86" w14:textId="49B84534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EF56DA" w14:textId="3D43B14F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E3D0AC" w14:textId="68F6003C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 </w:t>
            </w:r>
          </w:p>
        </w:tc>
      </w:tr>
      <w:tr w:rsidR="00ED2DDF" w14:paraId="1E357850" w14:textId="77777777" w:rsidTr="006E0572">
        <w:trPr>
          <w:trHeight w:val="352"/>
        </w:trPr>
        <w:tc>
          <w:tcPr>
            <w:tcW w:w="9345" w:type="dxa"/>
            <w:gridSpan w:val="6"/>
          </w:tcPr>
          <w:p w14:paraId="4E188865" w14:textId="2D3DA3AF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Pr="00350028">
              <w:rPr>
                <w:b/>
                <w:bCs/>
                <w:sz w:val="24"/>
                <w:szCs w:val="24"/>
              </w:rPr>
              <w:t xml:space="preserve">. </w:t>
            </w:r>
            <w:r>
              <w:rPr>
                <w:b/>
                <w:bCs/>
                <w:sz w:val="24"/>
                <w:szCs w:val="24"/>
              </w:rPr>
              <w:t>Настройка системы товароучёта</w:t>
            </w:r>
          </w:p>
        </w:tc>
      </w:tr>
      <w:tr w:rsidR="00ED2DDF" w14:paraId="7731DCA1" w14:textId="77777777" w:rsidTr="00DA52E6">
        <w:trPr>
          <w:trHeight w:val="352"/>
        </w:trPr>
        <w:tc>
          <w:tcPr>
            <w:tcW w:w="3397" w:type="dxa"/>
          </w:tcPr>
          <w:p w14:paraId="43D07052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2E71DD12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13AC8DD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2738B182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44FE9F4B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128F87BA" w14:textId="77777777" w:rsidTr="00DA52E6">
        <w:trPr>
          <w:trHeight w:val="352"/>
        </w:trPr>
        <w:tc>
          <w:tcPr>
            <w:tcW w:w="3397" w:type="dxa"/>
          </w:tcPr>
          <w:p w14:paraId="7F12B9A4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0C68D299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C64018A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39BC954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5A8745D9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7F3C8241" w14:textId="77777777" w:rsidTr="00DA52E6">
        <w:trPr>
          <w:trHeight w:val="352"/>
        </w:trPr>
        <w:tc>
          <w:tcPr>
            <w:tcW w:w="3397" w:type="dxa"/>
          </w:tcPr>
          <w:p w14:paraId="6FF1A19F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23D23ED5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53C144C6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38784023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7841613E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090D0391" w14:textId="77777777" w:rsidTr="00DA52E6">
        <w:trPr>
          <w:trHeight w:val="352"/>
        </w:trPr>
        <w:tc>
          <w:tcPr>
            <w:tcW w:w="3397" w:type="dxa"/>
          </w:tcPr>
          <w:p w14:paraId="0127FB52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75E1297E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5A01BA28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0F4F7337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7603C0EC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5D28603C" w14:textId="77777777" w:rsidTr="00ED2DDF">
        <w:trPr>
          <w:trHeight w:val="352"/>
        </w:trPr>
        <w:tc>
          <w:tcPr>
            <w:tcW w:w="3397" w:type="dxa"/>
            <w:vAlign w:val="center"/>
          </w:tcPr>
          <w:p w14:paraId="0FFC0139" w14:textId="0A19200F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  <w:r w:rsidRPr="008D4F68">
              <w:rPr>
                <w:b/>
                <w:bCs/>
                <w:sz w:val="24"/>
                <w:szCs w:val="24"/>
              </w:rPr>
              <w:t xml:space="preserve">Итого по этапу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C7AD51" w14:textId="46BC556B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0CC72" w14:textId="4225B806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C03151" w14:textId="3C1182F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30CCAA" w14:textId="06DA0DD5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 </w:t>
            </w:r>
          </w:p>
        </w:tc>
      </w:tr>
      <w:tr w:rsidR="00ED2DDF" w14:paraId="6F746654" w14:textId="77777777" w:rsidTr="001E4AFB">
        <w:trPr>
          <w:trHeight w:val="352"/>
        </w:trPr>
        <w:tc>
          <w:tcPr>
            <w:tcW w:w="9345" w:type="dxa"/>
            <w:gridSpan w:val="6"/>
          </w:tcPr>
          <w:p w14:paraId="5772F02A" w14:textId="1D981C44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  <w:r w:rsidRPr="00350028">
              <w:rPr>
                <w:b/>
                <w:bCs/>
                <w:sz w:val="24"/>
                <w:szCs w:val="24"/>
              </w:rPr>
              <w:t xml:space="preserve">. </w:t>
            </w:r>
            <w:r>
              <w:rPr>
                <w:b/>
                <w:bCs/>
                <w:sz w:val="24"/>
                <w:szCs w:val="24"/>
              </w:rPr>
              <w:t>Разработка дополнительного функционала</w:t>
            </w:r>
          </w:p>
        </w:tc>
      </w:tr>
      <w:tr w:rsidR="00ED2DDF" w14:paraId="0BA345A8" w14:textId="77777777" w:rsidTr="00CC4094">
        <w:trPr>
          <w:trHeight w:val="352"/>
        </w:trPr>
        <w:tc>
          <w:tcPr>
            <w:tcW w:w="3397" w:type="dxa"/>
          </w:tcPr>
          <w:p w14:paraId="25732B31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4E4CABED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E6C749E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51C2C337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37C7EB86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5BC07C91" w14:textId="77777777" w:rsidTr="00CC4094">
        <w:trPr>
          <w:trHeight w:val="352"/>
        </w:trPr>
        <w:tc>
          <w:tcPr>
            <w:tcW w:w="3397" w:type="dxa"/>
          </w:tcPr>
          <w:p w14:paraId="445D99C2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55E07B2C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1FE21CB4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4073F770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3BE8598E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0C3E2384" w14:textId="77777777" w:rsidTr="00CC4094">
        <w:trPr>
          <w:trHeight w:val="352"/>
        </w:trPr>
        <w:tc>
          <w:tcPr>
            <w:tcW w:w="3397" w:type="dxa"/>
          </w:tcPr>
          <w:p w14:paraId="0F8EB1FE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704F194A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58A18AE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3DE19B29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130A4678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1A5FFC9D" w14:textId="77777777" w:rsidTr="00CC4094">
        <w:trPr>
          <w:trHeight w:val="352"/>
        </w:trPr>
        <w:tc>
          <w:tcPr>
            <w:tcW w:w="3397" w:type="dxa"/>
          </w:tcPr>
          <w:p w14:paraId="20D50C4A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28453559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21C4F3C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318513E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26F183F4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575E3877" w14:textId="77777777" w:rsidTr="00ED2DDF">
        <w:trPr>
          <w:trHeight w:val="352"/>
        </w:trPr>
        <w:tc>
          <w:tcPr>
            <w:tcW w:w="3397" w:type="dxa"/>
            <w:vAlign w:val="center"/>
          </w:tcPr>
          <w:p w14:paraId="374FC89C" w14:textId="728E8FD0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  <w:r w:rsidRPr="008D4F68">
              <w:rPr>
                <w:b/>
                <w:bCs/>
                <w:sz w:val="24"/>
                <w:szCs w:val="24"/>
              </w:rPr>
              <w:t xml:space="preserve">Итого по этапу 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5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CFE5D9" w14:textId="7521DC75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B17778" w14:textId="2F135E2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4114EF" w14:textId="150FDC81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CCBC3C" w14:textId="1C8B0EA4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 </w:t>
            </w:r>
          </w:p>
        </w:tc>
      </w:tr>
      <w:tr w:rsidR="00ED2DDF" w14:paraId="38906187" w14:textId="77777777" w:rsidTr="00564428">
        <w:trPr>
          <w:trHeight w:val="352"/>
        </w:trPr>
        <w:tc>
          <w:tcPr>
            <w:tcW w:w="9345" w:type="dxa"/>
            <w:gridSpan w:val="6"/>
          </w:tcPr>
          <w:p w14:paraId="1701BBDA" w14:textId="66B80963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 w:rsidRPr="00350028">
              <w:rPr>
                <w:b/>
                <w:bCs/>
                <w:sz w:val="24"/>
                <w:szCs w:val="24"/>
              </w:rPr>
              <w:t xml:space="preserve">. </w:t>
            </w:r>
            <w:r>
              <w:rPr>
                <w:b/>
                <w:bCs/>
                <w:sz w:val="24"/>
                <w:szCs w:val="24"/>
              </w:rPr>
              <w:t>Тестирование и отладка</w:t>
            </w:r>
          </w:p>
        </w:tc>
      </w:tr>
      <w:tr w:rsidR="00ED2DDF" w14:paraId="742B90D5" w14:textId="77777777" w:rsidTr="00B34975">
        <w:trPr>
          <w:trHeight w:val="352"/>
        </w:trPr>
        <w:tc>
          <w:tcPr>
            <w:tcW w:w="3397" w:type="dxa"/>
          </w:tcPr>
          <w:p w14:paraId="57BF34E9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5D5DC10F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70C4444C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347D0E5F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3C9D289B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76534641" w14:textId="77777777" w:rsidTr="00B34975">
        <w:trPr>
          <w:trHeight w:val="352"/>
        </w:trPr>
        <w:tc>
          <w:tcPr>
            <w:tcW w:w="3397" w:type="dxa"/>
          </w:tcPr>
          <w:p w14:paraId="24A27BC9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08739A73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55F8EBBE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4978BA2E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378B4E9A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518CCC4F" w14:textId="77777777" w:rsidTr="00B34975">
        <w:trPr>
          <w:trHeight w:val="352"/>
        </w:trPr>
        <w:tc>
          <w:tcPr>
            <w:tcW w:w="3397" w:type="dxa"/>
          </w:tcPr>
          <w:p w14:paraId="1A554D70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558878E9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F935776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028F3B63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4BE5FFA2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2E929D32" w14:textId="77777777" w:rsidTr="00B34975">
        <w:trPr>
          <w:trHeight w:val="352"/>
        </w:trPr>
        <w:tc>
          <w:tcPr>
            <w:tcW w:w="3397" w:type="dxa"/>
          </w:tcPr>
          <w:p w14:paraId="557B8292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7E4CF77F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9BFC8E2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7D8A68C7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41E2A2F6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552D44D5" w14:textId="77777777" w:rsidTr="00ED2DDF">
        <w:trPr>
          <w:trHeight w:val="352"/>
        </w:trPr>
        <w:tc>
          <w:tcPr>
            <w:tcW w:w="3397" w:type="dxa"/>
            <w:vAlign w:val="center"/>
          </w:tcPr>
          <w:p w14:paraId="67A23F14" w14:textId="4CB7303D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  <w:r w:rsidRPr="008D4F68">
              <w:rPr>
                <w:b/>
                <w:bCs/>
                <w:sz w:val="24"/>
                <w:szCs w:val="24"/>
              </w:rPr>
              <w:t xml:space="preserve">Итого по этапу 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5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5ACF36" w14:textId="2B37CCA8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2880" w14:textId="16B3172F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AA731" w14:textId="6F8D2ADB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2CE3D6" w14:textId="15B20A06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 </w:t>
            </w:r>
          </w:p>
        </w:tc>
      </w:tr>
      <w:tr w:rsidR="00ED2DDF" w14:paraId="1C8D07DE" w14:textId="77777777" w:rsidTr="00CD7E8D">
        <w:trPr>
          <w:trHeight w:val="352"/>
        </w:trPr>
        <w:tc>
          <w:tcPr>
            <w:tcW w:w="3397" w:type="dxa"/>
          </w:tcPr>
          <w:p w14:paraId="75D30699" w14:textId="713685AE" w:rsidR="00ED2DDF" w:rsidRPr="008D4F68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Pr="00350028">
              <w:rPr>
                <w:b/>
                <w:bCs/>
                <w:sz w:val="24"/>
                <w:szCs w:val="24"/>
              </w:rPr>
              <w:t xml:space="preserve">. </w:t>
            </w:r>
            <w:r>
              <w:rPr>
                <w:b/>
                <w:bCs/>
                <w:sz w:val="24"/>
                <w:szCs w:val="24"/>
              </w:rPr>
              <w:t>Ввод в эксплуатацию</w:t>
            </w:r>
          </w:p>
        </w:tc>
        <w:tc>
          <w:tcPr>
            <w:tcW w:w="2594" w:type="dxa"/>
            <w:tcBorders>
              <w:top w:val="single" w:sz="4" w:space="0" w:color="auto"/>
            </w:tcBorders>
            <w:vAlign w:val="bottom"/>
          </w:tcPr>
          <w:p w14:paraId="3BB110FF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14:paraId="12E5D264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  <w:vAlign w:val="bottom"/>
          </w:tcPr>
          <w:p w14:paraId="15C5124F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  <w:vAlign w:val="bottom"/>
          </w:tcPr>
          <w:p w14:paraId="445C1B38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725CD583" w14:textId="77777777" w:rsidTr="00CD7E8D">
        <w:trPr>
          <w:trHeight w:val="352"/>
        </w:trPr>
        <w:tc>
          <w:tcPr>
            <w:tcW w:w="3397" w:type="dxa"/>
          </w:tcPr>
          <w:p w14:paraId="0502A411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515CC9D6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FB7F047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7E89D651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08EFCB74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250306F2" w14:textId="77777777" w:rsidTr="00CD7E8D">
        <w:trPr>
          <w:trHeight w:val="352"/>
        </w:trPr>
        <w:tc>
          <w:tcPr>
            <w:tcW w:w="3397" w:type="dxa"/>
          </w:tcPr>
          <w:p w14:paraId="77412C77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1A53D8A1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1DAA54A8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2A7E8567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52D08820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50740F9A" w14:textId="77777777" w:rsidTr="00CD7E8D">
        <w:trPr>
          <w:trHeight w:val="352"/>
        </w:trPr>
        <w:tc>
          <w:tcPr>
            <w:tcW w:w="3397" w:type="dxa"/>
          </w:tcPr>
          <w:p w14:paraId="69E104FD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788945D5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4548FA1C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BAFD639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43B9F836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6CAF1C46" w14:textId="77777777" w:rsidTr="00CD7E8D">
        <w:trPr>
          <w:trHeight w:val="352"/>
        </w:trPr>
        <w:tc>
          <w:tcPr>
            <w:tcW w:w="3397" w:type="dxa"/>
          </w:tcPr>
          <w:p w14:paraId="61459156" w14:textId="77777777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44E572B3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316E0A6E" w14:textId="77777777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6592E9C9" w14:textId="77777777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</w:tcPr>
          <w:p w14:paraId="501FBD54" w14:textId="77777777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</w:p>
        </w:tc>
      </w:tr>
      <w:tr w:rsidR="00ED2DDF" w14:paraId="774EED3E" w14:textId="77777777" w:rsidTr="00CD7E8D">
        <w:trPr>
          <w:trHeight w:val="352"/>
        </w:trPr>
        <w:tc>
          <w:tcPr>
            <w:tcW w:w="3397" w:type="dxa"/>
            <w:vAlign w:val="center"/>
          </w:tcPr>
          <w:p w14:paraId="049A6F66" w14:textId="23E3AB0C" w:rsidR="00ED2DDF" w:rsidRDefault="00ED2DDF" w:rsidP="00ED2DDF">
            <w:pPr>
              <w:ind w:firstLine="0"/>
              <w:rPr>
                <w:b/>
                <w:bCs/>
                <w:sz w:val="24"/>
                <w:szCs w:val="24"/>
              </w:rPr>
            </w:pPr>
            <w:r w:rsidRPr="008D4F68">
              <w:rPr>
                <w:b/>
                <w:bCs/>
                <w:sz w:val="24"/>
                <w:szCs w:val="24"/>
              </w:rPr>
              <w:t xml:space="preserve">Итого по этапу 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594" w:type="dxa"/>
            <w:tcBorders>
              <w:top w:val="single" w:sz="4" w:space="0" w:color="auto"/>
            </w:tcBorders>
            <w:vAlign w:val="bottom"/>
          </w:tcPr>
          <w:p w14:paraId="33B05BD2" w14:textId="039C6603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14:paraId="0FBF50DF" w14:textId="220232B2" w:rsidR="00ED2DDF" w:rsidRPr="008D4F68" w:rsidRDefault="00ED2DDF" w:rsidP="00ED2DDF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825" w:type="dxa"/>
            <w:tcBorders>
              <w:top w:val="single" w:sz="4" w:space="0" w:color="auto"/>
            </w:tcBorders>
            <w:vAlign w:val="bottom"/>
          </w:tcPr>
          <w:p w14:paraId="398E3CB9" w14:textId="495F9395" w:rsidR="00ED2DDF" w:rsidRPr="008D4F68" w:rsidRDefault="00ED2DDF" w:rsidP="00ED2DDF">
            <w:pPr>
              <w:ind w:firstLine="0"/>
              <w:rPr>
                <w:b/>
                <w:sz w:val="24"/>
                <w:szCs w:val="24"/>
              </w:rPr>
            </w:pPr>
            <w:r w:rsidRPr="008D4F68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</w:tcBorders>
            <w:vAlign w:val="bottom"/>
          </w:tcPr>
          <w:p w14:paraId="20BC6A83" w14:textId="72AD8874" w:rsidR="00ED2DDF" w:rsidRPr="008D4F68" w:rsidRDefault="00ED2DDF" w:rsidP="00ED2DDF">
            <w:pPr>
              <w:ind w:firstLine="0"/>
              <w:rPr>
                <w:sz w:val="24"/>
                <w:szCs w:val="24"/>
              </w:rPr>
            </w:pPr>
            <w:r w:rsidRPr="008D4F68">
              <w:rPr>
                <w:sz w:val="24"/>
                <w:szCs w:val="24"/>
              </w:rPr>
              <w:t> </w:t>
            </w:r>
          </w:p>
        </w:tc>
      </w:tr>
    </w:tbl>
    <w:p w14:paraId="3A64BF29" w14:textId="46066362" w:rsidR="00D32DC1" w:rsidRDefault="00D32DC1" w:rsidP="00D32DC1">
      <w:pPr>
        <w:ind w:firstLine="0"/>
      </w:pPr>
    </w:p>
    <w:p w14:paraId="59D010F5" w14:textId="77777777" w:rsidR="008D4F68" w:rsidRPr="008D4F68" w:rsidRDefault="008D4F68" w:rsidP="008D4F68">
      <w:pPr>
        <w:ind w:firstLine="0"/>
      </w:pPr>
    </w:p>
    <w:p w14:paraId="49686C30" w14:textId="77777777" w:rsidR="008D7D8F" w:rsidRPr="005412DE" w:rsidRDefault="008D7D8F" w:rsidP="008D4F68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ED4806">
        <w:rPr>
          <w:sz w:val="28"/>
          <w:szCs w:val="28"/>
        </w:rPr>
        <w:t>Капитальные вложения, связанные с автоматизацией обработки информации рассчитываются по формуле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893"/>
        <w:gridCol w:w="1462"/>
      </w:tblGrid>
      <w:tr w:rsidR="008D7D8F" w:rsidRPr="00ED4806" w14:paraId="0C3330FA" w14:textId="77777777" w:rsidTr="008173DB">
        <w:tc>
          <w:tcPr>
            <w:tcW w:w="9108" w:type="dxa"/>
          </w:tcPr>
          <w:p w14:paraId="460B3ECF" w14:textId="77777777" w:rsidR="008D7D8F" w:rsidRPr="00ED4806" w:rsidRDefault="008D7D8F" w:rsidP="008D4F68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К=К</w:t>
            </w:r>
            <w:r w:rsidRPr="00ED4806">
              <w:rPr>
                <w:sz w:val="28"/>
                <w:szCs w:val="28"/>
                <w:vertAlign w:val="subscript"/>
              </w:rPr>
              <w:t>п</w:t>
            </w:r>
            <w:r w:rsidRPr="00ED4806">
              <w:rPr>
                <w:sz w:val="28"/>
                <w:szCs w:val="28"/>
              </w:rPr>
              <w:t>+К</w:t>
            </w:r>
            <w:r w:rsidRPr="00ED4806">
              <w:rPr>
                <w:sz w:val="28"/>
                <w:szCs w:val="28"/>
                <w:vertAlign w:val="subscript"/>
              </w:rPr>
              <w:t>р</w:t>
            </w:r>
            <w:r w:rsidRPr="00ED4806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14:paraId="38756F14" w14:textId="77777777" w:rsidR="008D7D8F" w:rsidRPr="00ED4806" w:rsidRDefault="008D7D8F" w:rsidP="008D4F68">
            <w:pPr>
              <w:pStyle w:val="Normal1"/>
              <w:tabs>
                <w:tab w:val="right" w:pos="8640"/>
              </w:tabs>
              <w:spacing w:line="360" w:lineRule="auto"/>
              <w:ind w:left="0" w:firstLine="709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(2.1)</w:t>
            </w:r>
          </w:p>
        </w:tc>
      </w:tr>
    </w:tbl>
    <w:p w14:paraId="2097FFF8" w14:textId="17AC80FF" w:rsidR="008D7D8F" w:rsidRPr="00ED4806" w:rsidRDefault="008D7D8F" w:rsidP="008D4F68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ED4806">
        <w:rPr>
          <w:sz w:val="28"/>
          <w:szCs w:val="28"/>
        </w:rPr>
        <w:t>где К</w:t>
      </w:r>
      <w:r w:rsidRPr="00ED4806">
        <w:rPr>
          <w:sz w:val="28"/>
          <w:szCs w:val="28"/>
          <w:vertAlign w:val="subscript"/>
        </w:rPr>
        <w:t>п</w:t>
      </w:r>
      <w:r w:rsidRPr="00ED4806">
        <w:rPr>
          <w:sz w:val="28"/>
          <w:szCs w:val="28"/>
        </w:rPr>
        <w:t xml:space="preserve"> - капитальные вложения на проектирование, руб.;</w:t>
      </w:r>
      <w:r>
        <w:rPr>
          <w:sz w:val="28"/>
          <w:szCs w:val="28"/>
        </w:rPr>
        <w:t xml:space="preserve"> </w:t>
      </w:r>
      <w:r w:rsidRPr="00ED4806">
        <w:rPr>
          <w:sz w:val="28"/>
          <w:szCs w:val="28"/>
        </w:rPr>
        <w:t>К</w:t>
      </w:r>
      <w:r w:rsidRPr="00ED4806">
        <w:rPr>
          <w:sz w:val="28"/>
          <w:szCs w:val="28"/>
          <w:vertAlign w:val="subscript"/>
        </w:rPr>
        <w:t>р</w:t>
      </w:r>
      <w:r w:rsidRPr="00ED4806">
        <w:rPr>
          <w:i/>
          <w:sz w:val="28"/>
          <w:szCs w:val="28"/>
        </w:rPr>
        <w:t xml:space="preserve"> -</w:t>
      </w:r>
      <w:r w:rsidRPr="00ED4806">
        <w:rPr>
          <w:sz w:val="28"/>
          <w:szCs w:val="28"/>
        </w:rPr>
        <w:t xml:space="preserve"> капитальные вложения на реализацию проекта, руб.</w:t>
      </w:r>
    </w:p>
    <w:p w14:paraId="5225FE01" w14:textId="77777777" w:rsidR="008D7D8F" w:rsidRPr="008D7D8F" w:rsidRDefault="008D7D8F" w:rsidP="008D7D8F"/>
    <w:p w14:paraId="7C0434F3" w14:textId="1AD6B842" w:rsidR="008D7D8F" w:rsidRPr="00610217" w:rsidRDefault="008D7D8F" w:rsidP="00622989">
      <w:pPr>
        <w:numPr>
          <w:ilvl w:val="2"/>
          <w:numId w:val="1"/>
        </w:numPr>
        <w:contextualSpacing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8D7D8F">
        <w:rPr>
          <w:rFonts w:eastAsia="Times New Roman" w:cs="Times New Roman"/>
          <w:b/>
          <w:bCs/>
          <w:kern w:val="0"/>
          <w:szCs w:val="28"/>
          <w14:ligatures w14:val="none"/>
        </w:rPr>
        <w:t>Определение капитальных затрат на проектирование</w:t>
      </w:r>
    </w:p>
    <w:p w14:paraId="16AA205A" w14:textId="77777777" w:rsidR="00622989" w:rsidRPr="00721D40" w:rsidRDefault="00622989" w:rsidP="00622989">
      <w:r w:rsidRPr="00721D40">
        <w:t xml:space="preserve">Суммарные затраты на проектирование системы и </w:t>
      </w:r>
      <w:proofErr w:type="gramStart"/>
      <w:r w:rsidRPr="00721D40">
        <w:t>ее разработку</w:t>
      </w:r>
      <w:proofErr w:type="gramEnd"/>
      <w:r w:rsidRPr="00721D40">
        <w:t xml:space="preserve"> и отладку определяются по формуле</w:t>
      </w:r>
      <w:r>
        <w:t>:</w:t>
      </w:r>
    </w:p>
    <w:p w14:paraId="17A7DF16" w14:textId="77777777" w:rsidR="00622989" w:rsidRPr="00622989" w:rsidRDefault="00622989" w:rsidP="00622989">
      <w:pPr>
        <w:ind w:firstLine="0"/>
        <w:jc w:val="center"/>
        <w:rPr>
          <w:vertAlign w:val="subscript"/>
        </w:rPr>
      </w:pPr>
      <w:r w:rsidRPr="00721D40">
        <w:t>К</w:t>
      </w:r>
      <w:r w:rsidRPr="00622989">
        <w:rPr>
          <w:vertAlign w:val="subscript"/>
        </w:rPr>
        <w:t>П</w:t>
      </w:r>
      <w:r>
        <w:t xml:space="preserve"> </w:t>
      </w:r>
      <w:r w:rsidRPr="00721D40">
        <w:t>=</w:t>
      </w:r>
      <w:r>
        <w:t xml:space="preserve"> </w:t>
      </w:r>
      <w:r w:rsidRPr="00721D40">
        <w:t>((1</w:t>
      </w:r>
      <w:r>
        <w:t xml:space="preserve"> </w:t>
      </w:r>
      <w:r w:rsidRPr="00721D40">
        <w:t>+</w:t>
      </w:r>
      <w:r>
        <w:t xml:space="preserve"> </w:t>
      </w:r>
      <w:proofErr w:type="gramStart"/>
      <w:r w:rsidRPr="00721D40">
        <w:t>W</w:t>
      </w:r>
      <w:r w:rsidRPr="00622989">
        <w:rPr>
          <w:vertAlign w:val="subscript"/>
        </w:rPr>
        <w:t>d</w:t>
      </w:r>
      <w:r w:rsidRPr="00721D40">
        <w:t xml:space="preserve"> )</w:t>
      </w:r>
      <w:proofErr w:type="gramEnd"/>
      <w:r w:rsidRPr="00721D40">
        <w:t>(1</w:t>
      </w:r>
      <w:r>
        <w:t xml:space="preserve"> </w:t>
      </w:r>
      <w:r w:rsidRPr="00721D40">
        <w:t>+</w:t>
      </w:r>
      <w:r>
        <w:t xml:space="preserve"> </w:t>
      </w:r>
      <w:r w:rsidRPr="00721D40">
        <w:t>W</w:t>
      </w:r>
      <w:r w:rsidRPr="00622989">
        <w:rPr>
          <w:vertAlign w:val="subscript"/>
        </w:rPr>
        <w:t>c</w:t>
      </w:r>
      <w:r w:rsidRPr="00721D40">
        <w:t xml:space="preserve"> )</w:t>
      </w:r>
      <w:r>
        <w:t xml:space="preserve"> </w:t>
      </w:r>
      <w:r w:rsidRPr="00721D40">
        <w:t>+</w:t>
      </w:r>
      <w:r>
        <w:t xml:space="preserve"> </w:t>
      </w:r>
      <w:r w:rsidRPr="00721D40">
        <w:t>W</w:t>
      </w:r>
      <w:r w:rsidRPr="00622989">
        <w:rPr>
          <w:vertAlign w:val="subscript"/>
        </w:rPr>
        <w:t>н</w:t>
      </w:r>
      <w:r w:rsidRPr="00721D40">
        <w:t xml:space="preserve"> )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оi</m:t>
                </m:r>
              </m:sub>
            </m:sSub>
            <m:r>
              <w:rPr>
                <w:rFonts w:ascii="Cambria Math" w:hAnsi="Cambria Math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  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В</m:t>
                </m:r>
              </m:sub>
            </m:sSub>
          </m:e>
        </m:nary>
      </m:oMath>
      <w:r w:rsidRPr="00721D40">
        <w:t xml:space="preserve"> </w:t>
      </w:r>
      <w:r w:rsidRPr="00622989">
        <w:rPr>
          <w:vertAlign w:val="subscript"/>
        </w:rPr>
        <w:t>,</w:t>
      </w:r>
    </w:p>
    <w:p w14:paraId="1E260E4A" w14:textId="77777777" w:rsidR="00622989" w:rsidRPr="00366805" w:rsidRDefault="00622989" w:rsidP="00622989">
      <w:r w:rsidRPr="00366805">
        <w:t>где m – количество работников, участвующих в разработке проекта;</w:t>
      </w:r>
    </w:p>
    <w:p w14:paraId="34FEFADE" w14:textId="77777777" w:rsidR="00622989" w:rsidRDefault="00622989" w:rsidP="00622989">
      <w:r w:rsidRPr="00366805">
        <w:t>З</w:t>
      </w:r>
      <w:r w:rsidRPr="00622989">
        <w:rPr>
          <w:vertAlign w:val="subscript"/>
        </w:rPr>
        <w:t>oi</w:t>
      </w:r>
      <w:r w:rsidRPr="00366805">
        <w:t xml:space="preserve"> – затраты на основную заработную плату работника i-й категории, руб.;</w:t>
      </w:r>
    </w:p>
    <w:p w14:paraId="34EAD55D" w14:textId="77777777" w:rsidR="00622989" w:rsidRPr="001B3EE7" w:rsidRDefault="00622989" w:rsidP="00622989">
      <w:r w:rsidRPr="001B3EE7">
        <w:t>С</w:t>
      </w:r>
      <w:r w:rsidRPr="00622989">
        <w:rPr>
          <w:vertAlign w:val="subscript"/>
        </w:rPr>
        <w:t>M</w:t>
      </w:r>
      <w:r w:rsidRPr="001B3EE7">
        <w:t xml:space="preserve"> – затраты на материалы;</w:t>
      </w:r>
    </w:p>
    <w:p w14:paraId="30082BE6" w14:textId="77777777" w:rsidR="00622989" w:rsidRPr="00366805" w:rsidRDefault="00622989" w:rsidP="00622989">
      <w:r w:rsidRPr="001B3EE7">
        <w:t>М</w:t>
      </w:r>
      <w:r w:rsidRPr="00622989">
        <w:rPr>
          <w:vertAlign w:val="subscript"/>
        </w:rPr>
        <w:t>в</w:t>
      </w:r>
      <w:r w:rsidRPr="001B3EE7">
        <w:t xml:space="preserve"> – затраты на использование машинного времени.</w:t>
      </w:r>
    </w:p>
    <w:p w14:paraId="4488EB99" w14:textId="77777777" w:rsidR="00622989" w:rsidRPr="00366805" w:rsidRDefault="00622989" w:rsidP="00622989">
      <w:r w:rsidRPr="00366805">
        <w:t>W</w:t>
      </w:r>
      <w:r w:rsidRPr="00622989">
        <w:rPr>
          <w:vertAlign w:val="subscript"/>
        </w:rPr>
        <w:t>d</w:t>
      </w:r>
      <w:r w:rsidRPr="00366805">
        <w:t xml:space="preserve"> – коэффициент, учитывающий дополнительную заработную плату в долях к основной заработной плате (W</w:t>
      </w:r>
      <w:r w:rsidRPr="00622989">
        <w:rPr>
          <w:vertAlign w:val="subscript"/>
        </w:rPr>
        <w:t>d</w:t>
      </w:r>
      <w:r w:rsidRPr="00366805">
        <w:t xml:space="preserve"> = 0,6 и состоит из коэффициента отпускных, равного 0,1, и районного коэффициента – 0,5 для Владивостока, при стаже больше 3 лет);</w:t>
      </w:r>
    </w:p>
    <w:p w14:paraId="53C32CA4" w14:textId="77777777" w:rsidR="00622989" w:rsidRPr="00366805" w:rsidRDefault="00622989" w:rsidP="00622989">
      <w:r w:rsidRPr="00366805">
        <w:t>W</w:t>
      </w:r>
      <w:r w:rsidRPr="00622989">
        <w:rPr>
          <w:vertAlign w:val="subscript"/>
        </w:rPr>
        <w:t>с</w:t>
      </w:r>
      <w:r w:rsidRPr="00366805">
        <w:t xml:space="preserve"> – коэффициент, учитывающий отчисления на социальные нужды, в долях к сумме основной и дополнительной заработной платы разработчиков (W</w:t>
      </w:r>
      <w:r w:rsidRPr="00622989">
        <w:rPr>
          <w:vertAlign w:val="subscript"/>
        </w:rPr>
        <w:t>c</w:t>
      </w:r>
      <w:r w:rsidRPr="00366805">
        <w:t xml:space="preserve"> =0,262: страховые взносы в Пенсионный фонд в долях единицы – 0,2, страховые взносы в ФСС – 0,029, страховые взносы в ФОМС – 0,031, страховые взносы на производственный травматизм – 0,002);</w:t>
      </w:r>
    </w:p>
    <w:p w14:paraId="0194642D" w14:textId="77777777" w:rsidR="00622989" w:rsidRPr="00366805" w:rsidRDefault="00622989" w:rsidP="00622989">
      <w:r w:rsidRPr="00366805">
        <w:t>W</w:t>
      </w:r>
      <w:r w:rsidRPr="00622989">
        <w:rPr>
          <w:vertAlign w:val="subscript"/>
        </w:rPr>
        <w:t>н</w:t>
      </w:r>
      <w:r w:rsidRPr="00366805">
        <w:t xml:space="preserve"> – коэффициент, учитывающий накладные расходы организации, в долях к основной заработной плате разработчиков (принимается по фактическим данным, W</w:t>
      </w:r>
      <w:r w:rsidRPr="00622989">
        <w:rPr>
          <w:vertAlign w:val="subscript"/>
        </w:rPr>
        <w:t>Н</w:t>
      </w:r>
      <w:r w:rsidRPr="00366805">
        <w:t xml:space="preserve"> = 0,6);</w:t>
      </w:r>
    </w:p>
    <w:p w14:paraId="34D3C899" w14:textId="77777777" w:rsidR="00622989" w:rsidRPr="001B3EE7" w:rsidRDefault="00622989" w:rsidP="00622989">
      <w:r w:rsidRPr="00366805">
        <w:t>Затраты на основную заработную плату работника i-й категории:</w:t>
      </w:r>
    </w:p>
    <w:p w14:paraId="3BC35C8A" w14:textId="77777777" w:rsidR="00622989" w:rsidRPr="00366805" w:rsidRDefault="00622989" w:rsidP="00622989">
      <w:pPr>
        <w:ind w:firstLine="0"/>
        <w:jc w:val="center"/>
      </w:pPr>
      <w:r w:rsidRPr="00366805">
        <w:t>З</w:t>
      </w:r>
      <w:r w:rsidRPr="00622989">
        <w:rPr>
          <w:vertAlign w:val="subscript"/>
        </w:rPr>
        <w:t>оi</w:t>
      </w:r>
      <w:r w:rsidRPr="00366805">
        <w:t xml:space="preserve"> = З</w:t>
      </w:r>
      <w:r w:rsidRPr="00622989">
        <w:rPr>
          <w:vertAlign w:val="subscript"/>
        </w:rPr>
        <w:t xml:space="preserve">дн </w:t>
      </w:r>
      <w:r w:rsidRPr="00622989">
        <w:rPr>
          <w:vertAlign w:val="subscript"/>
          <w:lang w:val="en-US"/>
        </w:rPr>
        <w:t>i</w:t>
      </w:r>
      <w:r w:rsidRPr="00366805">
        <w:t xml:space="preserve"> * </w:t>
      </w:r>
      <w:proofErr w:type="gramStart"/>
      <w:r w:rsidRPr="00366805">
        <w:t>t</w:t>
      </w:r>
      <w:r w:rsidRPr="00622989">
        <w:rPr>
          <w:vertAlign w:val="subscript"/>
        </w:rPr>
        <w:t>i</w:t>
      </w:r>
      <w:r w:rsidRPr="00366805">
        <w:t xml:space="preserve"> ,</w:t>
      </w:r>
      <w:proofErr w:type="gramEnd"/>
    </w:p>
    <w:p w14:paraId="50C1FFFF" w14:textId="77777777" w:rsidR="00622989" w:rsidRPr="00366805" w:rsidRDefault="00622989" w:rsidP="00622989">
      <w:r w:rsidRPr="00366805">
        <w:t>где З</w:t>
      </w:r>
      <w:r w:rsidRPr="00622989">
        <w:rPr>
          <w:vertAlign w:val="subscript"/>
        </w:rPr>
        <w:t>дн i</w:t>
      </w:r>
      <w:r w:rsidRPr="00366805">
        <w:t xml:space="preserve"> – среднедневная заработная плата работника i-й категории, руб./дн.;</w:t>
      </w:r>
    </w:p>
    <w:p w14:paraId="3D86C456" w14:textId="77777777" w:rsidR="00622989" w:rsidRPr="00366805" w:rsidRDefault="00622989" w:rsidP="00622989">
      <w:r w:rsidRPr="00366805">
        <w:t>t</w:t>
      </w:r>
      <w:r w:rsidRPr="00622989">
        <w:rPr>
          <w:vertAlign w:val="subscript"/>
        </w:rPr>
        <w:t>i</w:t>
      </w:r>
      <w:r w:rsidRPr="00366805">
        <w:t xml:space="preserve"> – количество дней, отработанных работником i-й категории.</w:t>
      </w:r>
    </w:p>
    <w:p w14:paraId="7626E3E4" w14:textId="77777777" w:rsidR="00622989" w:rsidRPr="00366805" w:rsidRDefault="00622989" w:rsidP="00622989">
      <w:r w:rsidRPr="00366805">
        <w:t>Затраты времени на разработку системы по каждому исполнителю принимаются, исходя из</w:t>
      </w:r>
      <w:r>
        <w:t xml:space="preserve"> </w:t>
      </w:r>
      <w:r w:rsidRPr="00366805">
        <w:t>его загрузки по календарному графику выполнения работ (см. таблицу 1).</w:t>
      </w:r>
    </w:p>
    <w:p w14:paraId="4D019B10" w14:textId="77777777" w:rsidR="00622989" w:rsidRDefault="00622989" w:rsidP="00622989">
      <w:r w:rsidRPr="00366805">
        <w:lastRenderedPageBreak/>
        <w:t>Расчет основной заработной платы разработчиков проекта приведен в таблице 2 из расчета,</w:t>
      </w:r>
      <w:r>
        <w:t xml:space="preserve"> </w:t>
      </w:r>
      <w:r w:rsidRPr="00366805">
        <w:t>что в месяце в среднем 21 рабочий день.</w:t>
      </w:r>
    </w:p>
    <w:p w14:paraId="001A93F0" w14:textId="77777777" w:rsidR="00622989" w:rsidRDefault="00622989" w:rsidP="00622989"/>
    <w:p w14:paraId="2C1226CF" w14:textId="4BD9DDB0" w:rsidR="007973BD" w:rsidRPr="007973BD" w:rsidRDefault="007973BD" w:rsidP="007973BD">
      <w:pPr>
        <w:ind w:firstLine="0"/>
      </w:pPr>
      <w:r w:rsidRPr="007973BD">
        <w:t>Таблица 2 – Основная заработная плата разработчиков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3"/>
        <w:gridCol w:w="2086"/>
        <w:gridCol w:w="1569"/>
        <w:gridCol w:w="2499"/>
        <w:gridCol w:w="1492"/>
      </w:tblGrid>
      <w:tr w:rsidR="007973BD" w:rsidRPr="007973BD" w14:paraId="29805C6B" w14:textId="77777777" w:rsidTr="007973BD">
        <w:trPr>
          <w:trHeight w:hRule="exact" w:val="1203"/>
        </w:trPr>
        <w:tc>
          <w:tcPr>
            <w:tcW w:w="9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7A3E5" w14:textId="77777777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 w:rsidRPr="007973BD">
              <w:rPr>
                <w:sz w:val="24"/>
                <w:szCs w:val="24"/>
              </w:rPr>
              <w:t>Должность</w:t>
            </w:r>
          </w:p>
        </w:tc>
        <w:tc>
          <w:tcPr>
            <w:tcW w:w="11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77A15" w14:textId="77777777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 w:rsidRPr="007973BD">
              <w:rPr>
                <w:sz w:val="24"/>
                <w:szCs w:val="24"/>
              </w:rPr>
              <w:t>Должностной оклад, руб.</w:t>
            </w: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35510" w14:textId="40CB088D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 w:rsidRPr="007973BD">
              <w:rPr>
                <w:sz w:val="24"/>
                <w:szCs w:val="24"/>
              </w:rPr>
              <w:t xml:space="preserve">Средняя </w:t>
            </w:r>
            <w:r>
              <w:rPr>
                <w:sz w:val="24"/>
                <w:szCs w:val="24"/>
              </w:rPr>
              <w:t>часовая</w:t>
            </w:r>
            <w:r w:rsidRPr="007973BD">
              <w:rPr>
                <w:sz w:val="24"/>
                <w:szCs w:val="24"/>
              </w:rPr>
              <w:t xml:space="preserve"> ставка, руб.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3340E" w14:textId="341392FC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 w:rsidRPr="007973BD">
              <w:rPr>
                <w:sz w:val="24"/>
                <w:szCs w:val="24"/>
              </w:rPr>
              <w:t>Затраты времени на разработку, человеко-</w:t>
            </w:r>
            <w:r>
              <w:rPr>
                <w:sz w:val="24"/>
                <w:szCs w:val="24"/>
              </w:rPr>
              <w:t>часов, ч</w:t>
            </w: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0F6FF" w14:textId="77777777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 w:rsidRPr="007973BD">
              <w:rPr>
                <w:sz w:val="24"/>
                <w:szCs w:val="24"/>
              </w:rPr>
              <w:t>ОЗП, руб.</w:t>
            </w:r>
          </w:p>
        </w:tc>
      </w:tr>
      <w:tr w:rsidR="007973BD" w:rsidRPr="007973BD" w14:paraId="165A3368" w14:textId="77777777" w:rsidTr="007973BD">
        <w:trPr>
          <w:trHeight w:hRule="exact" w:val="422"/>
        </w:trPr>
        <w:tc>
          <w:tcPr>
            <w:tcW w:w="9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742F1" w14:textId="677529E8" w:rsidR="007973BD" w:rsidRPr="007973BD" w:rsidRDefault="007973BD" w:rsidP="007973B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11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FEBEC" w14:textId="32A45182" w:rsidR="007973BD" w:rsidRPr="007973BD" w:rsidRDefault="007973BD" w:rsidP="007973B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A8472" w14:textId="64D7BC38" w:rsidR="007973BD" w:rsidRPr="007973BD" w:rsidRDefault="007973BD" w:rsidP="007973B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7B65E" w14:textId="0BEB230C" w:rsidR="007973BD" w:rsidRPr="007973BD" w:rsidRDefault="007973BD" w:rsidP="007973B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934,4</w:t>
            </w: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C33C0" w14:textId="435CA1EF" w:rsidR="007973BD" w:rsidRPr="007973BD" w:rsidRDefault="007973BD" w:rsidP="007973B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973BD" w:rsidRPr="007973BD" w14:paraId="1E5AEF98" w14:textId="77777777" w:rsidTr="007973BD">
        <w:trPr>
          <w:trHeight w:hRule="exact" w:val="419"/>
        </w:trPr>
        <w:tc>
          <w:tcPr>
            <w:tcW w:w="9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75D38" w14:textId="51E94107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11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FF2F4" w14:textId="77777777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84AAB" w14:textId="22FFE6A6" w:rsidR="007973BD" w:rsidRPr="007973BD" w:rsidRDefault="00E51DCE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5354B" w14:textId="4415FF22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A80C5" w14:textId="4A3AD391" w:rsidR="007973BD" w:rsidRPr="007973BD" w:rsidRDefault="00E51DCE" w:rsidP="007973BD">
            <w:pPr>
              <w:ind w:firstLine="0"/>
              <w:rPr>
                <w:sz w:val="24"/>
                <w:szCs w:val="24"/>
              </w:rPr>
            </w:pPr>
            <w:r w:rsidRPr="00E51DCE">
              <w:rPr>
                <w:sz w:val="24"/>
                <w:szCs w:val="24"/>
              </w:rPr>
              <w:t>28 700</w:t>
            </w:r>
          </w:p>
        </w:tc>
      </w:tr>
      <w:tr w:rsidR="007973BD" w:rsidRPr="007973BD" w14:paraId="04178DD4" w14:textId="77777777" w:rsidTr="007973BD">
        <w:trPr>
          <w:trHeight w:hRule="exact" w:val="414"/>
        </w:trPr>
        <w:tc>
          <w:tcPr>
            <w:tcW w:w="9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7BDC0" w14:textId="4F90D81D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Товаровед</w:t>
            </w:r>
          </w:p>
        </w:tc>
        <w:tc>
          <w:tcPr>
            <w:tcW w:w="11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7205B" w14:textId="77777777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0FFFA" w14:textId="4CF233E8" w:rsidR="007973BD" w:rsidRPr="007973BD" w:rsidRDefault="00E51DCE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8E726" w14:textId="47AB1F80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9,6</w:t>
            </w: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861AA" w14:textId="61A39C0F" w:rsidR="007973BD" w:rsidRPr="007973BD" w:rsidRDefault="00E51DCE" w:rsidP="007973BD">
            <w:pPr>
              <w:ind w:firstLine="0"/>
              <w:rPr>
                <w:sz w:val="24"/>
                <w:szCs w:val="24"/>
              </w:rPr>
            </w:pPr>
            <w:r w:rsidRPr="00E51DCE">
              <w:rPr>
                <w:sz w:val="24"/>
                <w:szCs w:val="24"/>
              </w:rPr>
              <w:t>1 632</w:t>
            </w:r>
          </w:p>
        </w:tc>
      </w:tr>
      <w:tr w:rsidR="007973BD" w:rsidRPr="007973BD" w14:paraId="753CD3ED" w14:textId="77777777" w:rsidTr="007973BD">
        <w:trPr>
          <w:trHeight w:hRule="exact" w:val="424"/>
        </w:trPr>
        <w:tc>
          <w:tcPr>
            <w:tcW w:w="9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9B178" w14:textId="06C1B7B1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Продавец 1</w:t>
            </w:r>
          </w:p>
        </w:tc>
        <w:tc>
          <w:tcPr>
            <w:tcW w:w="11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A42CD" w14:textId="77777777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19634" w14:textId="3F0AD52D" w:rsidR="007973BD" w:rsidRPr="007973BD" w:rsidRDefault="00E51DCE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C19AA" w14:textId="6747B959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33,6</w:t>
            </w: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16140" w14:textId="22FABE74" w:rsidR="007973BD" w:rsidRPr="007973BD" w:rsidRDefault="00E51DCE" w:rsidP="007973BD">
            <w:pPr>
              <w:ind w:firstLine="0"/>
              <w:rPr>
                <w:sz w:val="24"/>
                <w:szCs w:val="24"/>
              </w:rPr>
            </w:pPr>
            <w:r w:rsidRPr="00E51DCE">
              <w:rPr>
                <w:sz w:val="24"/>
                <w:szCs w:val="24"/>
              </w:rPr>
              <w:t>5 040</w:t>
            </w:r>
          </w:p>
        </w:tc>
      </w:tr>
      <w:tr w:rsidR="007973BD" w:rsidRPr="007973BD" w14:paraId="38D88EBE" w14:textId="77777777" w:rsidTr="007973BD">
        <w:trPr>
          <w:trHeight w:hRule="exact" w:val="421"/>
        </w:trPr>
        <w:tc>
          <w:tcPr>
            <w:tcW w:w="9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59DDE" w14:textId="2D1032A2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Продавец 2</w:t>
            </w:r>
          </w:p>
        </w:tc>
        <w:tc>
          <w:tcPr>
            <w:tcW w:w="11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5EF71" w14:textId="77777777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F98D2" w14:textId="0D1332B4" w:rsidR="007973BD" w:rsidRPr="007973BD" w:rsidRDefault="00E51DCE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670CE" w14:textId="0AEB4C19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33,6</w:t>
            </w: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2515F" w14:textId="67BA224D" w:rsidR="007973BD" w:rsidRPr="007973BD" w:rsidRDefault="00E51DCE" w:rsidP="007973BD">
            <w:pPr>
              <w:ind w:firstLine="0"/>
              <w:rPr>
                <w:sz w:val="24"/>
                <w:szCs w:val="24"/>
              </w:rPr>
            </w:pPr>
            <w:r w:rsidRPr="00E51DCE">
              <w:rPr>
                <w:sz w:val="24"/>
                <w:szCs w:val="24"/>
              </w:rPr>
              <w:t>5 040</w:t>
            </w:r>
          </w:p>
        </w:tc>
      </w:tr>
      <w:tr w:rsidR="007973BD" w:rsidRPr="007973BD" w14:paraId="045FAF75" w14:textId="77777777" w:rsidTr="007973BD">
        <w:trPr>
          <w:trHeight w:hRule="exact" w:val="431"/>
        </w:trPr>
        <w:tc>
          <w:tcPr>
            <w:tcW w:w="9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75863" w14:textId="7ADED856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11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6BE23" w14:textId="77777777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90096" w14:textId="463B9DD7" w:rsidR="007973BD" w:rsidRPr="007973BD" w:rsidRDefault="00E51DCE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832FD" w14:textId="6F6C20E6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8F79B" w14:textId="6CFA7BD5" w:rsidR="007973BD" w:rsidRPr="007973BD" w:rsidRDefault="00E51DCE" w:rsidP="007973BD">
            <w:pPr>
              <w:ind w:firstLine="0"/>
              <w:rPr>
                <w:sz w:val="24"/>
                <w:szCs w:val="24"/>
              </w:rPr>
            </w:pPr>
            <w:r w:rsidRPr="00E51DCE">
              <w:rPr>
                <w:sz w:val="24"/>
                <w:szCs w:val="24"/>
              </w:rPr>
              <w:t>6 400</w:t>
            </w:r>
          </w:p>
        </w:tc>
      </w:tr>
      <w:tr w:rsidR="007973BD" w:rsidRPr="007973BD" w14:paraId="7E5E68D6" w14:textId="77777777" w:rsidTr="007973BD">
        <w:trPr>
          <w:trHeight w:hRule="exact" w:val="1277"/>
        </w:trPr>
        <w:tc>
          <w:tcPr>
            <w:tcW w:w="9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1A19E" w14:textId="0C217445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 системы учёта товаров</w:t>
            </w:r>
          </w:p>
        </w:tc>
        <w:tc>
          <w:tcPr>
            <w:tcW w:w="11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22B0C" w14:textId="77777777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A66EA" w14:textId="770F5E12" w:rsidR="007973BD" w:rsidRPr="007973BD" w:rsidRDefault="00E51DCE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B0D01" w14:textId="1E51CEB8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128,32</w:t>
            </w: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EABB7" w14:textId="0A479442" w:rsidR="007973BD" w:rsidRPr="007973BD" w:rsidRDefault="00E51DCE" w:rsidP="007973BD">
            <w:pPr>
              <w:ind w:firstLine="0"/>
              <w:rPr>
                <w:sz w:val="24"/>
                <w:szCs w:val="24"/>
              </w:rPr>
            </w:pPr>
            <w:r w:rsidRPr="00E51DCE">
              <w:rPr>
                <w:sz w:val="24"/>
                <w:szCs w:val="24"/>
              </w:rPr>
              <w:t>44 912</w:t>
            </w:r>
          </w:p>
        </w:tc>
      </w:tr>
      <w:tr w:rsidR="007973BD" w:rsidRPr="007973BD" w14:paraId="54647FA8" w14:textId="77777777" w:rsidTr="008173DB">
        <w:trPr>
          <w:trHeight w:hRule="exact" w:val="372"/>
        </w:trPr>
        <w:tc>
          <w:tcPr>
            <w:tcW w:w="420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818CA" w14:textId="77777777" w:rsidR="007973BD" w:rsidRPr="007973BD" w:rsidRDefault="007973BD" w:rsidP="007973BD">
            <w:pPr>
              <w:ind w:firstLine="0"/>
              <w:rPr>
                <w:sz w:val="24"/>
                <w:szCs w:val="24"/>
              </w:rPr>
            </w:pPr>
            <w:r w:rsidRPr="007973BD">
              <w:rPr>
                <w:sz w:val="24"/>
                <w:szCs w:val="24"/>
              </w:rPr>
              <w:t>Итого</w:t>
            </w: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BD26D" w14:textId="78CD3651" w:rsidR="007973BD" w:rsidRPr="007973BD" w:rsidRDefault="00E51DCE" w:rsidP="007973BD">
            <w:pPr>
              <w:ind w:firstLine="0"/>
              <w:rPr>
                <w:sz w:val="24"/>
                <w:szCs w:val="24"/>
              </w:rPr>
            </w:pPr>
            <w:r w:rsidRPr="00E51DCE">
              <w:rPr>
                <w:sz w:val="24"/>
                <w:szCs w:val="24"/>
              </w:rPr>
              <w:t>91 724</w:t>
            </w:r>
          </w:p>
        </w:tc>
      </w:tr>
    </w:tbl>
    <w:p w14:paraId="6B6FA135" w14:textId="77777777" w:rsidR="00E51DCE" w:rsidRPr="00ED4806" w:rsidRDefault="00E51DCE" w:rsidP="00E51DCE">
      <w:pPr>
        <w:rPr>
          <w:szCs w:val="28"/>
        </w:rPr>
      </w:pPr>
      <w:r w:rsidRPr="00ED4806">
        <w:rPr>
          <w:szCs w:val="28"/>
        </w:rPr>
        <w:t>Ввиду того, что проектируемая информационная система должна быть запрограммирована и отлажена с помощью компьютеров, к суммарным затратам на разработку добавляются затраты на использование машинного времени, исчисляемые как: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602"/>
        <w:gridCol w:w="753"/>
      </w:tblGrid>
      <w:tr w:rsidR="00E51DCE" w:rsidRPr="00ED4806" w14:paraId="1E4DCD6C" w14:textId="77777777" w:rsidTr="008173DB">
        <w:tc>
          <w:tcPr>
            <w:tcW w:w="9108" w:type="dxa"/>
          </w:tcPr>
          <w:p w14:paraId="34886FF5" w14:textId="77777777" w:rsidR="00E51DCE" w:rsidRPr="00ED4806" w:rsidRDefault="00611488" w:rsidP="008173DB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611488">
              <w:rPr>
                <w:noProof/>
                <w:snapToGrid/>
                <w:position w:val="-12"/>
                <w:sz w:val="28"/>
                <w:szCs w:val="28"/>
                <w:lang w:val="en-US"/>
                <w14:ligatures w14:val="standardContextual"/>
              </w:rPr>
              <w:object w:dxaOrig="1480" w:dyaOrig="360" w14:anchorId="324BC8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3.95pt;height:17.35pt;mso-width-percent:0;mso-height-percent:0;mso-width-percent:0;mso-height-percent:0" o:ole="">
                  <v:imagedata r:id="rId6" o:title=""/>
                </v:shape>
                <o:OLEObject Type="Embed" ProgID="Equation.3" ShapeID="_x0000_i1025" DrawAspect="Content" ObjectID="_1802713962" r:id="rId7"/>
              </w:object>
            </w:r>
            <w:r w:rsidR="00E51DCE" w:rsidRPr="00ED4806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14:paraId="713BCDA9" w14:textId="77777777" w:rsidR="00E51DCE" w:rsidRPr="00ED4806" w:rsidRDefault="00E51DCE" w:rsidP="008173DB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(2.4)</w:t>
            </w:r>
          </w:p>
        </w:tc>
      </w:tr>
    </w:tbl>
    <w:p w14:paraId="29CE79FC" w14:textId="77777777" w:rsidR="00E51DCE" w:rsidRPr="00ED4806" w:rsidRDefault="00E51DCE" w:rsidP="00E51DCE">
      <w:pPr>
        <w:rPr>
          <w:szCs w:val="28"/>
        </w:rPr>
      </w:pPr>
      <w:r w:rsidRPr="00ED4806">
        <w:rPr>
          <w:szCs w:val="28"/>
        </w:rPr>
        <w:t xml:space="preserve">где </w:t>
      </w:r>
      <w:r w:rsidRPr="00ED4806">
        <w:rPr>
          <w:i/>
          <w:szCs w:val="28"/>
          <w:lang w:val="en-US"/>
        </w:rPr>
        <w:t>t</w:t>
      </w:r>
      <w:r w:rsidRPr="00ED4806">
        <w:rPr>
          <w:szCs w:val="28"/>
          <w:vertAlign w:val="subscript"/>
        </w:rPr>
        <w:t>мв</w:t>
      </w:r>
      <w:r w:rsidRPr="00ED4806">
        <w:rPr>
          <w:szCs w:val="28"/>
        </w:rPr>
        <w:t xml:space="preserve"> – машинное время компьютера, необходимое для разработки программного продукта;</w:t>
      </w:r>
      <w:r w:rsidRPr="00ED4806">
        <w:rPr>
          <w:i/>
          <w:szCs w:val="28"/>
        </w:rPr>
        <w:t xml:space="preserve"> </w:t>
      </w:r>
      <w:r w:rsidRPr="00ED4806">
        <w:rPr>
          <w:i/>
          <w:szCs w:val="28"/>
          <w:lang w:val="en-US"/>
        </w:rPr>
        <w:t>t</w:t>
      </w:r>
      <w:r w:rsidRPr="00ED4806">
        <w:rPr>
          <w:szCs w:val="28"/>
          <w:vertAlign w:val="subscript"/>
        </w:rPr>
        <w:t>мв</w:t>
      </w:r>
      <w:r w:rsidRPr="00ED4806">
        <w:rPr>
          <w:szCs w:val="28"/>
        </w:rPr>
        <w:t xml:space="preserve"> = 224 час.;</w:t>
      </w:r>
    </w:p>
    <w:p w14:paraId="712A728A" w14:textId="77777777" w:rsidR="00E51DCE" w:rsidRPr="00ED4806" w:rsidRDefault="00E51DCE" w:rsidP="00E51DCE">
      <w:pPr>
        <w:rPr>
          <w:szCs w:val="28"/>
        </w:rPr>
      </w:pPr>
      <w:r w:rsidRPr="00ED4806">
        <w:rPr>
          <w:i/>
          <w:szCs w:val="28"/>
          <w:lang w:val="en-US"/>
        </w:rPr>
        <w:t>S</w:t>
      </w:r>
      <w:r w:rsidRPr="00ED4806">
        <w:rPr>
          <w:szCs w:val="28"/>
          <w:vertAlign w:val="subscript"/>
        </w:rPr>
        <w:t>мч</w:t>
      </w:r>
      <w:r w:rsidRPr="00ED4806">
        <w:rPr>
          <w:szCs w:val="28"/>
        </w:rPr>
        <w:t xml:space="preserve"> – стоимость 1 часа машинного времени (</w:t>
      </w:r>
      <w:r w:rsidRPr="00ED4806">
        <w:rPr>
          <w:i/>
          <w:szCs w:val="28"/>
        </w:rPr>
        <w:t>рассчитать или использовать среднюю стоимость платного доступа к ПК в вашем городе</w:t>
      </w:r>
      <w:proofErr w:type="gramStart"/>
      <w:r w:rsidRPr="00ED4806">
        <w:rPr>
          <w:szCs w:val="28"/>
        </w:rPr>
        <w:t>) ;</w:t>
      </w:r>
      <w:proofErr w:type="gramEnd"/>
      <w:r w:rsidRPr="00ED4806">
        <w:rPr>
          <w:i/>
          <w:szCs w:val="28"/>
        </w:rPr>
        <w:t xml:space="preserve"> </w:t>
      </w:r>
      <w:r w:rsidRPr="00ED4806">
        <w:rPr>
          <w:i/>
          <w:szCs w:val="28"/>
          <w:lang w:val="en-US"/>
        </w:rPr>
        <w:t>S</w:t>
      </w:r>
      <w:r w:rsidRPr="00ED4806">
        <w:rPr>
          <w:szCs w:val="28"/>
          <w:vertAlign w:val="subscript"/>
        </w:rPr>
        <w:t>мч</w:t>
      </w:r>
      <w:r w:rsidRPr="00ED4806">
        <w:rPr>
          <w:szCs w:val="28"/>
        </w:rPr>
        <w:t>=12 руб./час.;</w:t>
      </w:r>
    </w:p>
    <w:p w14:paraId="6DF45ECB" w14:textId="728899A3" w:rsidR="008B15C7" w:rsidRPr="00E51DCE" w:rsidRDefault="00E51DCE" w:rsidP="00E51DCE">
      <w:pPr>
        <w:rPr>
          <w:szCs w:val="28"/>
        </w:rPr>
      </w:pPr>
      <w:r w:rsidRPr="00ED4806">
        <w:rPr>
          <w:i/>
          <w:szCs w:val="28"/>
        </w:rPr>
        <w:t>К</w:t>
      </w:r>
      <w:r w:rsidRPr="00ED4806">
        <w:rPr>
          <w:szCs w:val="28"/>
          <w:vertAlign w:val="subscript"/>
        </w:rPr>
        <w:t>м</w:t>
      </w:r>
      <w:r w:rsidRPr="00ED4806">
        <w:rPr>
          <w:szCs w:val="28"/>
        </w:rPr>
        <w:t xml:space="preserve"> – коэффициент мультипрограммности (</w:t>
      </w:r>
      <w:r w:rsidRPr="00ED4806">
        <w:rPr>
          <w:i/>
          <w:szCs w:val="28"/>
        </w:rPr>
        <w:t>показывает долю машинного времени, отводимого непосредственно на работу над проектом</w:t>
      </w:r>
      <w:r w:rsidRPr="00ED4806">
        <w:rPr>
          <w:szCs w:val="28"/>
        </w:rPr>
        <w:t>);</w:t>
      </w:r>
      <w:r w:rsidRPr="00ED4806">
        <w:rPr>
          <w:i/>
          <w:szCs w:val="28"/>
        </w:rPr>
        <w:t xml:space="preserve"> К</w:t>
      </w:r>
      <w:r w:rsidRPr="00ED4806">
        <w:rPr>
          <w:szCs w:val="28"/>
          <w:vertAlign w:val="subscript"/>
        </w:rPr>
        <w:t>м</w:t>
      </w:r>
      <w:r w:rsidRPr="00ED4806">
        <w:rPr>
          <w:szCs w:val="28"/>
        </w:rPr>
        <w:t>=1.</w:t>
      </w:r>
    </w:p>
    <w:p w14:paraId="52E580B7" w14:textId="77777777" w:rsidR="008B15C7" w:rsidRPr="00ED4806" w:rsidRDefault="008B15C7" w:rsidP="00E51DCE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ED4806">
        <w:rPr>
          <w:sz w:val="28"/>
          <w:szCs w:val="28"/>
        </w:rPr>
        <w:t>Материалы, приобретенные в процессе выполнения работы, и их стоимость приведены в таблице 3.</w:t>
      </w:r>
    </w:p>
    <w:p w14:paraId="4987C6C5" w14:textId="77777777" w:rsidR="008B15C7" w:rsidRPr="00ED4806" w:rsidRDefault="008B15C7" w:rsidP="008B15C7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ED4806">
        <w:rPr>
          <w:sz w:val="28"/>
          <w:szCs w:val="28"/>
        </w:rPr>
        <w:t>Таблица 3 - Затраты на материалы</w:t>
      </w:r>
    </w:p>
    <w:tbl>
      <w:tblPr>
        <w:tblW w:w="5077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07"/>
        <w:gridCol w:w="2094"/>
        <w:gridCol w:w="1938"/>
        <w:gridCol w:w="1527"/>
        <w:gridCol w:w="1017"/>
      </w:tblGrid>
      <w:tr w:rsidR="008B15C7" w14:paraId="5F91F53E" w14:textId="77777777" w:rsidTr="008173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148AF" w14:textId="77777777" w:rsidR="008B15C7" w:rsidRPr="00ED4806" w:rsidRDefault="008B15C7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lastRenderedPageBreak/>
              <w:t>Материалы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E4899" w14:textId="77777777" w:rsidR="008B15C7" w:rsidRPr="00ED4806" w:rsidRDefault="008B15C7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Единица измерения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40C7E" w14:textId="77777777" w:rsidR="008B15C7" w:rsidRPr="00ED4806" w:rsidRDefault="008B15C7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 xml:space="preserve">Требуемое </w:t>
            </w:r>
          </w:p>
          <w:p w14:paraId="140021CE" w14:textId="77777777" w:rsidR="008B15C7" w:rsidRPr="00ED4806" w:rsidRDefault="008B15C7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количество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DA21E" w14:textId="77777777" w:rsidR="008B15C7" w:rsidRPr="00ED4806" w:rsidRDefault="008B15C7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Цена за единицу, руб.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14146" w14:textId="77777777" w:rsidR="008B15C7" w:rsidRPr="00ED4806" w:rsidRDefault="008B15C7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Сумма, руб.</w:t>
            </w:r>
          </w:p>
        </w:tc>
      </w:tr>
      <w:tr w:rsidR="008B15C7" w14:paraId="08DA67B5" w14:textId="77777777" w:rsidTr="008173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4CC96" w14:textId="0B392C88" w:rsidR="008B15C7" w:rsidRPr="00ED4806" w:rsidRDefault="00007B1B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Веб-хостинг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96D69" w14:textId="77777777" w:rsidR="008B15C7" w:rsidRPr="00ED4806" w:rsidRDefault="008B15C7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ED4806">
              <w:rPr>
                <w:sz w:val="24"/>
                <w:szCs w:val="24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72398" w14:textId="3AD20585" w:rsidR="008B15C7" w:rsidRPr="00007B1B" w:rsidRDefault="00007B1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D5EE1" w14:textId="7D6C256B" w:rsidR="008B15C7" w:rsidRPr="00007B1B" w:rsidRDefault="00007B1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D9D5A" w14:textId="4D03E4A2" w:rsidR="008B15C7" w:rsidRPr="00007B1B" w:rsidRDefault="00007B1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6900</w:t>
            </w:r>
          </w:p>
        </w:tc>
      </w:tr>
      <w:tr w:rsidR="008B15C7" w14:paraId="2CC87D76" w14:textId="77777777" w:rsidTr="008173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92E58" w14:textId="1D29D207" w:rsidR="008B15C7" w:rsidRPr="00ED4806" w:rsidRDefault="00007B1B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Доменное имя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3CA85" w14:textId="77777777" w:rsidR="008B15C7" w:rsidRPr="00ED4806" w:rsidRDefault="008B15C7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D4761" w14:textId="4C4DB92D" w:rsidR="008B15C7" w:rsidRPr="00ED4806" w:rsidRDefault="00007B1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81FC5" w14:textId="7A583682" w:rsidR="008B15C7" w:rsidRPr="00ED4806" w:rsidRDefault="00007B1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77FA3" w14:textId="44DB1F28" w:rsidR="008B15C7" w:rsidRPr="00ED4806" w:rsidRDefault="00007B1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</w:tr>
      <w:tr w:rsidR="004B317B" w14:paraId="5085FE91" w14:textId="77777777" w:rsidTr="008173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B4C8E" w14:textId="4CA8A6C2" w:rsidR="004B317B" w:rsidRPr="004B317B" w:rsidRDefault="004B317B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SSL</w:t>
            </w:r>
            <w:r>
              <w:rPr>
                <w:sz w:val="24"/>
                <w:szCs w:val="24"/>
              </w:rPr>
              <w:t>-сертификаты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49976" w14:textId="486A8D62" w:rsidR="004B317B" w:rsidRPr="00ED4806" w:rsidRDefault="004B317B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00E58" w14:textId="3FA2832B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334EF" w14:textId="588ED2CD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2B568" w14:textId="7A39D591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B317B" w14:paraId="4127845C" w14:textId="77777777" w:rsidTr="008173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EFE29" w14:textId="09CDEFF2" w:rsidR="004B317B" w:rsidRPr="004B317B" w:rsidRDefault="004B317B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к Яндекс.Метрика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924E3" w14:textId="51198FE5" w:rsidR="004B317B" w:rsidRDefault="007973BD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908EE" w14:textId="230E24A9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84F4" w14:textId="70A13A56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14D19" w14:textId="7447F85D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B317B" w14:paraId="798025E2" w14:textId="77777777" w:rsidTr="008173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70552" w14:textId="6E63D418" w:rsidR="004B317B" w:rsidRPr="004B317B" w:rsidRDefault="004B317B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Платный тариф </w:t>
            </w:r>
            <w:r>
              <w:rPr>
                <w:sz w:val="24"/>
                <w:szCs w:val="24"/>
                <w:lang w:val="en-US"/>
              </w:rPr>
              <w:t>Avito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3E830" w14:textId="4E38447E" w:rsidR="004B317B" w:rsidRDefault="007973BD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F6BA1" w14:textId="2A813637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0D26F" w14:textId="77777777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5C915" w14:textId="77777777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4B317B" w14:paraId="233E0D36" w14:textId="77777777" w:rsidTr="008173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B45A3" w14:textId="6E640C0B" w:rsidR="004B317B" w:rsidRPr="004B317B" w:rsidRDefault="004B317B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Платный тариф </w:t>
            </w:r>
            <w:r>
              <w:rPr>
                <w:sz w:val="24"/>
                <w:szCs w:val="24"/>
                <w:lang w:val="en-US"/>
              </w:rPr>
              <w:t>Farpost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B5BBA" w14:textId="143BFD87" w:rsidR="004B317B" w:rsidRDefault="007973BD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ABC6C" w14:textId="3A09984C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B4A82" w14:textId="77777777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63DCE" w14:textId="77777777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4B317B" w14:paraId="570B3197" w14:textId="77777777" w:rsidTr="008173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158D1" w14:textId="68CA0DD3" w:rsidR="004B317B" w:rsidRPr="004B317B" w:rsidRDefault="004B317B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Платный тариф Юла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941BC" w14:textId="5C79D438" w:rsidR="004B317B" w:rsidRDefault="007973BD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BB438" w14:textId="1D247DEB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DA9E6" w14:textId="77777777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BC96D" w14:textId="77777777" w:rsidR="004B317B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007B1B" w14:paraId="6D28B51C" w14:textId="77777777" w:rsidTr="008173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97844" w14:textId="746F8528" w:rsidR="00007B1B" w:rsidRPr="00007B1B" w:rsidRDefault="00007B1B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товароучёта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78BFD" w14:textId="4C0DCEDB" w:rsidR="00007B1B" w:rsidRPr="00ED4806" w:rsidRDefault="00007B1B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24719" w14:textId="25B187ED" w:rsidR="00007B1B" w:rsidRDefault="00007B1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E49EC" w14:textId="1BAB7088" w:rsidR="00007B1B" w:rsidRDefault="00007B1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20 000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6B348" w14:textId="369C5A79" w:rsidR="00007B1B" w:rsidRDefault="00007B1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20 000</w:t>
            </w:r>
          </w:p>
        </w:tc>
      </w:tr>
      <w:tr w:rsidR="008B15C7" w14:paraId="27E81B53" w14:textId="77777777" w:rsidTr="008173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EB6A" w14:textId="418BE0D2" w:rsidR="008B15C7" w:rsidRPr="00007B1B" w:rsidRDefault="00007B1B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Лицензия на ККМ сервер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10949" w14:textId="750EBE25" w:rsidR="008B15C7" w:rsidRPr="00ED4806" w:rsidRDefault="004B317B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E362D" w14:textId="7C97F4E8" w:rsidR="008B15C7" w:rsidRPr="00ED4806" w:rsidRDefault="00007B1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0B2E" w14:textId="198ACAEF" w:rsidR="008B15C7" w:rsidRPr="00ED4806" w:rsidRDefault="00007B1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6AB57" w14:textId="6C3481D6" w:rsidR="008B15C7" w:rsidRPr="00ED4806" w:rsidRDefault="00007B1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10 600</w:t>
            </w:r>
          </w:p>
        </w:tc>
      </w:tr>
      <w:tr w:rsidR="008B15C7" w14:paraId="70D2C508" w14:textId="77777777" w:rsidTr="008173DB">
        <w:trPr>
          <w:cantSplit/>
        </w:trPr>
        <w:tc>
          <w:tcPr>
            <w:tcW w:w="446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CF63A" w14:textId="7D7AEB1C" w:rsidR="008B15C7" w:rsidRPr="00ED4806" w:rsidRDefault="008B15C7" w:rsidP="008173DB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Итого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ED5F5" w14:textId="502146D0" w:rsidR="008B15C7" w:rsidRPr="00ED4806" w:rsidRDefault="004B317B" w:rsidP="008173DB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4B317B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 xml:space="preserve"> </w:t>
            </w:r>
            <w:r w:rsidRPr="004B317B">
              <w:rPr>
                <w:sz w:val="24"/>
                <w:szCs w:val="24"/>
              </w:rPr>
              <w:t>600</w:t>
            </w:r>
          </w:p>
        </w:tc>
      </w:tr>
    </w:tbl>
    <w:p w14:paraId="44B83C12" w14:textId="77777777" w:rsidR="008B15C7" w:rsidRPr="008B15C7" w:rsidRDefault="008B15C7" w:rsidP="008B15C7">
      <w:r w:rsidRPr="008B15C7">
        <w:t>Таким образом, капитальные вложения на проектирование равны:</w:t>
      </w:r>
    </w:p>
    <w:p w14:paraId="74473956" w14:textId="6F9A9CC3" w:rsidR="00E51DCE" w:rsidRPr="008B15C7" w:rsidRDefault="008B15C7" w:rsidP="00E51DCE">
      <w:r w:rsidRPr="008B15C7">
        <w:t>К</w:t>
      </w:r>
      <w:r w:rsidRPr="008B15C7">
        <w:rPr>
          <w:vertAlign w:val="subscript"/>
        </w:rPr>
        <w:t xml:space="preserve">п </w:t>
      </w:r>
      <w:r w:rsidRPr="008B15C7">
        <w:t xml:space="preserve">= </w:t>
      </w:r>
    </w:p>
    <w:p w14:paraId="7CA46596" w14:textId="77777777" w:rsidR="008B15C7" w:rsidRPr="008B15C7" w:rsidRDefault="008B15C7" w:rsidP="008B15C7">
      <w:r w:rsidRPr="008B15C7">
        <w:t>Смета затрат на разработку представлена в таблице 4.</w:t>
      </w:r>
    </w:p>
    <w:p w14:paraId="49DA28D9" w14:textId="77777777" w:rsidR="008B15C7" w:rsidRPr="008B15C7" w:rsidRDefault="008B15C7" w:rsidP="008B15C7">
      <w:pPr>
        <w:ind w:firstLine="0"/>
      </w:pPr>
      <w:r w:rsidRPr="008B15C7">
        <w:t>Таблица 4 – Затраты на разработку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7296"/>
        <w:gridCol w:w="2043"/>
      </w:tblGrid>
      <w:tr w:rsidR="008B15C7" w:rsidRPr="008B15C7" w14:paraId="063BA844" w14:textId="77777777" w:rsidTr="008B15C7">
        <w:trPr>
          <w:trHeight w:val="222"/>
        </w:trPr>
        <w:tc>
          <w:tcPr>
            <w:tcW w:w="3906" w:type="pct"/>
          </w:tcPr>
          <w:p w14:paraId="515DE253" w14:textId="77777777" w:rsidR="008B15C7" w:rsidRPr="008B15C7" w:rsidRDefault="008B15C7" w:rsidP="008B15C7">
            <w:pPr>
              <w:ind w:firstLine="0"/>
              <w:rPr>
                <w:sz w:val="24"/>
                <w:szCs w:val="24"/>
              </w:rPr>
            </w:pPr>
            <w:r w:rsidRPr="008B15C7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94" w:type="pct"/>
            <w:vAlign w:val="center"/>
          </w:tcPr>
          <w:p w14:paraId="19C06DA9" w14:textId="77777777" w:rsidR="008B15C7" w:rsidRPr="008B15C7" w:rsidRDefault="008B15C7" w:rsidP="008B15C7">
            <w:pPr>
              <w:ind w:firstLine="0"/>
              <w:jc w:val="right"/>
              <w:rPr>
                <w:sz w:val="24"/>
                <w:szCs w:val="24"/>
              </w:rPr>
            </w:pPr>
            <w:r w:rsidRPr="008B15C7">
              <w:rPr>
                <w:sz w:val="24"/>
                <w:szCs w:val="24"/>
              </w:rPr>
              <w:t>Сумма, руб.</w:t>
            </w:r>
          </w:p>
        </w:tc>
      </w:tr>
      <w:tr w:rsidR="008B15C7" w:rsidRPr="008B15C7" w14:paraId="346DA9AB" w14:textId="77777777" w:rsidTr="008B15C7">
        <w:trPr>
          <w:trHeight w:val="213"/>
        </w:trPr>
        <w:tc>
          <w:tcPr>
            <w:tcW w:w="3906" w:type="pct"/>
          </w:tcPr>
          <w:p w14:paraId="39B2F133" w14:textId="77777777" w:rsidR="008B15C7" w:rsidRPr="008B15C7" w:rsidRDefault="008B15C7" w:rsidP="008B15C7">
            <w:pPr>
              <w:ind w:firstLine="0"/>
              <w:rPr>
                <w:sz w:val="24"/>
                <w:szCs w:val="24"/>
              </w:rPr>
            </w:pPr>
            <w:r w:rsidRPr="008B15C7">
              <w:rPr>
                <w:sz w:val="24"/>
                <w:szCs w:val="24"/>
              </w:rPr>
              <w:t xml:space="preserve">Основная заработная плата </w:t>
            </w:r>
          </w:p>
        </w:tc>
        <w:tc>
          <w:tcPr>
            <w:tcW w:w="1094" w:type="pct"/>
            <w:vAlign w:val="center"/>
          </w:tcPr>
          <w:p w14:paraId="20DC09B8" w14:textId="371B87FB" w:rsidR="008B15C7" w:rsidRPr="008B15C7" w:rsidRDefault="00E51DCE" w:rsidP="008B15C7">
            <w:pPr>
              <w:ind w:firstLine="0"/>
              <w:jc w:val="right"/>
              <w:rPr>
                <w:sz w:val="24"/>
                <w:szCs w:val="24"/>
              </w:rPr>
            </w:pPr>
            <w:r w:rsidRPr="00E51DCE">
              <w:rPr>
                <w:sz w:val="24"/>
                <w:szCs w:val="24"/>
              </w:rPr>
              <w:t>91 724</w:t>
            </w:r>
          </w:p>
        </w:tc>
      </w:tr>
      <w:tr w:rsidR="008B15C7" w:rsidRPr="008B15C7" w14:paraId="5579E679" w14:textId="77777777" w:rsidTr="008B15C7">
        <w:tc>
          <w:tcPr>
            <w:tcW w:w="3906" w:type="pct"/>
          </w:tcPr>
          <w:p w14:paraId="6E12C615" w14:textId="77777777" w:rsidR="008B15C7" w:rsidRPr="008B15C7" w:rsidRDefault="008B15C7" w:rsidP="008B15C7">
            <w:pPr>
              <w:ind w:firstLine="0"/>
              <w:rPr>
                <w:sz w:val="24"/>
                <w:szCs w:val="24"/>
              </w:rPr>
            </w:pPr>
            <w:r w:rsidRPr="008B15C7">
              <w:rPr>
                <w:sz w:val="24"/>
                <w:szCs w:val="24"/>
              </w:rPr>
              <w:t>Дополнительная зарплата</w:t>
            </w:r>
          </w:p>
        </w:tc>
        <w:tc>
          <w:tcPr>
            <w:tcW w:w="1094" w:type="pct"/>
            <w:vAlign w:val="center"/>
          </w:tcPr>
          <w:p w14:paraId="6145FFF9" w14:textId="45BADF91" w:rsidR="008B15C7" w:rsidRPr="008B15C7" w:rsidRDefault="00E51DCE" w:rsidP="008B15C7">
            <w:pPr>
              <w:ind w:firstLine="0"/>
              <w:jc w:val="right"/>
              <w:rPr>
                <w:sz w:val="24"/>
                <w:szCs w:val="24"/>
              </w:rPr>
            </w:pPr>
            <w:r w:rsidRPr="00E51DCE">
              <w:rPr>
                <w:sz w:val="24"/>
                <w:szCs w:val="24"/>
              </w:rPr>
              <w:t>55 034,4</w:t>
            </w:r>
          </w:p>
        </w:tc>
      </w:tr>
      <w:tr w:rsidR="008B15C7" w:rsidRPr="008B15C7" w14:paraId="43BEE237" w14:textId="77777777" w:rsidTr="008B15C7">
        <w:tc>
          <w:tcPr>
            <w:tcW w:w="3906" w:type="pct"/>
          </w:tcPr>
          <w:p w14:paraId="408B82D4" w14:textId="77777777" w:rsidR="008B15C7" w:rsidRPr="008B15C7" w:rsidRDefault="008B15C7" w:rsidP="008B15C7">
            <w:pPr>
              <w:ind w:firstLine="0"/>
              <w:rPr>
                <w:sz w:val="24"/>
                <w:szCs w:val="24"/>
              </w:rPr>
            </w:pPr>
            <w:r w:rsidRPr="008B15C7">
              <w:rPr>
                <w:sz w:val="24"/>
                <w:szCs w:val="24"/>
              </w:rPr>
              <w:t xml:space="preserve">Отчисления на социальные нужды </w:t>
            </w:r>
          </w:p>
        </w:tc>
        <w:tc>
          <w:tcPr>
            <w:tcW w:w="1094" w:type="pct"/>
            <w:vAlign w:val="center"/>
          </w:tcPr>
          <w:p w14:paraId="4326D4CF" w14:textId="136612F6" w:rsidR="008B15C7" w:rsidRPr="008B15C7" w:rsidRDefault="00E51DCE" w:rsidP="008B15C7">
            <w:pPr>
              <w:ind w:firstLine="0"/>
              <w:jc w:val="right"/>
              <w:rPr>
                <w:sz w:val="24"/>
                <w:szCs w:val="24"/>
              </w:rPr>
            </w:pPr>
            <w:r w:rsidRPr="00E51DCE">
              <w:rPr>
                <w:sz w:val="24"/>
                <w:szCs w:val="24"/>
              </w:rPr>
              <w:t>24 031,688</w:t>
            </w:r>
          </w:p>
        </w:tc>
      </w:tr>
      <w:tr w:rsidR="008B15C7" w:rsidRPr="008B15C7" w14:paraId="3F3E0891" w14:textId="77777777" w:rsidTr="008B15C7">
        <w:tc>
          <w:tcPr>
            <w:tcW w:w="3906" w:type="pct"/>
          </w:tcPr>
          <w:p w14:paraId="0CF929BB" w14:textId="77777777" w:rsidR="008B15C7" w:rsidRPr="008B15C7" w:rsidRDefault="008B15C7" w:rsidP="008B15C7">
            <w:pPr>
              <w:ind w:firstLine="0"/>
              <w:rPr>
                <w:sz w:val="24"/>
                <w:szCs w:val="24"/>
              </w:rPr>
            </w:pPr>
            <w:r w:rsidRPr="008B15C7">
              <w:rPr>
                <w:sz w:val="24"/>
                <w:szCs w:val="24"/>
              </w:rPr>
              <w:t xml:space="preserve">Затраты на материалы </w:t>
            </w:r>
          </w:p>
        </w:tc>
        <w:tc>
          <w:tcPr>
            <w:tcW w:w="1094" w:type="pct"/>
            <w:vAlign w:val="center"/>
          </w:tcPr>
          <w:p w14:paraId="4DC2A4ED" w14:textId="7E52996D" w:rsidR="008B15C7" w:rsidRPr="008B15C7" w:rsidRDefault="008B15C7" w:rsidP="008B15C7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8B15C7" w:rsidRPr="008B15C7" w14:paraId="043D1287" w14:textId="77777777" w:rsidTr="008B15C7">
        <w:tc>
          <w:tcPr>
            <w:tcW w:w="3906" w:type="pct"/>
          </w:tcPr>
          <w:p w14:paraId="49DB6ECD" w14:textId="77777777" w:rsidR="008B15C7" w:rsidRPr="008B15C7" w:rsidRDefault="008B15C7" w:rsidP="008B15C7">
            <w:pPr>
              <w:ind w:firstLine="0"/>
              <w:rPr>
                <w:sz w:val="24"/>
                <w:szCs w:val="24"/>
              </w:rPr>
            </w:pPr>
            <w:r w:rsidRPr="008B15C7">
              <w:rPr>
                <w:sz w:val="24"/>
                <w:szCs w:val="24"/>
              </w:rPr>
              <w:t>Затраты на машинное время</w:t>
            </w:r>
          </w:p>
        </w:tc>
        <w:tc>
          <w:tcPr>
            <w:tcW w:w="1094" w:type="pct"/>
            <w:vAlign w:val="center"/>
          </w:tcPr>
          <w:p w14:paraId="02369D4C" w14:textId="5DEA56B5" w:rsidR="008B15C7" w:rsidRPr="008B15C7" w:rsidRDefault="008B15C7" w:rsidP="008B15C7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8B15C7" w:rsidRPr="008B15C7" w14:paraId="550F739D" w14:textId="77777777" w:rsidTr="008B15C7">
        <w:tc>
          <w:tcPr>
            <w:tcW w:w="3906" w:type="pct"/>
          </w:tcPr>
          <w:p w14:paraId="35FC7513" w14:textId="77777777" w:rsidR="008B15C7" w:rsidRPr="008B15C7" w:rsidRDefault="008B15C7" w:rsidP="008B15C7">
            <w:pPr>
              <w:ind w:firstLine="0"/>
              <w:rPr>
                <w:sz w:val="24"/>
                <w:szCs w:val="24"/>
              </w:rPr>
            </w:pPr>
            <w:r w:rsidRPr="008B15C7">
              <w:rPr>
                <w:sz w:val="24"/>
                <w:szCs w:val="24"/>
              </w:rPr>
              <w:t xml:space="preserve">Накладные расходы организации </w:t>
            </w:r>
          </w:p>
        </w:tc>
        <w:tc>
          <w:tcPr>
            <w:tcW w:w="1094" w:type="pct"/>
            <w:vAlign w:val="center"/>
          </w:tcPr>
          <w:p w14:paraId="312434EF" w14:textId="43C7A864" w:rsidR="008B15C7" w:rsidRPr="008B15C7" w:rsidRDefault="00E51DCE" w:rsidP="008B15C7">
            <w:pPr>
              <w:ind w:firstLine="0"/>
              <w:jc w:val="right"/>
              <w:rPr>
                <w:sz w:val="24"/>
                <w:szCs w:val="24"/>
              </w:rPr>
            </w:pPr>
            <w:r w:rsidRPr="00E51DCE">
              <w:rPr>
                <w:sz w:val="24"/>
                <w:szCs w:val="24"/>
              </w:rPr>
              <w:t>55 034,4</w:t>
            </w:r>
          </w:p>
        </w:tc>
      </w:tr>
      <w:tr w:rsidR="008B15C7" w:rsidRPr="008B15C7" w14:paraId="0E70BBBA" w14:textId="77777777" w:rsidTr="008B15C7">
        <w:trPr>
          <w:trHeight w:val="208"/>
        </w:trPr>
        <w:tc>
          <w:tcPr>
            <w:tcW w:w="3906" w:type="pct"/>
          </w:tcPr>
          <w:p w14:paraId="4CD3301E" w14:textId="77777777" w:rsidR="008B15C7" w:rsidRPr="008B15C7" w:rsidRDefault="008B15C7" w:rsidP="008B15C7">
            <w:pPr>
              <w:ind w:firstLine="0"/>
              <w:rPr>
                <w:sz w:val="24"/>
                <w:szCs w:val="24"/>
              </w:rPr>
            </w:pPr>
            <w:r w:rsidRPr="008B15C7">
              <w:rPr>
                <w:sz w:val="24"/>
                <w:szCs w:val="24"/>
              </w:rPr>
              <w:t>ИТОГО</w:t>
            </w:r>
          </w:p>
        </w:tc>
        <w:tc>
          <w:tcPr>
            <w:tcW w:w="1094" w:type="pct"/>
            <w:vAlign w:val="center"/>
          </w:tcPr>
          <w:p w14:paraId="5CE9BFD2" w14:textId="4CEF6399" w:rsidR="008B15C7" w:rsidRPr="008B15C7" w:rsidRDefault="008B15C7" w:rsidP="008B15C7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</w:tbl>
    <w:p w14:paraId="669EB881" w14:textId="77777777" w:rsidR="008B15C7" w:rsidRPr="008D7D8F" w:rsidRDefault="008B15C7" w:rsidP="008D7D8F"/>
    <w:p w14:paraId="5378318C" w14:textId="1F4260AF" w:rsidR="008D7D8F" w:rsidRDefault="008D7D8F" w:rsidP="00622989">
      <w:pPr>
        <w:numPr>
          <w:ilvl w:val="2"/>
          <w:numId w:val="1"/>
        </w:numPr>
        <w:contextualSpacing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8D7D8F">
        <w:rPr>
          <w:rFonts w:eastAsia="Times New Roman" w:cs="Times New Roman"/>
          <w:b/>
          <w:bCs/>
          <w:kern w:val="0"/>
          <w:szCs w:val="28"/>
          <w14:ligatures w14:val="none"/>
        </w:rPr>
        <w:t>Капитальные затраты на реализацию проекта</w:t>
      </w:r>
    </w:p>
    <w:p w14:paraId="6B63FD22" w14:textId="77777777" w:rsidR="008D7D8F" w:rsidRDefault="008D7D8F" w:rsidP="008D7D8F"/>
    <w:p w14:paraId="1D98DB43" w14:textId="2BFFDEAD" w:rsidR="008D7D8F" w:rsidRPr="001330E6" w:rsidRDefault="008D7D8F" w:rsidP="00622989">
      <w:pPr>
        <w:numPr>
          <w:ilvl w:val="2"/>
          <w:numId w:val="1"/>
        </w:numPr>
        <w:contextualSpacing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8D7D8F">
        <w:rPr>
          <w:rFonts w:eastAsia="Times New Roman" w:cs="Times New Roman"/>
          <w:b/>
          <w:bCs/>
          <w:kern w:val="0"/>
          <w:szCs w:val="28"/>
          <w14:ligatures w14:val="none"/>
        </w:rPr>
        <w:t>Капитальные вложения на разработку проекта</w:t>
      </w:r>
    </w:p>
    <w:p w14:paraId="31D4679A" w14:textId="77777777" w:rsidR="001330E6" w:rsidRPr="001330E6" w:rsidRDefault="001330E6" w:rsidP="001330E6">
      <w:r w:rsidRPr="001330E6">
        <w:t>Таким образом, суммарные затраты на разработку проекта:</w:t>
      </w:r>
    </w:p>
    <w:p w14:paraId="02A819E5" w14:textId="120E4B7F" w:rsidR="001330E6" w:rsidRDefault="001330E6" w:rsidP="001330E6">
      <w:r w:rsidRPr="001330E6">
        <w:t>К</w:t>
      </w:r>
      <w:r w:rsidRPr="001330E6">
        <w:rPr>
          <w:i/>
        </w:rPr>
        <w:t xml:space="preserve"> </w:t>
      </w:r>
      <w:r w:rsidRPr="001330E6">
        <w:t>= К</w:t>
      </w:r>
      <w:r w:rsidRPr="001330E6">
        <w:rPr>
          <w:vertAlign w:val="subscript"/>
        </w:rPr>
        <w:t>п</w:t>
      </w:r>
      <w:r w:rsidRPr="001330E6">
        <w:rPr>
          <w:i/>
        </w:rPr>
        <w:t xml:space="preserve"> </w:t>
      </w:r>
      <w:r w:rsidRPr="001330E6">
        <w:t>+ К</w:t>
      </w:r>
      <w:r w:rsidRPr="001330E6">
        <w:rPr>
          <w:vertAlign w:val="subscript"/>
        </w:rPr>
        <w:t>р</w:t>
      </w:r>
      <w:r w:rsidRPr="001330E6">
        <w:rPr>
          <w:i/>
        </w:rPr>
        <w:t xml:space="preserve"> </w:t>
      </w:r>
      <w:r w:rsidRPr="001330E6">
        <w:t>=</w:t>
      </w:r>
      <w:r>
        <w:t xml:space="preserve"> </w:t>
      </w:r>
    </w:p>
    <w:p w14:paraId="13A06494" w14:textId="77777777" w:rsidR="001330E6" w:rsidRPr="008D7D8F" w:rsidRDefault="001330E6" w:rsidP="008D7D8F"/>
    <w:p w14:paraId="4404038D" w14:textId="746F5BD4" w:rsidR="008D7D8F" w:rsidRPr="00F710F6" w:rsidRDefault="008D7D8F" w:rsidP="00622989">
      <w:pPr>
        <w:numPr>
          <w:ilvl w:val="2"/>
          <w:numId w:val="1"/>
        </w:numPr>
        <w:contextualSpacing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8D7D8F">
        <w:rPr>
          <w:rFonts w:eastAsia="Times New Roman" w:cs="Times New Roman"/>
          <w:b/>
          <w:bCs/>
          <w:kern w:val="0"/>
          <w:szCs w:val="28"/>
          <w14:ligatures w14:val="none"/>
        </w:rPr>
        <w:t>Капитальные вложения на внедрение типового решения</w:t>
      </w:r>
    </w:p>
    <w:p w14:paraId="21B79CBB" w14:textId="43E0AC11" w:rsidR="008D4F68" w:rsidRPr="00ED4806" w:rsidRDefault="008D4F68" w:rsidP="008D4F68">
      <w:pPr>
        <w:rPr>
          <w:szCs w:val="28"/>
        </w:rPr>
      </w:pPr>
      <w:r w:rsidRPr="00ED4806">
        <w:rPr>
          <w:szCs w:val="28"/>
        </w:rPr>
        <w:t>Суммарные затраты, связанные с внедрением аналога</w:t>
      </w:r>
      <w:r>
        <w:rPr>
          <w:szCs w:val="28"/>
        </w:rPr>
        <w:t xml:space="preserve"> «МойСклад»</w:t>
      </w:r>
      <w:r w:rsidRPr="00ED4806">
        <w:rPr>
          <w:szCs w:val="28"/>
        </w:rPr>
        <w:t xml:space="preserve"> складываются из следующих затрат:</w:t>
      </w:r>
    </w:p>
    <w:p w14:paraId="1C0464AA" w14:textId="1AF4614B" w:rsidR="008D4F68" w:rsidRPr="00ED4806" w:rsidRDefault="008D4F68" w:rsidP="008D4F68">
      <w:pPr>
        <w:numPr>
          <w:ilvl w:val="0"/>
          <w:numId w:val="19"/>
        </w:numPr>
        <w:tabs>
          <w:tab w:val="clear" w:pos="2084"/>
        </w:tabs>
        <w:ind w:left="0" w:firstLine="709"/>
        <w:rPr>
          <w:szCs w:val="28"/>
        </w:rPr>
      </w:pPr>
      <w:r w:rsidRPr="00ED4806">
        <w:rPr>
          <w:szCs w:val="28"/>
        </w:rPr>
        <w:t>затраты на приобретение программного продукта (</w:t>
      </w:r>
      <w:r>
        <w:rPr>
          <w:szCs w:val="28"/>
        </w:rPr>
        <w:t>240</w:t>
      </w:r>
      <w:r w:rsidRPr="00ED4806">
        <w:rPr>
          <w:szCs w:val="28"/>
        </w:rPr>
        <w:t>00 руб.);</w:t>
      </w:r>
    </w:p>
    <w:p w14:paraId="6F96801B" w14:textId="77777777" w:rsidR="008D4F68" w:rsidRPr="00ED4806" w:rsidRDefault="008D4F68" w:rsidP="008D4F68">
      <w:pPr>
        <w:numPr>
          <w:ilvl w:val="0"/>
          <w:numId w:val="19"/>
        </w:numPr>
        <w:tabs>
          <w:tab w:val="clear" w:pos="2084"/>
        </w:tabs>
        <w:ind w:left="0" w:firstLine="709"/>
        <w:rPr>
          <w:szCs w:val="28"/>
        </w:rPr>
      </w:pPr>
      <w:r w:rsidRPr="00ED4806">
        <w:rPr>
          <w:szCs w:val="28"/>
        </w:rPr>
        <w:lastRenderedPageBreak/>
        <w:t>затраты по оплате услуг на установку и сопровождение продукта (</w:t>
      </w:r>
      <w:r w:rsidRPr="008D4F68">
        <w:rPr>
          <w:szCs w:val="28"/>
          <w:highlight w:val="yellow"/>
        </w:rPr>
        <w:t>12000 руб.</w:t>
      </w:r>
      <w:r w:rsidRPr="00ED4806">
        <w:rPr>
          <w:szCs w:val="28"/>
        </w:rPr>
        <w:t>);</w:t>
      </w:r>
    </w:p>
    <w:p w14:paraId="7BBD8E68" w14:textId="77777777" w:rsidR="008D4F68" w:rsidRPr="00ED4806" w:rsidRDefault="008D4F68" w:rsidP="008D4F68">
      <w:pPr>
        <w:numPr>
          <w:ilvl w:val="0"/>
          <w:numId w:val="19"/>
        </w:numPr>
        <w:tabs>
          <w:tab w:val="clear" w:pos="2084"/>
        </w:tabs>
        <w:ind w:left="0" w:firstLine="709"/>
        <w:rPr>
          <w:szCs w:val="28"/>
        </w:rPr>
      </w:pPr>
      <w:r w:rsidRPr="00ED4806">
        <w:rPr>
          <w:szCs w:val="28"/>
        </w:rPr>
        <w:t>затраты на основное и вспомогательное оборудование (</w:t>
      </w:r>
      <w:r w:rsidRPr="008D4F68">
        <w:rPr>
          <w:szCs w:val="28"/>
          <w:highlight w:val="yellow"/>
        </w:rPr>
        <w:t>22500 руб.</w:t>
      </w:r>
      <w:r w:rsidRPr="00ED4806">
        <w:rPr>
          <w:szCs w:val="28"/>
        </w:rPr>
        <w:t>) (</w:t>
      </w:r>
      <w:r w:rsidRPr="00ED4806">
        <w:rPr>
          <w:i/>
          <w:szCs w:val="28"/>
        </w:rPr>
        <w:t>предполагается, что для внедрения аналога понадобится такой же компьютер, что и для проектируемой системы</w:t>
      </w:r>
      <w:r w:rsidRPr="00ED4806">
        <w:rPr>
          <w:szCs w:val="28"/>
        </w:rPr>
        <w:t>);</w:t>
      </w:r>
    </w:p>
    <w:p w14:paraId="320D1CB3" w14:textId="75372108" w:rsidR="008D4F68" w:rsidRPr="00ED4806" w:rsidRDefault="008D4F68" w:rsidP="008D4F68">
      <w:pPr>
        <w:numPr>
          <w:ilvl w:val="0"/>
          <w:numId w:val="19"/>
        </w:numPr>
        <w:tabs>
          <w:tab w:val="clear" w:pos="2084"/>
        </w:tabs>
        <w:ind w:left="0" w:firstLine="709"/>
        <w:rPr>
          <w:szCs w:val="28"/>
        </w:rPr>
      </w:pPr>
      <w:r w:rsidRPr="00ED4806">
        <w:rPr>
          <w:szCs w:val="28"/>
        </w:rPr>
        <w:t>затраты на подготовку пользователя (</w:t>
      </w:r>
      <w:r w:rsidRPr="008D4F68">
        <w:rPr>
          <w:szCs w:val="28"/>
          <w:highlight w:val="yellow"/>
        </w:rPr>
        <w:t>9000 руб.</w:t>
      </w:r>
      <w:r w:rsidRPr="00ED4806">
        <w:rPr>
          <w:szCs w:val="28"/>
        </w:rPr>
        <w:t>).</w:t>
      </w:r>
    </w:p>
    <w:p w14:paraId="3C12CEAD" w14:textId="77777777" w:rsidR="008D4F68" w:rsidRPr="0059572E" w:rsidRDefault="008D4F68" w:rsidP="008D4F68">
      <w:pPr>
        <w:rPr>
          <w:szCs w:val="28"/>
        </w:rPr>
      </w:pPr>
      <w:r w:rsidRPr="00ED4806">
        <w:rPr>
          <w:szCs w:val="28"/>
        </w:rPr>
        <w:t xml:space="preserve">Итого суммарные затраты, связанные с внедрением </w:t>
      </w:r>
      <w:proofErr w:type="gramStart"/>
      <w:r w:rsidRPr="00ED4806">
        <w:rPr>
          <w:szCs w:val="28"/>
        </w:rPr>
        <w:t>аналога</w:t>
      </w:r>
      <w:proofErr w:type="gramEnd"/>
      <w:r w:rsidRPr="00ED4806">
        <w:rPr>
          <w:szCs w:val="28"/>
        </w:rPr>
        <w:t xml:space="preserve"> составят</w:t>
      </w:r>
      <w:r w:rsidRPr="00ED4806">
        <w:rPr>
          <w:b/>
          <w:bCs/>
          <w:szCs w:val="28"/>
        </w:rPr>
        <w:t xml:space="preserve"> </w:t>
      </w:r>
      <w:r w:rsidRPr="008D4F68">
        <w:rPr>
          <w:bCs/>
          <w:szCs w:val="28"/>
          <w:highlight w:val="yellow"/>
        </w:rPr>
        <w:t>80800 руб.</w:t>
      </w:r>
    </w:p>
    <w:p w14:paraId="5B66BF45" w14:textId="541FD63F" w:rsidR="00F710F6" w:rsidRDefault="00F710F6" w:rsidP="008D7D8F"/>
    <w:p w14:paraId="646B1DB4" w14:textId="77777777" w:rsidR="008D4F68" w:rsidRPr="00F710F6" w:rsidRDefault="008D4F68" w:rsidP="008D7D8F"/>
    <w:p w14:paraId="27312EB6" w14:textId="0E2940D9" w:rsidR="008D7D8F" w:rsidRPr="008D7D8F" w:rsidRDefault="00F710F6" w:rsidP="00622989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F710F6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Расчет эксплуатационных затрат</w:t>
      </w:r>
    </w:p>
    <w:p w14:paraId="6209312A" w14:textId="6EF7B8D1" w:rsidR="00114645" w:rsidRDefault="00114645" w:rsidP="00114645">
      <w:pPr>
        <w:rPr>
          <w:lang w:val="en-US"/>
        </w:rPr>
      </w:pPr>
    </w:p>
    <w:p w14:paraId="307A2662" w14:textId="591F4C33" w:rsidR="00B50230" w:rsidRDefault="00B50230" w:rsidP="00114645">
      <w:pPr>
        <w:rPr>
          <w:lang w:val="en-US"/>
        </w:rPr>
      </w:pPr>
    </w:p>
    <w:p w14:paraId="480B95FF" w14:textId="77777777" w:rsidR="00B50230" w:rsidRPr="00ED4806" w:rsidRDefault="00B50230" w:rsidP="00B50230">
      <w:pPr>
        <w:rPr>
          <w:szCs w:val="28"/>
        </w:rPr>
      </w:pPr>
      <w:r w:rsidRPr="00ED4806">
        <w:rPr>
          <w:szCs w:val="28"/>
        </w:rPr>
        <w:t>Таблица 7 – Годовые эксплуатационные затраты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5"/>
        <w:gridCol w:w="3129"/>
        <w:gridCol w:w="2525"/>
      </w:tblGrid>
      <w:tr w:rsidR="00B50230" w14:paraId="2BA06AB6" w14:textId="77777777" w:rsidTr="008173DB">
        <w:trPr>
          <w:trHeight w:hRule="exact" w:val="570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B7B70" w14:textId="77777777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</w:rPr>
            </w:pPr>
            <w:bookmarkStart w:id="2" w:name="OLE_LINK1"/>
            <w:bookmarkStart w:id="3" w:name="OLE_LINK2"/>
            <w:r w:rsidRPr="00B50230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B29E4" w14:textId="77777777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</w:rPr>
            </w:pPr>
            <w:r w:rsidRPr="00B50230">
              <w:rPr>
                <w:sz w:val="24"/>
                <w:szCs w:val="24"/>
              </w:rPr>
              <w:t>Затраты на проект, руб.</w:t>
            </w: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2DE20" w14:textId="77777777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</w:rPr>
            </w:pPr>
            <w:r w:rsidRPr="00B50230">
              <w:rPr>
                <w:sz w:val="24"/>
                <w:szCs w:val="24"/>
              </w:rPr>
              <w:t>Затраты на аналог, руб.</w:t>
            </w:r>
          </w:p>
        </w:tc>
      </w:tr>
      <w:tr w:rsidR="00B50230" w14:paraId="5AED9CB8" w14:textId="77777777" w:rsidTr="00B50230">
        <w:trPr>
          <w:trHeight w:hRule="exact" w:val="1267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A8FF9" w14:textId="77777777" w:rsidR="00B50230" w:rsidRPr="00B50230" w:rsidRDefault="00B50230" w:rsidP="00B50230">
            <w:pPr>
              <w:ind w:firstLine="0"/>
              <w:rPr>
                <w:sz w:val="24"/>
                <w:szCs w:val="24"/>
              </w:rPr>
            </w:pPr>
            <w:bookmarkStart w:id="4" w:name="_Hlk232957502"/>
            <w:r w:rsidRPr="00B50230">
              <w:rPr>
                <w:sz w:val="24"/>
                <w:szCs w:val="24"/>
              </w:rPr>
              <w:t>Основная и дополнительная зарплата с отчислениями во внебюджетные фонды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224B7" w14:textId="04232DB4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7517B" w14:textId="549CFF7F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B50230" w14:paraId="7237F3F5" w14:textId="77777777" w:rsidTr="008173DB">
        <w:trPr>
          <w:trHeight w:hRule="exact" w:val="440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23228" w14:textId="77777777" w:rsidR="00B50230" w:rsidRPr="00B50230" w:rsidRDefault="00B50230" w:rsidP="00B50230">
            <w:pPr>
              <w:ind w:firstLine="0"/>
              <w:rPr>
                <w:sz w:val="24"/>
                <w:szCs w:val="24"/>
              </w:rPr>
            </w:pPr>
            <w:r w:rsidRPr="00B50230">
              <w:rPr>
                <w:sz w:val="24"/>
                <w:szCs w:val="24"/>
              </w:rPr>
              <w:t>Амортизационные отчисления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B1747" w14:textId="6513360F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8C419" w14:textId="2D0DC3F4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B50230" w14:paraId="72724881" w14:textId="77777777" w:rsidTr="008173DB">
        <w:trPr>
          <w:trHeight w:hRule="exact" w:val="420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6E806" w14:textId="77777777" w:rsidR="00B50230" w:rsidRPr="00B50230" w:rsidRDefault="00B50230" w:rsidP="00B50230">
            <w:pPr>
              <w:ind w:firstLine="0"/>
              <w:rPr>
                <w:sz w:val="24"/>
                <w:szCs w:val="24"/>
              </w:rPr>
            </w:pPr>
            <w:r w:rsidRPr="00B50230">
              <w:rPr>
                <w:sz w:val="24"/>
                <w:szCs w:val="24"/>
              </w:rPr>
              <w:t>Затраты на электроэнергию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02F49" w14:textId="3A763D1C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2B5B8" w14:textId="0E5A54DC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B50230" w14:paraId="3A3A31AC" w14:textId="77777777" w:rsidTr="008173DB">
        <w:trPr>
          <w:trHeight w:hRule="exact" w:val="420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475F3" w14:textId="77777777" w:rsidR="00B50230" w:rsidRPr="00B50230" w:rsidRDefault="00B50230" w:rsidP="00B50230">
            <w:pPr>
              <w:ind w:firstLine="0"/>
              <w:rPr>
                <w:sz w:val="24"/>
                <w:szCs w:val="24"/>
              </w:rPr>
            </w:pPr>
            <w:r w:rsidRPr="00B50230">
              <w:rPr>
                <w:sz w:val="24"/>
                <w:szCs w:val="24"/>
              </w:rPr>
              <w:t>Затраты на текущий ремонт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DB322" w14:textId="2B85AFBF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E009C" w14:textId="42B3FF6A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B50230" w14:paraId="63258341" w14:textId="77777777" w:rsidTr="008173DB">
        <w:trPr>
          <w:trHeight w:hRule="exact" w:val="440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05485" w14:textId="77777777" w:rsidR="00B50230" w:rsidRPr="00B50230" w:rsidRDefault="00B50230" w:rsidP="00B50230">
            <w:pPr>
              <w:ind w:firstLine="0"/>
              <w:rPr>
                <w:sz w:val="24"/>
                <w:szCs w:val="24"/>
              </w:rPr>
            </w:pPr>
            <w:r w:rsidRPr="00B50230">
              <w:rPr>
                <w:sz w:val="24"/>
                <w:szCs w:val="24"/>
              </w:rPr>
              <w:t>Затраты на материалы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765A1" w14:textId="2A4C3803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2C03B" w14:textId="490DA527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bookmarkEnd w:id="4"/>
      <w:tr w:rsidR="00B50230" w14:paraId="3502DB68" w14:textId="77777777" w:rsidTr="008173DB">
        <w:trPr>
          <w:trHeight w:hRule="exact" w:val="440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93D11" w14:textId="77777777" w:rsidR="00B50230" w:rsidRPr="00B50230" w:rsidRDefault="00B50230" w:rsidP="00B50230">
            <w:pPr>
              <w:ind w:firstLine="0"/>
              <w:rPr>
                <w:sz w:val="24"/>
                <w:szCs w:val="24"/>
              </w:rPr>
            </w:pPr>
            <w:r w:rsidRPr="00B50230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87099" w14:textId="62537684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452A2" w14:textId="36F684AA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50230" w14:paraId="5939E5F4" w14:textId="77777777" w:rsidTr="008173DB">
        <w:trPr>
          <w:trHeight w:hRule="exact" w:val="353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7F45B" w14:textId="77777777" w:rsidR="00B50230" w:rsidRPr="00B50230" w:rsidRDefault="00B50230" w:rsidP="00B50230">
            <w:pPr>
              <w:ind w:firstLine="0"/>
              <w:rPr>
                <w:b/>
                <w:sz w:val="24"/>
                <w:szCs w:val="24"/>
              </w:rPr>
            </w:pPr>
            <w:r w:rsidRPr="00B50230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92FB1" w14:textId="77777777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780EE" w14:textId="5D640CFF" w:rsidR="00B50230" w:rsidRPr="00B50230" w:rsidRDefault="00B50230" w:rsidP="00B5023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bookmarkEnd w:id="2"/>
      <w:bookmarkEnd w:id="3"/>
    </w:tbl>
    <w:p w14:paraId="20BB2F20" w14:textId="77777777" w:rsidR="00B50230" w:rsidRPr="00F710F6" w:rsidRDefault="00B50230" w:rsidP="00114645">
      <w:pPr>
        <w:rPr>
          <w:lang w:val="en-US"/>
        </w:rPr>
      </w:pPr>
    </w:p>
    <w:p w14:paraId="0EFC63B8" w14:textId="4D7FDA30" w:rsidR="008D7D8F" w:rsidRPr="008D7D8F" w:rsidRDefault="008D7D8F" w:rsidP="00622989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8D7D8F">
        <w:rPr>
          <w:rFonts w:eastAsia="Times New Roman" w:cs="Times New Roman"/>
          <w:b/>
          <w:bCs/>
          <w:kern w:val="0"/>
          <w:szCs w:val="28"/>
          <w14:ligatures w14:val="none"/>
        </w:rPr>
        <w:t>Расчет показателя экономического эффекта</w:t>
      </w:r>
    </w:p>
    <w:p w14:paraId="4248E447" w14:textId="5BB793B1" w:rsidR="008D7D8F" w:rsidRDefault="008D7D8F" w:rsidP="00622989">
      <w:pPr>
        <w:numPr>
          <w:ilvl w:val="2"/>
          <w:numId w:val="1"/>
        </w:numPr>
        <w:contextualSpacing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8D7D8F">
        <w:rPr>
          <w:rFonts w:eastAsia="Times New Roman" w:cs="Times New Roman"/>
          <w:b/>
          <w:bCs/>
          <w:kern w:val="0"/>
          <w:szCs w:val="28"/>
          <w14:ligatures w14:val="none"/>
        </w:rPr>
        <w:t>Определение экономического эффекта</w:t>
      </w:r>
    </w:p>
    <w:p w14:paraId="2CA9C352" w14:textId="77777777" w:rsidR="008D7D8F" w:rsidRPr="008D7D8F" w:rsidRDefault="008D7D8F" w:rsidP="008D7D8F"/>
    <w:p w14:paraId="0630E114" w14:textId="23425CD2" w:rsidR="008D7D8F" w:rsidRPr="008D7D8F" w:rsidRDefault="008D7D8F" w:rsidP="00622989">
      <w:pPr>
        <w:numPr>
          <w:ilvl w:val="2"/>
          <w:numId w:val="1"/>
        </w:numPr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8D7D8F">
        <w:rPr>
          <w:rFonts w:eastAsia="Times New Roman" w:cs="Times New Roman"/>
          <w:b/>
          <w:bCs/>
          <w:kern w:val="0"/>
          <w:szCs w:val="28"/>
          <w14:ligatures w14:val="none"/>
        </w:rPr>
        <w:t>Определение срока окупаемости</w:t>
      </w:r>
    </w:p>
    <w:p w14:paraId="43EFA5C7" w14:textId="77777777" w:rsidR="008D7D8F" w:rsidRPr="008D7D8F" w:rsidRDefault="008D7D8F" w:rsidP="008D7D8F">
      <w:pPr>
        <w:rPr>
          <w:lang w:val="en-US"/>
        </w:rPr>
      </w:pPr>
    </w:p>
    <w:p w14:paraId="6CEA584C" w14:textId="6180BF93" w:rsidR="008D7D8F" w:rsidRPr="008D7D8F" w:rsidRDefault="008D7D8F" w:rsidP="00622989">
      <w:pPr>
        <w:numPr>
          <w:ilvl w:val="2"/>
          <w:numId w:val="1"/>
        </w:numPr>
        <w:contextualSpacing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8D7D8F">
        <w:rPr>
          <w:rFonts w:eastAsia="Times New Roman" w:cs="Times New Roman"/>
          <w:b/>
          <w:bCs/>
          <w:kern w:val="0"/>
          <w:szCs w:val="28"/>
          <w14:ligatures w14:val="none"/>
        </w:rPr>
        <w:t>Определение коэффициента экономической эффективности</w:t>
      </w:r>
    </w:p>
    <w:p w14:paraId="1B3D8B5E" w14:textId="0A1A7C8C" w:rsidR="00114645" w:rsidRDefault="00114645" w:rsidP="00114645">
      <w:pPr>
        <w:rPr>
          <w:lang w:val="en-US"/>
        </w:rPr>
      </w:pPr>
    </w:p>
    <w:p w14:paraId="1FCC20E1" w14:textId="77777777" w:rsidR="00747593" w:rsidRDefault="00747593" w:rsidP="00114645">
      <w:r>
        <w:t>Дубай</w:t>
      </w:r>
    </w:p>
    <w:p w14:paraId="3528B9D9" w14:textId="6CACA420" w:rsidR="00747593" w:rsidRDefault="00747593" w:rsidP="00114645">
      <w:r>
        <w:t xml:space="preserve">Бали, Тайланд </w:t>
      </w:r>
    </w:p>
    <w:p w14:paraId="6B907971" w14:textId="2530EB88" w:rsidR="00747593" w:rsidRPr="00747593" w:rsidRDefault="00747593" w:rsidP="00114645">
      <w:r>
        <w:t xml:space="preserve">Для жизни, для инвестиций (для сдачи пока нет/продажи) </w:t>
      </w:r>
    </w:p>
    <w:p w14:paraId="7114F55B" w14:textId="59B1E90E" w:rsidR="00747593" w:rsidRDefault="00747593" w:rsidP="00114645">
      <w:r>
        <w:t xml:space="preserve">Помогаем открыть бизнес в дубае и бали (например клуб) </w:t>
      </w:r>
    </w:p>
    <w:p w14:paraId="1946960E" w14:textId="43F75401" w:rsidR="00D43033" w:rsidRDefault="00D43033" w:rsidP="00114645"/>
    <w:p w14:paraId="025E77B2" w14:textId="65CD7749" w:rsidR="00D43033" w:rsidRPr="00622989" w:rsidRDefault="00D43033" w:rsidP="00114645">
      <w:r>
        <w:t xml:space="preserve">Инвестиционный фонд (можно купить несколько квартир, за тебя сдадим и ты получишь деньги) </w:t>
      </w:r>
    </w:p>
    <w:p w14:paraId="294F3629" w14:textId="43DDB72C" w:rsidR="00DC3573" w:rsidRDefault="00893601" w:rsidP="00893601">
      <w:pPr>
        <w:spacing w:after="160" w:line="259" w:lineRule="auto"/>
        <w:ind w:firstLine="0"/>
        <w:jc w:val="left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br w:type="page"/>
      </w:r>
    </w:p>
    <w:p w14:paraId="284E0AEC" w14:textId="0F2E940F" w:rsidR="00A54D7E" w:rsidRPr="00DC3573" w:rsidRDefault="00A54D7E" w:rsidP="00622989">
      <w:pPr>
        <w:numPr>
          <w:ilvl w:val="0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Полученные результаты</w:t>
      </w:r>
    </w:p>
    <w:p w14:paraId="5505CDF5" w14:textId="77777777" w:rsidR="00A54D7E" w:rsidRPr="00DC3573" w:rsidRDefault="00A54D7E" w:rsidP="00F129AC">
      <w:pPr>
        <w:jc w:val="left"/>
        <w:rPr>
          <w:rFonts w:eastAsia="Times New Roman" w:cs="Times New Roman"/>
          <w:kern w:val="0"/>
          <w:szCs w:val="28"/>
          <w:lang w:val="en-US"/>
          <w14:ligatures w14:val="none"/>
        </w:rPr>
      </w:pPr>
    </w:p>
    <w:p w14:paraId="5ED2E1BA" w14:textId="3F2FFA6A" w:rsidR="00114645" w:rsidRDefault="00114645" w:rsidP="00622989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114645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Итоговые капитальные затраты</w:t>
      </w:r>
    </w:p>
    <w:p w14:paraId="2EA69D69" w14:textId="77777777" w:rsidR="00114645" w:rsidRPr="00114645" w:rsidRDefault="00114645" w:rsidP="00114645">
      <w:pPr>
        <w:rPr>
          <w:lang w:val="en-US"/>
        </w:rPr>
      </w:pPr>
    </w:p>
    <w:p w14:paraId="17CDF5AE" w14:textId="48F18402" w:rsidR="00114645" w:rsidRDefault="00114645" w:rsidP="00622989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114645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Годовые эксплуатационные затраты</w:t>
      </w:r>
    </w:p>
    <w:p w14:paraId="746229C6" w14:textId="77777777" w:rsidR="00114645" w:rsidRPr="008D7D8F" w:rsidRDefault="00114645" w:rsidP="00114645"/>
    <w:p w14:paraId="243314BF" w14:textId="74E98417" w:rsidR="00114645" w:rsidRDefault="00114645" w:rsidP="00622989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114645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Экономический эффект</w:t>
      </w:r>
    </w:p>
    <w:p w14:paraId="3D7D6D9A" w14:textId="77777777" w:rsidR="00114645" w:rsidRPr="00114645" w:rsidRDefault="00114645" w:rsidP="00114645">
      <w:pPr>
        <w:rPr>
          <w:lang w:val="en-US"/>
        </w:rPr>
      </w:pPr>
    </w:p>
    <w:p w14:paraId="02685A6B" w14:textId="0FE2818B" w:rsidR="00114645" w:rsidRDefault="00114645" w:rsidP="00622989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114645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Срок окупаемости</w:t>
      </w:r>
      <w:r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r w:rsidRPr="00114645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системы</w:t>
      </w:r>
    </w:p>
    <w:p w14:paraId="7F9067BE" w14:textId="77777777" w:rsidR="00114645" w:rsidRPr="00114645" w:rsidRDefault="00114645" w:rsidP="00114645">
      <w:pPr>
        <w:rPr>
          <w:lang w:val="en-US"/>
        </w:rPr>
      </w:pPr>
    </w:p>
    <w:p w14:paraId="3D49453D" w14:textId="61E8D158" w:rsidR="00114645" w:rsidRDefault="00114645" w:rsidP="00622989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114645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Коэффициент экономической эффективности</w:t>
      </w:r>
    </w:p>
    <w:p w14:paraId="3BB3F768" w14:textId="77777777" w:rsidR="00114645" w:rsidRPr="00114645" w:rsidRDefault="00114645" w:rsidP="00114645">
      <w:pPr>
        <w:rPr>
          <w:lang w:val="en-US"/>
        </w:rPr>
      </w:pPr>
    </w:p>
    <w:p w14:paraId="116C042C" w14:textId="77777777" w:rsidR="00246656" w:rsidRDefault="00246656">
      <w:pPr>
        <w:spacing w:after="160" w:line="259" w:lineRule="auto"/>
        <w:ind w:firstLine="0"/>
        <w:jc w:val="left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br w:type="page"/>
      </w:r>
    </w:p>
    <w:p w14:paraId="6B2AC53D" w14:textId="72EB6E0B" w:rsidR="00EC4801" w:rsidRDefault="00A54D7E" w:rsidP="001853FF">
      <w:pPr>
        <w:ind w:firstLine="0"/>
        <w:jc w:val="center"/>
        <w:rPr>
          <w:rFonts w:eastAsia="Times New Roman" w:cs="Times New Roman"/>
          <w:b/>
          <w:bCs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Вывод</w:t>
      </w:r>
    </w:p>
    <w:p w14:paraId="7E4EC280" w14:textId="77777777" w:rsidR="00A54D7E" w:rsidRDefault="00A54D7E" w:rsidP="005663AB">
      <w:pPr>
        <w:rPr>
          <w:rFonts w:eastAsia="Times New Roman" w:cs="Times New Roman"/>
          <w:kern w:val="0"/>
          <w:szCs w:val="28"/>
          <w14:ligatures w14:val="none"/>
        </w:rPr>
      </w:pPr>
    </w:p>
    <w:p w14:paraId="5171081A" w14:textId="7F5A1CF9" w:rsidR="005663AB" w:rsidRPr="005663AB" w:rsidRDefault="005663AB" w:rsidP="005663AB">
      <w:r w:rsidRPr="005663AB">
        <w:t xml:space="preserve">В ходе работы был проведён сравнительный анализ двух систем управления товарным учётом и онлайн-продажами: разрабатываемой системы «Туровец </w:t>
      </w:r>
      <w:r w:rsidRPr="005663AB">
        <w:rPr>
          <w:lang w:val="en-US"/>
        </w:rPr>
        <w:t>POS</w:t>
      </w:r>
      <w:r w:rsidRPr="005663AB">
        <w:t>» и её аналога «МойСклад». Основной целью было определить конкурентоспособность нового решения и доказать его эффективность с использованием балльно-индексного метода.</w:t>
      </w:r>
    </w:p>
    <w:p w14:paraId="57423169" w14:textId="26DA7447" w:rsidR="005663AB" w:rsidRPr="005663AB" w:rsidRDefault="005663AB" w:rsidP="005663AB">
      <w:r w:rsidRPr="005663AB">
        <w:t>На основании расчётов можно выделить</w:t>
      </w:r>
      <w:r>
        <w:t xml:space="preserve"> </w:t>
      </w:r>
      <w:r w:rsidRPr="005663AB">
        <w:t>основные сильные стороны разрабатываемой системы:</w:t>
      </w:r>
    </w:p>
    <w:p w14:paraId="216E6EC0" w14:textId="0DB1C35E" w:rsidR="005663AB" w:rsidRPr="005663AB" w:rsidRDefault="005663AB" w:rsidP="005663AB">
      <w:pPr>
        <w:numPr>
          <w:ilvl w:val="0"/>
          <w:numId w:val="16"/>
        </w:numPr>
        <w:ind w:left="0" w:firstLine="709"/>
      </w:pPr>
      <w:r w:rsidRPr="005663AB">
        <w:t>Автоматизация процессов</w:t>
      </w:r>
      <w:r>
        <w:t xml:space="preserve"> </w:t>
      </w:r>
      <w:r w:rsidRPr="005663AB">
        <w:t>– система</w:t>
      </w:r>
      <w:r>
        <w:t xml:space="preserve"> </w:t>
      </w:r>
      <w:r w:rsidRPr="005663AB">
        <w:t>не требует ручного обновления</w:t>
      </w:r>
      <w:r w:rsidRPr="005663AB">
        <w:rPr>
          <w:lang w:val="en-US"/>
        </w:rPr>
        <w:t> </w:t>
      </w:r>
      <w:r w:rsidRPr="005663AB">
        <w:t>остатков, обработка заказов происходит автоматически, что сокращает затраты времени и снижает вероятность ошибок.</w:t>
      </w:r>
    </w:p>
    <w:p w14:paraId="249B91EB" w14:textId="6A304C6D" w:rsidR="005663AB" w:rsidRPr="005663AB" w:rsidRDefault="005663AB" w:rsidP="005663AB">
      <w:pPr>
        <w:numPr>
          <w:ilvl w:val="0"/>
          <w:numId w:val="16"/>
        </w:numPr>
        <w:ind w:left="0" w:firstLine="709"/>
      </w:pPr>
      <w:r w:rsidRPr="005663AB">
        <w:t>Интеграция с маркетплейсами</w:t>
      </w:r>
      <w:r>
        <w:t xml:space="preserve"> </w:t>
      </w:r>
      <w:r w:rsidRPr="005663AB">
        <w:t>– товары автоматически загружаются в</w:t>
      </w:r>
      <w:r w:rsidRPr="005663AB">
        <w:rPr>
          <w:lang w:val="en-US"/>
        </w:rPr>
        <w:t> Telegram</w:t>
      </w:r>
      <w:r w:rsidRPr="005663AB">
        <w:t xml:space="preserve">, </w:t>
      </w:r>
      <w:r w:rsidRPr="005663AB">
        <w:rPr>
          <w:lang w:val="en-US"/>
        </w:rPr>
        <w:t>Farpost</w:t>
      </w:r>
      <w:r w:rsidRPr="005663AB">
        <w:t xml:space="preserve">, </w:t>
      </w:r>
      <w:r w:rsidRPr="005663AB">
        <w:rPr>
          <w:lang w:val="en-US"/>
        </w:rPr>
        <w:t>Avito</w:t>
      </w:r>
      <w:r w:rsidRPr="005663AB">
        <w:t>, Юлу и интернет-магазин</w:t>
      </w:r>
      <w:r w:rsidRPr="005663AB">
        <w:rPr>
          <w:lang w:val="en-US"/>
        </w:rPr>
        <w:t> </w:t>
      </w:r>
      <w:r w:rsidRPr="005663AB">
        <w:t>без необходимости сторонних интеграций.</w:t>
      </w:r>
    </w:p>
    <w:p w14:paraId="7F39B9DC" w14:textId="06B64DFC" w:rsidR="005663AB" w:rsidRPr="005663AB" w:rsidRDefault="005663AB" w:rsidP="005663AB">
      <w:pPr>
        <w:numPr>
          <w:ilvl w:val="0"/>
          <w:numId w:val="16"/>
        </w:numPr>
        <w:ind w:left="0" w:firstLine="709"/>
      </w:pPr>
      <w:r w:rsidRPr="005663AB">
        <w:t>Скорость обновления остатков</w:t>
      </w:r>
      <w:r>
        <w:t xml:space="preserve"> </w:t>
      </w:r>
      <w:r w:rsidRPr="005663AB">
        <w:t>– данные обновляются</w:t>
      </w:r>
      <w:r w:rsidRPr="005663AB">
        <w:rPr>
          <w:lang w:val="en-US"/>
        </w:rPr>
        <w:t> </w:t>
      </w:r>
      <w:r w:rsidRPr="005663AB">
        <w:t>в реальном времени, что исключает ситуации, когда клиент видит товар в наличии, а на самом деле его нет.</w:t>
      </w:r>
    </w:p>
    <w:p w14:paraId="649C36CA" w14:textId="465C46A2" w:rsidR="005663AB" w:rsidRPr="005663AB" w:rsidRDefault="005663AB" w:rsidP="005663AB">
      <w:pPr>
        <w:numPr>
          <w:ilvl w:val="0"/>
          <w:numId w:val="16"/>
        </w:numPr>
        <w:ind w:left="0" w:firstLine="709"/>
      </w:pPr>
      <w:r w:rsidRPr="005663AB">
        <w:t>Гибкость</w:t>
      </w:r>
      <w:r>
        <w:t xml:space="preserve"> </w:t>
      </w:r>
      <w:r w:rsidRPr="005663AB">
        <w:t>– открытый код позволяет</w:t>
      </w:r>
      <w:r w:rsidRPr="005663AB">
        <w:rPr>
          <w:lang w:val="en-US"/>
        </w:rPr>
        <w:t> </w:t>
      </w:r>
      <w:r w:rsidRPr="005663AB">
        <w:t>адаптировать систему под нужды бизнеса, в отличие от коммерческих решений с жёстко заданным функционалом.</w:t>
      </w:r>
    </w:p>
    <w:p w14:paraId="57EEC59D" w14:textId="7EDBDED3" w:rsidR="005663AB" w:rsidRPr="005663AB" w:rsidRDefault="005663AB" w:rsidP="005663AB">
      <w:pPr>
        <w:numPr>
          <w:ilvl w:val="0"/>
          <w:numId w:val="16"/>
        </w:numPr>
        <w:ind w:left="0" w:firstLine="709"/>
      </w:pPr>
      <w:r w:rsidRPr="005663AB">
        <w:t>Отсутствие подписки</w:t>
      </w:r>
      <w:r>
        <w:t xml:space="preserve"> </w:t>
      </w:r>
      <w:r w:rsidRPr="005663AB">
        <w:t>– разовая стоимость разработки (~40 000 руб.) дешевле долгосрочной аренды</w:t>
      </w:r>
      <w:r>
        <w:t xml:space="preserve"> </w:t>
      </w:r>
      <w:r w:rsidRPr="005663AB">
        <w:t>«МойСклад», которая может превышать 60 000 руб. в год.</w:t>
      </w:r>
    </w:p>
    <w:p w14:paraId="7E1FF6E4" w14:textId="77777777" w:rsidR="005663AB" w:rsidRPr="005663AB" w:rsidRDefault="005663AB" w:rsidP="005663AB">
      <w:pPr>
        <w:numPr>
          <w:ilvl w:val="0"/>
          <w:numId w:val="16"/>
        </w:numPr>
        <w:ind w:left="0" w:firstLine="709"/>
      </w:pPr>
      <w:r w:rsidRPr="005663AB">
        <w:t>Независимость от сторонних сервисов</w:t>
      </w:r>
      <w:r w:rsidRPr="005663AB">
        <w:rPr>
          <w:lang w:val="en-US"/>
        </w:rPr>
        <w:t> </w:t>
      </w:r>
      <w:r w:rsidRPr="005663AB">
        <w:t>– система работает</w:t>
      </w:r>
      <w:r w:rsidRPr="005663AB">
        <w:rPr>
          <w:lang w:val="en-US"/>
        </w:rPr>
        <w:t> </w:t>
      </w:r>
      <w:r w:rsidRPr="005663AB">
        <w:t>на собственном сервере, а не в облаке, что</w:t>
      </w:r>
      <w:r w:rsidRPr="005663AB">
        <w:rPr>
          <w:lang w:val="en-US"/>
        </w:rPr>
        <w:t> </w:t>
      </w:r>
      <w:r w:rsidRPr="005663AB">
        <w:t>исключает риск потери данных при отключении поставщика услуги.</w:t>
      </w:r>
    </w:p>
    <w:p w14:paraId="25098C80" w14:textId="21E25C03" w:rsidR="005663AB" w:rsidRPr="005663AB" w:rsidRDefault="005663AB" w:rsidP="005663AB">
      <w:r w:rsidRPr="005663AB">
        <w:t>Несмотря на высокие показатели, система имеет несколько слабых мест, в которых «МойСклад» показывает лучшие результаты:</w:t>
      </w:r>
    </w:p>
    <w:p w14:paraId="7A5FD26E" w14:textId="7FB1C91D" w:rsidR="005663AB" w:rsidRPr="005663AB" w:rsidRDefault="005663AB" w:rsidP="005663AB">
      <w:pPr>
        <w:numPr>
          <w:ilvl w:val="0"/>
          <w:numId w:val="17"/>
        </w:numPr>
        <w:ind w:left="0" w:firstLine="709"/>
      </w:pPr>
      <w:r w:rsidRPr="005663AB">
        <w:lastRenderedPageBreak/>
        <w:t xml:space="preserve">Простота внедрения – облачное решение «МойСклад» доступно сразу, а «Туровец </w:t>
      </w:r>
      <w:r w:rsidRPr="005663AB">
        <w:rPr>
          <w:lang w:val="en-US"/>
        </w:rPr>
        <w:t>POS</w:t>
      </w:r>
      <w:r w:rsidRPr="005663AB">
        <w:t>» требует настройки сервера, что усложняет его развертывание.</w:t>
      </w:r>
    </w:p>
    <w:p w14:paraId="4918AE30" w14:textId="1CA3C7B1" w:rsidR="005663AB" w:rsidRPr="005663AB" w:rsidRDefault="005663AB" w:rsidP="005663AB">
      <w:pPr>
        <w:numPr>
          <w:ilvl w:val="0"/>
          <w:numId w:val="17"/>
        </w:numPr>
        <w:ind w:left="0" w:firstLine="709"/>
      </w:pPr>
      <w:r w:rsidRPr="005663AB">
        <w:t xml:space="preserve">Удобство интерфейса – «МойСклад» имеет интуитивно понятный </w:t>
      </w:r>
      <w:r w:rsidRPr="005663AB">
        <w:rPr>
          <w:lang w:val="en-US"/>
        </w:rPr>
        <w:t>UI</w:t>
      </w:r>
      <w:r w:rsidRPr="005663AB">
        <w:t xml:space="preserve">, доступный с любых устройств. В «Туровец </w:t>
      </w:r>
      <w:r w:rsidRPr="005663AB">
        <w:rPr>
          <w:lang w:val="en-US"/>
        </w:rPr>
        <w:t>POS</w:t>
      </w:r>
      <w:r w:rsidRPr="005663AB">
        <w:t>» интерфейс требует доработок под пользователя.</w:t>
      </w:r>
    </w:p>
    <w:p w14:paraId="3DB87A7E" w14:textId="5975701B" w:rsidR="00EC4801" w:rsidRPr="00506D5F" w:rsidRDefault="005663AB" w:rsidP="005663AB">
      <w:pPr>
        <w:numPr>
          <w:ilvl w:val="0"/>
          <w:numId w:val="17"/>
        </w:numPr>
        <w:ind w:left="0" w:firstLine="709"/>
      </w:pPr>
      <w:r w:rsidRPr="005663AB">
        <w:t xml:space="preserve">Обучение персонала – сотрудники осваивают «МойСклад» быстрее благодаря готовым инструкциям и видеокурсам. В «Туровец </w:t>
      </w:r>
      <w:r w:rsidRPr="005663AB">
        <w:rPr>
          <w:lang w:val="en-US"/>
        </w:rPr>
        <w:t>POS</w:t>
      </w:r>
      <w:r w:rsidRPr="005663AB">
        <w:t>» обучение может занять больше времени.</w:t>
      </w:r>
    </w:p>
    <w:sectPr w:rsidR="00EC4801" w:rsidRPr="00506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626"/>
    <w:multiLevelType w:val="multilevel"/>
    <w:tmpl w:val="A4FA98B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AB44B98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23104F2"/>
    <w:multiLevelType w:val="multilevel"/>
    <w:tmpl w:val="C20E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C6AB2"/>
    <w:multiLevelType w:val="multilevel"/>
    <w:tmpl w:val="DB3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765F9"/>
    <w:multiLevelType w:val="hybridMultilevel"/>
    <w:tmpl w:val="ABD24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322C9E"/>
    <w:multiLevelType w:val="hybridMultilevel"/>
    <w:tmpl w:val="CC4C38F2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88D843C8">
      <w:start w:val="1"/>
      <w:numFmt w:val="bullet"/>
      <w:lvlText w:val="•"/>
      <w:lvlJc w:val="left"/>
      <w:pPr>
        <w:tabs>
          <w:tab w:val="num" w:pos="1760"/>
        </w:tabs>
        <w:ind w:left="1760" w:firstLine="0"/>
      </w:pPr>
      <w:rPr>
        <w:rFonts w:ascii="Arial" w:hAnsi="Aria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6" w15:restartNumberingAfterBreak="0">
    <w:nsid w:val="2AC74A4F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4FD00DA"/>
    <w:multiLevelType w:val="multilevel"/>
    <w:tmpl w:val="CAB0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F469F"/>
    <w:multiLevelType w:val="multilevel"/>
    <w:tmpl w:val="E62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B248D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411F0025"/>
    <w:multiLevelType w:val="multilevel"/>
    <w:tmpl w:val="C672A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D173EA"/>
    <w:multiLevelType w:val="multilevel"/>
    <w:tmpl w:val="77C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73EE8"/>
    <w:multiLevelType w:val="multilevel"/>
    <w:tmpl w:val="FF1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B0659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6A260D1C"/>
    <w:multiLevelType w:val="multilevel"/>
    <w:tmpl w:val="A4FA98B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6B94586B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6BAD1FFF"/>
    <w:multiLevelType w:val="hybridMultilevel"/>
    <w:tmpl w:val="68D87E1A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 w15:restartNumberingAfterBreak="0">
    <w:nsid w:val="6D96523C"/>
    <w:multiLevelType w:val="hybridMultilevel"/>
    <w:tmpl w:val="1C96EE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7A53B6"/>
    <w:multiLevelType w:val="multilevel"/>
    <w:tmpl w:val="6560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E25BE4"/>
    <w:multiLevelType w:val="multilevel"/>
    <w:tmpl w:val="14C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8"/>
  </w:num>
  <w:num w:numId="6">
    <w:abstractNumId w:val="15"/>
  </w:num>
  <w:num w:numId="7">
    <w:abstractNumId w:val="5"/>
  </w:num>
  <w:num w:numId="8">
    <w:abstractNumId w:val="9"/>
  </w:num>
  <w:num w:numId="9">
    <w:abstractNumId w:val="7"/>
  </w:num>
  <w:num w:numId="10">
    <w:abstractNumId w:val="12"/>
  </w:num>
  <w:num w:numId="11">
    <w:abstractNumId w:val="3"/>
  </w:num>
  <w:num w:numId="12">
    <w:abstractNumId w:val="0"/>
  </w:num>
  <w:num w:numId="13">
    <w:abstractNumId w:val="17"/>
  </w:num>
  <w:num w:numId="14">
    <w:abstractNumId w:val="4"/>
  </w:num>
  <w:num w:numId="15">
    <w:abstractNumId w:val="11"/>
  </w:num>
  <w:num w:numId="16">
    <w:abstractNumId w:val="2"/>
  </w:num>
  <w:num w:numId="17">
    <w:abstractNumId w:val="19"/>
  </w:num>
  <w:num w:numId="18">
    <w:abstractNumId w:val="14"/>
  </w:num>
  <w:num w:numId="19">
    <w:abstractNumId w:val="16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0E"/>
    <w:rsid w:val="00007B1B"/>
    <w:rsid w:val="00114645"/>
    <w:rsid w:val="001330E6"/>
    <w:rsid w:val="001853FF"/>
    <w:rsid w:val="00246656"/>
    <w:rsid w:val="002618F0"/>
    <w:rsid w:val="002B2221"/>
    <w:rsid w:val="002E364F"/>
    <w:rsid w:val="003316E3"/>
    <w:rsid w:val="0033465C"/>
    <w:rsid w:val="00350028"/>
    <w:rsid w:val="00364529"/>
    <w:rsid w:val="003B43FA"/>
    <w:rsid w:val="0044060E"/>
    <w:rsid w:val="00465B08"/>
    <w:rsid w:val="004877A7"/>
    <w:rsid w:val="004B317B"/>
    <w:rsid w:val="00506D5F"/>
    <w:rsid w:val="00507416"/>
    <w:rsid w:val="00507931"/>
    <w:rsid w:val="00526EE4"/>
    <w:rsid w:val="005370ED"/>
    <w:rsid w:val="005444BD"/>
    <w:rsid w:val="005663AB"/>
    <w:rsid w:val="00570954"/>
    <w:rsid w:val="005A6263"/>
    <w:rsid w:val="005D7A4E"/>
    <w:rsid w:val="005E4A8C"/>
    <w:rsid w:val="00610217"/>
    <w:rsid w:val="00611488"/>
    <w:rsid w:val="00622989"/>
    <w:rsid w:val="00676AE9"/>
    <w:rsid w:val="006B6D02"/>
    <w:rsid w:val="006C5306"/>
    <w:rsid w:val="006D4B32"/>
    <w:rsid w:val="0072237A"/>
    <w:rsid w:val="00747593"/>
    <w:rsid w:val="00755630"/>
    <w:rsid w:val="0077404E"/>
    <w:rsid w:val="007973BD"/>
    <w:rsid w:val="0084446D"/>
    <w:rsid w:val="0085487E"/>
    <w:rsid w:val="00893601"/>
    <w:rsid w:val="008A7A1F"/>
    <w:rsid w:val="008B15C7"/>
    <w:rsid w:val="008D4F68"/>
    <w:rsid w:val="008D5742"/>
    <w:rsid w:val="008D7D8F"/>
    <w:rsid w:val="00947CD9"/>
    <w:rsid w:val="00985F0B"/>
    <w:rsid w:val="00A43A90"/>
    <w:rsid w:val="00A54D7E"/>
    <w:rsid w:val="00B50230"/>
    <w:rsid w:val="00B74191"/>
    <w:rsid w:val="00B831E2"/>
    <w:rsid w:val="00C0401E"/>
    <w:rsid w:val="00C94E68"/>
    <w:rsid w:val="00CD6865"/>
    <w:rsid w:val="00CF6FFC"/>
    <w:rsid w:val="00D32DC1"/>
    <w:rsid w:val="00D43033"/>
    <w:rsid w:val="00D71A8E"/>
    <w:rsid w:val="00DC3573"/>
    <w:rsid w:val="00DD63D4"/>
    <w:rsid w:val="00DF7CC2"/>
    <w:rsid w:val="00E158FB"/>
    <w:rsid w:val="00E51DCE"/>
    <w:rsid w:val="00E643A0"/>
    <w:rsid w:val="00EA1E09"/>
    <w:rsid w:val="00EC4801"/>
    <w:rsid w:val="00ED2DDF"/>
    <w:rsid w:val="00EE659F"/>
    <w:rsid w:val="00F129AC"/>
    <w:rsid w:val="00F21299"/>
    <w:rsid w:val="00F67CFA"/>
    <w:rsid w:val="00F710F6"/>
    <w:rsid w:val="00F74BDE"/>
    <w:rsid w:val="00F76A7D"/>
    <w:rsid w:val="00FA7F2B"/>
    <w:rsid w:val="00F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EE95F"/>
  <w15:chartTrackingRefBased/>
  <w15:docId w15:val="{D23F1701-6FF3-434F-A9F4-28CB1F7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37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60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6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EE659F"/>
    <w:pPr>
      <w:ind w:firstLine="0"/>
      <w:jc w:val="left"/>
    </w:pPr>
    <w:rPr>
      <w:rFonts w:eastAsia="Times New Roman" w:cs="Times New Roman"/>
      <w:iCs/>
      <w:color w:val="000000" w:themeColor="text1"/>
      <w:kern w:val="0"/>
      <w:szCs w:val="18"/>
      <w:lang w:eastAsia="ru-RU"/>
      <w14:ligatures w14:val="none"/>
    </w:rPr>
  </w:style>
  <w:style w:type="paragraph" w:customStyle="1" w:styleId="Normal1">
    <w:name w:val="Normal1"/>
    <w:rsid w:val="00F74BDE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kern w:val="0"/>
      <w:sz w:val="18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676A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A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237A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77A7"/>
    <w:rPr>
      <w:color w:val="96607D" w:themeColor="followedHyperlink"/>
      <w:u w:val="single"/>
    </w:rPr>
  </w:style>
  <w:style w:type="paragraph" w:customStyle="1" w:styleId="BodyTextIndent21">
    <w:name w:val="Body Text Indent 21"/>
    <w:basedOn w:val="Normal1"/>
    <w:rsid w:val="00610217"/>
    <w:pPr>
      <w:widowControl w:val="0"/>
      <w:spacing w:line="240" w:lineRule="auto"/>
      <w:ind w:left="0" w:firstLine="567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13</Pages>
  <Words>1478</Words>
  <Characters>8430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Microsoft Office User</cp:lastModifiedBy>
  <cp:revision>31</cp:revision>
  <dcterms:created xsi:type="dcterms:W3CDTF">2024-12-17T00:33:00Z</dcterms:created>
  <dcterms:modified xsi:type="dcterms:W3CDTF">2025-03-05T11:06:00Z</dcterms:modified>
</cp:coreProperties>
</file>