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pn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269F" w14:textId="77777777" w:rsidR="003D2904" w:rsidRPr="00ED76C2" w:rsidRDefault="003D2904" w:rsidP="003D2904">
      <w:pPr>
        <w:pStyle w:val="1"/>
        <w:ind w:firstLine="0"/>
        <w:jc w:val="center"/>
      </w:pPr>
      <w:bookmarkStart w:id="0" w:name="_Toc54351227"/>
      <w:bookmarkStart w:id="1" w:name="_Toc58092998"/>
      <w:bookmarkStart w:id="2" w:name="_Toc134134156"/>
      <w:bookmarkStart w:id="3" w:name="_Toc134781948"/>
      <w:bookmarkStart w:id="4" w:name="_Toc197016028"/>
      <w:bookmarkStart w:id="5" w:name="_Toc197016189"/>
      <w:bookmarkStart w:id="6" w:name="_Toc197267617"/>
      <w:r w:rsidRPr="00ED76C2">
        <w:t>Введение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6ED384E1" w14:textId="0EA38804" w:rsidR="005F4674" w:rsidRDefault="005F4674" w:rsidP="005F467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4AC7F34E" w14:textId="3D71AD03" w:rsidR="00733EF4" w:rsidRPr="00733EF4" w:rsidRDefault="00733EF4" w:rsidP="007015EB">
      <w:pPr>
        <w:spacing w:line="360" w:lineRule="auto"/>
        <w:ind w:firstLine="709"/>
        <w:jc w:val="both"/>
        <w:rPr>
          <w:sz w:val="28"/>
          <w:szCs w:val="28"/>
        </w:rPr>
      </w:pPr>
      <w:r w:rsidRPr="005F4674">
        <w:rPr>
          <w:sz w:val="28"/>
          <w:szCs w:val="28"/>
        </w:rPr>
        <w:t xml:space="preserve">В рамках </w:t>
      </w:r>
      <w:r>
        <w:rPr>
          <w:sz w:val="28"/>
          <w:szCs w:val="28"/>
        </w:rPr>
        <w:t>производственной</w:t>
      </w:r>
      <w:r w:rsidRPr="005F4674">
        <w:rPr>
          <w:sz w:val="28"/>
          <w:szCs w:val="28"/>
        </w:rPr>
        <w:t xml:space="preserve"> практики, проводимой с 9 апреля по 20 мая 2025 года</w:t>
      </w:r>
      <w:r>
        <w:rPr>
          <w:sz w:val="28"/>
          <w:szCs w:val="28"/>
        </w:rPr>
        <w:t xml:space="preserve">, была выполнена </w:t>
      </w:r>
      <w:r>
        <w:rPr>
          <w:bCs/>
          <w:sz w:val="28"/>
          <w:szCs w:val="28"/>
        </w:rPr>
        <w:t>н</w:t>
      </w:r>
      <w:r w:rsidRPr="00ED76C2">
        <w:rPr>
          <w:bCs/>
          <w:sz w:val="28"/>
          <w:szCs w:val="28"/>
        </w:rPr>
        <w:t>аучно-исследовательская работа</w:t>
      </w:r>
      <w:r>
        <w:rPr>
          <w:bCs/>
          <w:sz w:val="28"/>
          <w:szCs w:val="28"/>
        </w:rPr>
        <w:t xml:space="preserve"> в предприятии </w:t>
      </w:r>
      <w:commentRangeStart w:id="7"/>
      <w:r w:rsidRPr="005F4674">
        <w:rPr>
          <w:sz w:val="28"/>
          <w:szCs w:val="28"/>
        </w:rPr>
        <w:t>ИП</w:t>
      </w:r>
      <w:commentRangeEnd w:id="7"/>
      <w:r w:rsidR="00E95965">
        <w:rPr>
          <w:rStyle w:val="CommentReference"/>
        </w:rPr>
        <w:commentReference w:id="7"/>
      </w:r>
      <w:r w:rsidRPr="005F4674">
        <w:rPr>
          <w:sz w:val="28"/>
          <w:szCs w:val="28"/>
        </w:rPr>
        <w:t> «Туровец</w:t>
      </w:r>
      <w:r>
        <w:rPr>
          <w:sz w:val="28"/>
          <w:szCs w:val="28"/>
        </w:rPr>
        <w:t xml:space="preserve"> А. В.</w:t>
      </w:r>
      <w:r w:rsidRPr="005F4674">
        <w:rPr>
          <w:sz w:val="28"/>
          <w:szCs w:val="28"/>
        </w:rPr>
        <w:t>»</w:t>
      </w:r>
      <w:r>
        <w:rPr>
          <w:sz w:val="28"/>
          <w:szCs w:val="28"/>
        </w:rPr>
        <w:t xml:space="preserve">. </w:t>
      </w:r>
      <w:r w:rsidRPr="00733EF4">
        <w:rPr>
          <w:sz w:val="28"/>
          <w:szCs w:val="28"/>
        </w:rPr>
        <w:t>Предприятие осуществляет деятельность в сфере розничной торговли спортивными товарами, включая экипировку, одежду, аксессуары и спортивное питание. Основные торговые точки расположены в городах Владивосток и Артём, в которых совмещены функции розничного зала и складского хранения.</w:t>
      </w:r>
    </w:p>
    <w:p w14:paraId="3BF524F7" w14:textId="77777777" w:rsidR="00733EF4" w:rsidRPr="00733EF4" w:rsidRDefault="00733EF4" w:rsidP="007015EB">
      <w:pPr>
        <w:spacing w:line="360" w:lineRule="auto"/>
        <w:ind w:firstLine="709"/>
        <w:jc w:val="both"/>
        <w:rPr>
          <w:sz w:val="28"/>
          <w:szCs w:val="28"/>
        </w:rPr>
      </w:pPr>
      <w:r w:rsidRPr="00733EF4">
        <w:rPr>
          <w:sz w:val="28"/>
          <w:szCs w:val="28"/>
        </w:rPr>
        <w:t>Научно-исследовательская работа выполнена в рамках практики и направлена на выявление проблем в текущих бизнес-процессах, связанных с управлением товарными запасами и отсутствием онлайн-канала продаж, а также на разработку решений по их автоматизации.</w:t>
      </w:r>
    </w:p>
    <w:p w14:paraId="4E26BF31" w14:textId="77777777" w:rsidR="00733EF4" w:rsidRPr="00733EF4" w:rsidRDefault="00733EF4" w:rsidP="007015EB">
      <w:pPr>
        <w:spacing w:line="360" w:lineRule="auto"/>
        <w:ind w:firstLine="709"/>
        <w:jc w:val="both"/>
        <w:rPr>
          <w:sz w:val="28"/>
          <w:szCs w:val="28"/>
        </w:rPr>
      </w:pPr>
      <w:r w:rsidRPr="00733EF4">
        <w:rPr>
          <w:sz w:val="28"/>
          <w:szCs w:val="28"/>
        </w:rPr>
        <w:t>Цели научно-исследовательской работы:</w:t>
      </w:r>
    </w:p>
    <w:p w14:paraId="3F81AA12" w14:textId="4548118D" w:rsidR="00733EF4" w:rsidRPr="00733EF4" w:rsidRDefault="00173A2F" w:rsidP="007015EB">
      <w:pPr>
        <w:pStyle w:val="ListParagraph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33EF4" w:rsidRPr="00733EF4">
        <w:rPr>
          <w:sz w:val="28"/>
          <w:szCs w:val="28"/>
        </w:rPr>
        <w:t>роведение анализа предприятия и его бизнес-процессов</w:t>
      </w:r>
      <w:r>
        <w:rPr>
          <w:sz w:val="28"/>
          <w:szCs w:val="28"/>
        </w:rPr>
        <w:t>.</w:t>
      </w:r>
    </w:p>
    <w:p w14:paraId="6C664443" w14:textId="3D68928D" w:rsidR="00733EF4" w:rsidRPr="00733EF4" w:rsidRDefault="00173A2F" w:rsidP="007015EB">
      <w:pPr>
        <w:pStyle w:val="ListParagraph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33EF4" w:rsidRPr="00733EF4">
        <w:rPr>
          <w:sz w:val="28"/>
          <w:szCs w:val="28"/>
        </w:rPr>
        <w:t>ыявление организационно-технологических проблем в сфере товарного учёта и продаж</w:t>
      </w:r>
      <w:r>
        <w:rPr>
          <w:sz w:val="28"/>
          <w:szCs w:val="28"/>
        </w:rPr>
        <w:t>.</w:t>
      </w:r>
    </w:p>
    <w:p w14:paraId="2A55A25F" w14:textId="61F3C308" w:rsidR="00733EF4" w:rsidRPr="00733EF4" w:rsidRDefault="00173A2F" w:rsidP="007015EB">
      <w:pPr>
        <w:pStyle w:val="ListParagraph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733EF4" w:rsidRPr="00733EF4">
        <w:rPr>
          <w:sz w:val="28"/>
          <w:szCs w:val="28"/>
        </w:rPr>
        <w:t>сследование рынка программных решений для розничной торговли</w:t>
      </w:r>
      <w:r>
        <w:rPr>
          <w:sz w:val="28"/>
          <w:szCs w:val="28"/>
        </w:rPr>
        <w:t>.</w:t>
      </w:r>
    </w:p>
    <w:p w14:paraId="3242DCDF" w14:textId="23175CA3" w:rsidR="00733EF4" w:rsidRPr="00733EF4" w:rsidRDefault="00173A2F" w:rsidP="007015EB">
      <w:pPr>
        <w:pStyle w:val="ListParagraph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733EF4" w:rsidRPr="00733EF4">
        <w:rPr>
          <w:sz w:val="28"/>
          <w:szCs w:val="28"/>
        </w:rPr>
        <w:t>ормулирование требований к информационной системе, направленной на решение выявленных проблем</w:t>
      </w:r>
      <w:r>
        <w:rPr>
          <w:sz w:val="28"/>
          <w:szCs w:val="28"/>
        </w:rPr>
        <w:t>.</w:t>
      </w:r>
    </w:p>
    <w:p w14:paraId="4A201FFE" w14:textId="6DBAD089" w:rsidR="00733EF4" w:rsidRPr="00733EF4" w:rsidRDefault="00173A2F" w:rsidP="007015EB">
      <w:pPr>
        <w:pStyle w:val="ListParagraph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33EF4" w:rsidRPr="00733EF4">
        <w:rPr>
          <w:sz w:val="28"/>
          <w:szCs w:val="28"/>
        </w:rPr>
        <w:t>остроение календарного плана внедрения информационной системы.</w:t>
      </w:r>
    </w:p>
    <w:p w14:paraId="15EEC8A4" w14:textId="77777777" w:rsidR="00733EF4" w:rsidRPr="00733EF4" w:rsidRDefault="00733EF4" w:rsidP="007015EB">
      <w:pPr>
        <w:spacing w:line="360" w:lineRule="auto"/>
        <w:ind w:firstLine="709"/>
        <w:jc w:val="both"/>
        <w:rPr>
          <w:sz w:val="28"/>
          <w:szCs w:val="28"/>
        </w:rPr>
      </w:pPr>
      <w:r w:rsidRPr="00733EF4">
        <w:rPr>
          <w:sz w:val="28"/>
          <w:szCs w:val="28"/>
        </w:rPr>
        <w:t>Задачи научно-исследовательской работы:</w:t>
      </w:r>
    </w:p>
    <w:p w14:paraId="0494023D" w14:textId="0BCD3720" w:rsidR="00733EF4" w:rsidRPr="00733EF4" w:rsidRDefault="00173A2F" w:rsidP="007015EB">
      <w:pPr>
        <w:pStyle w:val="ListParagraph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733EF4" w:rsidRPr="00733EF4">
        <w:rPr>
          <w:sz w:val="28"/>
          <w:szCs w:val="28"/>
        </w:rPr>
        <w:t>нализ технико-экономических характеристик предприятия</w:t>
      </w:r>
      <w:r>
        <w:rPr>
          <w:sz w:val="28"/>
          <w:szCs w:val="28"/>
        </w:rPr>
        <w:t>.</w:t>
      </w:r>
    </w:p>
    <w:p w14:paraId="3D269CA7" w14:textId="7A16AD92" w:rsidR="00733EF4" w:rsidRPr="00733EF4" w:rsidRDefault="00173A2F" w:rsidP="007015EB">
      <w:pPr>
        <w:pStyle w:val="ListParagraph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33EF4" w:rsidRPr="00733EF4">
        <w:rPr>
          <w:sz w:val="28"/>
          <w:szCs w:val="28"/>
        </w:rPr>
        <w:t>остроение модели бизнес-процессов</w:t>
      </w:r>
      <w:r>
        <w:rPr>
          <w:sz w:val="28"/>
          <w:szCs w:val="28"/>
        </w:rPr>
        <w:t>.</w:t>
      </w:r>
    </w:p>
    <w:p w14:paraId="0D5478E1" w14:textId="4D4D7236" w:rsidR="00733EF4" w:rsidRPr="00733EF4" w:rsidRDefault="00173A2F" w:rsidP="007015EB">
      <w:pPr>
        <w:pStyle w:val="ListParagraph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733EF4" w:rsidRPr="00733EF4">
        <w:rPr>
          <w:sz w:val="28"/>
          <w:szCs w:val="28"/>
        </w:rPr>
        <w:t>дентификация узких мест и рисков существующей системы учёта</w:t>
      </w:r>
      <w:r>
        <w:rPr>
          <w:sz w:val="28"/>
          <w:szCs w:val="28"/>
        </w:rPr>
        <w:t>.</w:t>
      </w:r>
    </w:p>
    <w:p w14:paraId="7CAE0AC7" w14:textId="4E9DC611" w:rsidR="00733EF4" w:rsidRPr="00733EF4" w:rsidRDefault="00173A2F" w:rsidP="007015EB">
      <w:pPr>
        <w:pStyle w:val="ListParagraph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733EF4" w:rsidRPr="00733EF4">
        <w:rPr>
          <w:sz w:val="28"/>
          <w:szCs w:val="28"/>
        </w:rPr>
        <w:t>зучение и сравнение альтернативных программных продуктов</w:t>
      </w:r>
      <w:r>
        <w:rPr>
          <w:sz w:val="28"/>
          <w:szCs w:val="28"/>
        </w:rPr>
        <w:t>.</w:t>
      </w:r>
    </w:p>
    <w:p w14:paraId="3BE07997" w14:textId="271BA8FD" w:rsidR="00733EF4" w:rsidRPr="00733EF4" w:rsidRDefault="00173A2F" w:rsidP="007015EB">
      <w:pPr>
        <w:pStyle w:val="ListParagraph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733EF4" w:rsidRPr="00733EF4">
        <w:rPr>
          <w:sz w:val="28"/>
          <w:szCs w:val="28"/>
        </w:rPr>
        <w:t>остановка задачи автоматизации с учётом специфики предприятия</w:t>
      </w:r>
      <w:r>
        <w:rPr>
          <w:sz w:val="28"/>
          <w:szCs w:val="28"/>
        </w:rPr>
        <w:t>.</w:t>
      </w:r>
    </w:p>
    <w:p w14:paraId="2DA57517" w14:textId="5FA725CB" w:rsidR="00733EF4" w:rsidRPr="00733EF4" w:rsidRDefault="00173A2F" w:rsidP="007015EB">
      <w:pPr>
        <w:pStyle w:val="ListParagraph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33EF4" w:rsidRPr="00733EF4">
        <w:rPr>
          <w:sz w:val="28"/>
          <w:szCs w:val="28"/>
        </w:rPr>
        <w:t xml:space="preserve">ланирование этапов </w:t>
      </w:r>
      <w:r w:rsidR="00F14C1E" w:rsidRPr="00733EF4">
        <w:rPr>
          <w:sz w:val="28"/>
          <w:szCs w:val="28"/>
        </w:rPr>
        <w:t xml:space="preserve">внедрения системы </w:t>
      </w:r>
      <w:r w:rsidR="00733EF4" w:rsidRPr="00733EF4">
        <w:rPr>
          <w:sz w:val="28"/>
          <w:szCs w:val="28"/>
        </w:rPr>
        <w:t>и</w:t>
      </w:r>
      <w:r w:rsidR="00F14C1E">
        <w:rPr>
          <w:sz w:val="28"/>
          <w:szCs w:val="28"/>
        </w:rPr>
        <w:t xml:space="preserve"> </w:t>
      </w:r>
      <w:r w:rsidR="00F14C1E" w:rsidRPr="00733EF4">
        <w:rPr>
          <w:sz w:val="28"/>
          <w:szCs w:val="28"/>
        </w:rPr>
        <w:t xml:space="preserve">разработки </w:t>
      </w:r>
      <w:r w:rsidR="00F14C1E">
        <w:rPr>
          <w:sz w:val="28"/>
          <w:szCs w:val="28"/>
        </w:rPr>
        <w:t>модуля для неё</w:t>
      </w:r>
      <w:r w:rsidR="00733EF4" w:rsidRPr="00733EF4">
        <w:rPr>
          <w:sz w:val="28"/>
          <w:szCs w:val="28"/>
        </w:rPr>
        <w:t>.</w:t>
      </w:r>
    </w:p>
    <w:p w14:paraId="131B4EB5" w14:textId="40369EA1" w:rsidR="00115D69" w:rsidRDefault="00733EF4" w:rsidP="00F014A9">
      <w:pPr>
        <w:spacing w:line="360" w:lineRule="auto"/>
        <w:ind w:firstLine="709"/>
        <w:jc w:val="both"/>
        <w:rPr>
          <w:sz w:val="28"/>
          <w:szCs w:val="28"/>
        </w:rPr>
      </w:pPr>
      <w:r w:rsidRPr="00733EF4">
        <w:rPr>
          <w:sz w:val="28"/>
          <w:szCs w:val="28"/>
        </w:rPr>
        <w:t xml:space="preserve">Объектом исследования является предприятие ИП «Туровец», осуществляющее </w:t>
      </w:r>
      <w:r w:rsidR="00115D69">
        <w:rPr>
          <w:sz w:val="28"/>
          <w:szCs w:val="28"/>
        </w:rPr>
        <w:t xml:space="preserve">розничную </w:t>
      </w:r>
      <w:r w:rsidRPr="00733EF4">
        <w:rPr>
          <w:sz w:val="28"/>
          <w:szCs w:val="28"/>
        </w:rPr>
        <w:t>торговую</w:t>
      </w:r>
      <w:r w:rsidR="0029658E">
        <w:rPr>
          <w:sz w:val="28"/>
          <w:szCs w:val="28"/>
        </w:rPr>
        <w:t xml:space="preserve"> деятельность</w:t>
      </w:r>
      <w:r w:rsidRPr="00733EF4">
        <w:rPr>
          <w:sz w:val="28"/>
          <w:szCs w:val="28"/>
        </w:rPr>
        <w:t>.</w:t>
      </w:r>
      <w:r w:rsidR="00F014A9">
        <w:rPr>
          <w:sz w:val="28"/>
          <w:szCs w:val="28"/>
        </w:rPr>
        <w:t xml:space="preserve"> </w:t>
      </w:r>
    </w:p>
    <w:p w14:paraId="1AF07070" w14:textId="393ED317" w:rsidR="00115D69" w:rsidRPr="003E3B4F" w:rsidRDefault="00733EF4" w:rsidP="00F014A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115D69">
        <w:rPr>
          <w:sz w:val="28"/>
          <w:szCs w:val="28"/>
        </w:rPr>
        <w:t>Предметом исследования явля</w:t>
      </w:r>
      <w:r w:rsidR="00115D69" w:rsidRPr="00115D69">
        <w:rPr>
          <w:sz w:val="28"/>
          <w:szCs w:val="28"/>
        </w:rPr>
        <w:t>ю</w:t>
      </w:r>
      <w:r w:rsidRPr="00115D69">
        <w:rPr>
          <w:sz w:val="28"/>
          <w:szCs w:val="28"/>
        </w:rPr>
        <w:t xml:space="preserve">тся </w:t>
      </w:r>
      <w:r w:rsidR="00115D69" w:rsidRPr="00115D69">
        <w:rPr>
          <w:sz w:val="28"/>
          <w:szCs w:val="28"/>
        </w:rPr>
        <w:t>бизнес-процессы</w:t>
      </w:r>
      <w:r w:rsidR="003E3B4F">
        <w:rPr>
          <w:sz w:val="28"/>
          <w:szCs w:val="28"/>
        </w:rPr>
        <w:t xml:space="preserve">, </w:t>
      </w:r>
      <w:r w:rsidR="003E3B4F" w:rsidRPr="003E3B4F">
        <w:rPr>
          <w:sz w:val="28"/>
          <w:szCs w:val="28"/>
          <w:highlight w:val="yellow"/>
        </w:rPr>
        <w:t xml:space="preserve">связанные с реализацией </w:t>
      </w:r>
      <w:r w:rsidR="00115D69" w:rsidRPr="003E3B4F">
        <w:rPr>
          <w:sz w:val="28"/>
          <w:szCs w:val="28"/>
          <w:highlight w:val="yellow"/>
        </w:rPr>
        <w:t>и учёта товаров в условиях розного торгового бизнеса.</w:t>
      </w:r>
    </w:p>
    <w:p w14:paraId="4F034C23" w14:textId="7303AB67" w:rsidR="001C14B0" w:rsidRPr="005F4674" w:rsidRDefault="003D2904" w:rsidP="005F4674">
      <w:pPr>
        <w:spacing w:line="360" w:lineRule="auto"/>
        <w:ind w:firstLine="709"/>
        <w:jc w:val="both"/>
        <w:rPr>
          <w:rFonts w:eastAsia="SimSun" w:cstheme="minorBidi"/>
          <w:sz w:val="28"/>
          <w:szCs w:val="28"/>
          <w:lang w:eastAsia="en-US"/>
        </w:rPr>
      </w:pPr>
      <w:r w:rsidRPr="005F4674">
        <w:rPr>
          <w:sz w:val="28"/>
          <w:szCs w:val="28"/>
        </w:rPr>
        <w:br w:type="page"/>
      </w:r>
    </w:p>
    <w:p w14:paraId="1A288684" w14:textId="1F04B438" w:rsidR="003B6A3C" w:rsidRPr="00ED76C2" w:rsidRDefault="003B6A3C" w:rsidP="00415A9A">
      <w:pPr>
        <w:pStyle w:val="a2"/>
        <w:numPr>
          <w:ilvl w:val="0"/>
          <w:numId w:val="33"/>
        </w:numPr>
      </w:pPr>
      <w:bookmarkStart w:id="8" w:name="_Toc197016029"/>
      <w:bookmarkStart w:id="9" w:name="_Toc197016190"/>
      <w:bookmarkStart w:id="10" w:name="_Toc197267618"/>
      <w:r w:rsidRPr="00ED76C2">
        <w:lastRenderedPageBreak/>
        <w:t xml:space="preserve">Исследование деятельности </w:t>
      </w:r>
      <w:bookmarkEnd w:id="8"/>
      <w:bookmarkEnd w:id="9"/>
      <w:bookmarkEnd w:id="10"/>
      <w:r w:rsidR="00415A9A">
        <w:t>ИП «Туровец»</w:t>
      </w:r>
    </w:p>
    <w:p w14:paraId="1FBD3E69" w14:textId="77777777" w:rsidR="003B6A3C" w:rsidRPr="00ED76C2" w:rsidRDefault="003B6A3C" w:rsidP="003B6A3C">
      <w:pPr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</w:p>
    <w:p w14:paraId="3A100E6C" w14:textId="20B7A086" w:rsidR="003B6A3C" w:rsidRPr="00ED76C2" w:rsidRDefault="003B6A3C" w:rsidP="00415A9A">
      <w:pPr>
        <w:pStyle w:val="a4"/>
        <w:numPr>
          <w:ilvl w:val="1"/>
          <w:numId w:val="33"/>
        </w:numPr>
        <w:ind w:left="0" w:firstLine="709"/>
        <w:rPr>
          <w:lang w:eastAsia="en-US"/>
        </w:rPr>
      </w:pPr>
      <w:bookmarkStart w:id="11" w:name="_Toc196064153"/>
      <w:bookmarkStart w:id="12" w:name="_Toc197016030"/>
      <w:bookmarkStart w:id="13" w:name="_Toc197016191"/>
      <w:bookmarkStart w:id="14" w:name="_Toc197267619"/>
      <w:r w:rsidRPr="00ED76C2">
        <w:rPr>
          <w:lang w:eastAsia="en-US"/>
        </w:rPr>
        <w:t>Технико-экономическая характеристика предметной области</w:t>
      </w:r>
      <w:bookmarkEnd w:id="11"/>
      <w:bookmarkEnd w:id="12"/>
      <w:bookmarkEnd w:id="13"/>
      <w:bookmarkEnd w:id="14"/>
    </w:p>
    <w:p w14:paraId="15061BA1" w14:textId="77777777" w:rsidR="003B6A3C" w:rsidRPr="00ED76C2" w:rsidRDefault="003B6A3C" w:rsidP="003B6A3C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>Предприятие ИП «Туровец» осуществляет деятельность в сфере розничной торговли спортивными товарами. Основной ассортимент включает экипировку, аксессуары, спортивное питание и одежду. Бизнес представлен двумя физическими торговыми точками, расположенными в городе Владивосток (ул. Батарейная, 2) и городе Артём (ул. Фрунзе, 32А). Каждая точка совмещает функции витрины и склада, что обусловлено ограниченными торговыми площадями и практикой хранения товара непосредственно в зале.</w:t>
      </w:r>
    </w:p>
    <w:p w14:paraId="265EB386" w14:textId="7E3B7278" w:rsidR="003B6A3C" w:rsidRPr="00ED76C2" w:rsidRDefault="003B6A3C" w:rsidP="003B6A3C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 xml:space="preserve">Операционная деятельность предприятия осуществляется в офлайн-формате: продажи происходят при личном визите клиента в магазин. Для уточнения информации о товаре или консультации используются телефонная связь и мессенджер </w:t>
      </w:r>
      <w:r w:rsidRPr="00ED76C2">
        <w:rPr>
          <w:rFonts w:eastAsia="Calibri"/>
          <w:bCs/>
          <w:sz w:val="28"/>
          <w:szCs w:val="22"/>
          <w:lang w:val="en-US" w:eastAsia="en-US"/>
        </w:rPr>
        <w:t>WhatsApp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, однако процесс оформления заказа и оплаты выполняется исключительно очно. Клиент взаимодействует с продавцом, который проверяет наличие товара в </w:t>
      </w:r>
      <w:r w:rsidR="00725F9D" w:rsidRPr="00460A56">
        <w:rPr>
          <w:rFonts w:eastAsia="Calibri"/>
          <w:bCs/>
          <w:sz w:val="28"/>
          <w:szCs w:val="22"/>
          <w:lang w:eastAsia="en-US"/>
        </w:rPr>
        <w:t xml:space="preserve">системе </w:t>
      </w:r>
      <w:r w:rsidR="00F50F6B" w:rsidRPr="00460A56">
        <w:rPr>
          <w:rFonts w:eastAsia="Calibri"/>
          <w:bCs/>
          <w:sz w:val="28"/>
          <w:szCs w:val="22"/>
          <w:lang w:eastAsia="en-US"/>
        </w:rPr>
        <w:t>1С</w:t>
      </w:r>
      <w:r w:rsidR="00725F9D">
        <w:rPr>
          <w:rFonts w:eastAsia="Calibri"/>
          <w:bCs/>
          <w:sz w:val="28"/>
          <w:szCs w:val="22"/>
          <w:lang w:eastAsia="en-US"/>
        </w:rPr>
        <w:t>:</w:t>
      </w:r>
      <w:r w:rsidR="00F50F6B" w:rsidRPr="00C241B3">
        <w:rPr>
          <w:rFonts w:eastAsia="Calibri"/>
          <w:bCs/>
          <w:sz w:val="28"/>
          <w:szCs w:val="22"/>
          <w:lang w:eastAsia="en-US"/>
        </w:rPr>
        <w:t xml:space="preserve"> Штрих-М</w:t>
      </w:r>
      <w:r w:rsidRPr="00ED76C2">
        <w:rPr>
          <w:rFonts w:eastAsia="Calibri"/>
          <w:bCs/>
          <w:sz w:val="28"/>
          <w:szCs w:val="22"/>
          <w:lang w:eastAsia="en-US"/>
        </w:rPr>
        <w:t>, консультирует по характеристикам продукции и оформляет кассовую операцию.</w:t>
      </w:r>
    </w:p>
    <w:p w14:paraId="1A19F2D3" w14:textId="05A17490" w:rsidR="003B6A3C" w:rsidRPr="00ED76C2" w:rsidRDefault="00C241B3" w:rsidP="00E60C53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C241B3">
        <w:rPr>
          <w:rFonts w:eastAsia="Calibri"/>
          <w:bCs/>
          <w:sz w:val="28"/>
          <w:szCs w:val="22"/>
          <w:lang w:eastAsia="en-US"/>
        </w:rPr>
        <w:t>В качестве программных инструментов используется локальная версия 1С</w:t>
      </w:r>
      <w:r w:rsidR="00CD0797">
        <w:rPr>
          <w:rFonts w:eastAsia="Calibri"/>
          <w:bCs/>
          <w:sz w:val="28"/>
          <w:szCs w:val="22"/>
          <w:lang w:eastAsia="en-US"/>
        </w:rPr>
        <w:t>:</w:t>
      </w:r>
      <w:r w:rsidRPr="00C241B3">
        <w:rPr>
          <w:rFonts w:eastAsia="Calibri"/>
          <w:bCs/>
          <w:sz w:val="28"/>
          <w:szCs w:val="22"/>
          <w:lang w:eastAsia="en-US"/>
        </w:rPr>
        <w:t xml:space="preserve"> Штрих-М — программного </w:t>
      </w:r>
      <w:commentRangeStart w:id="15"/>
      <w:r w:rsidRPr="00C241B3">
        <w:rPr>
          <w:rFonts w:eastAsia="Calibri"/>
          <w:bCs/>
          <w:sz w:val="28"/>
          <w:szCs w:val="22"/>
          <w:lang w:eastAsia="en-US"/>
        </w:rPr>
        <w:t>продукта</w:t>
      </w:r>
      <w:commentRangeEnd w:id="15"/>
      <w:r w:rsidR="00CD0797">
        <w:rPr>
          <w:rStyle w:val="CommentReference"/>
        </w:rPr>
        <w:commentReference w:id="15"/>
      </w:r>
      <w:r w:rsidRPr="00C241B3">
        <w:rPr>
          <w:rFonts w:eastAsia="Calibri"/>
          <w:bCs/>
          <w:sz w:val="28"/>
          <w:szCs w:val="22"/>
          <w:lang w:eastAsia="en-US"/>
        </w:rPr>
        <w:t xml:space="preserve"> для автоматизации розничной торговли. </w:t>
      </w:r>
      <w:r>
        <w:rPr>
          <w:rFonts w:eastAsia="Calibri"/>
          <w:bCs/>
          <w:sz w:val="28"/>
          <w:szCs w:val="22"/>
          <w:lang w:eastAsia="en-US"/>
        </w:rPr>
        <w:t>Продукт</w:t>
      </w:r>
      <w:r w:rsidRPr="00C241B3">
        <w:rPr>
          <w:rFonts w:eastAsia="Calibri"/>
          <w:bCs/>
          <w:sz w:val="28"/>
          <w:szCs w:val="22"/>
          <w:lang w:eastAsia="en-US"/>
        </w:rPr>
        <w:t xml:space="preserve"> предназнача</w:t>
      </w:r>
      <w:r>
        <w:rPr>
          <w:rFonts w:eastAsia="Calibri"/>
          <w:bCs/>
          <w:sz w:val="28"/>
          <w:szCs w:val="22"/>
          <w:lang w:eastAsia="en-US"/>
        </w:rPr>
        <w:t>ется</w:t>
      </w:r>
      <w:r w:rsidRPr="00C241B3">
        <w:rPr>
          <w:rFonts w:eastAsia="Calibri"/>
          <w:bCs/>
          <w:sz w:val="28"/>
          <w:szCs w:val="22"/>
          <w:lang w:eastAsia="en-US"/>
        </w:rPr>
        <w:t xml:space="preserve"> для ведения товарного учёта, управления кассовыми операциями, формирования фискальных документов, взаимодействия с торговым оборудованием (ККТ, сканеры, электронные весы), а также для базовой интеграции с бухгалтерскими продуктами </w:t>
      </w:r>
      <w:commentRangeStart w:id="16"/>
      <w:r w:rsidRPr="00C241B3">
        <w:rPr>
          <w:rFonts w:eastAsia="Calibri"/>
          <w:bCs/>
          <w:sz w:val="28"/>
          <w:szCs w:val="22"/>
          <w:lang w:eastAsia="en-US"/>
        </w:rPr>
        <w:t>1С</w:t>
      </w:r>
      <w:commentRangeEnd w:id="16"/>
      <w:r w:rsidR="00B83F41">
        <w:rPr>
          <w:rStyle w:val="CommentReference"/>
        </w:rPr>
        <w:commentReference w:id="16"/>
      </w:r>
      <w:r w:rsidRPr="00C241B3">
        <w:rPr>
          <w:rFonts w:eastAsia="Calibri"/>
          <w:bCs/>
          <w:sz w:val="28"/>
          <w:szCs w:val="22"/>
          <w:lang w:eastAsia="en-US"/>
        </w:rPr>
        <w:t>. Данн</w:t>
      </w:r>
      <w:r w:rsidR="00DF1FCB">
        <w:rPr>
          <w:rFonts w:eastAsia="Calibri"/>
          <w:bCs/>
          <w:sz w:val="28"/>
          <w:szCs w:val="22"/>
          <w:lang w:eastAsia="en-US"/>
        </w:rPr>
        <w:t>ый программный продукт</w:t>
      </w:r>
      <w:r w:rsidRPr="00C241B3">
        <w:rPr>
          <w:rFonts w:eastAsia="Calibri"/>
          <w:bCs/>
          <w:sz w:val="28"/>
          <w:szCs w:val="22"/>
          <w:lang w:eastAsia="en-US"/>
        </w:rPr>
        <w:t xml:space="preserve"> применя</w:t>
      </w:r>
      <w:r>
        <w:rPr>
          <w:rFonts w:eastAsia="Calibri"/>
          <w:bCs/>
          <w:sz w:val="28"/>
          <w:szCs w:val="22"/>
          <w:lang w:eastAsia="en-US"/>
        </w:rPr>
        <w:t>ется</w:t>
      </w:r>
      <w:r w:rsidRPr="00C241B3">
        <w:rPr>
          <w:rFonts w:eastAsia="Calibri"/>
          <w:bCs/>
          <w:sz w:val="28"/>
          <w:szCs w:val="22"/>
          <w:lang w:eastAsia="en-US"/>
        </w:rPr>
        <w:t xml:space="preserve"> как основной инструмент в операционной деятельности предприятия: на её основе осуществля</w:t>
      </w:r>
      <w:r>
        <w:rPr>
          <w:rFonts w:eastAsia="Calibri"/>
          <w:bCs/>
          <w:sz w:val="28"/>
          <w:szCs w:val="22"/>
          <w:lang w:eastAsia="en-US"/>
        </w:rPr>
        <w:t>ется</w:t>
      </w:r>
      <w:r w:rsidRPr="00C241B3">
        <w:rPr>
          <w:rFonts w:eastAsia="Calibri"/>
          <w:bCs/>
          <w:sz w:val="28"/>
          <w:szCs w:val="22"/>
          <w:lang w:eastAsia="en-US"/>
        </w:rPr>
        <w:t xml:space="preserve"> регистрация прихода, учёт остатков, оформление продаж, инвентаризация и экспорт отчётных данных. Несмотря на широкую распространённость в прошлом, </w:t>
      </w:r>
      <w:r w:rsidR="00120F21">
        <w:rPr>
          <w:rFonts w:eastAsia="Calibri"/>
          <w:bCs/>
          <w:sz w:val="28"/>
          <w:szCs w:val="22"/>
          <w:lang w:eastAsia="en-US"/>
        </w:rPr>
        <w:t xml:space="preserve">система </w:t>
      </w:r>
      <w:r w:rsidR="001E4B28">
        <w:rPr>
          <w:rFonts w:eastAsia="Calibri"/>
          <w:bCs/>
          <w:sz w:val="28"/>
          <w:szCs w:val="22"/>
          <w:lang w:eastAsia="en-US"/>
        </w:rPr>
        <w:t>1С</w:t>
      </w:r>
      <w:r w:rsidR="000D2942" w:rsidRPr="00120F21">
        <w:rPr>
          <w:rFonts w:eastAsia="Calibri"/>
          <w:bCs/>
          <w:sz w:val="28"/>
          <w:szCs w:val="22"/>
          <w:lang w:eastAsia="en-US"/>
        </w:rPr>
        <w:t>:</w:t>
      </w:r>
      <w:r w:rsidR="001E4B28">
        <w:rPr>
          <w:rFonts w:eastAsia="Calibri"/>
          <w:bCs/>
          <w:sz w:val="28"/>
          <w:szCs w:val="22"/>
          <w:lang w:eastAsia="en-US"/>
        </w:rPr>
        <w:t xml:space="preserve"> </w:t>
      </w:r>
      <w:r w:rsidRPr="00C241B3">
        <w:rPr>
          <w:rFonts w:eastAsia="Calibri"/>
          <w:bCs/>
          <w:sz w:val="28"/>
          <w:szCs w:val="22"/>
          <w:lang w:eastAsia="en-US"/>
        </w:rPr>
        <w:t>Штрих-М более не поддерживается разработчиком: обновления прекращены, развитие остановлено, функциональность не соответствует актуальным требованиям законодательства и рынку онлайн-</w:t>
      </w:r>
      <w:r w:rsidRPr="00C241B3">
        <w:rPr>
          <w:rFonts w:eastAsia="Calibri"/>
          <w:bCs/>
          <w:sz w:val="28"/>
          <w:szCs w:val="22"/>
          <w:lang w:eastAsia="en-US"/>
        </w:rPr>
        <w:lastRenderedPageBreak/>
        <w:t>торговли. Это создаёт риски снижения надёжности и потери совместимости с современными ККТ и программным обеспечением.</w:t>
      </w:r>
      <w:r w:rsidR="00E60C53">
        <w:rPr>
          <w:rFonts w:eastAsia="Calibri"/>
          <w:bCs/>
          <w:sz w:val="28"/>
          <w:szCs w:val="22"/>
          <w:lang w:eastAsia="en-US"/>
        </w:rPr>
        <w:t xml:space="preserve"> Также используются </w:t>
      </w:r>
      <w:r w:rsidR="003B6A3C" w:rsidRPr="00ED76C2">
        <w:rPr>
          <w:rFonts w:eastAsia="Calibri"/>
          <w:bCs/>
          <w:sz w:val="28"/>
          <w:szCs w:val="22"/>
          <w:lang w:eastAsia="en-US"/>
        </w:rPr>
        <w:t xml:space="preserve">табличные редакторы </w:t>
      </w:r>
      <w:r w:rsidR="003B6A3C" w:rsidRPr="00ED76C2">
        <w:rPr>
          <w:rFonts w:eastAsia="Calibri"/>
          <w:bCs/>
          <w:sz w:val="28"/>
          <w:szCs w:val="22"/>
          <w:lang w:val="en-US" w:eastAsia="en-US"/>
        </w:rPr>
        <w:t>Microsoft</w:t>
      </w:r>
      <w:r w:rsidR="003B6A3C" w:rsidRPr="00ED76C2">
        <w:rPr>
          <w:rFonts w:eastAsia="Calibri"/>
          <w:bCs/>
          <w:sz w:val="28"/>
          <w:szCs w:val="22"/>
          <w:lang w:eastAsia="en-US"/>
        </w:rPr>
        <w:t xml:space="preserve"> </w:t>
      </w:r>
      <w:r w:rsidR="003B6A3C" w:rsidRPr="00ED76C2">
        <w:rPr>
          <w:rFonts w:eastAsia="Calibri"/>
          <w:bCs/>
          <w:sz w:val="28"/>
          <w:szCs w:val="22"/>
          <w:lang w:val="en-US" w:eastAsia="en-US"/>
        </w:rPr>
        <w:t>Excel</w:t>
      </w:r>
      <w:r w:rsidR="003B6A3C" w:rsidRPr="00ED76C2">
        <w:rPr>
          <w:rFonts w:eastAsia="Calibri"/>
          <w:bCs/>
          <w:sz w:val="28"/>
          <w:szCs w:val="22"/>
          <w:lang w:eastAsia="en-US"/>
        </w:rPr>
        <w:t xml:space="preserve"> для формирования сводных отчётов и электронный документооборот через систему Диадок. Все операции по управлению товарными остатками, отчётности и документообороту выполняются вручную. Передача информации между магазинами и владельцем осуществляется через экспорт и консолидацию локальных файлов.</w:t>
      </w:r>
    </w:p>
    <w:p w14:paraId="43CD9F3C" w14:textId="1328BC9E" w:rsidR="003B6A3C" w:rsidRPr="00ED76C2" w:rsidRDefault="003B6A3C" w:rsidP="003B6A3C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 xml:space="preserve">В условиях усиления конкуренции и смещения спроса в сторону цифровых каналов продаж подобная модель деятельности снижает эффективность управления и ограничивает потенциал развития. В рамках </w:t>
      </w:r>
      <w:r w:rsidR="008918C8">
        <w:rPr>
          <w:rFonts w:eastAsia="Calibri"/>
          <w:bCs/>
          <w:sz w:val="28"/>
          <w:szCs w:val="22"/>
          <w:lang w:eastAsia="en-US"/>
        </w:rPr>
        <w:t>научно-исследовательской</w:t>
      </w:r>
      <w:r w:rsidR="00FA3803">
        <w:rPr>
          <w:rFonts w:eastAsia="Calibri"/>
          <w:bCs/>
          <w:sz w:val="28"/>
          <w:szCs w:val="22"/>
          <w:lang w:eastAsia="en-US"/>
        </w:rPr>
        <w:t xml:space="preserve"> работы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рассматривается</w:t>
      </w:r>
      <w:r w:rsidR="002806E1">
        <w:rPr>
          <w:rFonts w:eastAsia="Calibri"/>
          <w:bCs/>
          <w:sz w:val="28"/>
          <w:szCs w:val="22"/>
          <w:lang w:eastAsia="en-US"/>
        </w:rPr>
        <w:t xml:space="preserve"> внедрение нового программного продукта для учёта товаров и разработка модуля веб-торговли</w:t>
      </w:r>
      <w:r w:rsidRPr="00ED76C2">
        <w:rPr>
          <w:rFonts w:eastAsia="Calibri"/>
          <w:bCs/>
          <w:sz w:val="28"/>
          <w:szCs w:val="22"/>
          <w:lang w:eastAsia="en-US"/>
        </w:rPr>
        <w:t>, котор</w:t>
      </w:r>
      <w:r w:rsidR="002806E1">
        <w:rPr>
          <w:rFonts w:eastAsia="Calibri"/>
          <w:bCs/>
          <w:sz w:val="28"/>
          <w:szCs w:val="22"/>
          <w:lang w:eastAsia="en-US"/>
        </w:rPr>
        <w:t>ые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обеспеч</w:t>
      </w:r>
      <w:r w:rsidR="002806E1">
        <w:rPr>
          <w:rFonts w:eastAsia="Calibri"/>
          <w:bCs/>
          <w:sz w:val="28"/>
          <w:szCs w:val="22"/>
          <w:lang w:eastAsia="en-US"/>
        </w:rPr>
        <w:t>а</w:t>
      </w:r>
      <w:r w:rsidRPr="00ED76C2">
        <w:rPr>
          <w:rFonts w:eastAsia="Calibri"/>
          <w:bCs/>
          <w:sz w:val="28"/>
          <w:szCs w:val="22"/>
          <w:lang w:eastAsia="en-US"/>
        </w:rPr>
        <w:t>т автоматизацию ключевых процессов, позвол</w:t>
      </w:r>
      <w:r w:rsidR="002806E1">
        <w:rPr>
          <w:rFonts w:eastAsia="Calibri"/>
          <w:bCs/>
          <w:sz w:val="28"/>
          <w:szCs w:val="22"/>
          <w:lang w:eastAsia="en-US"/>
        </w:rPr>
        <w:t>я</w:t>
      </w:r>
      <w:r w:rsidRPr="00ED76C2">
        <w:rPr>
          <w:rFonts w:eastAsia="Calibri"/>
          <w:bCs/>
          <w:sz w:val="28"/>
          <w:szCs w:val="22"/>
          <w:lang w:eastAsia="en-US"/>
        </w:rPr>
        <w:t>т выйти в онлайн-сегмент и повысит</w:t>
      </w:r>
      <w:r w:rsidR="0041039A">
        <w:rPr>
          <w:rFonts w:eastAsia="Calibri"/>
          <w:bCs/>
          <w:sz w:val="28"/>
          <w:szCs w:val="22"/>
          <w:lang w:eastAsia="en-US"/>
        </w:rPr>
        <w:t>ь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</w:t>
      </w:r>
      <w:r w:rsidR="0041039A" w:rsidRPr="002008B0">
        <w:rPr>
          <w:rFonts w:eastAsia="Calibri"/>
          <w:bCs/>
          <w:sz w:val="28"/>
          <w:szCs w:val="22"/>
          <w:highlight w:val="yellow"/>
          <w:lang w:eastAsia="en-US"/>
        </w:rPr>
        <w:t>эффективность бизнеса</w:t>
      </w:r>
      <w:r w:rsidRPr="00ED76C2">
        <w:rPr>
          <w:rFonts w:eastAsia="Calibri"/>
          <w:bCs/>
          <w:sz w:val="28"/>
          <w:szCs w:val="22"/>
          <w:lang w:eastAsia="en-US"/>
        </w:rPr>
        <w:t>.</w:t>
      </w:r>
    </w:p>
    <w:p w14:paraId="4262A7F9" w14:textId="77777777" w:rsidR="003B6A3C" w:rsidRPr="00ED76C2" w:rsidRDefault="003B6A3C" w:rsidP="003B6A3C">
      <w:pPr>
        <w:spacing w:line="360" w:lineRule="auto"/>
        <w:jc w:val="both"/>
        <w:rPr>
          <w:rFonts w:eastAsia="Calibri"/>
          <w:bCs/>
          <w:sz w:val="28"/>
          <w:szCs w:val="22"/>
          <w:lang w:eastAsia="en-US"/>
        </w:rPr>
      </w:pPr>
    </w:p>
    <w:p w14:paraId="5DD2D9DD" w14:textId="3C01A470" w:rsidR="003B6A3C" w:rsidRPr="00ED76C2" w:rsidRDefault="003B6A3C" w:rsidP="00415A9A">
      <w:pPr>
        <w:pStyle w:val="a5"/>
        <w:numPr>
          <w:ilvl w:val="2"/>
          <w:numId w:val="33"/>
        </w:numPr>
        <w:ind w:left="0" w:firstLine="709"/>
      </w:pPr>
      <w:bookmarkStart w:id="17" w:name="_Toc196683322"/>
      <w:bookmarkStart w:id="18" w:name="_Toc197267620"/>
      <w:bookmarkStart w:id="19" w:name="_Toc196064155"/>
      <w:bookmarkStart w:id="20" w:name="_Toc197016032"/>
      <w:bookmarkStart w:id="21" w:name="_Toc197016193"/>
      <w:r w:rsidRPr="00ED76C2">
        <w:t>Организационная структура</w:t>
      </w:r>
      <w:bookmarkEnd w:id="17"/>
      <w:bookmarkEnd w:id="18"/>
    </w:p>
    <w:bookmarkEnd w:id="19"/>
    <w:bookmarkEnd w:id="20"/>
    <w:bookmarkEnd w:id="21"/>
    <w:p w14:paraId="7CFCEE64" w14:textId="264CB3F7" w:rsidR="003B6A3C" w:rsidRPr="00ED76C2" w:rsidRDefault="00FF36A9" w:rsidP="003B6A3C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  <w:r>
        <w:rPr>
          <w:rFonts w:eastAsia="Calibri"/>
          <w:bCs/>
          <w:sz w:val="28"/>
          <w:szCs w:val="22"/>
          <w:lang w:eastAsia="en-US"/>
        </w:rPr>
        <w:t>В</w:t>
      </w:r>
      <w:r w:rsidR="003B6A3C" w:rsidRPr="00ED76C2">
        <w:rPr>
          <w:rFonts w:eastAsia="Calibri"/>
          <w:bCs/>
          <w:sz w:val="28"/>
          <w:szCs w:val="22"/>
          <w:lang w:eastAsia="en-US"/>
        </w:rPr>
        <w:t xml:space="preserve"> </w:t>
      </w:r>
      <w:r>
        <w:rPr>
          <w:rFonts w:eastAsia="Calibri"/>
          <w:bCs/>
          <w:sz w:val="28"/>
          <w:szCs w:val="22"/>
          <w:lang w:eastAsia="en-US"/>
        </w:rPr>
        <w:t xml:space="preserve">предприятии </w:t>
      </w:r>
      <w:r w:rsidRPr="00ED76C2">
        <w:rPr>
          <w:rFonts w:eastAsia="Calibri"/>
          <w:bCs/>
          <w:sz w:val="28"/>
          <w:szCs w:val="22"/>
          <w:lang w:eastAsia="en-US"/>
        </w:rPr>
        <w:t>ИП «Туровец»</w:t>
      </w:r>
      <w:r>
        <w:rPr>
          <w:rFonts w:eastAsia="Calibri"/>
          <w:bCs/>
          <w:sz w:val="28"/>
          <w:szCs w:val="22"/>
          <w:lang w:eastAsia="en-US"/>
        </w:rPr>
        <w:t>, поскольку оно является небольшим,</w:t>
      </w:r>
      <w:r w:rsidR="003B6A3C" w:rsidRPr="00ED76C2">
        <w:rPr>
          <w:rFonts w:eastAsia="Calibri"/>
          <w:bCs/>
          <w:sz w:val="28"/>
          <w:szCs w:val="22"/>
          <w:lang w:eastAsia="en-US"/>
        </w:rPr>
        <w:t xml:space="preserve"> высший уровень управления сосредоточен у владельца-учредителя, который совмещает функции директора и стратегического руководителя. Ему подчиняются товаровед и старший </w:t>
      </w:r>
      <w:commentRangeStart w:id="22"/>
      <w:r w:rsidR="003B6A3C" w:rsidRPr="00ED76C2">
        <w:rPr>
          <w:rFonts w:eastAsia="Calibri"/>
          <w:bCs/>
          <w:sz w:val="28"/>
          <w:szCs w:val="22"/>
          <w:lang w:eastAsia="en-US"/>
        </w:rPr>
        <w:t>продавец</w:t>
      </w:r>
      <w:commentRangeEnd w:id="22"/>
      <w:r w:rsidR="009C697A">
        <w:rPr>
          <w:rStyle w:val="CommentReference"/>
        </w:rPr>
        <w:commentReference w:id="22"/>
      </w:r>
      <w:r w:rsidR="003B6A3C" w:rsidRPr="00ED76C2">
        <w:rPr>
          <w:rFonts w:eastAsia="Calibri"/>
          <w:bCs/>
          <w:sz w:val="28"/>
          <w:szCs w:val="22"/>
          <w:lang w:eastAsia="en-US"/>
        </w:rPr>
        <w:t>.</w:t>
      </w:r>
    </w:p>
    <w:p w14:paraId="0E525CE1" w14:textId="21C5545B" w:rsidR="003B6A3C" w:rsidRPr="00ED76C2" w:rsidRDefault="003B6A3C" w:rsidP="003B6A3C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 xml:space="preserve">Товаровед отвечает за приёмку, </w:t>
      </w:r>
      <w:r w:rsidR="00D84D65">
        <w:rPr>
          <w:rFonts w:eastAsia="Calibri"/>
          <w:bCs/>
          <w:sz w:val="28"/>
          <w:szCs w:val="22"/>
          <w:lang w:eastAsia="en-US"/>
        </w:rPr>
        <w:t xml:space="preserve">работу с </w:t>
      </w:r>
      <w:r w:rsidRPr="00ED76C2">
        <w:rPr>
          <w:rFonts w:eastAsia="Calibri"/>
          <w:bCs/>
          <w:sz w:val="28"/>
          <w:szCs w:val="22"/>
          <w:lang w:eastAsia="en-US"/>
        </w:rPr>
        <w:t>маркировк</w:t>
      </w:r>
      <w:r w:rsidR="00D84D65">
        <w:rPr>
          <w:rFonts w:eastAsia="Calibri"/>
          <w:bCs/>
          <w:sz w:val="28"/>
          <w:szCs w:val="22"/>
          <w:lang w:eastAsia="en-US"/>
        </w:rPr>
        <w:t>ой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«Честный ЗНАК», распределение запасов и оформление внутренних перемещений товара между точками. Старший продавец организует работу трёх продавцов, контролирует выкладку и кассовую дисциплину. Бухгалтерские услуги и обслуживание кассовой техники переданы внешним подрядчикам; координацию их работы осуществляет владелец. Организационная структура ИП «Туровец» представлена на рисунке 1.</w:t>
      </w:r>
    </w:p>
    <w:p w14:paraId="08C1E29B" w14:textId="4A8C9EF5" w:rsidR="003B6A3C" w:rsidRPr="00ED76C2" w:rsidRDefault="00444B1F" w:rsidP="003B6A3C">
      <w:pPr>
        <w:widowControl w:val="0"/>
        <w:suppressAutoHyphens/>
        <w:spacing w:line="360" w:lineRule="auto"/>
        <w:jc w:val="center"/>
        <w:rPr>
          <w:rFonts w:eastAsia="Calibri"/>
          <w:bCs/>
          <w:sz w:val="28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3451DB94" wp14:editId="17366E96">
            <wp:extent cx="3278605" cy="28429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42" cy="28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F16FF" w14:textId="77777777" w:rsidR="003B6A3C" w:rsidRPr="00ED76C2" w:rsidRDefault="003B6A3C" w:rsidP="003B6A3C">
      <w:pPr>
        <w:widowControl w:val="0"/>
        <w:suppressAutoHyphens/>
        <w:spacing w:line="360" w:lineRule="auto"/>
        <w:jc w:val="center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>Рисунок 1 – Организационная структура ИП «Туровец»</w:t>
      </w:r>
    </w:p>
    <w:p w14:paraId="70C20170" w14:textId="77777777" w:rsidR="003B6A3C" w:rsidRPr="00ED76C2" w:rsidRDefault="003B6A3C" w:rsidP="003B6A3C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>Матрица распределения ответственности по должностям приведена в таблице Б.1.</w:t>
      </w:r>
    </w:p>
    <w:p w14:paraId="5DBE067E" w14:textId="7535C64A" w:rsidR="003B6A3C" w:rsidRPr="00ED76C2" w:rsidRDefault="003B6A3C" w:rsidP="003B6A3C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>Все решения по ассортименту, ценам, закупкам, маркетинговым акциям и заключению договоров принимает лично владелец; исполнение ежедневных операций делегировано линейному персоналу.</w:t>
      </w:r>
    </w:p>
    <w:p w14:paraId="5E0C03B0" w14:textId="77777777" w:rsidR="003B6A3C" w:rsidRPr="00ED76C2" w:rsidRDefault="003B6A3C" w:rsidP="003B6A3C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>Коммуникации строятся по схеме прямого подчинения. Указания владельца направляются вниз по структуре, а сводные показатели работы (товарооборот, остатки, средний чек, количество транзакций, уровень возвратов) поднимаются вверх в конце каждой смены.</w:t>
      </w:r>
    </w:p>
    <w:p w14:paraId="66A61FAC" w14:textId="77777777" w:rsidR="003D2904" w:rsidRPr="00ED76C2" w:rsidRDefault="003D2904" w:rsidP="003D2904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</w:p>
    <w:p w14:paraId="0E19FDED" w14:textId="5078CB2B" w:rsidR="003D2904" w:rsidRPr="00ED76C2" w:rsidRDefault="003D2904" w:rsidP="00415A9A">
      <w:pPr>
        <w:pStyle w:val="a4"/>
        <w:numPr>
          <w:ilvl w:val="1"/>
          <w:numId w:val="33"/>
        </w:numPr>
        <w:ind w:left="0" w:firstLine="709"/>
        <w:rPr>
          <w:lang w:eastAsia="en-US"/>
        </w:rPr>
      </w:pPr>
      <w:bookmarkStart w:id="23" w:name="_Toc196064156"/>
      <w:bookmarkStart w:id="24" w:name="_Toc197016033"/>
      <w:bookmarkStart w:id="25" w:name="_Toc197016194"/>
      <w:bookmarkStart w:id="26" w:name="_Toc197267621"/>
      <w:r w:rsidRPr="00ED76C2">
        <w:rPr>
          <w:lang w:eastAsia="en-US"/>
        </w:rPr>
        <w:t>Обоснование сущности задачи</w:t>
      </w:r>
      <w:bookmarkEnd w:id="23"/>
      <w:bookmarkEnd w:id="24"/>
      <w:bookmarkEnd w:id="25"/>
      <w:bookmarkEnd w:id="26"/>
    </w:p>
    <w:p w14:paraId="2A8E273B" w14:textId="21A34384" w:rsidR="003D2904" w:rsidRPr="006B53D8" w:rsidRDefault="006B53D8" w:rsidP="00415A9A">
      <w:pPr>
        <w:pStyle w:val="a5"/>
        <w:numPr>
          <w:ilvl w:val="2"/>
          <w:numId w:val="33"/>
        </w:numPr>
        <w:ind w:left="0" w:firstLine="709"/>
      </w:pPr>
      <w:bookmarkStart w:id="27" w:name="_Toc196064157"/>
      <w:bookmarkStart w:id="28" w:name="_Toc197016034"/>
      <w:bookmarkStart w:id="29" w:name="_Toc197016195"/>
      <w:bookmarkStart w:id="30" w:name="_Toc197267622"/>
      <w:r w:rsidRPr="006B53D8">
        <w:t xml:space="preserve">Постановка </w:t>
      </w:r>
      <w:r w:rsidR="00BA5F38" w:rsidRPr="006B53D8">
        <w:t xml:space="preserve">задачи </w:t>
      </w:r>
      <w:commentRangeStart w:id="31"/>
      <w:r w:rsidR="00BA5F38" w:rsidRPr="006B53D8">
        <w:t>автоматизации</w:t>
      </w:r>
      <w:bookmarkEnd w:id="27"/>
      <w:bookmarkEnd w:id="28"/>
      <w:bookmarkEnd w:id="29"/>
      <w:bookmarkEnd w:id="30"/>
      <w:commentRangeEnd w:id="31"/>
      <w:r w:rsidR="00031299">
        <w:rPr>
          <w:rStyle w:val="CommentReference"/>
          <w:rFonts w:eastAsia="Times New Roman" w:cs="Times New Roman"/>
          <w:b w:val="0"/>
          <w:color w:val="auto"/>
          <w:lang w:eastAsia="ru-RU"/>
        </w:rPr>
        <w:commentReference w:id="31"/>
      </w:r>
    </w:p>
    <w:p w14:paraId="40A9F427" w14:textId="76CC318D" w:rsidR="00972919" w:rsidRPr="00972919" w:rsidRDefault="00972919" w:rsidP="00972919">
      <w:pPr>
        <w:widowControl w:val="0"/>
        <w:suppressAutoHyphens/>
        <w:spacing w:line="360" w:lineRule="auto"/>
        <w:ind w:firstLine="709"/>
        <w:jc w:val="both"/>
        <w:rPr>
          <w:rFonts w:eastAsia="Aptos"/>
          <w:bCs/>
          <w:sz w:val="28"/>
          <w:szCs w:val="22"/>
          <w14:ligatures w14:val="none"/>
        </w:rPr>
      </w:pPr>
      <w:r w:rsidRPr="00972919">
        <w:rPr>
          <w:rFonts w:eastAsia="Aptos"/>
          <w:bCs/>
          <w:sz w:val="28"/>
          <w:szCs w:val="22"/>
          <w14:ligatures w14:val="none"/>
        </w:rPr>
        <w:t xml:space="preserve">В ходе практики предстоит развернуть на предприятии ИП «Туровец» </w:t>
      </w:r>
      <w:r w:rsidR="00886999">
        <w:rPr>
          <w:rFonts w:eastAsia="Aptos"/>
          <w:bCs/>
          <w:sz w:val="28"/>
          <w:szCs w:val="22"/>
          <w14:ligatures w14:val="none"/>
        </w:rPr>
        <w:t>нов</w:t>
      </w:r>
      <w:r w:rsidR="00D8330E">
        <w:rPr>
          <w:rFonts w:eastAsia="Aptos"/>
          <w:bCs/>
          <w:sz w:val="28"/>
          <w:szCs w:val="22"/>
          <w14:ligatures w14:val="none"/>
        </w:rPr>
        <w:t>ое</w:t>
      </w:r>
      <w:r w:rsidRPr="00972919">
        <w:rPr>
          <w:rFonts w:eastAsia="Aptos"/>
          <w:bCs/>
          <w:sz w:val="28"/>
          <w:szCs w:val="22"/>
          <w14:ligatures w14:val="none"/>
        </w:rPr>
        <w:t xml:space="preserve"> </w:t>
      </w:r>
      <w:r w:rsidR="00D8330E" w:rsidRPr="00D8330E">
        <w:rPr>
          <w:rFonts w:eastAsia="Aptos"/>
          <w:bCs/>
          <w:sz w:val="28"/>
          <w:szCs w:val="22"/>
          <w14:ligatures w14:val="none"/>
        </w:rPr>
        <w:t>программное обеспечение, обеспечивающее фиксацию товарооборота</w:t>
      </w:r>
      <w:r w:rsidRPr="00972919">
        <w:rPr>
          <w:rFonts w:eastAsia="Aptos"/>
          <w:bCs/>
          <w:sz w:val="28"/>
          <w:szCs w:val="22"/>
          <w14:ligatures w14:val="none"/>
        </w:rPr>
        <w:t>, выполнить её адаптацию под текущие бизнес</w:t>
      </w:r>
      <w:r w:rsidRPr="00ED76C2">
        <w:rPr>
          <w:rFonts w:eastAsia="Aptos"/>
          <w:bCs/>
          <w:sz w:val="28"/>
          <w:szCs w:val="22"/>
          <w14:ligatures w14:val="none"/>
        </w:rPr>
        <w:t>-</w:t>
      </w:r>
      <w:r w:rsidRPr="00972919">
        <w:rPr>
          <w:rFonts w:eastAsia="Aptos"/>
          <w:bCs/>
          <w:sz w:val="28"/>
          <w:szCs w:val="22"/>
          <w14:ligatures w14:val="none"/>
        </w:rPr>
        <w:t xml:space="preserve">процессы, а затем разработать к </w:t>
      </w:r>
      <w:r w:rsidR="00C6391E">
        <w:rPr>
          <w:rFonts w:eastAsia="Aptos"/>
          <w:bCs/>
          <w:sz w:val="28"/>
          <w:szCs w:val="22"/>
          <w14:ligatures w14:val="none"/>
        </w:rPr>
        <w:t>нему</w:t>
      </w:r>
      <w:r w:rsidR="00D8330E">
        <w:rPr>
          <w:rFonts w:eastAsia="Aptos"/>
          <w:bCs/>
          <w:sz w:val="28"/>
          <w:szCs w:val="22"/>
          <w14:ligatures w14:val="none"/>
        </w:rPr>
        <w:t xml:space="preserve"> </w:t>
      </w:r>
      <w:r w:rsidRPr="00972919">
        <w:rPr>
          <w:rFonts w:eastAsia="Aptos"/>
          <w:bCs/>
          <w:sz w:val="28"/>
          <w:szCs w:val="22"/>
          <w14:ligatures w14:val="none"/>
        </w:rPr>
        <w:t>модуль онлайн</w:t>
      </w:r>
      <w:r w:rsidRPr="00ED76C2">
        <w:rPr>
          <w:rFonts w:eastAsia="Aptos"/>
          <w:bCs/>
          <w:sz w:val="28"/>
          <w:szCs w:val="22"/>
          <w14:ligatures w14:val="none"/>
        </w:rPr>
        <w:t>-</w:t>
      </w:r>
      <w:r w:rsidRPr="00972919">
        <w:rPr>
          <w:rFonts w:eastAsia="Aptos"/>
          <w:bCs/>
          <w:sz w:val="28"/>
          <w:szCs w:val="22"/>
          <w14:ligatures w14:val="none"/>
        </w:rPr>
        <w:t>продаж</w:t>
      </w:r>
      <w:r w:rsidR="00886999">
        <w:rPr>
          <w:rFonts w:eastAsia="Aptos"/>
          <w:bCs/>
          <w:sz w:val="28"/>
          <w:szCs w:val="22"/>
          <w14:ligatures w14:val="none"/>
        </w:rPr>
        <w:t>, который</w:t>
      </w:r>
      <w:r w:rsidRPr="00972919">
        <w:rPr>
          <w:rFonts w:eastAsia="Aptos"/>
          <w:bCs/>
          <w:sz w:val="28"/>
          <w:szCs w:val="22"/>
          <w14:ligatures w14:val="none"/>
        </w:rPr>
        <w:t xml:space="preserve"> призван вывести офлайн</w:t>
      </w:r>
      <w:r w:rsidRPr="00ED76C2">
        <w:rPr>
          <w:rFonts w:eastAsia="Aptos"/>
          <w:bCs/>
          <w:sz w:val="28"/>
          <w:szCs w:val="22"/>
          <w14:ligatures w14:val="none"/>
        </w:rPr>
        <w:t>-</w:t>
      </w:r>
      <w:r w:rsidRPr="00972919">
        <w:rPr>
          <w:rFonts w:eastAsia="Aptos"/>
          <w:bCs/>
          <w:sz w:val="28"/>
          <w:szCs w:val="22"/>
          <w14:ligatures w14:val="none"/>
        </w:rPr>
        <w:t>торговлю в цифровой канал и синхронизировать интернет</w:t>
      </w:r>
      <w:r w:rsidRPr="00ED76C2">
        <w:rPr>
          <w:rFonts w:eastAsia="Aptos"/>
          <w:bCs/>
          <w:sz w:val="28"/>
          <w:szCs w:val="22"/>
          <w14:ligatures w14:val="none"/>
        </w:rPr>
        <w:t>-</w:t>
      </w:r>
      <w:r w:rsidRPr="00972919">
        <w:rPr>
          <w:rFonts w:eastAsia="Aptos"/>
          <w:bCs/>
          <w:sz w:val="28"/>
          <w:szCs w:val="22"/>
          <w14:ligatures w14:val="none"/>
        </w:rPr>
        <w:t>витрину с фактическими остатками, оформляемыми в учётной базе.</w:t>
      </w:r>
    </w:p>
    <w:p w14:paraId="697D24A1" w14:textId="19C7EFF4" w:rsidR="003D2904" w:rsidRPr="00391B1B" w:rsidRDefault="00972919" w:rsidP="00972919">
      <w:pPr>
        <w:widowControl w:val="0"/>
        <w:suppressAutoHyphens/>
        <w:spacing w:line="360" w:lineRule="auto"/>
        <w:ind w:firstLine="709"/>
        <w:jc w:val="both"/>
        <w:rPr>
          <w:rFonts w:eastAsia="Aptos"/>
          <w:bCs/>
          <w:sz w:val="28"/>
          <w:szCs w:val="22"/>
          <w14:ligatures w14:val="none"/>
        </w:rPr>
      </w:pPr>
      <w:r w:rsidRPr="00B63B0C">
        <w:rPr>
          <w:rFonts w:eastAsia="Aptos"/>
          <w:bCs/>
          <w:sz w:val="28"/>
          <w:szCs w:val="22"/>
          <w14:ligatures w14:val="none"/>
        </w:rPr>
        <w:t xml:space="preserve">Разрабатываемый </w:t>
      </w:r>
      <w:r w:rsidR="00B63B0C" w:rsidRPr="00B63B0C">
        <w:rPr>
          <w:rFonts w:eastAsia="Aptos"/>
          <w:bCs/>
          <w:sz w:val="28"/>
          <w:szCs w:val="22"/>
          <w14:ligatures w14:val="none"/>
        </w:rPr>
        <w:t>модуль</w:t>
      </w:r>
      <w:r w:rsidRPr="00B63B0C">
        <w:rPr>
          <w:rFonts w:eastAsia="Aptos"/>
          <w:bCs/>
          <w:sz w:val="28"/>
          <w:szCs w:val="22"/>
          <w14:ligatures w14:val="none"/>
        </w:rPr>
        <w:t xml:space="preserve"> должен работать как веб</w:t>
      </w:r>
      <w:r w:rsidRPr="00B63B0C">
        <w:rPr>
          <w:rFonts w:eastAsia="Aptos"/>
          <w:bCs/>
          <w:sz w:val="28"/>
          <w:szCs w:val="22"/>
          <w14:ligatures w14:val="none"/>
        </w:rPr>
        <w:noBreakHyphen/>
        <w:t xml:space="preserve">платформа, </w:t>
      </w:r>
      <w:r w:rsidRPr="00B63B0C">
        <w:rPr>
          <w:rFonts w:eastAsia="Aptos"/>
          <w:bCs/>
          <w:sz w:val="28"/>
          <w:szCs w:val="22"/>
          <w14:ligatures w14:val="none"/>
        </w:rPr>
        <w:lastRenderedPageBreak/>
        <w:t xml:space="preserve">связанная с внутренним контуром </w:t>
      </w:r>
      <w:r w:rsidR="00B63B0C">
        <w:rPr>
          <w:rFonts w:eastAsia="Aptos"/>
          <w:bCs/>
          <w:sz w:val="28"/>
          <w:szCs w:val="22"/>
          <w14:ligatures w14:val="none"/>
        </w:rPr>
        <w:t xml:space="preserve">нового программного продукта </w:t>
      </w:r>
      <w:r w:rsidR="00B63B0C" w:rsidRPr="00B63B0C">
        <w:rPr>
          <w:rFonts w:eastAsia="Aptos"/>
          <w:bCs/>
          <w:sz w:val="28"/>
          <w:szCs w:val="22"/>
          <w14:ligatures w14:val="none"/>
        </w:rPr>
        <w:t>для товарного учёта</w:t>
      </w:r>
      <w:r w:rsidRPr="00972919">
        <w:rPr>
          <w:rFonts w:eastAsia="Aptos"/>
          <w:bCs/>
          <w:sz w:val="28"/>
          <w:szCs w:val="22"/>
          <w14:ligatures w14:val="none"/>
        </w:rPr>
        <w:t>. Через эту платформу сотрудники смогут публиковать карточки товаров, принимать интернет</w:t>
      </w:r>
      <w:r w:rsidRPr="00972919">
        <w:rPr>
          <w:rFonts w:eastAsia="Aptos"/>
          <w:bCs/>
          <w:sz w:val="28"/>
          <w:szCs w:val="22"/>
          <w14:ligatures w14:val="none"/>
        </w:rPr>
        <w:noBreakHyphen/>
        <w:t xml:space="preserve">заказы, мгновенно отражать бронь товара в </w:t>
      </w:r>
      <w:r w:rsidR="007C5DF9" w:rsidRPr="007C5DF9">
        <w:rPr>
          <w:rFonts w:eastAsia="Aptos"/>
          <w:bCs/>
          <w:sz w:val="28"/>
          <w:szCs w:val="22"/>
          <w14:ligatures w14:val="none"/>
        </w:rPr>
        <w:t>программн</w:t>
      </w:r>
      <w:r w:rsidR="007C5DF9">
        <w:rPr>
          <w:rFonts w:eastAsia="Aptos"/>
          <w:bCs/>
          <w:sz w:val="28"/>
          <w:szCs w:val="22"/>
          <w14:ligatures w14:val="none"/>
        </w:rPr>
        <w:t>ом</w:t>
      </w:r>
      <w:r w:rsidR="007C5DF9" w:rsidRPr="007C5DF9">
        <w:rPr>
          <w:rFonts w:eastAsia="Aptos"/>
          <w:bCs/>
          <w:sz w:val="28"/>
          <w:szCs w:val="22"/>
          <w14:ligatures w14:val="none"/>
        </w:rPr>
        <w:t xml:space="preserve"> продукт</w:t>
      </w:r>
      <w:r w:rsidR="007C5DF9">
        <w:rPr>
          <w:rFonts w:eastAsia="Aptos"/>
          <w:bCs/>
          <w:sz w:val="28"/>
          <w:szCs w:val="22"/>
          <w14:ligatures w14:val="none"/>
        </w:rPr>
        <w:t>е</w:t>
      </w:r>
      <w:r w:rsidR="007C5DF9" w:rsidRPr="007C5DF9">
        <w:rPr>
          <w:rFonts w:eastAsia="Aptos"/>
          <w:bCs/>
          <w:sz w:val="28"/>
          <w:szCs w:val="22"/>
          <w14:ligatures w14:val="none"/>
        </w:rPr>
        <w:t xml:space="preserve"> для учёта товарных операций</w:t>
      </w:r>
      <w:r w:rsidRPr="00972919">
        <w:rPr>
          <w:rFonts w:eastAsia="Aptos"/>
          <w:bCs/>
          <w:sz w:val="28"/>
          <w:szCs w:val="22"/>
          <w14:ligatures w14:val="none"/>
        </w:rPr>
        <w:t xml:space="preserve">, а также транслировать позиции на сторонние </w:t>
      </w:r>
      <w:proofErr w:type="spellStart"/>
      <w:r w:rsidRPr="00972919">
        <w:rPr>
          <w:rFonts w:eastAsia="Aptos"/>
          <w:bCs/>
          <w:sz w:val="28"/>
          <w:szCs w:val="22"/>
          <w14:ligatures w14:val="none"/>
        </w:rPr>
        <w:t>маркетплейсы</w:t>
      </w:r>
      <w:proofErr w:type="spellEnd"/>
      <w:r w:rsidRPr="00972919">
        <w:rPr>
          <w:rFonts w:eastAsia="Aptos"/>
          <w:bCs/>
          <w:sz w:val="28"/>
          <w:szCs w:val="22"/>
          <w14:ligatures w14:val="none"/>
        </w:rPr>
        <w:t xml:space="preserve"> </w:t>
      </w:r>
      <w:r w:rsidRPr="00972919">
        <w:rPr>
          <w:rFonts w:eastAsia="Aptos"/>
          <w:bCs/>
          <w:sz w:val="28"/>
          <w:szCs w:val="22"/>
          <w:lang w:val="en-US"/>
          <w14:ligatures w14:val="none"/>
        </w:rPr>
        <w:t>Farpost</w:t>
      </w:r>
      <w:r w:rsidRPr="00972919">
        <w:rPr>
          <w:rFonts w:eastAsia="Aptos"/>
          <w:bCs/>
          <w:sz w:val="28"/>
          <w:szCs w:val="22"/>
          <w14:ligatures w14:val="none"/>
        </w:rPr>
        <w:t xml:space="preserve">, </w:t>
      </w:r>
      <w:proofErr w:type="spellStart"/>
      <w:r w:rsidRPr="00972919">
        <w:rPr>
          <w:rFonts w:eastAsia="Aptos"/>
          <w:bCs/>
          <w:sz w:val="28"/>
          <w:szCs w:val="22"/>
          <w:lang w:val="en-US"/>
          <w14:ligatures w14:val="none"/>
        </w:rPr>
        <w:t>Avito</w:t>
      </w:r>
      <w:proofErr w:type="spellEnd"/>
      <w:r w:rsidRPr="00972919">
        <w:rPr>
          <w:rFonts w:eastAsia="Aptos"/>
          <w:bCs/>
          <w:sz w:val="28"/>
          <w:szCs w:val="22"/>
          <w14:ligatures w14:val="none"/>
        </w:rPr>
        <w:t xml:space="preserve">, Юла и в </w:t>
      </w:r>
      <w:r w:rsidRPr="00972919">
        <w:rPr>
          <w:rFonts w:eastAsia="Aptos"/>
          <w:bCs/>
          <w:sz w:val="28"/>
          <w:szCs w:val="22"/>
          <w:lang w:val="en-US"/>
          <w14:ligatures w14:val="none"/>
        </w:rPr>
        <w:t>Telegram</w:t>
      </w:r>
      <w:r w:rsidRPr="00972919">
        <w:rPr>
          <w:rFonts w:eastAsia="Aptos"/>
          <w:bCs/>
          <w:sz w:val="28"/>
          <w:szCs w:val="22"/>
          <w14:ligatures w14:val="none"/>
        </w:rPr>
        <w:noBreakHyphen/>
        <w:t xml:space="preserve">канал предприятия. </w:t>
      </w:r>
      <w:r w:rsidR="003E42D2">
        <w:rPr>
          <w:rFonts w:eastAsia="Aptos"/>
          <w:bCs/>
          <w:sz w:val="28"/>
          <w:szCs w:val="22"/>
          <w14:ligatures w14:val="none"/>
        </w:rPr>
        <w:t xml:space="preserve">Новая </w:t>
      </w:r>
      <w:r w:rsidR="00817F77" w:rsidRPr="007C5DF9">
        <w:rPr>
          <w:rFonts w:eastAsia="Aptos"/>
          <w:bCs/>
          <w:sz w:val="28"/>
          <w:szCs w:val="22"/>
          <w14:ligatures w14:val="none"/>
        </w:rPr>
        <w:t>программн</w:t>
      </w:r>
      <w:r w:rsidR="00817F77">
        <w:rPr>
          <w:rFonts w:eastAsia="Aptos"/>
          <w:bCs/>
          <w:sz w:val="28"/>
          <w:szCs w:val="22"/>
          <w14:ligatures w14:val="none"/>
        </w:rPr>
        <w:t>ый</w:t>
      </w:r>
      <w:r w:rsidR="00817F77" w:rsidRPr="007C5DF9">
        <w:rPr>
          <w:rFonts w:eastAsia="Aptos"/>
          <w:bCs/>
          <w:sz w:val="28"/>
          <w:szCs w:val="22"/>
          <w14:ligatures w14:val="none"/>
        </w:rPr>
        <w:t xml:space="preserve"> продукт </w:t>
      </w:r>
      <w:r w:rsidR="003E42D2">
        <w:rPr>
          <w:rFonts w:eastAsia="Aptos"/>
          <w:bCs/>
          <w:sz w:val="28"/>
          <w:szCs w:val="22"/>
          <w14:ligatures w14:val="none"/>
        </w:rPr>
        <w:t>долж</w:t>
      </w:r>
      <w:r w:rsidR="00817F77">
        <w:rPr>
          <w:rFonts w:eastAsia="Aptos"/>
          <w:bCs/>
          <w:sz w:val="28"/>
          <w:szCs w:val="22"/>
          <w14:ligatures w14:val="none"/>
        </w:rPr>
        <w:t>е</w:t>
      </w:r>
      <w:r w:rsidR="003E42D2">
        <w:rPr>
          <w:rFonts w:eastAsia="Aptos"/>
          <w:bCs/>
          <w:sz w:val="28"/>
          <w:szCs w:val="22"/>
          <w14:ligatures w14:val="none"/>
        </w:rPr>
        <w:t xml:space="preserve">н </w:t>
      </w:r>
      <w:r w:rsidRPr="00972919">
        <w:rPr>
          <w:rFonts w:eastAsia="Aptos"/>
          <w:bCs/>
          <w:sz w:val="28"/>
          <w:szCs w:val="22"/>
          <w14:ligatures w14:val="none"/>
        </w:rPr>
        <w:t>корректно считывать данные о маркировке «Честный ЗНАК», фиксировать кассовые транзакции, поддерживать ролевую модель для продавцов, товароведа и владельца, а также обеспечивать безопасное подключение ККТ</w:t>
      </w:r>
      <w:r w:rsidRPr="00972919">
        <w:rPr>
          <w:rFonts w:eastAsia="Aptos"/>
          <w:bCs/>
          <w:sz w:val="28"/>
          <w:szCs w:val="22"/>
          <w14:ligatures w14:val="none"/>
        </w:rPr>
        <w:noBreakHyphen/>
        <w:t>сервера при обработке продаж. Внедрение модуля позволит консолидировать офлайн</w:t>
      </w:r>
      <w:r w:rsidRPr="00972919">
        <w:rPr>
          <w:rFonts w:eastAsia="Aptos"/>
          <w:bCs/>
          <w:sz w:val="28"/>
          <w:szCs w:val="22"/>
          <w14:ligatures w14:val="none"/>
        </w:rPr>
        <w:noBreakHyphen/>
        <w:t xml:space="preserve"> и онлайн</w:t>
      </w:r>
      <w:r w:rsidRPr="00972919">
        <w:rPr>
          <w:rFonts w:eastAsia="Aptos"/>
          <w:bCs/>
          <w:sz w:val="28"/>
          <w:szCs w:val="22"/>
          <w14:ligatures w14:val="none"/>
        </w:rPr>
        <w:noBreakHyphen/>
        <w:t>каналы, сократить ручные операции и предоставить владельцу актуальную аналитику по ассортименту в едином окне.</w:t>
      </w:r>
      <w:r w:rsidRPr="00ED76C2">
        <w:rPr>
          <w:rFonts w:eastAsia="Aptos"/>
          <w:bCs/>
          <w:sz w:val="28"/>
          <w:szCs w:val="22"/>
          <w14:ligatures w14:val="none"/>
        </w:rPr>
        <w:t xml:space="preserve"> </w:t>
      </w:r>
      <w:r w:rsidR="003D2904" w:rsidRPr="00ED76C2">
        <w:rPr>
          <w:rFonts w:eastAsia="Aptos"/>
          <w:bCs/>
          <w:sz w:val="28"/>
          <w:szCs w:val="22"/>
          <w14:ligatures w14:val="none"/>
        </w:rPr>
        <w:t>Проект предполагает выполнение следующих этапов:</w:t>
      </w:r>
    </w:p>
    <w:p w14:paraId="1593C0E9" w14:textId="2C2BD4D7" w:rsidR="00D261A4" w:rsidRPr="00ED76C2" w:rsidRDefault="00D261A4" w:rsidP="00B74B06">
      <w:pPr>
        <w:widowControl w:val="0"/>
        <w:numPr>
          <w:ilvl w:val="0"/>
          <w:numId w:val="1"/>
        </w:numPr>
        <w:tabs>
          <w:tab w:val="clear" w:pos="720"/>
        </w:tabs>
        <w:suppressAutoHyphens/>
        <w:spacing w:line="360" w:lineRule="auto"/>
        <w:ind w:left="0" w:firstLine="709"/>
        <w:jc w:val="both"/>
        <w:rPr>
          <w:rFonts w:eastAsia="Aptos"/>
          <w:bCs/>
          <w:sz w:val="28"/>
          <w:szCs w:val="22"/>
          <w14:ligatures w14:val="none"/>
        </w:rPr>
      </w:pPr>
      <w:r w:rsidRPr="00ED76C2">
        <w:rPr>
          <w:rFonts w:eastAsia="Aptos"/>
          <w:bCs/>
          <w:sz w:val="28"/>
          <w:szCs w:val="22"/>
          <w14:ligatures w14:val="none"/>
        </w:rPr>
        <w:t>Анализ текущего состояния ИТ-инфраструктуры предприятия, выявление ограничений существующе</w:t>
      </w:r>
      <w:r w:rsidR="00F53278">
        <w:rPr>
          <w:rFonts w:eastAsia="Aptos"/>
          <w:bCs/>
          <w:sz w:val="28"/>
          <w:szCs w:val="22"/>
          <w14:ligatures w14:val="none"/>
        </w:rPr>
        <w:t>го решения в виде</w:t>
      </w:r>
      <w:r w:rsidR="00120F21">
        <w:rPr>
          <w:rFonts w:eastAsia="Aptos"/>
          <w:bCs/>
          <w:sz w:val="28"/>
          <w:szCs w:val="22"/>
          <w14:ligatures w14:val="none"/>
        </w:rPr>
        <w:t xml:space="preserve"> системы </w:t>
      </w:r>
      <w:r w:rsidRPr="00ED76C2">
        <w:rPr>
          <w:rFonts w:eastAsia="Aptos"/>
          <w:bCs/>
          <w:sz w:val="28"/>
          <w:szCs w:val="22"/>
          <w14:ligatures w14:val="none"/>
        </w:rPr>
        <w:t>1С</w:t>
      </w:r>
      <w:r w:rsidR="004E7BC6">
        <w:rPr>
          <w:rFonts w:eastAsia="Aptos"/>
          <w:bCs/>
          <w:sz w:val="28"/>
          <w:szCs w:val="22"/>
          <w14:ligatures w14:val="none"/>
        </w:rPr>
        <w:t>:</w:t>
      </w:r>
      <w:r w:rsidRPr="00ED76C2">
        <w:rPr>
          <w:rFonts w:eastAsia="Aptos"/>
          <w:bCs/>
          <w:sz w:val="28"/>
          <w:szCs w:val="22"/>
          <w14:ligatures w14:val="none"/>
        </w:rPr>
        <w:t xml:space="preserve"> Штрих-М и формирование требований к будуще</w:t>
      </w:r>
      <w:r w:rsidR="001C58B2">
        <w:rPr>
          <w:rFonts w:eastAsia="Aptos"/>
          <w:bCs/>
          <w:sz w:val="28"/>
          <w:szCs w:val="22"/>
          <w14:ligatures w14:val="none"/>
        </w:rPr>
        <w:t>му программному продукту</w:t>
      </w:r>
      <w:r w:rsidRPr="00ED76C2">
        <w:rPr>
          <w:rFonts w:eastAsia="Aptos"/>
          <w:bCs/>
          <w:sz w:val="28"/>
          <w:szCs w:val="22"/>
          <w14:ligatures w14:val="none"/>
        </w:rPr>
        <w:t xml:space="preserve"> на основе потребностей владельца и линейного персонала.</w:t>
      </w:r>
    </w:p>
    <w:p w14:paraId="605C6610" w14:textId="60681EDF" w:rsidR="00D261A4" w:rsidRPr="00ED76C2" w:rsidRDefault="00D261A4" w:rsidP="00B74B06">
      <w:pPr>
        <w:widowControl w:val="0"/>
        <w:numPr>
          <w:ilvl w:val="0"/>
          <w:numId w:val="1"/>
        </w:numPr>
        <w:tabs>
          <w:tab w:val="clear" w:pos="720"/>
        </w:tabs>
        <w:suppressAutoHyphens/>
        <w:spacing w:line="360" w:lineRule="auto"/>
        <w:ind w:left="0" w:firstLine="709"/>
        <w:jc w:val="both"/>
        <w:rPr>
          <w:rFonts w:eastAsia="Aptos"/>
          <w:bCs/>
          <w:sz w:val="28"/>
          <w:szCs w:val="22"/>
          <w14:ligatures w14:val="none"/>
        </w:rPr>
      </w:pPr>
      <w:r w:rsidRPr="00ED76C2">
        <w:rPr>
          <w:rFonts w:eastAsia="Aptos"/>
          <w:bCs/>
          <w:sz w:val="28"/>
          <w:szCs w:val="22"/>
          <w14:ligatures w14:val="none"/>
        </w:rPr>
        <w:t xml:space="preserve">Проектирование архитектуры разрабатываемого решения, включающей структуру базы данных, взаимодействие между модулями веб-сайта и </w:t>
      </w:r>
      <w:r w:rsidR="001C58B2" w:rsidRPr="001C58B2">
        <w:rPr>
          <w:rFonts w:eastAsia="Aptos"/>
          <w:bCs/>
          <w:sz w:val="28"/>
          <w:szCs w:val="22"/>
          <w14:ligatures w14:val="none"/>
        </w:rPr>
        <w:t>программн</w:t>
      </w:r>
      <w:r w:rsidR="001C58B2">
        <w:rPr>
          <w:rFonts w:eastAsia="Aptos"/>
          <w:bCs/>
          <w:sz w:val="28"/>
          <w:szCs w:val="22"/>
          <w14:ligatures w14:val="none"/>
        </w:rPr>
        <w:t>ого</w:t>
      </w:r>
      <w:r w:rsidR="001C58B2" w:rsidRPr="001C58B2">
        <w:rPr>
          <w:rFonts w:eastAsia="Aptos"/>
          <w:bCs/>
          <w:sz w:val="28"/>
          <w:szCs w:val="22"/>
          <w14:ligatures w14:val="none"/>
        </w:rPr>
        <w:t xml:space="preserve"> продукт</w:t>
      </w:r>
      <w:r w:rsidR="001C58B2">
        <w:rPr>
          <w:rFonts w:eastAsia="Aptos"/>
          <w:bCs/>
          <w:sz w:val="28"/>
          <w:szCs w:val="22"/>
          <w14:ligatures w14:val="none"/>
        </w:rPr>
        <w:t>а</w:t>
      </w:r>
      <w:r w:rsidR="001C58B2" w:rsidRPr="001C58B2">
        <w:rPr>
          <w:rFonts w:eastAsia="Aptos"/>
          <w:bCs/>
          <w:sz w:val="28"/>
          <w:szCs w:val="22"/>
          <w14:ligatures w14:val="none"/>
        </w:rPr>
        <w:t xml:space="preserve"> для учёта товарных операций</w:t>
      </w:r>
      <w:r w:rsidRPr="00ED76C2">
        <w:rPr>
          <w:rFonts w:eastAsia="Aptos"/>
          <w:bCs/>
          <w:sz w:val="28"/>
          <w:szCs w:val="22"/>
          <w14:ligatures w14:val="none"/>
        </w:rPr>
        <w:t>, а также распределение ролей пользователей: продавец, товаровед и владелец.</w:t>
      </w:r>
    </w:p>
    <w:p w14:paraId="53C44F39" w14:textId="3E1BFAEF" w:rsidR="00D261A4" w:rsidRPr="00ED76C2" w:rsidRDefault="00D261A4" w:rsidP="00B74B06">
      <w:pPr>
        <w:widowControl w:val="0"/>
        <w:numPr>
          <w:ilvl w:val="0"/>
          <w:numId w:val="1"/>
        </w:numPr>
        <w:tabs>
          <w:tab w:val="clear" w:pos="720"/>
        </w:tabs>
        <w:suppressAutoHyphens/>
        <w:spacing w:line="360" w:lineRule="auto"/>
        <w:ind w:left="0" w:firstLine="709"/>
        <w:jc w:val="both"/>
        <w:rPr>
          <w:rFonts w:eastAsia="Aptos"/>
          <w:bCs/>
          <w:sz w:val="28"/>
          <w:szCs w:val="22"/>
          <w14:ligatures w14:val="none"/>
        </w:rPr>
      </w:pPr>
      <w:r w:rsidRPr="00ED76C2">
        <w:rPr>
          <w:rFonts w:eastAsia="Aptos"/>
          <w:bCs/>
          <w:sz w:val="28"/>
          <w:szCs w:val="22"/>
          <w14:ligatures w14:val="none"/>
        </w:rPr>
        <w:t>Разработка пользовательского интерфейса, ориентированного на выполнение ежедневных операций: добавление товаров, редактирование информации, поиск и фильтрация ассортимента, генерация карточек товаров и оформление заказов</w:t>
      </w:r>
      <w:r w:rsidR="002E1348">
        <w:rPr>
          <w:rFonts w:eastAsia="Aptos"/>
          <w:bCs/>
          <w:sz w:val="28"/>
          <w:szCs w:val="22"/>
          <w14:ligatures w14:val="none"/>
        </w:rPr>
        <w:t>.</w:t>
      </w:r>
    </w:p>
    <w:p w14:paraId="2D202EA0" w14:textId="3F46D07B" w:rsidR="00D261A4" w:rsidRPr="00ED76C2" w:rsidRDefault="00D261A4" w:rsidP="00B74B06">
      <w:pPr>
        <w:widowControl w:val="0"/>
        <w:numPr>
          <w:ilvl w:val="0"/>
          <w:numId w:val="1"/>
        </w:numPr>
        <w:tabs>
          <w:tab w:val="clear" w:pos="720"/>
        </w:tabs>
        <w:suppressAutoHyphens/>
        <w:spacing w:line="360" w:lineRule="auto"/>
        <w:ind w:left="0" w:firstLine="709"/>
        <w:jc w:val="both"/>
        <w:rPr>
          <w:rFonts w:eastAsia="Aptos"/>
          <w:bCs/>
          <w:sz w:val="28"/>
          <w:szCs w:val="22"/>
          <w14:ligatures w14:val="none"/>
        </w:rPr>
      </w:pPr>
      <w:r w:rsidRPr="00ED76C2">
        <w:rPr>
          <w:rFonts w:eastAsia="Aptos"/>
          <w:bCs/>
          <w:sz w:val="28"/>
          <w:szCs w:val="22"/>
          <w14:ligatures w14:val="none"/>
        </w:rPr>
        <w:t>Реализация связки с системой маркировки «Честный ЗНАК», в которой данные сохраняются в печатной этикетке, обеспечивая их долговечность и соответствие требованиям законодательства.</w:t>
      </w:r>
    </w:p>
    <w:p w14:paraId="46A97FB3" w14:textId="732689D4" w:rsidR="00D261A4" w:rsidRPr="00ED76C2" w:rsidRDefault="00D261A4" w:rsidP="00B74B06">
      <w:pPr>
        <w:widowControl w:val="0"/>
        <w:numPr>
          <w:ilvl w:val="0"/>
          <w:numId w:val="1"/>
        </w:numPr>
        <w:tabs>
          <w:tab w:val="clear" w:pos="720"/>
        </w:tabs>
        <w:suppressAutoHyphens/>
        <w:spacing w:line="360" w:lineRule="auto"/>
        <w:ind w:left="0" w:firstLine="709"/>
        <w:jc w:val="both"/>
        <w:rPr>
          <w:rFonts w:eastAsia="Aptos"/>
          <w:bCs/>
          <w:sz w:val="28"/>
          <w:szCs w:val="22"/>
          <w14:ligatures w14:val="none"/>
        </w:rPr>
      </w:pPr>
      <w:r w:rsidRPr="00ED76C2">
        <w:rPr>
          <w:rFonts w:eastAsia="Aptos"/>
          <w:bCs/>
          <w:sz w:val="28"/>
          <w:szCs w:val="22"/>
          <w14:ligatures w14:val="none"/>
        </w:rPr>
        <w:t>Интеграция с кассовым оборудованием на уровне ККТ-сервера, настройка корректной фискализации</w:t>
      </w:r>
      <w:r w:rsidR="003D0FF0">
        <w:rPr>
          <w:rFonts w:eastAsia="Aptos"/>
          <w:bCs/>
          <w:sz w:val="28"/>
          <w:szCs w:val="22"/>
          <w14:ligatures w14:val="none"/>
        </w:rPr>
        <w:t xml:space="preserve"> (</w:t>
      </w:r>
      <w:r w:rsidR="003D0FF0" w:rsidRPr="003D0FF0">
        <w:rPr>
          <w:rFonts w:eastAsia="Aptos"/>
          <w:bCs/>
          <w:sz w:val="28"/>
          <w:szCs w:val="22"/>
          <w14:ligatures w14:val="none"/>
        </w:rPr>
        <w:t>формировани</w:t>
      </w:r>
      <w:r w:rsidR="003D0FF0">
        <w:rPr>
          <w:rFonts w:eastAsia="Aptos"/>
          <w:bCs/>
          <w:sz w:val="28"/>
          <w:szCs w:val="22"/>
          <w14:ligatures w14:val="none"/>
        </w:rPr>
        <w:t>я</w:t>
      </w:r>
      <w:r w:rsidR="003D0FF0" w:rsidRPr="003D0FF0">
        <w:rPr>
          <w:rFonts w:eastAsia="Aptos"/>
          <w:bCs/>
          <w:sz w:val="28"/>
          <w:szCs w:val="22"/>
          <w14:ligatures w14:val="none"/>
        </w:rPr>
        <w:t xml:space="preserve"> фискальных чеков для </w:t>
      </w:r>
      <w:r w:rsidR="003D0FF0" w:rsidRPr="003D0FF0">
        <w:rPr>
          <w:rFonts w:eastAsia="Aptos"/>
          <w:bCs/>
          <w:sz w:val="28"/>
          <w:szCs w:val="22"/>
          <w14:ligatures w14:val="none"/>
        </w:rPr>
        <w:lastRenderedPageBreak/>
        <w:t>налоговой отчётности</w:t>
      </w:r>
      <w:r w:rsidR="003D0FF0">
        <w:rPr>
          <w:rFonts w:eastAsia="Aptos"/>
          <w:bCs/>
          <w:sz w:val="28"/>
          <w:szCs w:val="22"/>
          <w14:ligatures w14:val="none"/>
        </w:rPr>
        <w:t>)</w:t>
      </w:r>
      <w:r w:rsidRPr="00ED76C2">
        <w:rPr>
          <w:rFonts w:eastAsia="Aptos"/>
          <w:bCs/>
          <w:sz w:val="28"/>
          <w:szCs w:val="22"/>
          <w14:ligatures w14:val="none"/>
        </w:rPr>
        <w:t>, а также автоматизация документооборота с возможностью последующей выгрузки данных в</w:t>
      </w:r>
      <w:r w:rsidR="002E1348">
        <w:rPr>
          <w:rFonts w:eastAsia="Aptos"/>
          <w:bCs/>
          <w:sz w:val="28"/>
          <w:szCs w:val="22"/>
          <w14:ligatures w14:val="none"/>
        </w:rPr>
        <w:t xml:space="preserve"> новую </w:t>
      </w:r>
      <w:r w:rsidR="002E1348" w:rsidRPr="002E1348">
        <w:rPr>
          <w:rFonts w:eastAsia="Aptos"/>
          <w:bCs/>
          <w:sz w:val="28"/>
          <w:szCs w:val="22"/>
          <w14:ligatures w14:val="none"/>
        </w:rPr>
        <w:t>учётн</w:t>
      </w:r>
      <w:r w:rsidR="002E1348">
        <w:rPr>
          <w:rFonts w:eastAsia="Aptos"/>
          <w:bCs/>
          <w:sz w:val="28"/>
          <w:szCs w:val="22"/>
          <w14:ligatures w14:val="none"/>
        </w:rPr>
        <w:t>ую</w:t>
      </w:r>
      <w:r w:rsidR="002E1348" w:rsidRPr="002E1348">
        <w:rPr>
          <w:rFonts w:eastAsia="Aptos"/>
          <w:bCs/>
          <w:sz w:val="28"/>
          <w:szCs w:val="22"/>
          <w14:ligatures w14:val="none"/>
        </w:rPr>
        <w:t xml:space="preserve"> программ</w:t>
      </w:r>
      <w:r w:rsidR="002E1348">
        <w:rPr>
          <w:rFonts w:eastAsia="Aptos"/>
          <w:bCs/>
          <w:sz w:val="28"/>
          <w:szCs w:val="22"/>
          <w14:ligatures w14:val="none"/>
        </w:rPr>
        <w:t>у</w:t>
      </w:r>
      <w:r w:rsidR="002E1348" w:rsidRPr="002E1348">
        <w:rPr>
          <w:rFonts w:eastAsia="Aptos"/>
          <w:bCs/>
          <w:sz w:val="28"/>
          <w:szCs w:val="22"/>
          <w14:ligatures w14:val="none"/>
        </w:rPr>
        <w:t>, используем</w:t>
      </w:r>
      <w:r w:rsidR="002E1348">
        <w:rPr>
          <w:rFonts w:eastAsia="Aptos"/>
          <w:bCs/>
          <w:sz w:val="28"/>
          <w:szCs w:val="22"/>
          <w14:ligatures w14:val="none"/>
        </w:rPr>
        <w:t>ую</w:t>
      </w:r>
      <w:r w:rsidR="002E1348" w:rsidRPr="002E1348">
        <w:rPr>
          <w:rFonts w:eastAsia="Aptos"/>
          <w:bCs/>
          <w:sz w:val="28"/>
          <w:szCs w:val="22"/>
          <w14:ligatures w14:val="none"/>
        </w:rPr>
        <w:t xml:space="preserve"> на предприятии</w:t>
      </w:r>
      <w:r w:rsidRPr="00ED76C2">
        <w:rPr>
          <w:rFonts w:eastAsia="Aptos"/>
          <w:bCs/>
          <w:sz w:val="28"/>
          <w:szCs w:val="22"/>
          <w14:ligatures w14:val="none"/>
        </w:rPr>
        <w:t>.</w:t>
      </w:r>
    </w:p>
    <w:p w14:paraId="6F94CC1E" w14:textId="48BD1A98" w:rsidR="00D261A4" w:rsidRPr="00ED76C2" w:rsidRDefault="00D261A4" w:rsidP="00B74B06">
      <w:pPr>
        <w:widowControl w:val="0"/>
        <w:numPr>
          <w:ilvl w:val="0"/>
          <w:numId w:val="1"/>
        </w:numPr>
        <w:tabs>
          <w:tab w:val="clear" w:pos="720"/>
        </w:tabs>
        <w:suppressAutoHyphens/>
        <w:spacing w:line="360" w:lineRule="auto"/>
        <w:ind w:left="0" w:firstLine="709"/>
        <w:jc w:val="both"/>
        <w:rPr>
          <w:rFonts w:eastAsia="Aptos"/>
          <w:bCs/>
          <w:sz w:val="28"/>
          <w:szCs w:val="22"/>
          <w14:ligatures w14:val="none"/>
        </w:rPr>
      </w:pPr>
      <w:r w:rsidRPr="00ED76C2">
        <w:rPr>
          <w:rFonts w:eastAsia="Aptos"/>
          <w:bCs/>
          <w:sz w:val="28"/>
          <w:szCs w:val="22"/>
          <w14:ligatures w14:val="none"/>
        </w:rPr>
        <w:t xml:space="preserve">Подключение защищённого соединения через </w:t>
      </w:r>
      <w:r w:rsidRPr="00ED76C2">
        <w:rPr>
          <w:rFonts w:eastAsia="Aptos"/>
          <w:bCs/>
          <w:sz w:val="28"/>
          <w:szCs w:val="22"/>
          <w:lang w:val="en-US"/>
          <w14:ligatures w14:val="none"/>
        </w:rPr>
        <w:t>SSL</w:t>
      </w:r>
      <w:r w:rsidRPr="00ED76C2">
        <w:rPr>
          <w:rFonts w:eastAsia="Aptos"/>
          <w:bCs/>
          <w:sz w:val="28"/>
          <w:szCs w:val="22"/>
          <w14:ligatures w14:val="none"/>
        </w:rPr>
        <w:t>, регистрация и настройка доменного имени, подготовка инфраструктуры для размещения сайта на сервере или хостинге.</w:t>
      </w:r>
    </w:p>
    <w:p w14:paraId="3A678FCA" w14:textId="2CE4385D" w:rsidR="00D261A4" w:rsidRPr="00ED76C2" w:rsidRDefault="00D261A4" w:rsidP="00B74B06">
      <w:pPr>
        <w:widowControl w:val="0"/>
        <w:numPr>
          <w:ilvl w:val="0"/>
          <w:numId w:val="1"/>
        </w:numPr>
        <w:tabs>
          <w:tab w:val="clear" w:pos="720"/>
        </w:tabs>
        <w:suppressAutoHyphens/>
        <w:spacing w:line="360" w:lineRule="auto"/>
        <w:ind w:left="0" w:firstLine="709"/>
        <w:jc w:val="both"/>
        <w:rPr>
          <w:rFonts w:eastAsia="Aptos"/>
          <w:bCs/>
          <w:sz w:val="28"/>
          <w:szCs w:val="22"/>
          <w14:ligatures w14:val="none"/>
        </w:rPr>
      </w:pPr>
      <w:r w:rsidRPr="00ED76C2">
        <w:rPr>
          <w:rFonts w:eastAsia="Aptos"/>
          <w:bCs/>
          <w:sz w:val="28"/>
          <w:szCs w:val="22"/>
          <w14:ligatures w14:val="none"/>
        </w:rPr>
        <w:t xml:space="preserve">Внедрение механизма автоматической публикации товаров в </w:t>
      </w:r>
      <w:r w:rsidRPr="00ED76C2">
        <w:rPr>
          <w:rFonts w:eastAsia="Aptos"/>
          <w:bCs/>
          <w:sz w:val="28"/>
          <w:szCs w:val="22"/>
          <w:lang w:val="en-US"/>
          <w14:ligatures w14:val="none"/>
        </w:rPr>
        <w:t>Telegram</w:t>
      </w:r>
      <w:r w:rsidRPr="00ED76C2">
        <w:rPr>
          <w:rFonts w:eastAsia="Aptos"/>
          <w:bCs/>
          <w:sz w:val="28"/>
          <w:szCs w:val="22"/>
          <w14:ligatures w14:val="none"/>
        </w:rPr>
        <w:t xml:space="preserve">-канал, а также на такие внешние площадки, как </w:t>
      </w:r>
      <w:r w:rsidRPr="00ED76C2">
        <w:rPr>
          <w:rFonts w:eastAsia="Aptos"/>
          <w:bCs/>
          <w:sz w:val="28"/>
          <w:szCs w:val="22"/>
          <w:lang w:val="en-US"/>
          <w14:ligatures w14:val="none"/>
        </w:rPr>
        <w:t>Farpost</w:t>
      </w:r>
      <w:r w:rsidRPr="00ED76C2">
        <w:rPr>
          <w:rFonts w:eastAsia="Aptos"/>
          <w:bCs/>
          <w:sz w:val="28"/>
          <w:szCs w:val="22"/>
          <w14:ligatures w14:val="none"/>
        </w:rPr>
        <w:t xml:space="preserve">, </w:t>
      </w:r>
      <w:proofErr w:type="spellStart"/>
      <w:r w:rsidRPr="00ED76C2">
        <w:rPr>
          <w:rFonts w:eastAsia="Aptos"/>
          <w:bCs/>
          <w:sz w:val="28"/>
          <w:szCs w:val="22"/>
          <w:lang w:val="en-US"/>
          <w14:ligatures w14:val="none"/>
        </w:rPr>
        <w:t>Avito</w:t>
      </w:r>
      <w:proofErr w:type="spellEnd"/>
      <w:r w:rsidRPr="00ED76C2">
        <w:rPr>
          <w:rFonts w:eastAsia="Aptos"/>
          <w:bCs/>
          <w:sz w:val="28"/>
          <w:szCs w:val="22"/>
          <w14:ligatures w14:val="none"/>
        </w:rPr>
        <w:t xml:space="preserve"> и Юла, с учётом формата объявлений и требований к изображениям.</w:t>
      </w:r>
    </w:p>
    <w:p w14:paraId="3203F9A6" w14:textId="4A53011B" w:rsidR="00D261A4" w:rsidRPr="00ED76C2" w:rsidRDefault="00D261A4" w:rsidP="00B74B06">
      <w:pPr>
        <w:widowControl w:val="0"/>
        <w:numPr>
          <w:ilvl w:val="0"/>
          <w:numId w:val="1"/>
        </w:numPr>
        <w:tabs>
          <w:tab w:val="clear" w:pos="720"/>
        </w:tabs>
        <w:suppressAutoHyphens/>
        <w:spacing w:line="360" w:lineRule="auto"/>
        <w:ind w:left="0" w:firstLine="709"/>
        <w:jc w:val="both"/>
        <w:rPr>
          <w:rFonts w:eastAsia="Aptos"/>
          <w:bCs/>
          <w:sz w:val="28"/>
          <w:szCs w:val="22"/>
          <w14:ligatures w14:val="none"/>
        </w:rPr>
      </w:pPr>
      <w:r w:rsidRPr="00ED76C2">
        <w:rPr>
          <w:rFonts w:eastAsia="Aptos"/>
          <w:bCs/>
          <w:sz w:val="28"/>
          <w:szCs w:val="22"/>
          <w14:ligatures w14:val="none"/>
        </w:rPr>
        <w:t>Проведение тестирования ключевого функционала с участием владельца и сотрудников магазина, устранение выявленных ошибок, корректировка сценариев взаимодействия.</w:t>
      </w:r>
    </w:p>
    <w:p w14:paraId="5D8D10CC" w14:textId="6D5E40EC" w:rsidR="00D261A4" w:rsidRPr="00ED76C2" w:rsidRDefault="00D261A4" w:rsidP="00B74B06">
      <w:pPr>
        <w:widowControl w:val="0"/>
        <w:numPr>
          <w:ilvl w:val="0"/>
          <w:numId w:val="1"/>
        </w:numPr>
        <w:tabs>
          <w:tab w:val="clear" w:pos="720"/>
        </w:tabs>
        <w:suppressAutoHyphens/>
        <w:spacing w:line="360" w:lineRule="auto"/>
        <w:ind w:left="0" w:firstLine="709"/>
        <w:jc w:val="both"/>
        <w:rPr>
          <w:rFonts w:eastAsia="Aptos"/>
          <w:bCs/>
          <w:sz w:val="28"/>
          <w:szCs w:val="22"/>
          <w14:ligatures w14:val="none"/>
        </w:rPr>
      </w:pPr>
      <w:r w:rsidRPr="00ED76C2">
        <w:rPr>
          <w:rFonts w:eastAsia="Aptos"/>
          <w:bCs/>
          <w:sz w:val="28"/>
          <w:szCs w:val="22"/>
          <w14:ligatures w14:val="none"/>
        </w:rPr>
        <w:t>Подготовка краткой пользовательской инструкции, проведение очного обучения для продавцов и товароведа, консультирование владельца по вопросам администрирования.</w:t>
      </w:r>
    </w:p>
    <w:p w14:paraId="07CA447E" w14:textId="300176F7" w:rsidR="00D261A4" w:rsidRPr="00ED76C2" w:rsidRDefault="00D261A4" w:rsidP="00B74B06">
      <w:pPr>
        <w:widowControl w:val="0"/>
        <w:numPr>
          <w:ilvl w:val="0"/>
          <w:numId w:val="1"/>
        </w:numPr>
        <w:tabs>
          <w:tab w:val="clear" w:pos="720"/>
        </w:tabs>
        <w:suppressAutoHyphens/>
        <w:spacing w:line="360" w:lineRule="auto"/>
        <w:ind w:left="0" w:firstLine="709"/>
        <w:jc w:val="both"/>
        <w:rPr>
          <w:rFonts w:eastAsia="Aptos"/>
          <w:bCs/>
          <w:sz w:val="28"/>
          <w:szCs w:val="22"/>
          <w14:ligatures w14:val="none"/>
        </w:rPr>
      </w:pPr>
      <w:r w:rsidRPr="00ED76C2">
        <w:rPr>
          <w:rFonts w:eastAsia="Aptos"/>
          <w:bCs/>
          <w:sz w:val="28"/>
          <w:szCs w:val="22"/>
          <w14:ligatures w14:val="none"/>
        </w:rPr>
        <w:t xml:space="preserve">Размещение </w:t>
      </w:r>
      <w:r w:rsidR="004114CD">
        <w:rPr>
          <w:rFonts w:eastAsia="Aptos"/>
          <w:bCs/>
          <w:sz w:val="28"/>
          <w:szCs w:val="22"/>
          <w14:ligatures w14:val="none"/>
        </w:rPr>
        <w:t>программного продукта</w:t>
      </w:r>
      <w:r w:rsidRPr="00ED76C2">
        <w:rPr>
          <w:rFonts w:eastAsia="Aptos"/>
          <w:bCs/>
          <w:sz w:val="28"/>
          <w:szCs w:val="22"/>
          <w14:ligatures w14:val="none"/>
        </w:rPr>
        <w:t xml:space="preserve">, контроль </w:t>
      </w:r>
      <w:r w:rsidR="004114CD">
        <w:rPr>
          <w:rFonts w:eastAsia="Aptos"/>
          <w:bCs/>
          <w:sz w:val="28"/>
          <w:szCs w:val="22"/>
          <w14:ligatures w14:val="none"/>
        </w:rPr>
        <w:t>его</w:t>
      </w:r>
      <w:r w:rsidRPr="00ED76C2">
        <w:rPr>
          <w:rFonts w:eastAsia="Aptos"/>
          <w:bCs/>
          <w:sz w:val="28"/>
          <w:szCs w:val="22"/>
          <w14:ligatures w14:val="none"/>
        </w:rPr>
        <w:t xml:space="preserve"> работоспособности, сбор обратной связи от пользователей и внесение финальных корректировок.</w:t>
      </w:r>
    </w:p>
    <w:p w14:paraId="168AABF7" w14:textId="1AAF031D" w:rsidR="003D2904" w:rsidRPr="00ED76C2" w:rsidRDefault="006153F5" w:rsidP="00D261A4">
      <w:pPr>
        <w:widowControl w:val="0"/>
        <w:suppressAutoHyphens/>
        <w:spacing w:line="360" w:lineRule="auto"/>
        <w:ind w:firstLine="709"/>
        <w:jc w:val="both"/>
        <w:rPr>
          <w:rFonts w:eastAsia="Aptos"/>
          <w:bCs/>
          <w:sz w:val="28"/>
          <w:szCs w:val="22"/>
          <w14:ligatures w14:val="none"/>
        </w:rPr>
      </w:pPr>
      <w:r>
        <w:rPr>
          <w:rFonts w:eastAsia="Aptos"/>
          <w:bCs/>
          <w:sz w:val="28"/>
          <w:szCs w:val="22"/>
          <w14:ligatures w14:val="none"/>
        </w:rPr>
        <w:t>П</w:t>
      </w:r>
      <w:r w:rsidR="00D261A4" w:rsidRPr="00ED76C2">
        <w:rPr>
          <w:rFonts w:eastAsia="Aptos"/>
          <w:bCs/>
          <w:sz w:val="28"/>
          <w:szCs w:val="22"/>
          <w14:ligatures w14:val="none"/>
        </w:rPr>
        <w:t xml:space="preserve">роект включает фазы анализа, проектирования, разработки, настройки, тестирования и внедрения. При реализации используется итерационный подход, основанный на методологии </w:t>
      </w:r>
      <w:r w:rsidR="00D261A4" w:rsidRPr="00ED76C2">
        <w:rPr>
          <w:rFonts w:eastAsia="Aptos"/>
          <w:bCs/>
          <w:sz w:val="28"/>
          <w:szCs w:val="22"/>
          <w:lang w:val="en-US"/>
          <w14:ligatures w14:val="none"/>
        </w:rPr>
        <w:t>RUP</w:t>
      </w:r>
      <w:r w:rsidR="00D261A4" w:rsidRPr="00ED76C2">
        <w:rPr>
          <w:rFonts w:eastAsia="Aptos"/>
          <w:bCs/>
          <w:sz w:val="28"/>
          <w:szCs w:val="22"/>
          <w14:ligatures w14:val="none"/>
        </w:rPr>
        <w:t xml:space="preserve">. На каждом этапе выполняется согласование с владельцем бизнеса, корректировка требований и адаптация под реальные условия работы магазина. В конечном итоге </w:t>
      </w:r>
      <w:r w:rsidR="00ED417B" w:rsidRPr="00ED417B">
        <w:rPr>
          <w:rFonts w:eastAsia="Aptos"/>
          <w:bCs/>
          <w:sz w:val="28"/>
          <w:szCs w:val="22"/>
          <w14:ligatures w14:val="none"/>
        </w:rPr>
        <w:t>программное обеспечение</w:t>
      </w:r>
      <w:r w:rsidR="00D261A4" w:rsidRPr="00ED76C2">
        <w:rPr>
          <w:rFonts w:eastAsia="Aptos"/>
          <w:bCs/>
          <w:sz w:val="28"/>
          <w:szCs w:val="22"/>
          <w14:ligatures w14:val="none"/>
        </w:rPr>
        <w:t xml:space="preserve"> должн</w:t>
      </w:r>
      <w:r w:rsidR="00ED417B">
        <w:rPr>
          <w:rFonts w:eastAsia="Aptos"/>
          <w:bCs/>
          <w:sz w:val="28"/>
          <w:szCs w:val="22"/>
          <w14:ligatures w14:val="none"/>
        </w:rPr>
        <w:t>о</w:t>
      </w:r>
      <w:r w:rsidR="00D261A4" w:rsidRPr="00ED76C2">
        <w:rPr>
          <w:rFonts w:eastAsia="Aptos"/>
          <w:bCs/>
          <w:sz w:val="28"/>
          <w:szCs w:val="22"/>
          <w14:ligatures w14:val="none"/>
        </w:rPr>
        <w:t xml:space="preserve"> обеспечить стабильную работу в условиях действующего розничного бизнеса, сократить нагрузку на персонал, расширить клиентскую базу за счёт онлайн-заказов и повысить точность контроля товарных остатков.</w:t>
      </w:r>
    </w:p>
    <w:p w14:paraId="60F3EFFB" w14:textId="77777777" w:rsidR="003D2904" w:rsidRPr="00ED76C2" w:rsidRDefault="003D2904" w:rsidP="003D2904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</w:p>
    <w:p w14:paraId="094A5471" w14:textId="63EA687B" w:rsidR="003D2904" w:rsidRPr="00ED76C2" w:rsidRDefault="00EE602D" w:rsidP="00415A9A">
      <w:pPr>
        <w:pStyle w:val="a5"/>
        <w:numPr>
          <w:ilvl w:val="2"/>
          <w:numId w:val="33"/>
        </w:numPr>
        <w:ind w:left="0" w:firstLine="709"/>
      </w:pPr>
      <w:bookmarkStart w:id="32" w:name="_Toc196064158"/>
      <w:bookmarkStart w:id="33" w:name="_Toc197016035"/>
      <w:bookmarkStart w:id="34" w:name="_Toc197016196"/>
      <w:bookmarkStart w:id="35" w:name="_Toc197267623"/>
      <w:r w:rsidRPr="00ED76C2">
        <w:t>Характеристика б</w:t>
      </w:r>
      <w:r w:rsidR="003D2904" w:rsidRPr="00ED76C2">
        <w:t>изнес-</w:t>
      </w:r>
      <w:commentRangeStart w:id="36"/>
      <w:r w:rsidR="003D2904" w:rsidRPr="00ED76C2">
        <w:t>процесс</w:t>
      </w:r>
      <w:bookmarkEnd w:id="32"/>
      <w:bookmarkEnd w:id="33"/>
      <w:bookmarkEnd w:id="34"/>
      <w:r w:rsidRPr="00ED76C2">
        <w:t>ов</w:t>
      </w:r>
      <w:bookmarkEnd w:id="35"/>
      <w:commentRangeEnd w:id="36"/>
      <w:r w:rsidR="003016E7">
        <w:rPr>
          <w:rStyle w:val="CommentReference"/>
          <w:rFonts w:eastAsia="Times New Roman" w:cs="Times New Roman"/>
          <w:b w:val="0"/>
          <w:color w:val="auto"/>
          <w:lang w:eastAsia="ru-RU"/>
        </w:rPr>
        <w:commentReference w:id="36"/>
      </w:r>
    </w:p>
    <w:p w14:paraId="7E4D13D7" w14:textId="0C628C03" w:rsidR="004F0A99" w:rsidRPr="00ED76C2" w:rsidRDefault="004F0A99" w:rsidP="004F0A99">
      <w:pPr>
        <w:widowControl w:val="0"/>
        <w:suppressAutoHyphens/>
        <w:spacing w:line="360" w:lineRule="auto"/>
        <w:ind w:firstLine="709"/>
        <w:jc w:val="both"/>
        <w:rPr>
          <w:rFonts w:eastAsia="Aptos"/>
          <w:bCs/>
          <w:sz w:val="28"/>
          <w:szCs w:val="22"/>
          <w:lang w:eastAsia="en-US"/>
          <w14:ligatures w14:val="none"/>
        </w:rPr>
      </w:pPr>
      <w:r w:rsidRPr="00ED76C2">
        <w:rPr>
          <w:rFonts w:eastAsia="Aptos"/>
          <w:bCs/>
          <w:sz w:val="28"/>
          <w:szCs w:val="22"/>
          <w:lang w:eastAsia="en-US"/>
          <w14:ligatures w14:val="none"/>
        </w:rPr>
        <w:t xml:space="preserve">В рамках анализа деятельности предприятия ИП «Туровец» были выделены ключевые бизнес-процессы, отражающие основные направления </w:t>
      </w:r>
      <w:r w:rsidRPr="00ED76C2">
        <w:rPr>
          <w:rFonts w:eastAsia="Aptos"/>
          <w:bCs/>
          <w:sz w:val="28"/>
          <w:szCs w:val="22"/>
          <w:lang w:eastAsia="en-US"/>
          <w14:ligatures w14:val="none"/>
        </w:rPr>
        <w:lastRenderedPageBreak/>
        <w:t xml:space="preserve">операционной и логистической деятельности. Эти процессы охватывают цикл взаимодействия с клиентом, управление товарными остатками, работу с поставщиками, а также внутренний контроль товарооборота. Основные участники бизнес-процессов — клиент, продавец, товаровед, владелец предприятия и поставщик. Все операции организованы вокруг физического перемещения товара и актуализации его состояния в </w:t>
      </w:r>
      <w:r w:rsidR="00ED417B" w:rsidRPr="00ED417B">
        <w:rPr>
          <w:rFonts w:eastAsia="Aptos"/>
          <w:bCs/>
          <w:sz w:val="28"/>
          <w:szCs w:val="22"/>
          <w:lang w:eastAsia="en-US"/>
          <w14:ligatures w14:val="none"/>
        </w:rPr>
        <w:t>инструмент</w:t>
      </w:r>
      <w:r w:rsidR="00ED417B">
        <w:rPr>
          <w:rFonts w:eastAsia="Aptos"/>
          <w:bCs/>
          <w:sz w:val="28"/>
          <w:szCs w:val="22"/>
          <w:lang w:eastAsia="en-US"/>
          <w14:ligatures w14:val="none"/>
        </w:rPr>
        <w:t>е</w:t>
      </w:r>
      <w:r w:rsidR="00ED417B" w:rsidRPr="00ED417B">
        <w:rPr>
          <w:rFonts w:eastAsia="Aptos"/>
          <w:bCs/>
          <w:sz w:val="28"/>
          <w:szCs w:val="22"/>
          <w:lang w:eastAsia="en-US"/>
          <w14:ligatures w14:val="none"/>
        </w:rPr>
        <w:t xml:space="preserve"> для товарного учёта</w:t>
      </w:r>
      <w:r w:rsidRPr="00ED76C2">
        <w:rPr>
          <w:rFonts w:eastAsia="Aptos"/>
          <w:bCs/>
          <w:sz w:val="28"/>
          <w:szCs w:val="22"/>
          <w:lang w:eastAsia="en-US"/>
          <w14:ligatures w14:val="none"/>
        </w:rPr>
        <w:t>.</w:t>
      </w:r>
    </w:p>
    <w:p w14:paraId="6DFF114B" w14:textId="1E25DD8F" w:rsidR="004F0A99" w:rsidRPr="00ED76C2" w:rsidRDefault="004F0A99" w:rsidP="004F0A99">
      <w:pPr>
        <w:widowControl w:val="0"/>
        <w:suppressAutoHyphens/>
        <w:spacing w:line="360" w:lineRule="auto"/>
        <w:ind w:firstLine="709"/>
        <w:jc w:val="both"/>
        <w:rPr>
          <w:rFonts w:eastAsia="Aptos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bCs/>
          <w:sz w:val="28"/>
          <w:szCs w:val="22"/>
          <w:lang w:eastAsia="en-US"/>
          <w14:ligatures w14:val="none"/>
        </w:rPr>
        <w:t>Один из центральных процессов —</w:t>
      </w:r>
      <w:r w:rsidR="00B35B52" w:rsidRPr="00ED76C2">
        <w:rPr>
          <w:rFonts w:eastAsia="Aptos"/>
          <w:bCs/>
          <w:sz w:val="28"/>
          <w:szCs w:val="22"/>
          <w:lang w:eastAsia="en-US"/>
          <w14:ligatures w14:val="none"/>
        </w:rPr>
        <w:t xml:space="preserve"> </w:t>
      </w:r>
      <w:r w:rsidRPr="00ED76C2">
        <w:rPr>
          <w:rFonts w:eastAsia="Aptos"/>
          <w:sz w:val="28"/>
          <w:szCs w:val="22"/>
          <w:lang w:eastAsia="en-US"/>
          <w14:ligatures w14:val="none"/>
        </w:rPr>
        <w:t>оформление покупки, в рамках которого клиент выбирает интересующий его товар, обращается к продавцу и получает консультацию о наличии. Продавец осуществляет проверку остатка через локальн</w:t>
      </w:r>
      <w:r w:rsidR="00BC4E53">
        <w:rPr>
          <w:rFonts w:eastAsia="Aptos"/>
          <w:sz w:val="28"/>
          <w:szCs w:val="22"/>
          <w:lang w:eastAsia="en-US"/>
          <w14:ligatures w14:val="none"/>
        </w:rPr>
        <w:t>ое</w:t>
      </w:r>
      <w:r w:rsidRPr="00ED76C2">
        <w:rPr>
          <w:rFonts w:eastAsia="Aptos"/>
          <w:sz w:val="28"/>
          <w:szCs w:val="22"/>
          <w:lang w:eastAsia="en-US"/>
          <w14:ligatures w14:val="none"/>
        </w:rPr>
        <w:t xml:space="preserve"> </w:t>
      </w:r>
      <w:r w:rsidR="00BC4E53" w:rsidRPr="00BC4E53">
        <w:rPr>
          <w:rFonts w:eastAsia="Aptos"/>
          <w:sz w:val="28"/>
          <w:szCs w:val="22"/>
          <w:lang w:eastAsia="en-US"/>
          <w14:ligatures w14:val="none"/>
        </w:rPr>
        <w:t>приложение 1С Штрих‑М для автоматизации розничной торговли</w:t>
      </w:r>
      <w:r w:rsidRPr="00ED76C2">
        <w:rPr>
          <w:rFonts w:eastAsia="Aptos"/>
          <w:sz w:val="28"/>
          <w:szCs w:val="22"/>
          <w:lang w:eastAsia="en-US"/>
          <w14:ligatures w14:val="none"/>
        </w:rPr>
        <w:t>. При наличии товара оформляется продажа, производится оплата и выдается чек. Если товар отсутствует, продавец предлагает оформить предзаказ или уведомление о поступлении. Этот процесс осуществляется ежедневно и является основой розничной выручки предприятия.</w:t>
      </w:r>
    </w:p>
    <w:p w14:paraId="6D47638D" w14:textId="71066ED6" w:rsidR="004F0A99" w:rsidRPr="00ED76C2" w:rsidRDefault="004F0A99" w:rsidP="004F0A99">
      <w:pPr>
        <w:widowControl w:val="0"/>
        <w:suppressAutoHyphens/>
        <w:spacing w:line="360" w:lineRule="auto"/>
        <w:ind w:firstLine="709"/>
        <w:jc w:val="both"/>
        <w:rPr>
          <w:rFonts w:eastAsia="Aptos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sz w:val="28"/>
          <w:szCs w:val="22"/>
          <w:lang w:eastAsia="en-US"/>
          <w14:ligatures w14:val="none"/>
        </w:rPr>
        <w:t>В случае отсутствия необходимого товара, запускается</w:t>
      </w:r>
      <w:r w:rsidR="00B35B52" w:rsidRPr="00ED76C2">
        <w:rPr>
          <w:rFonts w:eastAsia="Aptos"/>
          <w:sz w:val="28"/>
          <w:szCs w:val="22"/>
          <w:lang w:eastAsia="en-US"/>
          <w14:ligatures w14:val="none"/>
        </w:rPr>
        <w:t xml:space="preserve"> </w:t>
      </w:r>
      <w:r w:rsidRPr="00ED76C2">
        <w:rPr>
          <w:rFonts w:eastAsia="Aptos"/>
          <w:sz w:val="28"/>
          <w:szCs w:val="22"/>
          <w:lang w:eastAsia="en-US"/>
          <w14:ligatures w14:val="none"/>
        </w:rPr>
        <w:t>процесс формирования заявки на закупку. Продавец уведомляет владельца бизнеса о нехватке позиций, после чего владелец анализирует остатки, формирует заявку и отправляет её поставщику. Если товар есть в наличии у поставщика, оформляется счёт и производится оплата. После подтверждения поставки формируются документы и инициируется отгрузка. Этот процесс является критически важным для поддержания непрерывности продаж и предотвращения дефицита на витрине.</w:t>
      </w:r>
    </w:p>
    <w:p w14:paraId="66C31B6C" w14:textId="68FE9023" w:rsidR="004F0A99" w:rsidRPr="00ED76C2" w:rsidRDefault="004F0A99" w:rsidP="004F0A99">
      <w:pPr>
        <w:widowControl w:val="0"/>
        <w:suppressAutoHyphens/>
        <w:spacing w:line="360" w:lineRule="auto"/>
        <w:ind w:firstLine="709"/>
        <w:jc w:val="both"/>
        <w:rPr>
          <w:rFonts w:eastAsia="Aptos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sz w:val="28"/>
          <w:szCs w:val="22"/>
          <w:lang w:eastAsia="en-US"/>
          <w14:ligatures w14:val="none"/>
        </w:rPr>
        <w:t>Периодически владельцем проводится</w:t>
      </w:r>
      <w:r w:rsidR="00B35B52" w:rsidRPr="00ED76C2">
        <w:rPr>
          <w:rFonts w:eastAsia="Aptos"/>
          <w:sz w:val="28"/>
          <w:szCs w:val="22"/>
          <w:lang w:eastAsia="en-US"/>
          <w14:ligatures w14:val="none"/>
        </w:rPr>
        <w:t xml:space="preserve"> </w:t>
      </w:r>
      <w:r w:rsidRPr="00ED76C2">
        <w:rPr>
          <w:rFonts w:eastAsia="Aptos"/>
          <w:sz w:val="28"/>
          <w:szCs w:val="22"/>
          <w:lang w:eastAsia="en-US"/>
          <w14:ligatures w14:val="none"/>
        </w:rPr>
        <w:t xml:space="preserve">инвентаризация, целью которой является выявление расхождений между фактическим наличием товара и его учётом в </w:t>
      </w:r>
      <w:r w:rsidR="004B60F8">
        <w:rPr>
          <w:rFonts w:eastAsia="Aptos"/>
          <w:sz w:val="28"/>
          <w:szCs w:val="22"/>
          <w:lang w:eastAsia="en-US"/>
          <w14:ligatures w14:val="none"/>
        </w:rPr>
        <w:t>программе</w:t>
      </w:r>
      <w:r w:rsidRPr="00ED76C2">
        <w:rPr>
          <w:rFonts w:eastAsia="Aptos"/>
          <w:sz w:val="28"/>
          <w:szCs w:val="22"/>
          <w:lang w:eastAsia="en-US"/>
          <w14:ligatures w14:val="none"/>
        </w:rPr>
        <w:t>. Для этого формируется перечень товаров, назначаются ответственные, проводится физический пересчёт и сверка с данными. При обнаружении несоответствий вносятся корректировки и составляется отчёт. Инвентаризация является механизмом внутреннего контроля и проводится по графику или при обнаружении ошибок в учёте.</w:t>
      </w:r>
    </w:p>
    <w:p w14:paraId="65FFDA2B" w14:textId="2C4BF6E8" w:rsidR="004F0A99" w:rsidRPr="00ED76C2" w:rsidRDefault="004F0A99" w:rsidP="004F0A99">
      <w:pPr>
        <w:widowControl w:val="0"/>
        <w:suppressAutoHyphens/>
        <w:spacing w:line="360" w:lineRule="auto"/>
        <w:ind w:firstLine="709"/>
        <w:jc w:val="both"/>
        <w:rPr>
          <w:rFonts w:eastAsia="Aptos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sz w:val="28"/>
          <w:szCs w:val="22"/>
          <w:lang w:eastAsia="en-US"/>
          <w14:ligatures w14:val="none"/>
        </w:rPr>
        <w:lastRenderedPageBreak/>
        <w:t>На основе анализа остатков и динамики продаж реализуется процесс</w:t>
      </w:r>
      <w:r w:rsidR="00B35B52" w:rsidRPr="00ED76C2">
        <w:rPr>
          <w:rFonts w:eastAsia="Aptos"/>
          <w:sz w:val="28"/>
          <w:szCs w:val="22"/>
          <w:lang w:eastAsia="en-US"/>
          <w14:ligatures w14:val="none"/>
        </w:rPr>
        <w:t xml:space="preserve"> </w:t>
      </w:r>
      <w:r w:rsidRPr="00ED76C2">
        <w:rPr>
          <w:rFonts w:eastAsia="Aptos"/>
          <w:sz w:val="28"/>
          <w:szCs w:val="22"/>
          <w:lang w:eastAsia="en-US"/>
          <w14:ligatures w14:val="none"/>
        </w:rPr>
        <w:t>обновления ассортимента. Владелец предприятия анализирует, какие товары востребованы, какие отсутствуют и какие необходимо снять с реализации. Проводится мониторинг рынка, запрашиваются предложения от поставщиков, после чего формируется заказ на актуальные позиции. Данный процесс обеспечивает соответствие ассортимента текущему спросу и напрямую влияет на оборот и доходность.</w:t>
      </w:r>
    </w:p>
    <w:p w14:paraId="23619EF5" w14:textId="5EB85602" w:rsidR="004F0A99" w:rsidRPr="00ED76C2" w:rsidRDefault="004F0A99" w:rsidP="004F0A99">
      <w:pPr>
        <w:widowControl w:val="0"/>
        <w:suppressAutoHyphens/>
        <w:spacing w:line="360" w:lineRule="auto"/>
        <w:ind w:firstLine="709"/>
        <w:jc w:val="both"/>
        <w:rPr>
          <w:rFonts w:eastAsia="Aptos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sz w:val="28"/>
          <w:szCs w:val="22"/>
          <w:lang w:eastAsia="en-US"/>
          <w14:ligatures w14:val="none"/>
        </w:rPr>
        <w:t>После получения поставки активируется</w:t>
      </w:r>
      <w:r w:rsidR="00B35B52" w:rsidRPr="00ED76C2">
        <w:rPr>
          <w:rFonts w:eastAsia="Aptos"/>
          <w:sz w:val="28"/>
          <w:szCs w:val="22"/>
          <w:lang w:eastAsia="en-US"/>
          <w14:ligatures w14:val="none"/>
        </w:rPr>
        <w:t xml:space="preserve"> </w:t>
      </w:r>
      <w:r w:rsidRPr="00ED76C2">
        <w:rPr>
          <w:rFonts w:eastAsia="Aptos"/>
          <w:sz w:val="28"/>
          <w:szCs w:val="22"/>
          <w:lang w:eastAsia="en-US"/>
          <w14:ligatures w14:val="none"/>
        </w:rPr>
        <w:t xml:space="preserve">процесс приёмки товара, осуществляемый товароведом. Он проверяет фактическое соответствие поставленного товара накладным, регистрирует приход в </w:t>
      </w:r>
      <w:r w:rsidR="004B60F8">
        <w:rPr>
          <w:rFonts w:eastAsia="Aptos"/>
          <w:sz w:val="28"/>
          <w:szCs w:val="22"/>
          <w:lang w:eastAsia="en-US"/>
          <w14:ligatures w14:val="none"/>
        </w:rPr>
        <w:t>программе</w:t>
      </w:r>
      <w:r w:rsidRPr="00ED76C2">
        <w:rPr>
          <w:rFonts w:eastAsia="Aptos"/>
          <w:sz w:val="28"/>
          <w:szCs w:val="22"/>
          <w:lang w:eastAsia="en-US"/>
          <w14:ligatures w14:val="none"/>
        </w:rPr>
        <w:t xml:space="preserve"> и оформляет документы. В случае отсутствия замечаний товары сразу доступны к продаже. Если выявлены отклонения, информация передаётся поставщику, и ожидается решение. Этот процесс важен для поддержания точности данных и защиты от ошибок при поставках.</w:t>
      </w:r>
    </w:p>
    <w:p w14:paraId="731BCFBA" w14:textId="1EAE87B5" w:rsidR="004F0A99" w:rsidRPr="00ED76C2" w:rsidRDefault="004F0A99" w:rsidP="004F0A99">
      <w:pPr>
        <w:widowControl w:val="0"/>
        <w:suppressAutoHyphens/>
        <w:spacing w:line="360" w:lineRule="auto"/>
        <w:ind w:firstLine="709"/>
        <w:jc w:val="both"/>
        <w:rPr>
          <w:rFonts w:eastAsia="Aptos"/>
          <w:bCs/>
          <w:sz w:val="28"/>
          <w:szCs w:val="22"/>
          <w:lang w:eastAsia="en-US"/>
          <w14:ligatures w14:val="none"/>
        </w:rPr>
      </w:pPr>
      <w:r w:rsidRPr="00ED76C2">
        <w:rPr>
          <w:rFonts w:eastAsia="Aptos"/>
          <w:sz w:val="28"/>
          <w:szCs w:val="22"/>
          <w:lang w:eastAsia="en-US"/>
          <w14:ligatures w14:val="none"/>
        </w:rPr>
        <w:t>Таким образом, модель бизнес</w:t>
      </w:r>
      <w:r w:rsidRPr="00ED76C2">
        <w:rPr>
          <w:rFonts w:eastAsia="Aptos"/>
          <w:bCs/>
          <w:sz w:val="28"/>
          <w:szCs w:val="22"/>
          <w:lang w:eastAsia="en-US"/>
          <w14:ligatures w14:val="none"/>
        </w:rPr>
        <w:t>-процессов ИП «Туровец» охватывает все основные функции розничной торговли: от потребительского выбора до поставок и контроля остатков. Процессы построены линейно, с чётким разграничением ответственности между участниками. Централизация решений у владельца, отсутствие цифрового канала продаж и ручной характер большинства операций определяют актуальность внедрения автоматизированно</w:t>
      </w:r>
      <w:r w:rsidR="004B60F8">
        <w:rPr>
          <w:rFonts w:eastAsia="Aptos"/>
          <w:bCs/>
          <w:sz w:val="28"/>
          <w:szCs w:val="22"/>
          <w:lang w:eastAsia="en-US"/>
          <w14:ligatures w14:val="none"/>
        </w:rPr>
        <w:t>го программного продукта</w:t>
      </w:r>
      <w:r w:rsidRPr="00ED76C2">
        <w:rPr>
          <w:rFonts w:eastAsia="Aptos"/>
          <w:bCs/>
          <w:sz w:val="28"/>
          <w:szCs w:val="22"/>
          <w:lang w:eastAsia="en-US"/>
          <w14:ligatures w14:val="none"/>
        </w:rPr>
        <w:t>, котор</w:t>
      </w:r>
      <w:r w:rsidR="004B60F8">
        <w:rPr>
          <w:rFonts w:eastAsia="Aptos"/>
          <w:bCs/>
          <w:sz w:val="28"/>
          <w:szCs w:val="22"/>
          <w:lang w:eastAsia="en-US"/>
          <w14:ligatures w14:val="none"/>
        </w:rPr>
        <w:t>ый</w:t>
      </w:r>
      <w:r w:rsidRPr="00ED76C2">
        <w:rPr>
          <w:rFonts w:eastAsia="Aptos"/>
          <w:bCs/>
          <w:sz w:val="28"/>
          <w:szCs w:val="22"/>
          <w:lang w:eastAsia="en-US"/>
          <w14:ligatures w14:val="none"/>
        </w:rPr>
        <w:t xml:space="preserve"> обеспечит синхронизацию всех этапов и повысит управляемость </w:t>
      </w:r>
      <w:commentRangeStart w:id="37"/>
      <w:r w:rsidRPr="00ED76C2">
        <w:rPr>
          <w:rFonts w:eastAsia="Aptos"/>
          <w:bCs/>
          <w:sz w:val="28"/>
          <w:szCs w:val="22"/>
          <w:lang w:eastAsia="en-US"/>
          <w14:ligatures w14:val="none"/>
        </w:rPr>
        <w:t>бизнесом</w:t>
      </w:r>
      <w:commentRangeEnd w:id="37"/>
      <w:r w:rsidR="004C5B68">
        <w:rPr>
          <w:rStyle w:val="CommentReference"/>
        </w:rPr>
        <w:commentReference w:id="37"/>
      </w:r>
      <w:r w:rsidRPr="00ED76C2">
        <w:rPr>
          <w:rFonts w:eastAsia="Aptos"/>
          <w:bCs/>
          <w:sz w:val="28"/>
          <w:szCs w:val="22"/>
          <w:lang w:eastAsia="en-US"/>
          <w14:ligatures w14:val="none"/>
        </w:rPr>
        <w:t>.</w:t>
      </w:r>
    </w:p>
    <w:p w14:paraId="660D8308" w14:textId="77777777" w:rsidR="00B8544A" w:rsidRPr="00ED76C2" w:rsidRDefault="00B8544A" w:rsidP="00B8544A">
      <w:pPr>
        <w:widowControl w:val="0"/>
        <w:suppressAutoHyphens/>
        <w:spacing w:line="360" w:lineRule="auto"/>
        <w:ind w:firstLine="709"/>
        <w:jc w:val="both"/>
        <w:rPr>
          <w:rFonts w:eastAsia="Aptos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sz w:val="28"/>
          <w:szCs w:val="22"/>
          <w:lang w:eastAsia="en-US"/>
          <w14:ligatures w14:val="none"/>
        </w:rPr>
        <w:t>Бизнес-процессы предприятия ИП «Туровец» представлены на рисунке 2.</w:t>
      </w:r>
    </w:p>
    <w:p w14:paraId="06D817E4" w14:textId="5EE298ED" w:rsidR="003D2904" w:rsidRPr="00ED76C2" w:rsidRDefault="005C24FC" w:rsidP="002F5C39">
      <w:pPr>
        <w:widowControl w:val="0"/>
        <w:suppressAutoHyphens/>
        <w:spacing w:line="360" w:lineRule="auto"/>
        <w:jc w:val="center"/>
        <w:rPr>
          <w:rFonts w:eastAsia="Aptos"/>
          <w:bCs/>
          <w:sz w:val="28"/>
          <w:szCs w:val="22"/>
          <w14:ligatures w14:val="none"/>
        </w:rPr>
      </w:pPr>
      <w:r w:rsidRPr="005C24FC">
        <w:rPr>
          <w:noProof/>
          <w:sz w:val="28"/>
          <w:szCs w:val="28"/>
        </w:rPr>
        <w:lastRenderedPageBreak/>
        <w:drawing>
          <wp:inline distT="0" distB="0" distL="0" distR="0" wp14:anchorId="7F5B0600" wp14:editId="71F85505">
            <wp:extent cx="5940425" cy="5422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388E" w14:textId="77777777" w:rsidR="003D2904" w:rsidRPr="00ED76C2" w:rsidRDefault="003D2904" w:rsidP="003D2904">
      <w:pPr>
        <w:spacing w:line="360" w:lineRule="auto"/>
        <w:jc w:val="center"/>
        <w:rPr>
          <w:rFonts w:eastAsia="Aptos"/>
          <w:sz w:val="28"/>
          <w:szCs w:val="28"/>
          <w:lang w:eastAsia="en-US"/>
          <w14:ligatures w14:val="none"/>
        </w:rPr>
      </w:pPr>
      <w:r w:rsidRPr="00ED76C2">
        <w:rPr>
          <w:rFonts w:eastAsia="Aptos"/>
          <w:sz w:val="28"/>
          <w:szCs w:val="28"/>
          <w:lang w:eastAsia="en-US"/>
          <w14:ligatures w14:val="none"/>
        </w:rPr>
        <w:t>Рисунок 2 – Модель бизнес-процессов</w:t>
      </w:r>
    </w:p>
    <w:p w14:paraId="019B784E" w14:textId="7E2C5485" w:rsidR="003D2904" w:rsidRPr="00ED76C2" w:rsidRDefault="003D2904" w:rsidP="003D2904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2"/>
          <w:lang w:eastAsia="en-US"/>
        </w:rPr>
      </w:pPr>
      <w:r w:rsidRPr="00ED76C2">
        <w:rPr>
          <w:rFonts w:eastAsia="Calibri"/>
          <w:color w:val="000000"/>
          <w:sz w:val="28"/>
          <w:szCs w:val="22"/>
          <w:lang w:eastAsia="en-US"/>
        </w:rPr>
        <w:t>В приложении А на рисунках А.1 – А.</w:t>
      </w:r>
      <w:r w:rsidR="00B8544A" w:rsidRPr="00ED76C2">
        <w:rPr>
          <w:rFonts w:eastAsia="Calibri"/>
          <w:color w:val="000000"/>
          <w:sz w:val="28"/>
          <w:szCs w:val="22"/>
          <w:lang w:eastAsia="en-US"/>
        </w:rPr>
        <w:t>1</w:t>
      </w:r>
      <w:r w:rsidR="00F6370A" w:rsidRPr="00ED76C2">
        <w:rPr>
          <w:rFonts w:eastAsia="Calibri"/>
          <w:color w:val="000000"/>
          <w:sz w:val="28"/>
          <w:szCs w:val="22"/>
          <w:lang w:eastAsia="en-US"/>
        </w:rPr>
        <w:t>0</w:t>
      </w:r>
      <w:r w:rsidRPr="00ED76C2">
        <w:rPr>
          <w:rFonts w:eastAsia="Calibri"/>
          <w:color w:val="000000"/>
          <w:sz w:val="28"/>
          <w:szCs w:val="22"/>
          <w:lang w:eastAsia="en-US"/>
        </w:rPr>
        <w:t xml:space="preserve"> представлены спецификации и диаграммы деятельности процессов.</w:t>
      </w:r>
    </w:p>
    <w:p w14:paraId="3A9D93B9" w14:textId="77777777" w:rsidR="003F14C2" w:rsidRPr="00ED76C2" w:rsidRDefault="003F14C2" w:rsidP="003F14C2">
      <w:pPr>
        <w:pStyle w:val="a6"/>
        <w:rPr>
          <w:rFonts w:eastAsia="Aptos"/>
          <w:bCs/>
          <w14:ligatures w14:val="none"/>
        </w:rPr>
      </w:pPr>
      <w:r w:rsidRPr="00ED76C2">
        <w:rPr>
          <w:rFonts w:eastAsia="Aptos"/>
          <w:bCs/>
          <w14:ligatures w14:val="none"/>
        </w:rPr>
        <w:t>В рамках бизнес-процессов предприятия ИП «Туровец» участвуют ключевые роли: владелец предприятия, товаровед, продавец, поставщик и покупатель. Эти участники взаимодействуют с основными бизнес-сущностями, отражающими ключевые этапы товарооборота: заказ поставки, поставка, товар, продажа, чек, счёт-фактура и инвентаризационная ведомость.</w:t>
      </w:r>
    </w:p>
    <w:p w14:paraId="4A38E391" w14:textId="627504C7" w:rsidR="003F14C2" w:rsidRPr="00ED76C2" w:rsidRDefault="003F14C2" w:rsidP="003F14C2">
      <w:pPr>
        <w:pStyle w:val="a6"/>
        <w:rPr>
          <w:rFonts w:eastAsia="Aptos"/>
          <w14:ligatures w14:val="none"/>
        </w:rPr>
      </w:pPr>
      <w:r w:rsidRPr="00ED76C2">
        <w:rPr>
          <w:rFonts w:eastAsia="Aptos"/>
          <w:bCs/>
          <w14:ligatures w14:val="none"/>
        </w:rPr>
        <w:t xml:space="preserve">Центральным объектом </w:t>
      </w:r>
      <w:r w:rsidR="00E06246">
        <w:rPr>
          <w:rFonts w:eastAsia="Aptos"/>
          <w:bCs/>
          <w14:ligatures w14:val="none"/>
        </w:rPr>
        <w:t>программы</w:t>
      </w:r>
      <w:r w:rsidRPr="00ED76C2">
        <w:rPr>
          <w:rFonts w:eastAsia="Aptos"/>
          <w:bCs/>
          <w14:ligatures w14:val="none"/>
        </w:rPr>
        <w:t xml:space="preserve"> является </w:t>
      </w:r>
      <w:r w:rsidRPr="00ED76C2">
        <w:rPr>
          <w:rFonts w:eastAsia="Aptos"/>
          <w14:ligatures w14:val="none"/>
        </w:rPr>
        <w:t xml:space="preserve">товар, вокруг которого формируются связанные бизнес-сущности. Процесс начинается с формирования заказа поставки, который создаётся владельцем предприятия на основании данных об остатках и потребностях. Этот заказ направляется </w:t>
      </w:r>
      <w:r w:rsidRPr="00ED76C2">
        <w:rPr>
          <w:rFonts w:eastAsia="Aptos"/>
          <w14:ligatures w14:val="none"/>
        </w:rPr>
        <w:lastRenderedPageBreak/>
        <w:t>поставщику, который, в случае наличия запрашиваемых позиций, оформляет счёт-фактуру и осуществляет поставку. Поставка поступает на склад, где товаровед проверяет соответствие накладным и вносит данные в инвентаризационную ведомость, фиксируя актуальное наличие.</w:t>
      </w:r>
    </w:p>
    <w:p w14:paraId="037F16D5" w14:textId="24E60EEA" w:rsidR="003F14C2" w:rsidRPr="00ED76C2" w:rsidRDefault="003F14C2" w:rsidP="003F14C2">
      <w:pPr>
        <w:pStyle w:val="a6"/>
        <w:rPr>
          <w:rFonts w:eastAsia="Aptos"/>
          <w:bCs/>
          <w14:ligatures w14:val="none"/>
        </w:rPr>
      </w:pPr>
      <w:r w:rsidRPr="00ED76C2">
        <w:rPr>
          <w:rFonts w:eastAsia="Aptos"/>
          <w14:ligatures w14:val="none"/>
        </w:rPr>
        <w:t>После приёмки товар становится доступным для реализации. Продавец взаимодействует с покупателем, предлагая товар и оформляя продажу. В результате покупки формируется чек,</w:t>
      </w:r>
      <w:r w:rsidRPr="00ED76C2">
        <w:rPr>
          <w:rFonts w:eastAsia="Aptos"/>
          <w:bCs/>
          <w14:ligatures w14:val="none"/>
        </w:rPr>
        <w:t xml:space="preserve"> подтверждающий совершённую операцию. Каждая продажа автоматически отражается в </w:t>
      </w:r>
      <w:r w:rsidR="00E06246">
        <w:rPr>
          <w:rFonts w:eastAsia="Aptos"/>
          <w:bCs/>
          <w14:ligatures w14:val="none"/>
        </w:rPr>
        <w:t>программ</w:t>
      </w:r>
      <w:r w:rsidR="00A613BA">
        <w:rPr>
          <w:rFonts w:eastAsia="Aptos"/>
          <w:bCs/>
          <w14:ligatures w14:val="none"/>
        </w:rPr>
        <w:t>е</w:t>
      </w:r>
      <w:r w:rsidRPr="00ED76C2">
        <w:rPr>
          <w:rFonts w:eastAsia="Aptos"/>
          <w:bCs/>
          <w14:ligatures w14:val="none"/>
        </w:rPr>
        <w:t xml:space="preserve"> и влияет на данные об остатках.</w:t>
      </w:r>
    </w:p>
    <w:p w14:paraId="3D9BA519" w14:textId="77777777" w:rsidR="003F14C2" w:rsidRPr="00ED76C2" w:rsidRDefault="003F14C2" w:rsidP="003F14C2">
      <w:pPr>
        <w:pStyle w:val="a6"/>
        <w:rPr>
          <w:rFonts w:eastAsia="Aptos"/>
          <w:bCs/>
          <w14:ligatures w14:val="none"/>
        </w:rPr>
      </w:pPr>
      <w:r w:rsidRPr="00ED76C2">
        <w:rPr>
          <w:rFonts w:eastAsia="Aptos"/>
          <w:bCs/>
          <w14:ligatures w14:val="none"/>
        </w:rPr>
        <w:t>Связи между объектами отображают цепочку документооборота и движения товаров. Владелец инициирует закупку, поставщик обеспечивает поставку, товаровед контролирует учёт, продавец реализует, а покупатель замыкает процесс приобретением товара. Такая структура обеспечивает прозрачность учёта и прослеживаемость каждой единицы товара на всех этапах жизненного цикла.</w:t>
      </w:r>
    </w:p>
    <w:p w14:paraId="3888795D" w14:textId="0DA8AA9B" w:rsidR="003D2904" w:rsidRPr="00ED76C2" w:rsidRDefault="006209A0" w:rsidP="003D2904">
      <w:pPr>
        <w:pStyle w:val="a6"/>
      </w:pPr>
      <w:r w:rsidRPr="00ED76C2">
        <w:t>Д</w:t>
      </w:r>
      <w:r w:rsidR="003D2904" w:rsidRPr="00ED76C2">
        <w:t>иаграмма модели бизнес-объектов</w:t>
      </w:r>
      <w:r w:rsidRPr="00ED76C2">
        <w:t xml:space="preserve"> представлена на рисунке 3.</w:t>
      </w:r>
    </w:p>
    <w:p w14:paraId="66A4C896" w14:textId="770E5316" w:rsidR="003D2904" w:rsidRPr="00ED76C2" w:rsidRDefault="004F0A99" w:rsidP="003D2904">
      <w:pPr>
        <w:spacing w:line="360" w:lineRule="auto"/>
        <w:jc w:val="center"/>
        <w:rPr>
          <w:szCs w:val="28"/>
        </w:rPr>
      </w:pPr>
      <w:r w:rsidRPr="00ED76C2">
        <w:rPr>
          <w:noProof/>
          <w:szCs w:val="28"/>
        </w:rPr>
        <w:drawing>
          <wp:inline distT="0" distB="0" distL="0" distR="0" wp14:anchorId="7B966422" wp14:editId="538C5C5E">
            <wp:extent cx="4680155" cy="30652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12" cy="308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2098" w14:textId="77777777" w:rsidR="003D2904" w:rsidRPr="00ED76C2" w:rsidRDefault="003D2904" w:rsidP="00594686">
      <w:pPr>
        <w:pStyle w:val="a6"/>
        <w:ind w:firstLine="0"/>
        <w:jc w:val="center"/>
      </w:pPr>
      <w:r w:rsidRPr="00ED76C2">
        <w:t>Рисунок 3 – Модель бизнес-объектов</w:t>
      </w:r>
    </w:p>
    <w:p w14:paraId="31DF5BF5" w14:textId="77777777" w:rsidR="003D2904" w:rsidRPr="00ED76C2" w:rsidRDefault="003D2904" w:rsidP="003D2904">
      <w:pPr>
        <w:pStyle w:val="a6"/>
      </w:pPr>
    </w:p>
    <w:p w14:paraId="60D79FB1" w14:textId="01055877" w:rsidR="003D2904" w:rsidRPr="00ED76C2" w:rsidRDefault="003D2904" w:rsidP="00415A9A">
      <w:pPr>
        <w:pStyle w:val="a4"/>
        <w:numPr>
          <w:ilvl w:val="1"/>
          <w:numId w:val="33"/>
        </w:numPr>
        <w:ind w:left="0" w:firstLine="709"/>
      </w:pPr>
      <w:bookmarkStart w:id="38" w:name="_Toc197016036"/>
      <w:bookmarkStart w:id="39" w:name="_Toc197016197"/>
      <w:bookmarkStart w:id="40" w:name="_Toc197267624"/>
      <w:r w:rsidRPr="00ED76C2">
        <w:lastRenderedPageBreak/>
        <w:t>Выявление проблем</w:t>
      </w:r>
      <w:bookmarkEnd w:id="38"/>
      <w:bookmarkEnd w:id="39"/>
      <w:bookmarkEnd w:id="40"/>
    </w:p>
    <w:p w14:paraId="280BDCCF" w14:textId="5CE28D97" w:rsidR="00B35B52" w:rsidRPr="00ED76C2" w:rsidRDefault="00B35B52" w:rsidP="004C5465">
      <w:pPr>
        <w:pStyle w:val="af"/>
      </w:pPr>
      <w:r w:rsidRPr="00ED76C2">
        <w:t xml:space="preserve">В ходе анализа предметной области розничной торговли спортивными товарами на предприятии ИП «Туровец» были выявлены ключевые проблемы, устранение которых предусматривается в рамках </w:t>
      </w:r>
      <w:r w:rsidR="00E06246">
        <w:t xml:space="preserve">программы </w:t>
      </w:r>
      <w:r w:rsidR="00E06246" w:rsidRPr="00E06246">
        <w:t>учёта товарооборота</w:t>
      </w:r>
      <w:r w:rsidR="001C057A" w:rsidRPr="00ED76C2">
        <w:t xml:space="preserve"> и модуля онлайн торговли:</w:t>
      </w:r>
    </w:p>
    <w:p w14:paraId="2E30DA54" w14:textId="77777777" w:rsidR="004C5465" w:rsidRPr="00ED76C2" w:rsidRDefault="00B35B52" w:rsidP="00B74B06">
      <w:pPr>
        <w:pStyle w:val="af"/>
        <w:numPr>
          <w:ilvl w:val="0"/>
          <w:numId w:val="24"/>
        </w:numPr>
        <w:ind w:left="0" w:firstLine="709"/>
      </w:pPr>
      <w:r w:rsidRPr="00ED76C2">
        <w:t>Отсутствие цифровой витрины и онлайн-канала продаж</w:t>
      </w:r>
      <w:r w:rsidR="004F3314" w:rsidRPr="00ED76C2">
        <w:t xml:space="preserve">. </w:t>
      </w:r>
      <w:r w:rsidRPr="00ED76C2">
        <w:t xml:space="preserve">На момент анализа у предприятия отсутствует веб-платформа, где клиенты могли бы ознакомиться с ассортиментом и оформить заказ дистанционно. Это ограничивает охват аудитории и не позволяет использовать современные каналы продаж, включая </w:t>
      </w:r>
      <w:r w:rsidRPr="00ED76C2">
        <w:rPr>
          <w:lang w:val="en-US"/>
        </w:rPr>
        <w:t>Telegram</w:t>
      </w:r>
      <w:r w:rsidRPr="00ED76C2">
        <w:t xml:space="preserve"> и доски объявлений. Решение этой проблемы предусматривает запуск интернет-витрины с каталогом, поиском и формой заявки без оплаты.</w:t>
      </w:r>
    </w:p>
    <w:p w14:paraId="30387545" w14:textId="22F736A5" w:rsidR="004C5465" w:rsidRPr="00ED76C2" w:rsidRDefault="00B35B52" w:rsidP="00B74B06">
      <w:pPr>
        <w:pStyle w:val="af"/>
        <w:numPr>
          <w:ilvl w:val="0"/>
          <w:numId w:val="24"/>
        </w:numPr>
        <w:ind w:left="0" w:firstLine="709"/>
      </w:pPr>
      <w:r w:rsidRPr="00ED76C2">
        <w:t>Разрозненность данных между торговыми точками</w:t>
      </w:r>
      <w:r w:rsidR="004F3314" w:rsidRPr="00ED76C2">
        <w:t xml:space="preserve">. </w:t>
      </w:r>
      <w:r w:rsidRPr="00ED76C2">
        <w:t xml:space="preserve">Две физические торговые точки </w:t>
      </w:r>
      <w:commentRangeStart w:id="41"/>
      <w:r w:rsidRPr="00ED76C2">
        <w:t xml:space="preserve">используют локальные версии </w:t>
      </w:r>
      <w:r w:rsidR="00E61D83">
        <w:t>программы</w:t>
      </w:r>
      <w:r w:rsidRPr="00ED76C2">
        <w:t xml:space="preserve"> учёта</w:t>
      </w:r>
      <w:commentRangeEnd w:id="41"/>
      <w:r w:rsidR="00AE5919">
        <w:rPr>
          <w:rStyle w:val="CommentReference"/>
          <w:rFonts w:eastAsia="Times New Roman" w:cs="Times New Roman"/>
          <w:color w:val="auto"/>
          <w:lang w:eastAsia="ru-RU"/>
        </w:rPr>
        <w:commentReference w:id="41"/>
      </w:r>
      <w:r w:rsidRPr="00ED76C2">
        <w:t xml:space="preserve">, обмен данными происходит через </w:t>
      </w:r>
      <w:r w:rsidR="00BD70D5">
        <w:t xml:space="preserve">ручную передачу </w:t>
      </w:r>
      <w:r w:rsidRPr="00ED76C2">
        <w:t>файл</w:t>
      </w:r>
      <w:r w:rsidR="00BD70D5">
        <w:t>ов</w:t>
      </w:r>
      <w:r w:rsidRPr="00ED76C2">
        <w:t xml:space="preserve">. Это увеличивает риск несогласованности остатков и затрудняет ведение единой отчётности. </w:t>
      </w:r>
      <w:r w:rsidR="00001A58">
        <w:t>Ц</w:t>
      </w:r>
      <w:r w:rsidRPr="00ED76C2">
        <w:t>ентрал</w:t>
      </w:r>
      <w:r w:rsidR="00001A58">
        <w:t xml:space="preserve">изация данных с их синхронизацией между точками </w:t>
      </w:r>
      <w:r w:rsidRPr="00ED76C2">
        <w:t>устранит эту проблему.</w:t>
      </w:r>
    </w:p>
    <w:p w14:paraId="4B97153F" w14:textId="33E78399" w:rsidR="004C5465" w:rsidRPr="00ED76C2" w:rsidRDefault="00B35B52" w:rsidP="00B74B06">
      <w:pPr>
        <w:pStyle w:val="af"/>
        <w:numPr>
          <w:ilvl w:val="0"/>
          <w:numId w:val="24"/>
        </w:numPr>
        <w:ind w:left="0" w:firstLine="709"/>
      </w:pPr>
      <w:r w:rsidRPr="00ED76C2">
        <w:t>Неэффективность при формировании ассортимента и закупок</w:t>
      </w:r>
      <w:r w:rsidR="004F3314" w:rsidRPr="00ED76C2">
        <w:t xml:space="preserve">. </w:t>
      </w:r>
      <w:r w:rsidRPr="00ED76C2">
        <w:t xml:space="preserve">На текущий момент решение о пополнении товара принимается владельцем на основе </w:t>
      </w:r>
      <w:r w:rsidRPr="00AE5919">
        <w:rPr>
          <w:highlight w:val="yellow"/>
        </w:rPr>
        <w:t>устных сообщений</w:t>
      </w:r>
      <w:r w:rsidRPr="00ED76C2">
        <w:t xml:space="preserve"> сотрудников и ручного анализа. Отсутствует систематизация исторических данных о продажах, возвратах и потребительском интересе. Новая </w:t>
      </w:r>
      <w:r w:rsidR="00E61D83">
        <w:t>программа</w:t>
      </w:r>
      <w:r w:rsidRPr="00ED76C2">
        <w:t xml:space="preserve"> должна обеспечить быстрый доступ к данным для принятия решений, формировать отчёты и рекомендации по обновлению ассортимента.</w:t>
      </w:r>
    </w:p>
    <w:p w14:paraId="01D6B3D6" w14:textId="67E8D239" w:rsidR="004C5465" w:rsidRPr="00ED76C2" w:rsidRDefault="00B35B52" w:rsidP="00B74B06">
      <w:pPr>
        <w:pStyle w:val="af"/>
        <w:numPr>
          <w:ilvl w:val="0"/>
          <w:numId w:val="24"/>
        </w:numPr>
        <w:ind w:left="0" w:firstLine="709"/>
      </w:pPr>
      <w:r w:rsidRPr="00ED76C2">
        <w:t>Низкая прозрачность кассовых операций</w:t>
      </w:r>
      <w:r w:rsidR="004F3314" w:rsidRPr="00ED76C2">
        <w:t xml:space="preserve">. </w:t>
      </w:r>
      <w:r w:rsidR="00E61D83">
        <w:t>Программа</w:t>
      </w:r>
      <w:r w:rsidRPr="00ED76C2">
        <w:t xml:space="preserve"> не </w:t>
      </w:r>
      <w:r w:rsidRPr="00AE5919">
        <w:rPr>
          <w:highlight w:val="yellow"/>
        </w:rPr>
        <w:t>предоставляет мгновенной информации</w:t>
      </w:r>
      <w:r w:rsidRPr="00ED76C2">
        <w:t xml:space="preserve"> о количестве продаж, средней сумме чека или выручке. </w:t>
      </w:r>
      <w:r w:rsidR="00E61D83">
        <w:t>Программный продукт</w:t>
      </w:r>
      <w:r w:rsidRPr="00ED76C2">
        <w:t xml:space="preserve"> будет фиксировать данные в момент оформления и обеспечивать владельцу доступ к аналитике в любое время.</w:t>
      </w:r>
    </w:p>
    <w:p w14:paraId="19B0F437" w14:textId="5B8E6C1E" w:rsidR="00B35B52" w:rsidRPr="00ED76C2" w:rsidRDefault="00B35B52" w:rsidP="00B74B06">
      <w:pPr>
        <w:pStyle w:val="af"/>
        <w:numPr>
          <w:ilvl w:val="0"/>
          <w:numId w:val="24"/>
        </w:numPr>
        <w:ind w:left="0" w:firstLine="709"/>
      </w:pPr>
      <w:r w:rsidRPr="00ED76C2">
        <w:lastRenderedPageBreak/>
        <w:t>Отсутствие централизованного контроля за документооборотом</w:t>
      </w:r>
      <w:r w:rsidR="004F3314" w:rsidRPr="00ED76C2">
        <w:t xml:space="preserve">. </w:t>
      </w:r>
      <w:r w:rsidRPr="00ED76C2">
        <w:t xml:space="preserve">Использование системы </w:t>
      </w:r>
      <w:commentRangeStart w:id="42"/>
      <w:r w:rsidRPr="00ED76C2">
        <w:t>Диадо</w:t>
      </w:r>
      <w:commentRangeEnd w:id="42"/>
      <w:r w:rsidR="007523C2">
        <w:rPr>
          <w:rStyle w:val="CommentReference"/>
          <w:rFonts w:eastAsia="Times New Roman" w:cs="Times New Roman"/>
          <w:color w:val="auto"/>
          <w:lang w:eastAsia="ru-RU"/>
        </w:rPr>
        <w:commentReference w:id="42"/>
      </w:r>
      <w:r w:rsidRPr="00ED76C2">
        <w:t>к ведётся раздельно от товарного учёта. Данные о поставках, счётах и приёмке не связаны с процессами продаж, что снижает эффективность и увеличивает риск ошибок. Интеграция учётной части с документооборотом позволит связать этапы поставки, приёмки и последующей реализации.</w:t>
      </w:r>
    </w:p>
    <w:p w14:paraId="07CFA409" w14:textId="3793D5F6" w:rsidR="003D2904" w:rsidRPr="00ED76C2" w:rsidRDefault="00B35B52" w:rsidP="00680B40">
      <w:pPr>
        <w:pStyle w:val="af"/>
      </w:pPr>
      <w:r w:rsidRPr="00ED76C2">
        <w:t>Предлагаемое решение не заменяет ручные процедуры, а сопровождает их цифровыми инструментами — от подачи заявки до синхронизации остатков и формирования отчётов. Это позволяет сохранить существующую модель взаимодействия между персоналом и клиентами, но существенно повысить её управляемость, прозрачность и устойчивость.</w:t>
      </w:r>
      <w:r w:rsidR="003D2904" w:rsidRPr="00ED76C2">
        <w:br w:type="page"/>
      </w:r>
    </w:p>
    <w:p w14:paraId="43D49847" w14:textId="47A9C61B" w:rsidR="003D2904" w:rsidRPr="00ED76C2" w:rsidRDefault="003D2904" w:rsidP="00F77D9C">
      <w:pPr>
        <w:pStyle w:val="a2"/>
      </w:pPr>
      <w:bookmarkStart w:id="43" w:name="_Toc197016037"/>
      <w:bookmarkStart w:id="44" w:name="_Toc197016198"/>
      <w:bookmarkStart w:id="45" w:name="_Toc197267625"/>
      <w:r w:rsidRPr="00ED76C2">
        <w:lastRenderedPageBreak/>
        <w:t>Планирование задачи</w:t>
      </w:r>
      <w:bookmarkEnd w:id="43"/>
      <w:bookmarkEnd w:id="44"/>
      <w:bookmarkEnd w:id="45"/>
    </w:p>
    <w:p w14:paraId="4DE2BFAC" w14:textId="77777777" w:rsidR="003D2904" w:rsidRPr="00ED76C2" w:rsidRDefault="003D2904" w:rsidP="00F77D9C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</w:p>
    <w:p w14:paraId="0EE00832" w14:textId="60DEAE00" w:rsidR="003D2904" w:rsidRPr="00ED76C2" w:rsidRDefault="003D2904" w:rsidP="00B74B06">
      <w:pPr>
        <w:pStyle w:val="a4"/>
        <w:numPr>
          <w:ilvl w:val="1"/>
          <w:numId w:val="4"/>
        </w:numPr>
        <w:ind w:left="0" w:firstLine="709"/>
        <w:rPr>
          <w:lang w:eastAsia="en-US"/>
        </w:rPr>
      </w:pPr>
      <w:bookmarkStart w:id="46" w:name="_Toc196064159"/>
      <w:bookmarkStart w:id="47" w:name="_Toc197016038"/>
      <w:bookmarkStart w:id="48" w:name="_Toc197016199"/>
      <w:bookmarkStart w:id="49" w:name="_Toc197267626"/>
      <w:r w:rsidRPr="00ED76C2">
        <w:rPr>
          <w:lang w:eastAsia="en-US"/>
        </w:rPr>
        <w:t xml:space="preserve">Обоснование </w:t>
      </w:r>
      <w:r w:rsidRPr="00ED76C2">
        <w:t>необходимости</w:t>
      </w:r>
      <w:r w:rsidRPr="00ED76C2">
        <w:rPr>
          <w:lang w:eastAsia="en-US"/>
        </w:rPr>
        <w:t xml:space="preserve"> и цели использования вычислительной техники</w:t>
      </w:r>
      <w:bookmarkEnd w:id="46"/>
      <w:bookmarkEnd w:id="47"/>
      <w:bookmarkEnd w:id="48"/>
      <w:bookmarkEnd w:id="49"/>
    </w:p>
    <w:p w14:paraId="7FF952EE" w14:textId="68966AFC" w:rsidR="003D2904" w:rsidRPr="00ED76C2" w:rsidRDefault="003D2904" w:rsidP="00B74B06">
      <w:pPr>
        <w:pStyle w:val="a5"/>
        <w:numPr>
          <w:ilvl w:val="2"/>
          <w:numId w:val="4"/>
        </w:numPr>
        <w:ind w:left="0" w:firstLine="709"/>
      </w:pPr>
      <w:bookmarkStart w:id="50" w:name="_Toc196064160"/>
      <w:bookmarkStart w:id="51" w:name="_Toc197016039"/>
      <w:bookmarkStart w:id="52" w:name="_Toc197016200"/>
      <w:bookmarkStart w:id="53" w:name="_Toc197267627"/>
      <w:r w:rsidRPr="00ED76C2">
        <w:t xml:space="preserve">Обоснование </w:t>
      </w:r>
      <w:r w:rsidRPr="00BF0378">
        <w:t>необходимости</w:t>
      </w:r>
      <w:bookmarkEnd w:id="50"/>
      <w:bookmarkEnd w:id="51"/>
      <w:bookmarkEnd w:id="52"/>
      <w:bookmarkEnd w:id="53"/>
      <w:r w:rsidR="00E85953">
        <w:t xml:space="preserve"> использования вычислительной техники</w:t>
      </w:r>
    </w:p>
    <w:p w14:paraId="79C69DAE" w14:textId="58BE6DAA" w:rsidR="003474DA" w:rsidRPr="00ED76C2" w:rsidRDefault="003474DA" w:rsidP="003474DA">
      <w:pPr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 xml:space="preserve">Современные розничные предприятия, работающие в условиях высокой конкуренции и растущих ожиданий клиентов, предъявляют повышенные требования к надёжности, прозрачности и оперативности </w:t>
      </w:r>
      <w:r w:rsidR="009B0408">
        <w:rPr>
          <w:rFonts w:eastAsia="Calibri"/>
          <w:bCs/>
          <w:sz w:val="28"/>
          <w:szCs w:val="22"/>
          <w:lang w:eastAsia="en-US"/>
        </w:rPr>
        <w:t>программ</w:t>
      </w:r>
      <w:r w:rsidRPr="00ED76C2">
        <w:rPr>
          <w:rFonts w:eastAsia="Calibri"/>
          <w:bCs/>
          <w:sz w:val="28"/>
          <w:szCs w:val="22"/>
          <w:lang w:eastAsia="en-US"/>
        </w:rPr>
        <w:t>, поддерживающих учёт товаров и оформление заказов. Отказ от автоматизации и использование устаревших решений, таких как локальные версии учётных программ и ручная обработка операций, приводит к следующим ограничениям:</w:t>
      </w:r>
    </w:p>
    <w:p w14:paraId="539C0509" w14:textId="2E0F3461" w:rsidR="003474DA" w:rsidRPr="00ED76C2" w:rsidRDefault="003474DA" w:rsidP="00B74B06">
      <w:pPr>
        <w:pStyle w:val="ListParagraph"/>
        <w:numPr>
          <w:ilvl w:val="1"/>
          <w:numId w:val="23"/>
        </w:numPr>
        <w:spacing w:line="360" w:lineRule="auto"/>
        <w:ind w:left="0"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>Высокий риск ошибок и несогласованности данных. При отсутствии централизованной базы и единого интерфейса для работы с остатками, поставками и продажами возрастает вероятность дублирования, ошибок при передаче информации между точками и расхождений в отчётности. Это влияет на точность учёта и эффективность управления запасами.</w:t>
      </w:r>
    </w:p>
    <w:p w14:paraId="237A089B" w14:textId="4C440915" w:rsidR="003474DA" w:rsidRPr="00ED76C2" w:rsidRDefault="003474DA" w:rsidP="00B74B06">
      <w:pPr>
        <w:pStyle w:val="ListParagraph"/>
        <w:numPr>
          <w:ilvl w:val="1"/>
          <w:numId w:val="23"/>
        </w:numPr>
        <w:spacing w:line="360" w:lineRule="auto"/>
        <w:ind w:left="0"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>Задержки в обработке заказов и отчётности. Ручное оформление продаж, передача данных по смене, составление отчётов в табличных редакторах замедляют доступ к аналитике. Владельцу бизнеса становится сложно оперативно принимать решения по закупкам, ценообразованию и корректировке ассортимента.</w:t>
      </w:r>
    </w:p>
    <w:p w14:paraId="1BA8F016" w14:textId="4ED7D168" w:rsidR="003474DA" w:rsidRPr="00ED76C2" w:rsidRDefault="003474DA" w:rsidP="00B74B06">
      <w:pPr>
        <w:pStyle w:val="ListParagraph"/>
        <w:numPr>
          <w:ilvl w:val="1"/>
          <w:numId w:val="23"/>
        </w:numPr>
        <w:spacing w:line="360" w:lineRule="auto"/>
        <w:ind w:left="0"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>Отсутствие возможности масштабирования. С ростом объёма товаров и увеличением количества точек становится невозможно поддерживать стабильный уровень управляемости без</w:t>
      </w:r>
      <w:r w:rsidR="00C76D88">
        <w:rPr>
          <w:rFonts w:eastAsia="Calibri"/>
          <w:bCs/>
          <w:sz w:val="28"/>
          <w:szCs w:val="22"/>
          <w:lang w:eastAsia="en-US"/>
        </w:rPr>
        <w:t xml:space="preserve"> программы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</w:t>
      </w:r>
      <w:r w:rsidR="00C76D88" w:rsidRPr="00C76D88">
        <w:rPr>
          <w:rFonts w:eastAsia="Calibri"/>
          <w:bCs/>
          <w:sz w:val="28"/>
          <w:szCs w:val="22"/>
          <w:lang w:eastAsia="en-US"/>
        </w:rPr>
        <w:t>учёта товарооборота</w:t>
      </w:r>
      <w:r w:rsidRPr="00ED76C2">
        <w:rPr>
          <w:rFonts w:eastAsia="Calibri"/>
          <w:bCs/>
          <w:sz w:val="28"/>
          <w:szCs w:val="22"/>
          <w:lang w:eastAsia="en-US"/>
        </w:rPr>
        <w:t>. Ручные процессы не масштабируются и приводят к снижению качества обслуживания.</w:t>
      </w:r>
    </w:p>
    <w:p w14:paraId="3B0F444C" w14:textId="477C93D1" w:rsidR="003474DA" w:rsidRPr="00ED76C2" w:rsidRDefault="003474DA" w:rsidP="00B74B06">
      <w:pPr>
        <w:pStyle w:val="ListParagraph"/>
        <w:numPr>
          <w:ilvl w:val="1"/>
          <w:numId w:val="23"/>
        </w:numPr>
        <w:spacing w:line="360" w:lineRule="auto"/>
        <w:ind w:left="0"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lastRenderedPageBreak/>
        <w:t xml:space="preserve">Ограниченный контроль за документооборотом и фискальной отчётностью. Разделённое хранение данных в </w:t>
      </w:r>
      <w:r w:rsidR="00C76D88">
        <w:rPr>
          <w:rFonts w:eastAsia="Calibri"/>
          <w:bCs/>
          <w:sz w:val="28"/>
          <w:szCs w:val="22"/>
          <w:lang w:eastAsia="en-US"/>
        </w:rPr>
        <w:t xml:space="preserve">программе </w:t>
      </w:r>
      <w:r w:rsidRPr="00ED76C2">
        <w:rPr>
          <w:rFonts w:eastAsia="Calibri"/>
          <w:bCs/>
          <w:sz w:val="28"/>
          <w:szCs w:val="22"/>
          <w:lang w:eastAsia="en-US"/>
        </w:rPr>
        <w:t>учёта и внешних сервисах (например, Диадок) не позволяет связать закупки, приёмку и продажи в единую цепочку. Это осложняет сверку данных, контроль за возвратами и учёт маркировки «Честный ЗНАК».</w:t>
      </w:r>
    </w:p>
    <w:p w14:paraId="53BBFC50" w14:textId="43DA03CF" w:rsidR="003474DA" w:rsidRPr="00ED76C2" w:rsidRDefault="003474DA" w:rsidP="00B74B06">
      <w:pPr>
        <w:pStyle w:val="ListParagraph"/>
        <w:numPr>
          <w:ilvl w:val="1"/>
          <w:numId w:val="23"/>
        </w:numPr>
        <w:spacing w:line="360" w:lineRule="auto"/>
        <w:ind w:left="0"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>Нарушение информационной целостности и сложности в обучении персонала. Разрозненные инструменты и отсутствие структурированных интерфейсов приводят к зависимости от конкретных сотрудников, усложняют адаптацию новых работников и увеличивают риск неправильного ведения учёта.</w:t>
      </w:r>
    </w:p>
    <w:p w14:paraId="5712CA6F" w14:textId="51830D9B" w:rsidR="003D2904" w:rsidRPr="00ED76C2" w:rsidRDefault="003474DA" w:rsidP="003474DA">
      <w:pPr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>Таким образом, внедрение едино</w:t>
      </w:r>
      <w:r w:rsidR="00582984">
        <w:rPr>
          <w:rFonts w:eastAsia="Calibri"/>
          <w:bCs/>
          <w:sz w:val="28"/>
          <w:szCs w:val="22"/>
          <w:lang w:eastAsia="en-US"/>
        </w:rPr>
        <w:t>го программного продукта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с облачным хранением, интеграцией с кассовым оборудованием и онлайн-витриной — это не просто улучшение бизнес-процессов, а необходимое условие для обеспечения устойчивости, эффективности и цифровой зрелости торгового предприятия.</w:t>
      </w:r>
    </w:p>
    <w:p w14:paraId="631E5111" w14:textId="77777777" w:rsidR="003474DA" w:rsidRPr="00ED76C2" w:rsidRDefault="003474DA" w:rsidP="007A7D3D">
      <w:pPr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</w:p>
    <w:p w14:paraId="06ECD9F9" w14:textId="4DA32392" w:rsidR="003D2904" w:rsidRPr="00ED76C2" w:rsidRDefault="003D2904" w:rsidP="00B74B06">
      <w:pPr>
        <w:pStyle w:val="a5"/>
        <w:numPr>
          <w:ilvl w:val="2"/>
          <w:numId w:val="4"/>
        </w:numPr>
        <w:ind w:left="0" w:firstLine="709"/>
      </w:pPr>
      <w:bookmarkStart w:id="54" w:name="_Toc196064161"/>
      <w:bookmarkStart w:id="55" w:name="_Toc197016040"/>
      <w:bookmarkStart w:id="56" w:name="_Toc197016201"/>
      <w:bookmarkStart w:id="57" w:name="_Toc197267628"/>
      <w:r w:rsidRPr="00ED76C2">
        <w:t>Цели использования вычислительной техники</w:t>
      </w:r>
      <w:bookmarkEnd w:id="54"/>
      <w:bookmarkEnd w:id="55"/>
      <w:bookmarkEnd w:id="56"/>
      <w:bookmarkEnd w:id="57"/>
    </w:p>
    <w:p w14:paraId="69D48647" w14:textId="439EDD99" w:rsidR="009B12C4" w:rsidRPr="009B12C4" w:rsidRDefault="009B12C4" w:rsidP="0097209B">
      <w:pPr>
        <w:spacing w:line="360" w:lineRule="auto"/>
        <w:ind w:firstLine="709"/>
        <w:jc w:val="both"/>
        <w:rPr>
          <w:rFonts w:eastAsia="SimSun" w:cstheme="minorBidi"/>
          <w:sz w:val="28"/>
          <w:szCs w:val="28"/>
          <w:lang w:eastAsia="en-US"/>
        </w:rPr>
      </w:pPr>
      <w:r w:rsidRPr="002B56FF">
        <w:rPr>
          <w:rFonts w:eastAsia="SimSun" w:cstheme="minorBidi"/>
          <w:sz w:val="28"/>
          <w:szCs w:val="28"/>
          <w:lang w:eastAsia="en-US"/>
        </w:rPr>
        <w:t xml:space="preserve">Для обеспечения </w:t>
      </w:r>
      <w:r w:rsidR="006141C0" w:rsidRPr="002B56FF">
        <w:rPr>
          <w:rFonts w:eastAsia="SimSun" w:cstheme="minorBidi"/>
          <w:sz w:val="28"/>
          <w:szCs w:val="28"/>
          <w:lang w:eastAsia="en-US"/>
        </w:rPr>
        <w:t xml:space="preserve">устойчивой работы модуля онлайн-продаж и его интеграции </w:t>
      </w:r>
      <w:r w:rsidR="006141C0" w:rsidRPr="000178A3">
        <w:rPr>
          <w:rFonts w:eastAsia="SimSun" w:cstheme="minorBidi"/>
          <w:sz w:val="28"/>
          <w:szCs w:val="28"/>
          <w:highlight w:val="yellow"/>
          <w:lang w:eastAsia="en-US"/>
        </w:rPr>
        <w:t>с новой учётн</w:t>
      </w:r>
      <w:r w:rsidR="006141C0">
        <w:rPr>
          <w:rFonts w:eastAsia="SimSun" w:cstheme="minorBidi"/>
          <w:sz w:val="28"/>
          <w:szCs w:val="28"/>
          <w:highlight w:val="yellow"/>
          <w:lang w:eastAsia="en-US"/>
        </w:rPr>
        <w:t>ой</w:t>
      </w:r>
      <w:r w:rsidR="006141C0" w:rsidRPr="000178A3">
        <w:rPr>
          <w:rFonts w:eastAsia="SimSun" w:cstheme="minorBidi"/>
          <w:sz w:val="28"/>
          <w:szCs w:val="28"/>
          <w:highlight w:val="yellow"/>
          <w:lang w:eastAsia="en-US"/>
        </w:rPr>
        <w:t xml:space="preserve"> программ</w:t>
      </w:r>
      <w:r w:rsidR="006141C0">
        <w:rPr>
          <w:rFonts w:eastAsia="SimSun" w:cstheme="minorBidi"/>
          <w:sz w:val="28"/>
          <w:szCs w:val="28"/>
          <w:highlight w:val="yellow"/>
          <w:lang w:eastAsia="en-US"/>
        </w:rPr>
        <w:t>ой,</w:t>
      </w:r>
      <w:r w:rsidR="002B56FF" w:rsidRPr="002B56FF">
        <w:rPr>
          <w:rFonts w:eastAsia="SimSun" w:cstheme="minorBidi"/>
          <w:sz w:val="28"/>
          <w:szCs w:val="28"/>
          <w:lang w:eastAsia="en-US"/>
        </w:rPr>
        <w:t xml:space="preserve"> используем</w:t>
      </w:r>
      <w:r w:rsidR="00913216">
        <w:rPr>
          <w:rFonts w:eastAsia="SimSun" w:cstheme="minorBidi"/>
          <w:sz w:val="28"/>
          <w:szCs w:val="28"/>
          <w:lang w:eastAsia="en-US"/>
        </w:rPr>
        <w:t>ой</w:t>
      </w:r>
      <w:r w:rsidR="002B56FF" w:rsidRPr="002B56FF">
        <w:rPr>
          <w:rFonts w:eastAsia="SimSun" w:cstheme="minorBidi"/>
          <w:sz w:val="28"/>
          <w:szCs w:val="28"/>
          <w:lang w:eastAsia="en-US"/>
        </w:rPr>
        <w:t xml:space="preserve"> на предприятии </w:t>
      </w:r>
      <w:r w:rsidRPr="002B56FF">
        <w:rPr>
          <w:rFonts w:eastAsia="SimSun" w:cstheme="minorBidi"/>
          <w:sz w:val="28"/>
          <w:szCs w:val="28"/>
          <w:lang w:eastAsia="en-US"/>
        </w:rPr>
        <w:t>ИП «Туровец» вычислительная техника должна поддерживать следующие возможности:</w:t>
      </w:r>
    </w:p>
    <w:p w14:paraId="19304EA0" w14:textId="4552CE91" w:rsidR="009B12C4" w:rsidRPr="009B12C4" w:rsidRDefault="009B12C4" w:rsidP="00B74B06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eastAsia="SimSun" w:cstheme="minorBidi"/>
          <w:sz w:val="28"/>
          <w:szCs w:val="28"/>
          <w:lang w:eastAsia="en-US"/>
        </w:rPr>
      </w:pPr>
      <w:r w:rsidRPr="00C23475">
        <w:rPr>
          <w:rFonts w:eastAsia="SimSun" w:cstheme="minorBidi"/>
          <w:sz w:val="28"/>
          <w:szCs w:val="28"/>
          <w:lang w:eastAsia="en-US"/>
        </w:rPr>
        <w:t>автоматизированное</w:t>
      </w:r>
      <w:r w:rsidRPr="009B12C4">
        <w:rPr>
          <w:rFonts w:eastAsia="SimSun" w:cstheme="minorBidi"/>
          <w:sz w:val="28"/>
          <w:szCs w:val="28"/>
          <w:lang w:eastAsia="en-US"/>
        </w:rPr>
        <w:t xml:space="preserve"> сопровождение товарных операций –фиксирование продаж, резервирование остатков и обновление данных в единой базе без задержек;</w:t>
      </w:r>
    </w:p>
    <w:p w14:paraId="6D451B20" w14:textId="7C7DDD88" w:rsidR="009B12C4" w:rsidRPr="009B12C4" w:rsidRDefault="009B12C4" w:rsidP="00B74B06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eastAsia="SimSun" w:cstheme="minorBidi"/>
          <w:sz w:val="28"/>
          <w:szCs w:val="28"/>
          <w:lang w:eastAsia="en-US"/>
        </w:rPr>
      </w:pPr>
      <w:r w:rsidRPr="009B12C4">
        <w:rPr>
          <w:rFonts w:eastAsia="SimSun" w:cstheme="minorBidi"/>
          <w:sz w:val="28"/>
          <w:szCs w:val="28"/>
          <w:lang w:eastAsia="en-US"/>
        </w:rPr>
        <w:t>бесшовная синхронизация офлайн</w:t>
      </w:r>
      <w:r w:rsidR="0097209B" w:rsidRPr="00ED76C2">
        <w:rPr>
          <w:rFonts w:eastAsia="SimSun" w:cstheme="minorBidi"/>
          <w:sz w:val="28"/>
          <w:szCs w:val="28"/>
          <w:lang w:eastAsia="en-US"/>
        </w:rPr>
        <w:t>-</w:t>
      </w:r>
      <w:r w:rsidRPr="009B12C4">
        <w:rPr>
          <w:rFonts w:eastAsia="SimSun" w:cstheme="minorBidi"/>
          <w:sz w:val="28"/>
          <w:szCs w:val="28"/>
          <w:lang w:eastAsia="en-US"/>
        </w:rPr>
        <w:t>касс и веб</w:t>
      </w:r>
      <w:r w:rsidR="0097209B" w:rsidRPr="00ED76C2">
        <w:rPr>
          <w:rFonts w:eastAsia="SimSun" w:cstheme="minorBidi"/>
          <w:sz w:val="28"/>
          <w:szCs w:val="28"/>
          <w:lang w:eastAsia="en-US"/>
        </w:rPr>
        <w:t>-</w:t>
      </w:r>
      <w:r w:rsidRPr="009B12C4">
        <w:rPr>
          <w:rFonts w:eastAsia="SimSun" w:cstheme="minorBidi"/>
          <w:sz w:val="28"/>
          <w:szCs w:val="28"/>
          <w:lang w:eastAsia="en-US"/>
        </w:rPr>
        <w:t xml:space="preserve">витрины – передача чеков в фискальный регистр и одновременное отражение транзакций в </w:t>
      </w:r>
      <w:r w:rsidR="003F63FA">
        <w:rPr>
          <w:rFonts w:eastAsia="SimSun" w:cstheme="minorBidi"/>
          <w:sz w:val="28"/>
          <w:szCs w:val="28"/>
          <w:lang w:eastAsia="en-US"/>
        </w:rPr>
        <w:t>программе учёта</w:t>
      </w:r>
      <w:r w:rsidRPr="009B12C4">
        <w:rPr>
          <w:rFonts w:eastAsia="SimSun" w:cstheme="minorBidi"/>
          <w:sz w:val="28"/>
          <w:szCs w:val="28"/>
          <w:lang w:eastAsia="en-US"/>
        </w:rPr>
        <w:t>;</w:t>
      </w:r>
    </w:p>
    <w:p w14:paraId="0F2E9403" w14:textId="18BCD571" w:rsidR="009B12C4" w:rsidRPr="009B12C4" w:rsidRDefault="009B12C4" w:rsidP="00B74B06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eastAsia="SimSun" w:cstheme="minorBidi"/>
          <w:sz w:val="28"/>
          <w:szCs w:val="28"/>
          <w:lang w:eastAsia="en-US"/>
        </w:rPr>
      </w:pPr>
      <w:r w:rsidRPr="009B12C4">
        <w:rPr>
          <w:rFonts w:eastAsia="SimSun" w:cstheme="minorBidi"/>
          <w:sz w:val="28"/>
          <w:szCs w:val="28"/>
          <w:lang w:eastAsia="en-US"/>
        </w:rPr>
        <w:t>защищённая обработка маркировки «Честный ЗНАК» – хранение штрих</w:t>
      </w:r>
      <w:r w:rsidR="0097209B" w:rsidRPr="00ED76C2">
        <w:rPr>
          <w:rFonts w:eastAsia="SimSun" w:cstheme="minorBidi"/>
          <w:sz w:val="28"/>
          <w:szCs w:val="28"/>
          <w:lang w:eastAsia="en-US"/>
        </w:rPr>
        <w:t>-</w:t>
      </w:r>
      <w:r w:rsidRPr="009B12C4">
        <w:rPr>
          <w:rFonts w:eastAsia="SimSun" w:cstheme="minorBidi"/>
          <w:sz w:val="28"/>
          <w:szCs w:val="28"/>
          <w:lang w:eastAsia="en-US"/>
        </w:rPr>
        <w:t>кодов в печатных этикетках и контроль корректности при приёмке и продаже;</w:t>
      </w:r>
    </w:p>
    <w:p w14:paraId="08F0F476" w14:textId="77777777" w:rsidR="009B12C4" w:rsidRPr="009B12C4" w:rsidRDefault="009B12C4" w:rsidP="00B74B06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eastAsia="SimSun" w:cstheme="minorBidi"/>
          <w:sz w:val="28"/>
          <w:szCs w:val="28"/>
          <w:lang w:eastAsia="en-US"/>
        </w:rPr>
      </w:pPr>
      <w:r w:rsidRPr="009B12C4">
        <w:rPr>
          <w:rFonts w:eastAsia="SimSun" w:cstheme="minorBidi"/>
          <w:sz w:val="28"/>
          <w:szCs w:val="28"/>
          <w:lang w:eastAsia="en-US"/>
        </w:rPr>
        <w:lastRenderedPageBreak/>
        <w:t>распределённое хранение и резервное копирование – ежедневное создание инкрементных копий базы, возможность быстрой репликации между точками;</w:t>
      </w:r>
    </w:p>
    <w:p w14:paraId="1EDEFD47" w14:textId="77777777" w:rsidR="009B12C4" w:rsidRPr="009B12C4" w:rsidRDefault="009B12C4" w:rsidP="00B74B06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eastAsia="SimSun" w:cstheme="minorBidi"/>
          <w:sz w:val="28"/>
          <w:szCs w:val="28"/>
          <w:lang w:eastAsia="en-US"/>
        </w:rPr>
      </w:pPr>
      <w:r w:rsidRPr="009B12C4">
        <w:rPr>
          <w:rFonts w:eastAsia="SimSun" w:cstheme="minorBidi"/>
          <w:sz w:val="28"/>
          <w:szCs w:val="28"/>
          <w:lang w:eastAsia="en-US"/>
        </w:rPr>
        <w:t xml:space="preserve">горизонтальная масштабируемость – поддержка увеличения ассортимента, подключение дополнительных торговых точек или </w:t>
      </w:r>
      <w:proofErr w:type="spellStart"/>
      <w:r w:rsidRPr="009B12C4">
        <w:rPr>
          <w:rFonts w:eastAsia="SimSun" w:cstheme="minorBidi"/>
          <w:sz w:val="28"/>
          <w:szCs w:val="28"/>
          <w:lang w:eastAsia="en-US"/>
        </w:rPr>
        <w:t>маркетплейсов</w:t>
      </w:r>
      <w:proofErr w:type="spellEnd"/>
      <w:r w:rsidRPr="009B12C4">
        <w:rPr>
          <w:rFonts w:eastAsia="SimSun" w:cstheme="minorBidi"/>
          <w:sz w:val="28"/>
          <w:szCs w:val="28"/>
          <w:lang w:eastAsia="en-US"/>
        </w:rPr>
        <w:t xml:space="preserve"> без остановки сервиса;</w:t>
      </w:r>
    </w:p>
    <w:p w14:paraId="6BA75F49" w14:textId="77777777" w:rsidR="009B12C4" w:rsidRPr="009B12C4" w:rsidRDefault="009B12C4" w:rsidP="00B74B06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eastAsia="SimSun" w:cstheme="minorBidi"/>
          <w:sz w:val="28"/>
          <w:szCs w:val="28"/>
          <w:lang w:eastAsia="en-US"/>
        </w:rPr>
      </w:pPr>
      <w:r w:rsidRPr="009B12C4">
        <w:rPr>
          <w:rFonts w:eastAsia="SimSun" w:cstheme="minorBidi"/>
          <w:sz w:val="28"/>
          <w:szCs w:val="28"/>
          <w:lang w:eastAsia="en-US"/>
        </w:rPr>
        <w:t xml:space="preserve">модуль обмена с внешними площадками – автоматическая выгрузка карточек товаров на </w:t>
      </w:r>
      <w:r w:rsidRPr="009B12C4">
        <w:rPr>
          <w:rFonts w:eastAsia="SimSun" w:cstheme="minorBidi"/>
          <w:sz w:val="28"/>
          <w:szCs w:val="28"/>
          <w:lang w:val="en-US" w:eastAsia="en-US"/>
        </w:rPr>
        <w:t>Farpost</w:t>
      </w:r>
      <w:r w:rsidRPr="009B12C4">
        <w:rPr>
          <w:rFonts w:eastAsia="SimSun" w:cstheme="minorBidi"/>
          <w:sz w:val="28"/>
          <w:szCs w:val="28"/>
          <w:lang w:eastAsia="en-US"/>
        </w:rPr>
        <w:t xml:space="preserve">, </w:t>
      </w:r>
      <w:proofErr w:type="spellStart"/>
      <w:r w:rsidRPr="009B12C4">
        <w:rPr>
          <w:rFonts w:eastAsia="SimSun" w:cstheme="minorBidi"/>
          <w:sz w:val="28"/>
          <w:szCs w:val="28"/>
          <w:lang w:val="en-US" w:eastAsia="en-US"/>
        </w:rPr>
        <w:t>Avito</w:t>
      </w:r>
      <w:proofErr w:type="spellEnd"/>
      <w:r w:rsidRPr="009B12C4">
        <w:rPr>
          <w:rFonts w:eastAsia="SimSun" w:cstheme="minorBidi"/>
          <w:sz w:val="28"/>
          <w:szCs w:val="28"/>
          <w:lang w:eastAsia="en-US"/>
        </w:rPr>
        <w:t xml:space="preserve">, Юлу и в </w:t>
      </w:r>
      <w:r w:rsidRPr="009B12C4">
        <w:rPr>
          <w:rFonts w:eastAsia="SimSun" w:cstheme="minorBidi"/>
          <w:sz w:val="28"/>
          <w:szCs w:val="28"/>
          <w:lang w:val="en-US" w:eastAsia="en-US"/>
        </w:rPr>
        <w:t>Telegram</w:t>
      </w:r>
      <w:r w:rsidRPr="009B12C4">
        <w:rPr>
          <w:rFonts w:eastAsia="SimSun" w:cstheme="minorBidi"/>
          <w:sz w:val="28"/>
          <w:szCs w:val="28"/>
          <w:lang w:eastAsia="en-US"/>
        </w:rPr>
        <w:noBreakHyphen/>
        <w:t>канал с учётом правил каждой площадки;</w:t>
      </w:r>
    </w:p>
    <w:p w14:paraId="0EFF7333" w14:textId="1CEAD2E8" w:rsidR="009B12C4" w:rsidRPr="009B12C4" w:rsidRDefault="009B12C4" w:rsidP="00B74B06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eastAsia="SimSun" w:cstheme="minorBidi"/>
          <w:sz w:val="28"/>
          <w:szCs w:val="28"/>
          <w:lang w:eastAsia="en-US"/>
        </w:rPr>
      </w:pPr>
      <w:r w:rsidRPr="009B12C4">
        <w:rPr>
          <w:rFonts w:eastAsia="SimSun" w:cstheme="minorBidi"/>
          <w:sz w:val="28"/>
          <w:szCs w:val="28"/>
          <w:lang w:eastAsia="en-US"/>
        </w:rPr>
        <w:t>механизм онлайн</w:t>
      </w:r>
      <w:r w:rsidR="0097209B" w:rsidRPr="00ED76C2">
        <w:rPr>
          <w:rFonts w:eastAsia="SimSun" w:cstheme="minorBidi"/>
          <w:sz w:val="28"/>
          <w:szCs w:val="28"/>
          <w:lang w:eastAsia="en-US"/>
        </w:rPr>
        <w:t>-</w:t>
      </w:r>
      <w:r w:rsidRPr="009B12C4">
        <w:rPr>
          <w:rFonts w:eastAsia="SimSun" w:cstheme="minorBidi"/>
          <w:sz w:val="28"/>
          <w:szCs w:val="28"/>
          <w:lang w:eastAsia="en-US"/>
        </w:rPr>
        <w:t>заявок – приём заказов через сайт с фиксацией статуса, уведомлением продавца и снятием резерва со склада;</w:t>
      </w:r>
    </w:p>
    <w:p w14:paraId="78F332C8" w14:textId="3FCE9AA6" w:rsidR="009B12C4" w:rsidRPr="009B12C4" w:rsidRDefault="009B12C4" w:rsidP="00B74B06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eastAsia="SimSun" w:cstheme="minorBidi"/>
          <w:sz w:val="28"/>
          <w:szCs w:val="28"/>
          <w:lang w:eastAsia="en-US"/>
        </w:rPr>
      </w:pPr>
      <w:r w:rsidRPr="009B12C4">
        <w:rPr>
          <w:rFonts w:eastAsia="SimSun" w:cstheme="minorBidi"/>
          <w:sz w:val="28"/>
          <w:szCs w:val="28"/>
          <w:lang w:eastAsia="en-US"/>
        </w:rPr>
        <w:t>аналитический слой</w:t>
      </w:r>
      <w:r w:rsidR="008918C8">
        <w:rPr>
          <w:rFonts w:eastAsia="SimSun" w:cstheme="minorBidi"/>
          <w:sz w:val="28"/>
          <w:szCs w:val="28"/>
          <w:lang w:eastAsia="en-US"/>
        </w:rPr>
        <w:t xml:space="preserve"> </w:t>
      </w:r>
      <w:r w:rsidRPr="009B12C4">
        <w:rPr>
          <w:rFonts w:eastAsia="SimSun" w:cstheme="minorBidi"/>
          <w:sz w:val="28"/>
          <w:szCs w:val="28"/>
          <w:lang w:eastAsia="en-US"/>
        </w:rPr>
        <w:t xml:space="preserve">– формирование </w:t>
      </w:r>
      <w:r w:rsidR="001920FC">
        <w:rPr>
          <w:rFonts w:eastAsia="SimSun" w:cstheme="minorBidi"/>
          <w:sz w:val="28"/>
          <w:szCs w:val="28"/>
          <w:lang w:eastAsia="en-US"/>
        </w:rPr>
        <w:t>интерактивных панелей отчётности</w:t>
      </w:r>
      <w:r w:rsidRPr="009B12C4">
        <w:rPr>
          <w:rFonts w:eastAsia="SimSun" w:cstheme="minorBidi"/>
          <w:sz w:val="28"/>
          <w:szCs w:val="28"/>
          <w:lang w:eastAsia="en-US"/>
        </w:rPr>
        <w:t xml:space="preserve"> по обороту, оборачиваемости и динамике категорий для владельца предприятия;</w:t>
      </w:r>
    </w:p>
    <w:p w14:paraId="24F018E5" w14:textId="77777777" w:rsidR="009B12C4" w:rsidRPr="009B12C4" w:rsidRDefault="009B12C4" w:rsidP="00B74B06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eastAsia="SimSun" w:cstheme="minorBidi"/>
          <w:sz w:val="28"/>
          <w:szCs w:val="28"/>
          <w:lang w:eastAsia="en-US"/>
        </w:rPr>
      </w:pPr>
      <w:r w:rsidRPr="009B12C4">
        <w:rPr>
          <w:rFonts w:eastAsia="SimSun" w:cstheme="minorBidi"/>
          <w:sz w:val="28"/>
          <w:szCs w:val="28"/>
          <w:lang w:eastAsia="en-US"/>
        </w:rPr>
        <w:t xml:space="preserve">разграничение доступа по ролям – отдельные уровни прав для продавцов, товароведа и владельца с </w:t>
      </w:r>
      <w:proofErr w:type="spellStart"/>
      <w:r w:rsidRPr="009B12C4">
        <w:rPr>
          <w:rFonts w:eastAsia="SimSun" w:cstheme="minorBidi"/>
          <w:sz w:val="28"/>
          <w:szCs w:val="28"/>
          <w:lang w:eastAsia="en-US"/>
        </w:rPr>
        <w:t>журналированием</w:t>
      </w:r>
      <w:proofErr w:type="spellEnd"/>
      <w:r w:rsidRPr="009B12C4">
        <w:rPr>
          <w:rFonts w:eastAsia="SimSun" w:cstheme="minorBidi"/>
          <w:sz w:val="28"/>
          <w:szCs w:val="28"/>
          <w:lang w:eastAsia="en-US"/>
        </w:rPr>
        <w:t xml:space="preserve"> всех изменений;</w:t>
      </w:r>
    </w:p>
    <w:p w14:paraId="29F7D4F2" w14:textId="77777777" w:rsidR="009B12C4" w:rsidRPr="009B12C4" w:rsidRDefault="009B12C4" w:rsidP="00B74B06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eastAsia="SimSun" w:cstheme="minorBidi"/>
          <w:sz w:val="28"/>
          <w:szCs w:val="28"/>
          <w:lang w:eastAsia="en-US"/>
        </w:rPr>
      </w:pPr>
      <w:r w:rsidRPr="009B12C4">
        <w:rPr>
          <w:rFonts w:eastAsia="SimSun" w:cstheme="minorBidi"/>
          <w:sz w:val="28"/>
          <w:szCs w:val="28"/>
          <w:lang w:eastAsia="en-US"/>
        </w:rPr>
        <w:t>интегрированная система оповещений – автоматическая рассылка уведомлений о дефицитных позициях, предстоящих приёмках и завершении инвентаризации;</w:t>
      </w:r>
    </w:p>
    <w:p w14:paraId="23B113E5" w14:textId="77777777" w:rsidR="009B12C4" w:rsidRPr="009B12C4" w:rsidRDefault="009B12C4" w:rsidP="00B74B06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eastAsia="SimSun" w:cstheme="minorBidi"/>
          <w:sz w:val="28"/>
          <w:szCs w:val="28"/>
          <w:lang w:eastAsia="en-US"/>
        </w:rPr>
      </w:pPr>
      <w:r w:rsidRPr="009B12C4">
        <w:rPr>
          <w:rFonts w:eastAsia="SimSun" w:cstheme="minorBidi"/>
          <w:sz w:val="28"/>
          <w:szCs w:val="28"/>
          <w:lang w:eastAsia="en-US"/>
        </w:rPr>
        <w:t>соответствие требованиям к защите персональных данных и фискальной отчётности – шифрование каналов связи, ведение логов и хранение чеков согласно законодательству;</w:t>
      </w:r>
    </w:p>
    <w:p w14:paraId="5B54F2B6" w14:textId="77777777" w:rsidR="009B12C4" w:rsidRPr="009B12C4" w:rsidRDefault="009B12C4" w:rsidP="00B74B06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eastAsia="SimSun" w:cstheme="minorBidi"/>
          <w:sz w:val="28"/>
          <w:szCs w:val="28"/>
          <w:lang w:eastAsia="en-US"/>
        </w:rPr>
      </w:pPr>
      <w:r w:rsidRPr="009B12C4">
        <w:rPr>
          <w:rFonts w:eastAsia="SimSun" w:cstheme="minorBidi"/>
          <w:sz w:val="28"/>
          <w:szCs w:val="28"/>
          <w:lang w:eastAsia="en-US"/>
        </w:rPr>
        <w:t xml:space="preserve">удобный </w:t>
      </w:r>
      <w:r w:rsidRPr="009B12C4">
        <w:rPr>
          <w:rFonts w:eastAsia="SimSun" w:cstheme="minorBidi"/>
          <w:sz w:val="28"/>
          <w:szCs w:val="28"/>
          <w:lang w:val="en-US" w:eastAsia="en-US"/>
        </w:rPr>
        <w:t>web</w:t>
      </w:r>
      <w:r w:rsidRPr="009B12C4">
        <w:rPr>
          <w:rFonts w:eastAsia="SimSun" w:cstheme="minorBidi"/>
          <w:sz w:val="28"/>
          <w:szCs w:val="28"/>
          <w:lang w:eastAsia="en-US"/>
        </w:rPr>
        <w:noBreakHyphen/>
        <w:t>интерфейс администрирования – единая панель для настройки каталога, мониторинга заказов, просмотра логов и управления резервным копированием.</w:t>
      </w:r>
    </w:p>
    <w:p w14:paraId="64F004A2" w14:textId="77777777" w:rsidR="009B12C4" w:rsidRPr="009B12C4" w:rsidRDefault="009B12C4" w:rsidP="0097209B">
      <w:pPr>
        <w:spacing w:line="360" w:lineRule="auto"/>
        <w:ind w:firstLine="709"/>
        <w:jc w:val="both"/>
        <w:rPr>
          <w:rFonts w:eastAsia="SimSun" w:cstheme="minorBidi"/>
          <w:sz w:val="28"/>
          <w:szCs w:val="28"/>
          <w:lang w:eastAsia="en-US"/>
        </w:rPr>
      </w:pPr>
      <w:r w:rsidRPr="009B12C4">
        <w:rPr>
          <w:rFonts w:eastAsia="SimSun" w:cstheme="minorBidi"/>
          <w:sz w:val="28"/>
          <w:szCs w:val="28"/>
          <w:lang w:eastAsia="en-US"/>
        </w:rPr>
        <w:t>Реализация перечисленных функций на уровне ЭВМ позволит повысить точность учёта, ускорить обслуживание клиентов, снизить нагрузку на персонал и обеспечить устойчивость торговли при расширении предприятия.</w:t>
      </w:r>
    </w:p>
    <w:p w14:paraId="73A27E74" w14:textId="5DA59F86" w:rsidR="005D6BCE" w:rsidRPr="00ED76C2" w:rsidRDefault="005D6BCE" w:rsidP="00F27499">
      <w:pPr>
        <w:spacing w:after="160" w:line="259" w:lineRule="auto"/>
        <w:rPr>
          <w:rFonts w:eastAsia="Calibri"/>
          <w:bCs/>
          <w:sz w:val="28"/>
          <w:szCs w:val="22"/>
          <w:lang w:eastAsia="en-US"/>
        </w:rPr>
      </w:pPr>
    </w:p>
    <w:p w14:paraId="3BDA2978" w14:textId="3AE44373" w:rsidR="003D2904" w:rsidRPr="00ED76C2" w:rsidRDefault="003D2904" w:rsidP="00B74B06">
      <w:pPr>
        <w:pStyle w:val="a4"/>
        <w:numPr>
          <w:ilvl w:val="1"/>
          <w:numId w:val="4"/>
        </w:numPr>
        <w:ind w:left="0" w:firstLine="709"/>
        <w:rPr>
          <w:lang w:eastAsia="en-US"/>
        </w:rPr>
      </w:pPr>
      <w:bookmarkStart w:id="58" w:name="_Toc196064162"/>
      <w:bookmarkStart w:id="59" w:name="_Toc197016041"/>
      <w:bookmarkStart w:id="60" w:name="_Toc197016202"/>
      <w:bookmarkStart w:id="61" w:name="_Toc197267629"/>
      <w:r w:rsidRPr="00ED76C2">
        <w:rPr>
          <w:lang w:eastAsia="en-US"/>
        </w:rPr>
        <w:lastRenderedPageBreak/>
        <w:t>Анализ существующих разработок</w:t>
      </w:r>
      <w:bookmarkEnd w:id="58"/>
      <w:bookmarkEnd w:id="59"/>
      <w:bookmarkEnd w:id="60"/>
      <w:bookmarkEnd w:id="61"/>
    </w:p>
    <w:p w14:paraId="32EA9772" w14:textId="0075A2C6" w:rsidR="001F1A52" w:rsidRPr="00ED76C2" w:rsidRDefault="001F1A52" w:rsidP="00680B40">
      <w:pPr>
        <w:spacing w:line="360" w:lineRule="auto"/>
        <w:ind w:firstLine="709"/>
        <w:jc w:val="both"/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</w:pPr>
      <w:r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>Для обоснования выбора разрабатываемо</w:t>
      </w:r>
      <w:r w:rsidR="0035062A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>го программного продукта</w:t>
      </w:r>
      <w:r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 проведён сравнительный анализ четырёх решений, обеспечивающих товарный учёт и управление онлайн-продажами:</w:t>
      </w:r>
    </w:p>
    <w:p w14:paraId="6CC0CA8D" w14:textId="02A54177" w:rsidR="001F1A52" w:rsidRPr="00ED76C2" w:rsidRDefault="00F67411" w:rsidP="00B74B06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</w:pPr>
      <w:commentRangeStart w:id="62"/>
      <w:r w:rsidRPr="00F67411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Туровец POS </w:t>
      </w:r>
      <w:commentRangeEnd w:id="62"/>
      <w:r w:rsidR="00513E17">
        <w:rPr>
          <w:rStyle w:val="CommentReference"/>
        </w:rPr>
        <w:commentReference w:id="62"/>
      </w:r>
      <w:r w:rsidRPr="00F67411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>— программный продукт, реализованный на языке PHP, предназначенный для автоматизации товарооборота. В рамках проекта к нему разрабатывается модуль онлайн-торговли</w:t>
      </w:r>
      <w:r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. </w:t>
      </w:r>
      <w:r w:rsidR="001F1A52"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Данные хранятся в облаке, интеграция с ККТ доступна сразу после установки, поддерживается автоматическая публикация товаров в </w:t>
      </w:r>
      <w:r w:rsidR="001F1A52" w:rsidRPr="00ED76C2">
        <w:rPr>
          <w:rFonts w:eastAsiaTheme="minorHAnsi" w:cstheme="minorBidi"/>
          <w:color w:val="000000" w:themeColor="text1"/>
          <w:sz w:val="28"/>
          <w:szCs w:val="22"/>
          <w:lang w:val="en-US" w:eastAsia="en-US"/>
          <w14:ligatures w14:val="none"/>
        </w:rPr>
        <w:t>Telegram</w:t>
      </w:r>
      <w:r w:rsidR="001F1A52"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, </w:t>
      </w:r>
      <w:r w:rsidR="001F1A52" w:rsidRPr="00ED76C2">
        <w:rPr>
          <w:rFonts w:eastAsiaTheme="minorHAnsi" w:cstheme="minorBidi"/>
          <w:color w:val="000000" w:themeColor="text1"/>
          <w:sz w:val="28"/>
          <w:szCs w:val="22"/>
          <w:lang w:val="en-US" w:eastAsia="en-US"/>
          <w14:ligatures w14:val="none"/>
        </w:rPr>
        <w:t>Farpost</w:t>
      </w:r>
      <w:r w:rsidR="001F1A52"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, </w:t>
      </w:r>
      <w:proofErr w:type="spellStart"/>
      <w:r w:rsidR="001F1A52" w:rsidRPr="00ED76C2">
        <w:rPr>
          <w:rFonts w:eastAsiaTheme="minorHAnsi" w:cstheme="minorBidi"/>
          <w:color w:val="000000" w:themeColor="text1"/>
          <w:sz w:val="28"/>
          <w:szCs w:val="22"/>
          <w:lang w:val="en-US" w:eastAsia="en-US"/>
          <w14:ligatures w14:val="none"/>
        </w:rPr>
        <w:t>Avito</w:t>
      </w:r>
      <w:proofErr w:type="spellEnd"/>
      <w:r w:rsidR="001F1A52"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, Юлу и интернет-магазин. Данные о маркировке «Честный ЗНАК» сохраняются в печатаемой этикетке, что исключает риск затирания или повреждения. Основное преимущество – отсутствие подписки и гибкость </w:t>
      </w:r>
      <w:proofErr w:type="spellStart"/>
      <w:r w:rsidR="001F1A52"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>кастомизации</w:t>
      </w:r>
      <w:proofErr w:type="spellEnd"/>
      <w:r w:rsidR="001F1A52"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>, но требует серверного администрирования и самостоятельной технической поддержки.</w:t>
      </w:r>
    </w:p>
    <w:p w14:paraId="3B2770C5" w14:textId="5F594C6A" w:rsidR="001F1A52" w:rsidRPr="00ED76C2" w:rsidRDefault="001F1A52" w:rsidP="00B74B06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</w:pPr>
      <w:proofErr w:type="spellStart"/>
      <w:r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>МойСклад</w:t>
      </w:r>
      <w:proofErr w:type="spellEnd"/>
      <w:r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 – облачн</w:t>
      </w:r>
      <w:r w:rsidR="001F3ACA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ое программное </w:t>
      </w:r>
      <w:r w:rsidR="001E6BB5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>решение</w:t>
      </w:r>
      <w:r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, ориентированная на малый и средний бизнес. Обеспечивает товарный учёт, контроль остатков, интеграцию с </w:t>
      </w:r>
      <w:proofErr w:type="spellStart"/>
      <w:r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>маркетплейсами</w:t>
      </w:r>
      <w:proofErr w:type="spellEnd"/>
      <w:r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 и </w:t>
      </w:r>
      <w:r w:rsidRPr="00ED76C2">
        <w:rPr>
          <w:rFonts w:eastAsiaTheme="minorHAnsi" w:cstheme="minorBidi"/>
          <w:color w:val="000000" w:themeColor="text1"/>
          <w:sz w:val="28"/>
          <w:szCs w:val="22"/>
          <w:lang w:val="en-US" w:eastAsia="en-US"/>
          <w14:ligatures w14:val="none"/>
        </w:rPr>
        <w:t>CRM</w:t>
      </w:r>
      <w:r w:rsidR="00436FF8" w:rsidRPr="00436FF8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 (</w:t>
      </w:r>
      <w:r w:rsidR="001E6BB5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>программного решения</w:t>
      </w:r>
      <w:r w:rsidR="00436FF8" w:rsidRPr="00436FF8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 для автоматизации процессов взаимодействия с клиентами, включая продажи, сервис и маркетинг)</w:t>
      </w:r>
      <w:r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, поддержку маркировки «Честный ЗНАК». Минусы: подписная модель оплаты (от 2 000 руб./мес.), сложность </w:t>
      </w:r>
      <w:proofErr w:type="spellStart"/>
      <w:r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>кастомизации</w:t>
      </w:r>
      <w:proofErr w:type="spellEnd"/>
      <w:r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>, ограниченные возможности в работе с ККТ без дополнительных настроек.</w:t>
      </w:r>
    </w:p>
    <w:p w14:paraId="731DFE9E" w14:textId="03F9067C" w:rsidR="001F1A52" w:rsidRPr="00ED76C2" w:rsidRDefault="001F1A52" w:rsidP="00B74B06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</w:pPr>
      <w:r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1С: Розница – локальная </w:t>
      </w:r>
      <w:r w:rsidR="00CF3F8E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>программа</w:t>
      </w:r>
      <w:r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 для автоматизации розничной торговли. Обладает мощными инструментами учёта, поддержкой кассового оборудования и аналитики продаж. Однако не интегрируется с интернет-магазином без дополнительных модулей, требует лицензирования и настройки со стороны специалистов.</w:t>
      </w:r>
    </w:p>
    <w:p w14:paraId="3C978C46" w14:textId="1FE3F854" w:rsidR="001F1A52" w:rsidRPr="00ED76C2" w:rsidRDefault="001F1A52" w:rsidP="00B74B06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</w:pPr>
      <w:r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>р</w:t>
      </w:r>
      <w:r w:rsidRPr="00ED76C2">
        <w:rPr>
          <w:rFonts w:eastAsiaTheme="minorHAnsi" w:cstheme="minorBidi"/>
          <w:color w:val="000000" w:themeColor="text1"/>
          <w:sz w:val="28"/>
          <w:szCs w:val="22"/>
          <w:lang w:val="en-US" w:eastAsia="en-US"/>
          <w14:ligatures w14:val="none"/>
        </w:rPr>
        <w:t>Shop</w:t>
      </w:r>
      <w:r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>-</w:t>
      </w:r>
      <w:r w:rsidRPr="00ED76C2">
        <w:rPr>
          <w:rFonts w:eastAsiaTheme="minorHAnsi" w:cstheme="minorBidi"/>
          <w:color w:val="000000" w:themeColor="text1"/>
          <w:sz w:val="28"/>
          <w:szCs w:val="22"/>
          <w:lang w:val="en-US" w:eastAsia="en-US"/>
          <w14:ligatures w14:val="none"/>
        </w:rPr>
        <w:t>Script</w:t>
      </w:r>
      <w:r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 – </w:t>
      </w:r>
      <w:r w:rsidRPr="00ED76C2">
        <w:rPr>
          <w:rFonts w:eastAsiaTheme="minorHAnsi" w:cstheme="minorBidi"/>
          <w:color w:val="000000" w:themeColor="text1"/>
          <w:sz w:val="28"/>
          <w:szCs w:val="22"/>
          <w:lang w:val="en-US" w:eastAsia="en-US"/>
          <w14:ligatures w14:val="none"/>
        </w:rPr>
        <w:t>CMS</w:t>
      </w:r>
      <w:r w:rsidR="00A300CE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 (</w:t>
      </w:r>
      <w:r w:rsidR="00CF3F8E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>программа</w:t>
      </w:r>
      <w:r w:rsidR="00A300CE" w:rsidRPr="00A300CE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 управления веб-контентом, обеспечивающая редактирование и публикацию материалов без необходимости программирования</w:t>
      </w:r>
      <w:r w:rsidR="00A300CE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>)</w:t>
      </w:r>
      <w:r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 для интернет-магазинов с встроенной системой учёта товаров. Подходит для управления каталогом и заказами, но </w:t>
      </w:r>
      <w:r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lastRenderedPageBreak/>
        <w:t>слаб в складском учёте, требует дополнительных интеграций с системами</w:t>
      </w:r>
      <w:r w:rsidR="00CF3F8E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 xml:space="preserve"> </w:t>
      </w:r>
      <w:r w:rsidR="00CF3F8E"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>учёта товаров</w:t>
      </w:r>
      <w:r w:rsidRPr="00ED76C2">
        <w:rPr>
          <w:rFonts w:eastAsiaTheme="minorHAnsi" w:cstheme="minorBidi"/>
          <w:color w:val="000000" w:themeColor="text1"/>
          <w:sz w:val="28"/>
          <w:szCs w:val="22"/>
          <w:lang w:eastAsia="en-US"/>
          <w14:ligatures w14:val="none"/>
        </w:rPr>
        <w:t>, не поддерживает автоматизированную работу с ККТ.</w:t>
      </w:r>
    </w:p>
    <w:p w14:paraId="680A720F" w14:textId="77777777" w:rsidR="003D2904" w:rsidRPr="00ED76C2" w:rsidRDefault="003D2904" w:rsidP="003D2904">
      <w:pPr>
        <w:widowControl w:val="0"/>
        <w:suppressAutoHyphens/>
        <w:spacing w:line="360" w:lineRule="auto"/>
        <w:ind w:firstLine="709"/>
        <w:rPr>
          <w:rFonts w:eastAsia="Calibri"/>
          <w:bCs/>
          <w:sz w:val="28"/>
          <w:szCs w:val="22"/>
          <w:lang w:eastAsia="en-US"/>
        </w:rPr>
      </w:pPr>
    </w:p>
    <w:p w14:paraId="73C68DC6" w14:textId="7DBEA0F6" w:rsidR="003D2904" w:rsidRPr="00ED76C2" w:rsidRDefault="003D2904" w:rsidP="00B74B06">
      <w:pPr>
        <w:pStyle w:val="a5"/>
        <w:numPr>
          <w:ilvl w:val="2"/>
          <w:numId w:val="4"/>
        </w:numPr>
        <w:ind w:left="0" w:firstLine="709"/>
      </w:pPr>
      <w:bookmarkStart w:id="63" w:name="_Toc196064166"/>
      <w:bookmarkStart w:id="64" w:name="_Toc197016042"/>
      <w:bookmarkStart w:id="65" w:name="_Toc197016203"/>
      <w:bookmarkStart w:id="66" w:name="_Toc197267630"/>
      <w:r w:rsidRPr="00ED76C2">
        <w:t>Оценка конкурентоспособности разрабатываемого продукта</w:t>
      </w:r>
      <w:bookmarkEnd w:id="63"/>
      <w:bookmarkEnd w:id="64"/>
      <w:bookmarkEnd w:id="65"/>
      <w:bookmarkEnd w:id="66"/>
    </w:p>
    <w:p w14:paraId="407A9644" w14:textId="762AB987" w:rsidR="00F27499" w:rsidRPr="000D6E00" w:rsidRDefault="00F27499" w:rsidP="000139F8">
      <w:pPr>
        <w:pStyle w:val="af"/>
        <w:rPr>
          <w:szCs w:val="28"/>
        </w:rPr>
      </w:pPr>
      <w:r w:rsidRPr="000D6E00">
        <w:rPr>
          <w:szCs w:val="28"/>
        </w:rPr>
        <w:t xml:space="preserve">Для дальнейшего детального сравнения с «Туровец </w:t>
      </w:r>
      <w:r w:rsidRPr="000D6E00">
        <w:rPr>
          <w:szCs w:val="28"/>
          <w:lang w:val="en-US"/>
        </w:rPr>
        <w:t>POS</w:t>
      </w:r>
      <w:r w:rsidRPr="000D6E00">
        <w:rPr>
          <w:szCs w:val="28"/>
        </w:rPr>
        <w:t>»</w:t>
      </w:r>
      <w:r w:rsidR="00E1484A" w:rsidRPr="000D6E00">
        <w:rPr>
          <w:szCs w:val="28"/>
        </w:rPr>
        <w:t xml:space="preserve"> </w:t>
      </w:r>
      <w:r w:rsidRPr="000D6E00">
        <w:rPr>
          <w:szCs w:val="28"/>
        </w:rPr>
        <w:t>был выбран «</w:t>
      </w:r>
      <w:proofErr w:type="spellStart"/>
      <w:r w:rsidRPr="000D6E00">
        <w:rPr>
          <w:szCs w:val="28"/>
        </w:rPr>
        <w:t>МойСклад</w:t>
      </w:r>
      <w:proofErr w:type="spellEnd"/>
      <w:r w:rsidRPr="000D6E00">
        <w:rPr>
          <w:szCs w:val="28"/>
        </w:rPr>
        <w:t>», так как он наиболее близок по концепции. Этот выбор обоснован следующими факторами:</w:t>
      </w:r>
    </w:p>
    <w:p w14:paraId="39E385EC" w14:textId="48E85072" w:rsidR="00F27499" w:rsidRPr="000D6E00" w:rsidRDefault="00F27499" w:rsidP="00B74B06">
      <w:pPr>
        <w:pStyle w:val="af"/>
        <w:numPr>
          <w:ilvl w:val="0"/>
          <w:numId w:val="3"/>
        </w:numPr>
        <w:ind w:left="0" w:firstLine="709"/>
        <w:rPr>
          <w:szCs w:val="28"/>
        </w:rPr>
      </w:pPr>
      <w:r w:rsidRPr="000D6E00">
        <w:rPr>
          <w:szCs w:val="28"/>
        </w:rPr>
        <w:t>Функциональная схожесть: об</w:t>
      </w:r>
      <w:r w:rsidR="003C6822">
        <w:rPr>
          <w:szCs w:val="28"/>
        </w:rPr>
        <w:t xml:space="preserve">а программных решения </w:t>
      </w:r>
      <w:r w:rsidRPr="000D6E00">
        <w:rPr>
          <w:szCs w:val="28"/>
        </w:rPr>
        <w:t>ориентированы на автоматизацию товарного учёта и продаж, поддерживают онлайн-торговлю и управление остатками.</w:t>
      </w:r>
    </w:p>
    <w:p w14:paraId="689572B1" w14:textId="77777777" w:rsidR="00F27499" w:rsidRPr="000D6E00" w:rsidRDefault="00F27499" w:rsidP="00B74B06">
      <w:pPr>
        <w:pStyle w:val="af"/>
        <w:numPr>
          <w:ilvl w:val="0"/>
          <w:numId w:val="3"/>
        </w:numPr>
        <w:ind w:left="0" w:firstLine="709"/>
        <w:rPr>
          <w:szCs w:val="28"/>
        </w:rPr>
      </w:pPr>
      <w:r w:rsidRPr="000D6E00">
        <w:rPr>
          <w:szCs w:val="28"/>
        </w:rPr>
        <w:t>Популярность на рынке: «</w:t>
      </w:r>
      <w:proofErr w:type="spellStart"/>
      <w:r w:rsidRPr="000D6E00">
        <w:rPr>
          <w:szCs w:val="28"/>
        </w:rPr>
        <w:t>МойСклад</w:t>
      </w:r>
      <w:proofErr w:type="spellEnd"/>
      <w:r w:rsidRPr="000D6E00">
        <w:rPr>
          <w:szCs w:val="28"/>
        </w:rPr>
        <w:t>» является одним из самых распространённых решений в своей категории, что позволяет использовать объективные данные для анализа.</w:t>
      </w:r>
    </w:p>
    <w:p w14:paraId="485DE6D6" w14:textId="4E200ABF" w:rsidR="00F27499" w:rsidRPr="000D6E00" w:rsidRDefault="00F27499" w:rsidP="00B74B06">
      <w:pPr>
        <w:pStyle w:val="af"/>
        <w:numPr>
          <w:ilvl w:val="0"/>
          <w:numId w:val="3"/>
        </w:numPr>
        <w:ind w:left="0" w:firstLine="709"/>
        <w:rPr>
          <w:szCs w:val="28"/>
        </w:rPr>
      </w:pPr>
      <w:r w:rsidRPr="000D6E00">
        <w:rPr>
          <w:szCs w:val="28"/>
        </w:rPr>
        <w:t xml:space="preserve">Доступность реальной версии: облачный формат работы позволяет полноценно изучить и сравнить </w:t>
      </w:r>
      <w:r w:rsidR="003C6822">
        <w:rPr>
          <w:szCs w:val="28"/>
        </w:rPr>
        <w:t>программу</w:t>
      </w:r>
      <w:r w:rsidRPr="000D6E00">
        <w:rPr>
          <w:szCs w:val="28"/>
        </w:rPr>
        <w:t xml:space="preserve"> без дополнительных затрат на установку и настройку.</w:t>
      </w:r>
    </w:p>
    <w:p w14:paraId="1120EE0B" w14:textId="0439D732" w:rsidR="000139F8" w:rsidRPr="00ED76C2" w:rsidRDefault="000139F8" w:rsidP="000139F8">
      <w:pPr>
        <w:pStyle w:val="af"/>
      </w:pPr>
      <w:r w:rsidRPr="00ED76C2">
        <w:t xml:space="preserve">Для обоснованного сравнения </w:t>
      </w:r>
      <w:r w:rsidR="003C6822">
        <w:t>продуктов</w:t>
      </w:r>
      <w:r w:rsidRPr="00ED76C2">
        <w:t xml:space="preserve"> важно сформировать перечень оценочных критериев, позволяющих провести комплексный анализ обеих разработок. При этом учитываются как функциональные, так и организационно-экономические характеристики, отражающие практическую ценность внедрения для предприятия.</w:t>
      </w:r>
    </w:p>
    <w:p w14:paraId="40C64BF7" w14:textId="73B909BF" w:rsidR="00F27499" w:rsidRPr="00ED76C2" w:rsidRDefault="00F27499" w:rsidP="000139F8">
      <w:pPr>
        <w:pStyle w:val="ListParagraph"/>
        <w:spacing w:line="360" w:lineRule="auto"/>
        <w:ind w:left="0" w:firstLine="709"/>
        <w:rPr>
          <w:sz w:val="28"/>
          <w:szCs w:val="28"/>
        </w:rPr>
      </w:pPr>
      <w:r w:rsidRPr="00ED76C2">
        <w:rPr>
          <w:sz w:val="28"/>
          <w:szCs w:val="28"/>
        </w:rPr>
        <w:t xml:space="preserve">Критерии оценки качества представлены в таблице </w:t>
      </w:r>
      <w:r w:rsidR="00CB4F16">
        <w:rPr>
          <w:sz w:val="28"/>
          <w:szCs w:val="28"/>
        </w:rPr>
        <w:t>1</w:t>
      </w:r>
      <w:r w:rsidRPr="00ED76C2">
        <w:rPr>
          <w:sz w:val="28"/>
          <w:szCs w:val="28"/>
        </w:rPr>
        <w:t>.</w:t>
      </w:r>
    </w:p>
    <w:p w14:paraId="125D086B" w14:textId="734AFB29" w:rsidR="00F27499" w:rsidRPr="00ED76C2" w:rsidRDefault="00F27499" w:rsidP="004A5580">
      <w:pPr>
        <w:pStyle w:val="Caption"/>
        <w:keepNext/>
        <w:ind w:firstLine="0"/>
        <w:rPr>
          <w:szCs w:val="28"/>
        </w:rPr>
      </w:pPr>
      <w:r w:rsidRPr="00ED76C2">
        <w:rPr>
          <w:spacing w:val="40"/>
          <w:szCs w:val="28"/>
        </w:rPr>
        <w:t xml:space="preserve">Таблица </w:t>
      </w:r>
      <w:r w:rsidR="00191085">
        <w:rPr>
          <w:szCs w:val="28"/>
        </w:rPr>
        <w:t>1</w:t>
      </w:r>
      <w:r w:rsidRPr="00ED76C2">
        <w:rPr>
          <w:szCs w:val="28"/>
        </w:rPr>
        <w:t xml:space="preserve"> – Критерии оценки качества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655"/>
      </w:tblGrid>
      <w:tr w:rsidR="00F27499" w:rsidRPr="00ED76C2" w14:paraId="5D7693E8" w14:textId="77777777" w:rsidTr="002D164E">
        <w:tc>
          <w:tcPr>
            <w:tcW w:w="2689" w:type="dxa"/>
          </w:tcPr>
          <w:p w14:paraId="1618A181" w14:textId="7777777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Показатель</w:t>
            </w:r>
          </w:p>
        </w:tc>
        <w:tc>
          <w:tcPr>
            <w:tcW w:w="6656" w:type="dxa"/>
          </w:tcPr>
          <w:p w14:paraId="49F880EB" w14:textId="7777777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Причина выбора</w:t>
            </w:r>
          </w:p>
        </w:tc>
      </w:tr>
      <w:tr w:rsidR="00F27499" w:rsidRPr="00ED76C2" w14:paraId="792D88F4" w14:textId="77777777" w:rsidTr="002D164E">
        <w:tc>
          <w:tcPr>
            <w:tcW w:w="2689" w:type="dxa"/>
          </w:tcPr>
          <w:p w14:paraId="291511A3" w14:textId="7777777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ED76C2">
              <w:rPr>
                <w:sz w:val="24"/>
                <w:szCs w:val="24"/>
                <w:lang w:val="en-US"/>
              </w:rPr>
              <w:t>Стоимость владения</w:t>
            </w:r>
          </w:p>
        </w:tc>
        <w:tc>
          <w:tcPr>
            <w:tcW w:w="6656" w:type="dxa"/>
          </w:tcPr>
          <w:p w14:paraId="28525257" w14:textId="0556346A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 xml:space="preserve">Оценка общих расходов на покупку, внедрение, эксплуатацию и обслуживание </w:t>
            </w:r>
            <w:r w:rsidR="002903BC">
              <w:rPr>
                <w:sz w:val="24"/>
                <w:szCs w:val="24"/>
              </w:rPr>
              <w:t>продукта</w:t>
            </w:r>
            <w:r w:rsidRPr="00ED76C2">
              <w:rPr>
                <w:sz w:val="24"/>
                <w:szCs w:val="24"/>
              </w:rPr>
              <w:t xml:space="preserve"> помогает принять экономически обоснованное решение.</w:t>
            </w:r>
          </w:p>
        </w:tc>
      </w:tr>
      <w:tr w:rsidR="00F27499" w:rsidRPr="00ED76C2" w14:paraId="6A5EFBF3" w14:textId="77777777" w:rsidTr="002D164E">
        <w:tc>
          <w:tcPr>
            <w:tcW w:w="2689" w:type="dxa"/>
          </w:tcPr>
          <w:p w14:paraId="62EBDF11" w14:textId="7777777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ED76C2">
              <w:rPr>
                <w:sz w:val="24"/>
                <w:szCs w:val="24"/>
                <w:lang w:val="en-US"/>
              </w:rPr>
              <w:t>Гибкость</w:t>
            </w:r>
            <w:proofErr w:type="spellEnd"/>
          </w:p>
        </w:tc>
        <w:tc>
          <w:tcPr>
            <w:tcW w:w="6656" w:type="dxa"/>
          </w:tcPr>
          <w:p w14:paraId="0DD974B5" w14:textId="64711520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 xml:space="preserve">Возможность адаптации </w:t>
            </w:r>
            <w:r w:rsidR="002903BC">
              <w:rPr>
                <w:sz w:val="24"/>
                <w:szCs w:val="24"/>
              </w:rPr>
              <w:t>ПО</w:t>
            </w:r>
            <w:r w:rsidRPr="00ED76C2">
              <w:rPr>
                <w:sz w:val="24"/>
                <w:szCs w:val="24"/>
              </w:rPr>
              <w:t xml:space="preserve"> к изменяющимся условиям бизнеса и масштабирования способствует долгосрочной эффективности.</w:t>
            </w:r>
          </w:p>
        </w:tc>
      </w:tr>
    </w:tbl>
    <w:p w14:paraId="10E4D686" w14:textId="77777777" w:rsidR="00056BF1" w:rsidRDefault="00056BF1">
      <w:pPr>
        <w:spacing w:after="160" w:line="259" w:lineRule="auto"/>
      </w:pPr>
      <w:r>
        <w:br w:type="page"/>
      </w:r>
    </w:p>
    <w:p w14:paraId="54D7729C" w14:textId="36069FA2" w:rsidR="00056BF1" w:rsidRDefault="00056BF1">
      <w:r w:rsidRPr="00B8494F">
        <w:rPr>
          <w:i/>
          <w:iCs/>
          <w:sz w:val="28"/>
          <w:szCs w:val="28"/>
        </w:rPr>
        <w:lastRenderedPageBreak/>
        <w:t>Окончание таблицы</w:t>
      </w:r>
      <w:r w:rsidRPr="00AE63BC">
        <w:rPr>
          <w:i/>
          <w:iCs/>
          <w:sz w:val="28"/>
          <w:szCs w:val="28"/>
        </w:rPr>
        <w:t xml:space="preserve"> 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655"/>
      </w:tblGrid>
      <w:tr w:rsidR="00F27499" w:rsidRPr="00ED76C2" w14:paraId="7496E486" w14:textId="77777777" w:rsidTr="002D164E">
        <w:tc>
          <w:tcPr>
            <w:tcW w:w="2689" w:type="dxa"/>
          </w:tcPr>
          <w:p w14:paraId="58F47BF5" w14:textId="7777777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Интеграция с внешними платформами публикации товаров</w:t>
            </w:r>
          </w:p>
        </w:tc>
        <w:tc>
          <w:tcPr>
            <w:tcW w:w="6656" w:type="dxa"/>
          </w:tcPr>
          <w:p w14:paraId="36444850" w14:textId="7777777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Обеспечивает бесшовное взаимодействие с популярными торговыми платформами, расширяя каналы продаж и улучшая автоматизацию процессов.</w:t>
            </w:r>
          </w:p>
        </w:tc>
      </w:tr>
      <w:tr w:rsidR="00F27499" w:rsidRPr="00ED76C2" w14:paraId="77C1267A" w14:textId="77777777" w:rsidTr="002D164E">
        <w:tc>
          <w:tcPr>
            <w:tcW w:w="2689" w:type="dxa"/>
          </w:tcPr>
          <w:p w14:paraId="5BC9E31C" w14:textId="7777777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ED76C2">
              <w:rPr>
                <w:sz w:val="24"/>
                <w:szCs w:val="24"/>
                <w:lang w:val="en-US"/>
              </w:rPr>
              <w:t xml:space="preserve">Скорость </w:t>
            </w:r>
            <w:proofErr w:type="spellStart"/>
            <w:r w:rsidRPr="00ED76C2">
              <w:rPr>
                <w:sz w:val="24"/>
                <w:szCs w:val="24"/>
                <w:lang w:val="en-US"/>
              </w:rPr>
              <w:t>обновления</w:t>
            </w:r>
            <w:proofErr w:type="spellEnd"/>
            <w:r w:rsidRPr="00ED76C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76C2">
              <w:rPr>
                <w:sz w:val="24"/>
                <w:szCs w:val="24"/>
                <w:lang w:val="en-US"/>
              </w:rPr>
              <w:t>остатков</w:t>
            </w:r>
            <w:proofErr w:type="spellEnd"/>
          </w:p>
        </w:tc>
        <w:tc>
          <w:tcPr>
            <w:tcW w:w="6656" w:type="dxa"/>
          </w:tcPr>
          <w:p w14:paraId="6B1AA1E1" w14:textId="7777777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Обеспечивает оперативное отображение актуальных данных по запасам, что критично для точного управления товарными потоками и минимизации издержек.</w:t>
            </w:r>
          </w:p>
        </w:tc>
      </w:tr>
      <w:tr w:rsidR="00F27499" w:rsidRPr="00ED76C2" w14:paraId="6CF9C8D3" w14:textId="77777777" w:rsidTr="002D164E">
        <w:tc>
          <w:tcPr>
            <w:tcW w:w="2689" w:type="dxa"/>
          </w:tcPr>
          <w:p w14:paraId="47EE0C55" w14:textId="7777777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Работа с маркировкой «Честный ЗНАК»</w:t>
            </w:r>
          </w:p>
        </w:tc>
        <w:tc>
          <w:tcPr>
            <w:tcW w:w="6656" w:type="dxa"/>
          </w:tcPr>
          <w:p w14:paraId="125BF605" w14:textId="7777777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Гарантирует соответствие законодательным требованиям и повышает доверие покупателей, что особенно важно для легальной торговли.</w:t>
            </w:r>
          </w:p>
        </w:tc>
      </w:tr>
      <w:tr w:rsidR="00F27499" w:rsidRPr="00ED76C2" w14:paraId="32B56306" w14:textId="77777777" w:rsidTr="002D164E">
        <w:tc>
          <w:tcPr>
            <w:tcW w:w="2689" w:type="dxa"/>
          </w:tcPr>
          <w:p w14:paraId="459A2A88" w14:textId="7777777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ED76C2">
              <w:rPr>
                <w:sz w:val="24"/>
                <w:szCs w:val="24"/>
                <w:lang w:val="en-US"/>
              </w:rPr>
              <w:t>Простота</w:t>
            </w:r>
            <w:proofErr w:type="spellEnd"/>
            <w:r w:rsidRPr="00ED76C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76C2">
              <w:rPr>
                <w:sz w:val="24"/>
                <w:szCs w:val="24"/>
                <w:lang w:val="en-US"/>
              </w:rPr>
              <w:t>внедрения</w:t>
            </w:r>
            <w:proofErr w:type="spellEnd"/>
            <w:r w:rsidRPr="00ED76C2">
              <w:rPr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ED76C2">
              <w:rPr>
                <w:sz w:val="24"/>
                <w:szCs w:val="24"/>
                <w:lang w:val="en-US"/>
              </w:rPr>
              <w:t>администрирования</w:t>
            </w:r>
            <w:proofErr w:type="spellEnd"/>
          </w:p>
        </w:tc>
        <w:tc>
          <w:tcPr>
            <w:tcW w:w="6656" w:type="dxa"/>
          </w:tcPr>
          <w:p w14:paraId="465E8231" w14:textId="0070573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 xml:space="preserve">Снижает затраты времени и ресурсов на развертывание </w:t>
            </w:r>
            <w:r w:rsidR="00072DB9">
              <w:rPr>
                <w:sz w:val="24"/>
                <w:szCs w:val="24"/>
              </w:rPr>
              <w:t>программы</w:t>
            </w:r>
            <w:r w:rsidRPr="00ED76C2">
              <w:rPr>
                <w:sz w:val="24"/>
                <w:szCs w:val="24"/>
              </w:rPr>
              <w:t xml:space="preserve"> и обучение персонала, что ускоряет период окупаемости и повышает удовлетворённость пользователей.</w:t>
            </w:r>
          </w:p>
        </w:tc>
      </w:tr>
      <w:tr w:rsidR="00F27499" w:rsidRPr="00ED76C2" w14:paraId="7CB46EA2" w14:textId="77777777" w:rsidTr="002D164E">
        <w:tc>
          <w:tcPr>
            <w:tcW w:w="2689" w:type="dxa"/>
          </w:tcPr>
          <w:p w14:paraId="73A4B31F" w14:textId="7777777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ED76C2">
              <w:rPr>
                <w:sz w:val="24"/>
                <w:szCs w:val="24"/>
                <w:lang w:val="en-US"/>
              </w:rPr>
              <w:t>Автоматизация</w:t>
            </w:r>
            <w:proofErr w:type="spellEnd"/>
            <w:r w:rsidRPr="00ED76C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76C2">
              <w:rPr>
                <w:sz w:val="24"/>
                <w:szCs w:val="24"/>
                <w:lang w:val="en-US"/>
              </w:rPr>
              <w:t>процессов</w:t>
            </w:r>
            <w:proofErr w:type="spellEnd"/>
          </w:p>
        </w:tc>
        <w:tc>
          <w:tcPr>
            <w:tcW w:w="6656" w:type="dxa"/>
          </w:tcPr>
          <w:p w14:paraId="10789337" w14:textId="7777777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Позволяет оптимизировать рутинные операции, уменьшить количество ошибок и повысить общую производительность бизнеса.</w:t>
            </w:r>
          </w:p>
        </w:tc>
      </w:tr>
      <w:tr w:rsidR="00F27499" w:rsidRPr="00ED76C2" w14:paraId="5F7FD9A5" w14:textId="77777777" w:rsidTr="002D164E">
        <w:tc>
          <w:tcPr>
            <w:tcW w:w="2689" w:type="dxa"/>
          </w:tcPr>
          <w:p w14:paraId="31052BE6" w14:textId="7777777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ED76C2">
              <w:rPr>
                <w:sz w:val="24"/>
                <w:szCs w:val="24"/>
                <w:lang w:val="en-US"/>
              </w:rPr>
              <w:t>Независимость</w:t>
            </w:r>
            <w:proofErr w:type="spellEnd"/>
            <w:r w:rsidRPr="00ED76C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76C2">
              <w:rPr>
                <w:sz w:val="24"/>
                <w:szCs w:val="24"/>
                <w:lang w:val="en-US"/>
              </w:rPr>
              <w:t>от</w:t>
            </w:r>
            <w:proofErr w:type="spellEnd"/>
            <w:r w:rsidRPr="00ED76C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76C2">
              <w:rPr>
                <w:sz w:val="24"/>
                <w:szCs w:val="24"/>
                <w:lang w:val="en-US"/>
              </w:rPr>
              <w:t>сторонних</w:t>
            </w:r>
            <w:proofErr w:type="spellEnd"/>
            <w:r w:rsidRPr="00ED76C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76C2">
              <w:rPr>
                <w:sz w:val="24"/>
                <w:szCs w:val="24"/>
                <w:lang w:val="en-US"/>
              </w:rPr>
              <w:t>сервисов</w:t>
            </w:r>
            <w:proofErr w:type="spellEnd"/>
          </w:p>
        </w:tc>
        <w:tc>
          <w:tcPr>
            <w:tcW w:w="6656" w:type="dxa"/>
          </w:tcPr>
          <w:p w14:paraId="2E71D186" w14:textId="254B37F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 xml:space="preserve">Обеспечивает устойчивость </w:t>
            </w:r>
            <w:r w:rsidR="00072DB9">
              <w:rPr>
                <w:sz w:val="24"/>
                <w:szCs w:val="24"/>
              </w:rPr>
              <w:t>ПО</w:t>
            </w:r>
            <w:r w:rsidRPr="00ED76C2">
              <w:rPr>
                <w:sz w:val="24"/>
                <w:szCs w:val="24"/>
              </w:rPr>
              <w:t xml:space="preserve"> при сбоях внешних решений, что повышает надёжность и контроль над внутренними процессами.</w:t>
            </w:r>
          </w:p>
        </w:tc>
      </w:tr>
      <w:tr w:rsidR="00F27499" w:rsidRPr="00ED76C2" w14:paraId="6F579820" w14:textId="77777777" w:rsidTr="002D164E">
        <w:tc>
          <w:tcPr>
            <w:tcW w:w="2689" w:type="dxa"/>
          </w:tcPr>
          <w:p w14:paraId="46CD7239" w14:textId="7777777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ED76C2">
              <w:rPr>
                <w:sz w:val="24"/>
                <w:szCs w:val="24"/>
                <w:lang w:val="en-US"/>
              </w:rPr>
              <w:t>Безопасность</w:t>
            </w:r>
            <w:proofErr w:type="spellEnd"/>
            <w:r w:rsidRPr="00ED76C2">
              <w:rPr>
                <w:sz w:val="24"/>
                <w:szCs w:val="24"/>
                <w:lang w:val="en-US"/>
              </w:rPr>
              <w:t xml:space="preserve"> данных</w:t>
            </w:r>
          </w:p>
        </w:tc>
        <w:tc>
          <w:tcPr>
            <w:tcW w:w="6656" w:type="dxa"/>
          </w:tcPr>
          <w:p w14:paraId="52A3C208" w14:textId="7777777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Защищает конфиденциальную информацию и минимизирует риски утечек, соответствуя современным стандартам информационной безопасности.</w:t>
            </w:r>
          </w:p>
        </w:tc>
      </w:tr>
      <w:tr w:rsidR="00F27499" w:rsidRPr="00ED76C2" w14:paraId="64C3841D" w14:textId="77777777" w:rsidTr="002D164E">
        <w:tc>
          <w:tcPr>
            <w:tcW w:w="2689" w:type="dxa"/>
          </w:tcPr>
          <w:p w14:paraId="0E74010F" w14:textId="7777777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ED76C2">
              <w:rPr>
                <w:sz w:val="24"/>
                <w:szCs w:val="24"/>
                <w:lang w:val="en-US"/>
              </w:rPr>
              <w:t>Удобство</w:t>
            </w:r>
            <w:proofErr w:type="spellEnd"/>
            <w:r w:rsidRPr="00ED76C2">
              <w:rPr>
                <w:sz w:val="24"/>
                <w:szCs w:val="24"/>
                <w:lang w:val="en-US"/>
              </w:rPr>
              <w:t xml:space="preserve"> работы (</w:t>
            </w:r>
            <w:proofErr w:type="spellStart"/>
            <w:r w:rsidRPr="00ED76C2">
              <w:rPr>
                <w:sz w:val="24"/>
                <w:szCs w:val="24"/>
                <w:lang w:val="en-US"/>
              </w:rPr>
              <w:t>пользовательский</w:t>
            </w:r>
            <w:proofErr w:type="spellEnd"/>
            <w:r w:rsidRPr="00ED76C2">
              <w:rPr>
                <w:sz w:val="24"/>
                <w:szCs w:val="24"/>
                <w:lang w:val="en-US"/>
              </w:rPr>
              <w:t xml:space="preserve"> интерфейс)</w:t>
            </w:r>
          </w:p>
        </w:tc>
        <w:tc>
          <w:tcPr>
            <w:tcW w:w="6656" w:type="dxa"/>
          </w:tcPr>
          <w:p w14:paraId="135952A0" w14:textId="7388F0AF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 xml:space="preserve">Интуитивно понятный интерфейс сокращает время на освоение </w:t>
            </w:r>
            <w:r w:rsidR="00072DB9">
              <w:rPr>
                <w:sz w:val="24"/>
                <w:szCs w:val="24"/>
              </w:rPr>
              <w:t>продукта</w:t>
            </w:r>
            <w:r w:rsidRPr="00ED76C2">
              <w:rPr>
                <w:sz w:val="24"/>
                <w:szCs w:val="24"/>
              </w:rPr>
              <w:t xml:space="preserve"> и повышает эффективность работы пользователей.</w:t>
            </w:r>
          </w:p>
        </w:tc>
      </w:tr>
      <w:tr w:rsidR="00F27499" w:rsidRPr="00ED76C2" w14:paraId="76253378" w14:textId="77777777" w:rsidTr="002D164E">
        <w:tc>
          <w:tcPr>
            <w:tcW w:w="2689" w:type="dxa"/>
          </w:tcPr>
          <w:p w14:paraId="3BB02B05" w14:textId="7777777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ED76C2">
              <w:rPr>
                <w:sz w:val="24"/>
                <w:szCs w:val="24"/>
                <w:lang w:val="en-US"/>
              </w:rPr>
              <w:t>Соответствие</w:t>
            </w:r>
            <w:proofErr w:type="spellEnd"/>
            <w:r w:rsidRPr="00ED76C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76C2">
              <w:rPr>
                <w:sz w:val="24"/>
                <w:szCs w:val="24"/>
                <w:lang w:val="en-US"/>
              </w:rPr>
              <w:t>профилю</w:t>
            </w:r>
            <w:proofErr w:type="spellEnd"/>
            <w:r w:rsidRPr="00ED76C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76C2">
              <w:rPr>
                <w:sz w:val="24"/>
                <w:szCs w:val="24"/>
                <w:lang w:val="en-US"/>
              </w:rPr>
              <w:t>деятельности</w:t>
            </w:r>
            <w:proofErr w:type="spellEnd"/>
            <w:r w:rsidRPr="00ED76C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76C2">
              <w:rPr>
                <w:sz w:val="24"/>
                <w:szCs w:val="24"/>
                <w:lang w:val="en-US"/>
              </w:rPr>
              <w:t>заказчика</w:t>
            </w:r>
            <w:proofErr w:type="spellEnd"/>
          </w:p>
        </w:tc>
        <w:tc>
          <w:tcPr>
            <w:tcW w:w="6656" w:type="dxa"/>
          </w:tcPr>
          <w:p w14:paraId="706F3A87" w14:textId="07A3570E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 xml:space="preserve">Гарантирует, что функциональные возможности </w:t>
            </w:r>
            <w:r w:rsidR="00072DB9">
              <w:rPr>
                <w:sz w:val="24"/>
                <w:szCs w:val="24"/>
              </w:rPr>
              <w:t>ПО</w:t>
            </w:r>
            <w:r w:rsidRPr="00ED76C2">
              <w:rPr>
                <w:sz w:val="24"/>
                <w:szCs w:val="24"/>
              </w:rPr>
              <w:t xml:space="preserve"> отвечают специфическим требованиям бизнеса, что повышает релевантность и эффективность внедрения.</w:t>
            </w:r>
          </w:p>
        </w:tc>
      </w:tr>
      <w:tr w:rsidR="00F27499" w:rsidRPr="00ED76C2" w14:paraId="67EB79D7" w14:textId="77777777" w:rsidTr="002D164E">
        <w:tc>
          <w:tcPr>
            <w:tcW w:w="2689" w:type="dxa"/>
          </w:tcPr>
          <w:p w14:paraId="0C346820" w14:textId="77777777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ED76C2">
              <w:rPr>
                <w:sz w:val="24"/>
                <w:szCs w:val="24"/>
                <w:lang w:val="en-US"/>
              </w:rPr>
              <w:t>Время</w:t>
            </w:r>
            <w:proofErr w:type="spellEnd"/>
            <w:r w:rsidRPr="00ED76C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76C2">
              <w:rPr>
                <w:sz w:val="24"/>
                <w:szCs w:val="24"/>
                <w:lang w:val="en-US"/>
              </w:rPr>
              <w:t>обучения</w:t>
            </w:r>
            <w:proofErr w:type="spellEnd"/>
            <w:r w:rsidRPr="00ED76C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76C2">
              <w:rPr>
                <w:sz w:val="24"/>
                <w:szCs w:val="24"/>
                <w:lang w:val="en-US"/>
              </w:rPr>
              <w:t>персонала</w:t>
            </w:r>
            <w:proofErr w:type="spellEnd"/>
          </w:p>
        </w:tc>
        <w:tc>
          <w:tcPr>
            <w:tcW w:w="6656" w:type="dxa"/>
          </w:tcPr>
          <w:p w14:paraId="518B4BE5" w14:textId="27EEF29E" w:rsidR="00F27499" w:rsidRPr="00ED76C2" w:rsidRDefault="00F27499" w:rsidP="002D164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 xml:space="preserve">Минимальное время на обучение позволяет быстрее приступить к полноценной эксплуатации </w:t>
            </w:r>
            <w:r w:rsidR="00072DB9">
              <w:rPr>
                <w:sz w:val="24"/>
                <w:szCs w:val="24"/>
              </w:rPr>
              <w:t>программы</w:t>
            </w:r>
            <w:r w:rsidRPr="00ED76C2">
              <w:rPr>
                <w:sz w:val="24"/>
                <w:szCs w:val="24"/>
              </w:rPr>
              <w:t xml:space="preserve"> и быстрее начать получать выгоды от её использования.</w:t>
            </w:r>
          </w:p>
        </w:tc>
      </w:tr>
    </w:tbl>
    <w:p w14:paraId="313B6022" w14:textId="4296733A" w:rsidR="005B5D6A" w:rsidRPr="00ED76C2" w:rsidRDefault="005B5D6A" w:rsidP="005B5D6A">
      <w:pPr>
        <w:spacing w:line="360" w:lineRule="auto"/>
        <w:ind w:firstLine="709"/>
        <w:jc w:val="both"/>
        <w:rPr>
          <w:rFonts w:eastAsiaTheme="minorHAnsi" w:cstheme="minorBidi"/>
          <w:color w:val="000000" w:themeColor="text1"/>
          <w:sz w:val="28"/>
          <w:szCs w:val="22"/>
          <w:lang w:eastAsia="en-US"/>
        </w:rPr>
      </w:pPr>
      <w:r w:rsidRPr="00ED76C2">
        <w:rPr>
          <w:rFonts w:eastAsiaTheme="minorHAnsi" w:cstheme="minorBidi"/>
          <w:color w:val="000000" w:themeColor="text1"/>
          <w:sz w:val="28"/>
          <w:szCs w:val="22"/>
          <w:lang w:eastAsia="en-US"/>
        </w:rPr>
        <w:t xml:space="preserve">Для получения объективной картины, каждое из решений было оценено по выбранным критериям с использованием экспертной шкалы. При этом баллы отражают степень соответствия каждого программного продукта заданному параметру. Ниже приведены сравнительные оценки, обоснованные на основе технических характеристик, практического опыта использования и функциональных возможностей обеих </w:t>
      </w:r>
      <w:r w:rsidR="003C6822">
        <w:rPr>
          <w:rFonts w:eastAsiaTheme="minorHAnsi" w:cstheme="minorBidi"/>
          <w:color w:val="000000" w:themeColor="text1"/>
          <w:sz w:val="28"/>
          <w:szCs w:val="22"/>
          <w:lang w:eastAsia="en-US"/>
        </w:rPr>
        <w:t>программ</w:t>
      </w:r>
      <w:r w:rsidRPr="00ED76C2">
        <w:rPr>
          <w:rFonts w:eastAsiaTheme="minorHAnsi" w:cstheme="minorBidi"/>
          <w:color w:val="000000" w:themeColor="text1"/>
          <w:sz w:val="28"/>
          <w:szCs w:val="22"/>
          <w:lang w:eastAsia="en-US"/>
        </w:rPr>
        <w:t>.</w:t>
      </w:r>
    </w:p>
    <w:p w14:paraId="451AA88A" w14:textId="77777777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Стоимость владения:</w:t>
      </w:r>
    </w:p>
    <w:p w14:paraId="2AC09A17" w14:textId="68C851D8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D76C2">
        <w:rPr>
          <w:sz w:val="28"/>
          <w:szCs w:val="28"/>
        </w:rPr>
        <w:t>МойСклад</w:t>
      </w:r>
      <w:proofErr w:type="spellEnd"/>
      <w:r w:rsidRPr="00ED76C2">
        <w:rPr>
          <w:sz w:val="28"/>
          <w:szCs w:val="28"/>
        </w:rPr>
        <w:t xml:space="preserve"> предоставляет облачный сервис с подписной моделью оплаты. Базовый тариф — 0 рублей, однако для полноценного использования </w:t>
      </w:r>
      <w:r w:rsidRPr="00ED76C2">
        <w:rPr>
          <w:sz w:val="28"/>
          <w:szCs w:val="28"/>
        </w:rPr>
        <w:lastRenderedPageBreak/>
        <w:t>требуется платный тариф от 2 000 рублей в месяц, что составляет 24 000 рублей в год. При использовании дополнительных интеграций или расширенных функций расходы могут достигать 60 000 рублей в год. Оценка: 3</w:t>
      </w:r>
      <w:r w:rsidR="008918C8">
        <w:rPr>
          <w:sz w:val="28"/>
          <w:szCs w:val="28"/>
        </w:rPr>
        <w:t>.</w:t>
      </w:r>
    </w:p>
    <w:p w14:paraId="39E423AC" w14:textId="67F8C5DD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Туровец POS требует единовременных вложений около 40 000 рублей. Отсутствие ежемесячных платежей снижает долгосрочные расходы. Дополнительные затраты на хостинг и возможные обновления составляют около 5 000 рублей в год, но это остаётся значительно дешевле подписной модели. Оценка: 5</w:t>
      </w:r>
      <w:r w:rsidR="008918C8">
        <w:rPr>
          <w:sz w:val="28"/>
          <w:szCs w:val="28"/>
        </w:rPr>
        <w:t>.</w:t>
      </w:r>
    </w:p>
    <w:p w14:paraId="0039439F" w14:textId="77777777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Гибкость:</w:t>
      </w:r>
    </w:p>
    <w:p w14:paraId="2FE3DED7" w14:textId="4DCB9124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D76C2">
        <w:rPr>
          <w:sz w:val="28"/>
          <w:szCs w:val="28"/>
        </w:rPr>
        <w:t>МойСклад</w:t>
      </w:r>
      <w:proofErr w:type="spellEnd"/>
      <w:r w:rsidRPr="00ED76C2">
        <w:rPr>
          <w:sz w:val="28"/>
          <w:szCs w:val="28"/>
        </w:rPr>
        <w:t xml:space="preserve"> обладает стандартным набором функций, но его настройка ограничена. Кастомизация возможна только через API</w:t>
      </w:r>
      <w:r w:rsidR="001565B5">
        <w:rPr>
          <w:sz w:val="28"/>
          <w:szCs w:val="28"/>
        </w:rPr>
        <w:t xml:space="preserve"> (</w:t>
      </w:r>
      <w:r w:rsidR="00A300CE" w:rsidRPr="00A300CE">
        <w:rPr>
          <w:sz w:val="28"/>
          <w:szCs w:val="28"/>
        </w:rPr>
        <w:t>программный интерфейс взаимодействия между модулями и внешними сервисами</w:t>
      </w:r>
      <w:r w:rsidR="001565B5">
        <w:rPr>
          <w:sz w:val="28"/>
          <w:szCs w:val="28"/>
        </w:rPr>
        <w:t>)</w:t>
      </w:r>
      <w:r w:rsidRPr="00ED76C2">
        <w:rPr>
          <w:sz w:val="28"/>
          <w:szCs w:val="28"/>
        </w:rPr>
        <w:t xml:space="preserve"> или подключение сторонних модулей. Для расширения функционала может потребоваться участие разработчиков. Оценка: 3</w:t>
      </w:r>
      <w:r w:rsidR="008918C8">
        <w:rPr>
          <w:sz w:val="28"/>
          <w:szCs w:val="28"/>
        </w:rPr>
        <w:t>.</w:t>
      </w:r>
    </w:p>
    <w:p w14:paraId="53E89ACC" w14:textId="158BF476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 xml:space="preserve">Туровец POS разрабатывается с открытым исходным кодом, что позволяет адаптировать </w:t>
      </w:r>
      <w:r w:rsidR="0044097C">
        <w:rPr>
          <w:sz w:val="28"/>
          <w:szCs w:val="28"/>
        </w:rPr>
        <w:t>программу</w:t>
      </w:r>
      <w:r w:rsidRPr="00ED76C2">
        <w:rPr>
          <w:sz w:val="28"/>
          <w:szCs w:val="28"/>
        </w:rPr>
        <w:t xml:space="preserve"> под любые бизнес-процессы. Все функции могут быть изменены и дополнены без ограничений со стороны поставщика. Оценка: 5</w:t>
      </w:r>
      <w:r w:rsidR="008918C8">
        <w:rPr>
          <w:sz w:val="28"/>
          <w:szCs w:val="28"/>
        </w:rPr>
        <w:t>.</w:t>
      </w:r>
    </w:p>
    <w:p w14:paraId="1D877148" w14:textId="77777777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Интеграция с внешними платформами публикации товаров:</w:t>
      </w:r>
    </w:p>
    <w:p w14:paraId="7011A395" w14:textId="352E194D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D76C2">
        <w:rPr>
          <w:sz w:val="28"/>
          <w:szCs w:val="28"/>
        </w:rPr>
        <w:t>МойСклад</w:t>
      </w:r>
      <w:proofErr w:type="spellEnd"/>
      <w:r w:rsidRPr="00ED76C2">
        <w:rPr>
          <w:sz w:val="28"/>
          <w:szCs w:val="28"/>
        </w:rPr>
        <w:t xml:space="preserve"> поддерживает интеграцию с популярными </w:t>
      </w:r>
      <w:proofErr w:type="spellStart"/>
      <w:r w:rsidRPr="00ED76C2">
        <w:rPr>
          <w:sz w:val="28"/>
          <w:szCs w:val="28"/>
        </w:rPr>
        <w:t>маркетплейсами</w:t>
      </w:r>
      <w:proofErr w:type="spellEnd"/>
      <w:r w:rsidRPr="00ED76C2">
        <w:rPr>
          <w:sz w:val="28"/>
          <w:szCs w:val="28"/>
        </w:rPr>
        <w:t xml:space="preserve">, такими как </w:t>
      </w:r>
      <w:proofErr w:type="spellStart"/>
      <w:r w:rsidRPr="00ED76C2">
        <w:rPr>
          <w:sz w:val="28"/>
          <w:szCs w:val="28"/>
        </w:rPr>
        <w:t>Ozon</w:t>
      </w:r>
      <w:proofErr w:type="spellEnd"/>
      <w:r w:rsidRPr="00ED76C2">
        <w:rPr>
          <w:sz w:val="28"/>
          <w:szCs w:val="28"/>
        </w:rPr>
        <w:t xml:space="preserve">, </w:t>
      </w:r>
      <w:proofErr w:type="spellStart"/>
      <w:r w:rsidRPr="00ED76C2">
        <w:rPr>
          <w:sz w:val="28"/>
          <w:szCs w:val="28"/>
        </w:rPr>
        <w:t>Wildberries</w:t>
      </w:r>
      <w:proofErr w:type="spellEnd"/>
      <w:r w:rsidRPr="00ED76C2">
        <w:rPr>
          <w:sz w:val="28"/>
          <w:szCs w:val="28"/>
        </w:rPr>
        <w:t xml:space="preserve"> и </w:t>
      </w:r>
      <w:proofErr w:type="spellStart"/>
      <w:r w:rsidRPr="00ED76C2">
        <w:rPr>
          <w:sz w:val="28"/>
          <w:szCs w:val="28"/>
        </w:rPr>
        <w:t>Яндекс.Маркет</w:t>
      </w:r>
      <w:proofErr w:type="spellEnd"/>
      <w:r w:rsidRPr="00ED76C2">
        <w:rPr>
          <w:sz w:val="28"/>
          <w:szCs w:val="28"/>
        </w:rPr>
        <w:t>. Однако требуется дополнительная настройка, а в некоторых случаях – платные модули или API-подключения. Оценка: 4</w:t>
      </w:r>
      <w:r w:rsidR="008918C8">
        <w:rPr>
          <w:sz w:val="28"/>
          <w:szCs w:val="28"/>
        </w:rPr>
        <w:t>.</w:t>
      </w:r>
    </w:p>
    <w:p w14:paraId="6FBD6F75" w14:textId="448D6EEC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 xml:space="preserve">Туровец POS обладает встроенной функциональностью для автоматической публикации товаров в </w:t>
      </w:r>
      <w:proofErr w:type="spellStart"/>
      <w:r w:rsidRPr="00ED76C2">
        <w:rPr>
          <w:sz w:val="28"/>
          <w:szCs w:val="28"/>
        </w:rPr>
        <w:t>Telegram</w:t>
      </w:r>
      <w:proofErr w:type="spellEnd"/>
      <w:r w:rsidRPr="00ED76C2">
        <w:rPr>
          <w:sz w:val="28"/>
          <w:szCs w:val="28"/>
        </w:rPr>
        <w:t xml:space="preserve">, Farpost, </w:t>
      </w:r>
      <w:proofErr w:type="spellStart"/>
      <w:r w:rsidRPr="00ED76C2">
        <w:rPr>
          <w:sz w:val="28"/>
          <w:szCs w:val="28"/>
        </w:rPr>
        <w:t>Avito</w:t>
      </w:r>
      <w:proofErr w:type="spellEnd"/>
      <w:r w:rsidRPr="00ED76C2">
        <w:rPr>
          <w:sz w:val="28"/>
          <w:szCs w:val="28"/>
        </w:rPr>
        <w:t>, Юлу и интернет-магазин без дополнительных затрат и сложных интеграций. Оценка: 5</w:t>
      </w:r>
      <w:r w:rsidR="008918C8">
        <w:rPr>
          <w:sz w:val="28"/>
          <w:szCs w:val="28"/>
        </w:rPr>
        <w:t>.</w:t>
      </w:r>
    </w:p>
    <w:p w14:paraId="5169BDBC" w14:textId="77777777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Скорость обновления остатков:</w:t>
      </w:r>
    </w:p>
    <w:p w14:paraId="60A0B43B" w14:textId="00E5264F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D76C2">
        <w:rPr>
          <w:sz w:val="28"/>
          <w:szCs w:val="28"/>
        </w:rPr>
        <w:lastRenderedPageBreak/>
        <w:t>МойСклад</w:t>
      </w:r>
      <w:proofErr w:type="spellEnd"/>
      <w:r w:rsidRPr="00ED76C2">
        <w:rPr>
          <w:sz w:val="28"/>
          <w:szCs w:val="28"/>
        </w:rPr>
        <w:t xml:space="preserve"> обновление остатков может происходить с задержками, особенно при синхронизации с </w:t>
      </w:r>
      <w:proofErr w:type="spellStart"/>
      <w:r w:rsidRPr="00ED76C2">
        <w:rPr>
          <w:sz w:val="28"/>
          <w:szCs w:val="28"/>
        </w:rPr>
        <w:t>маркетплейсами</w:t>
      </w:r>
      <w:proofErr w:type="spellEnd"/>
      <w:r w:rsidRPr="00ED76C2">
        <w:rPr>
          <w:sz w:val="28"/>
          <w:szCs w:val="28"/>
        </w:rPr>
        <w:t>. Это может привести к несоответствию информации о наличии товаров. Оценка: 3</w:t>
      </w:r>
      <w:r w:rsidR="008918C8">
        <w:rPr>
          <w:sz w:val="28"/>
          <w:szCs w:val="28"/>
        </w:rPr>
        <w:t>.</w:t>
      </w:r>
    </w:p>
    <w:p w14:paraId="102F1A99" w14:textId="71FB5E9E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Туровец POS благодаря единой базе данных, обновление остатков происходит в реальном времени, что позволяет избежать ошибок в информации о наличии товаров. Оценка: 5</w:t>
      </w:r>
      <w:r w:rsidR="008918C8">
        <w:rPr>
          <w:sz w:val="28"/>
          <w:szCs w:val="28"/>
        </w:rPr>
        <w:t>.</w:t>
      </w:r>
    </w:p>
    <w:p w14:paraId="7A1C06EB" w14:textId="77777777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Работа с маркировкой «Честный ЗНАК»:</w:t>
      </w:r>
    </w:p>
    <w:p w14:paraId="20424D13" w14:textId="5369BCE6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D76C2">
        <w:rPr>
          <w:sz w:val="28"/>
          <w:szCs w:val="28"/>
        </w:rPr>
        <w:t>МойСклад</w:t>
      </w:r>
      <w:proofErr w:type="spellEnd"/>
      <w:r w:rsidRPr="00ED76C2">
        <w:rPr>
          <w:sz w:val="28"/>
          <w:szCs w:val="28"/>
        </w:rPr>
        <w:t xml:space="preserve"> поддерживает работу с системой маркировки, но требует лицензии и подключения дополнительных модулей. Некоторые операции с маркировкой требуют ручного контроля. Оценка: 4</w:t>
      </w:r>
      <w:r w:rsidR="008918C8">
        <w:rPr>
          <w:sz w:val="28"/>
          <w:szCs w:val="28"/>
        </w:rPr>
        <w:t>.</w:t>
      </w:r>
    </w:p>
    <w:p w14:paraId="2A93945E" w14:textId="1A809F58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Туровец POS хранит данные о маркировке непосредственно в печатаемых этикетках, что исключает их повреждение или затирание. Автоматически обрабатывает маркировку без дополнительных лицензий. Оценка: 5</w:t>
      </w:r>
      <w:r w:rsidR="008918C8">
        <w:rPr>
          <w:sz w:val="28"/>
          <w:szCs w:val="28"/>
        </w:rPr>
        <w:t>.</w:t>
      </w:r>
    </w:p>
    <w:p w14:paraId="7AAF920B" w14:textId="77777777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Простота внедрения и администрирования:</w:t>
      </w:r>
    </w:p>
    <w:p w14:paraId="3C829D2B" w14:textId="536DBA00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D76C2">
        <w:rPr>
          <w:sz w:val="28"/>
          <w:szCs w:val="28"/>
        </w:rPr>
        <w:t>МойСклад</w:t>
      </w:r>
      <w:proofErr w:type="spellEnd"/>
      <w:r w:rsidRPr="00ED76C2">
        <w:rPr>
          <w:sz w:val="28"/>
          <w:szCs w:val="28"/>
        </w:rPr>
        <w:t xml:space="preserve"> полностью облачная </w:t>
      </w:r>
      <w:r w:rsidR="0044097C">
        <w:rPr>
          <w:sz w:val="28"/>
          <w:szCs w:val="28"/>
        </w:rPr>
        <w:t>программная среда</w:t>
      </w:r>
      <w:r w:rsidRPr="00ED76C2">
        <w:rPr>
          <w:sz w:val="28"/>
          <w:szCs w:val="28"/>
        </w:rPr>
        <w:t>, не требующая установки. Доступна через браузер и мобильные устройства. Однако интеграция и подключение новых функций могут потребовать помощи специалистов. Оценка: 5</w:t>
      </w:r>
      <w:r w:rsidR="008918C8">
        <w:rPr>
          <w:sz w:val="28"/>
          <w:szCs w:val="28"/>
        </w:rPr>
        <w:t>.</w:t>
      </w:r>
    </w:p>
    <w:p w14:paraId="79D4471F" w14:textId="3626D1B1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Туровец POS требует установки на сервер, а также ручного администрирования. Владельцу необходимо привлекать технического специалиста. Оценка: 3</w:t>
      </w:r>
      <w:r w:rsidR="008918C8">
        <w:rPr>
          <w:sz w:val="28"/>
          <w:szCs w:val="28"/>
        </w:rPr>
        <w:t>.</w:t>
      </w:r>
    </w:p>
    <w:p w14:paraId="5FB95B8F" w14:textId="77777777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Автоматизация процессов:</w:t>
      </w:r>
    </w:p>
    <w:p w14:paraId="64FA5AFB" w14:textId="0A474FB1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 xml:space="preserve"> </w:t>
      </w:r>
      <w:proofErr w:type="spellStart"/>
      <w:r w:rsidRPr="00ED76C2">
        <w:rPr>
          <w:sz w:val="28"/>
          <w:szCs w:val="28"/>
        </w:rPr>
        <w:t>МойСклад</w:t>
      </w:r>
      <w:proofErr w:type="spellEnd"/>
      <w:r w:rsidRPr="00ED76C2">
        <w:rPr>
          <w:sz w:val="28"/>
          <w:szCs w:val="28"/>
        </w:rPr>
        <w:t xml:space="preserve"> автоматизирует только основные процессы учёта. Дополнительная автоматизация возможна, но требует сторонних модулей или сложных API-интеграций. Оценка: 3</w:t>
      </w:r>
      <w:r w:rsidR="008918C8">
        <w:rPr>
          <w:sz w:val="28"/>
          <w:szCs w:val="28"/>
        </w:rPr>
        <w:t>.</w:t>
      </w:r>
    </w:p>
    <w:p w14:paraId="73814DCF" w14:textId="6CC8EB5A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Туровец POS включает автоматическую публикацию товаров, пересчёт остатков и обработку заказов без вмешательства администратора, что повышает эффективность работы. Оценка: 5</w:t>
      </w:r>
      <w:r w:rsidR="008918C8">
        <w:rPr>
          <w:sz w:val="28"/>
          <w:szCs w:val="28"/>
        </w:rPr>
        <w:t>.</w:t>
      </w:r>
    </w:p>
    <w:p w14:paraId="4292FD5A" w14:textId="77777777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Независимость от сторонних сервисов:</w:t>
      </w:r>
    </w:p>
    <w:p w14:paraId="1C0E48FA" w14:textId="72F9C26B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D76C2">
        <w:rPr>
          <w:sz w:val="28"/>
          <w:szCs w:val="28"/>
        </w:rPr>
        <w:lastRenderedPageBreak/>
        <w:t>МойСклад</w:t>
      </w:r>
      <w:proofErr w:type="spellEnd"/>
      <w:r w:rsidRPr="00ED76C2">
        <w:rPr>
          <w:sz w:val="28"/>
          <w:szCs w:val="28"/>
        </w:rPr>
        <w:t xml:space="preserve"> работает исключительно через облако, что означает зависимость от серверов поставщика. В случае отказа подписки или сбоя серверов данные могут быть потеряны. Оценка: 3</w:t>
      </w:r>
      <w:r w:rsidR="008918C8">
        <w:rPr>
          <w:sz w:val="28"/>
          <w:szCs w:val="28"/>
        </w:rPr>
        <w:t>.</w:t>
      </w:r>
    </w:p>
    <w:p w14:paraId="6B126C25" w14:textId="72A48445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 xml:space="preserve">Туровец POS хранится на собственном сервере, что обеспечивает полный контроль над </w:t>
      </w:r>
      <w:r w:rsidR="0044097C">
        <w:rPr>
          <w:sz w:val="28"/>
          <w:szCs w:val="28"/>
        </w:rPr>
        <w:t>программой</w:t>
      </w:r>
      <w:r w:rsidRPr="00ED76C2">
        <w:rPr>
          <w:sz w:val="28"/>
          <w:szCs w:val="28"/>
        </w:rPr>
        <w:t xml:space="preserve"> и исключает зависимость от поставщиков услуг. Оценка: 5</w:t>
      </w:r>
      <w:r w:rsidR="008918C8">
        <w:rPr>
          <w:sz w:val="28"/>
          <w:szCs w:val="28"/>
        </w:rPr>
        <w:t>.</w:t>
      </w:r>
    </w:p>
    <w:p w14:paraId="3CCBB2AA" w14:textId="77777777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Безопасность данных:</w:t>
      </w:r>
    </w:p>
    <w:p w14:paraId="6D91FAE6" w14:textId="2C733F95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D76C2">
        <w:rPr>
          <w:sz w:val="28"/>
          <w:szCs w:val="28"/>
        </w:rPr>
        <w:t>МойСклад</w:t>
      </w:r>
      <w:proofErr w:type="spellEnd"/>
      <w:r w:rsidRPr="00ED76C2">
        <w:rPr>
          <w:sz w:val="28"/>
          <w:szCs w:val="28"/>
        </w:rPr>
        <w:t xml:space="preserve"> данные хранятся в облаке и защищены на стороне поставщика, однако пользователи не могут полностью контролировать настройки безопасности. Оценка: 4</w:t>
      </w:r>
      <w:r w:rsidR="008918C8">
        <w:rPr>
          <w:sz w:val="28"/>
          <w:szCs w:val="28"/>
        </w:rPr>
        <w:t>.</w:t>
      </w:r>
    </w:p>
    <w:p w14:paraId="14532CEA" w14:textId="5C5AFBFD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Туровец POS позволяет настраивать собственные стратегии защиты данных, включая резервное копирование и систему управления доступами. Оценка: 4</w:t>
      </w:r>
      <w:r w:rsidR="008918C8">
        <w:rPr>
          <w:sz w:val="28"/>
          <w:szCs w:val="28"/>
        </w:rPr>
        <w:t>.</w:t>
      </w:r>
    </w:p>
    <w:p w14:paraId="55EEBB16" w14:textId="77777777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Удобство работы (пользовательский интерфейс):</w:t>
      </w:r>
    </w:p>
    <w:p w14:paraId="428C3008" w14:textId="2981EFFB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D76C2">
        <w:rPr>
          <w:sz w:val="28"/>
          <w:szCs w:val="28"/>
        </w:rPr>
        <w:t>МойСклад</w:t>
      </w:r>
      <w:proofErr w:type="spellEnd"/>
      <w:r w:rsidRPr="00ED76C2">
        <w:rPr>
          <w:sz w:val="28"/>
          <w:szCs w:val="28"/>
        </w:rPr>
        <w:t xml:space="preserve"> простая и интуитивно понятная </w:t>
      </w:r>
      <w:r w:rsidR="0044097C">
        <w:rPr>
          <w:sz w:val="28"/>
          <w:szCs w:val="28"/>
        </w:rPr>
        <w:t>программная среда</w:t>
      </w:r>
      <w:r w:rsidRPr="00ED76C2">
        <w:rPr>
          <w:sz w:val="28"/>
          <w:szCs w:val="28"/>
        </w:rPr>
        <w:t xml:space="preserve">, доступная через браузер и мобильные приложения. Разработана с учётом удобства пользователей с разным уровнем подготовки. Источник: обзор UX/UI на </w:t>
      </w:r>
      <w:proofErr w:type="spellStart"/>
      <w:r w:rsidRPr="00ED76C2">
        <w:rPr>
          <w:sz w:val="28"/>
          <w:szCs w:val="28"/>
        </w:rPr>
        <w:t>Capterra</w:t>
      </w:r>
      <w:proofErr w:type="spellEnd"/>
      <w:r w:rsidRPr="00ED76C2">
        <w:rPr>
          <w:sz w:val="28"/>
          <w:szCs w:val="28"/>
        </w:rPr>
        <w:t xml:space="preserve"> Оценка: 5</w:t>
      </w:r>
      <w:r w:rsidR="008918C8">
        <w:rPr>
          <w:sz w:val="28"/>
          <w:szCs w:val="28"/>
        </w:rPr>
        <w:t>.</w:t>
      </w:r>
    </w:p>
    <w:p w14:paraId="171B721C" w14:textId="78E02634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Туровец POS Интерфейс может требовать дополнительной настройки и адаптации под конкретные нужды бизнеса, что усложняет его использование. Оценка: 3</w:t>
      </w:r>
      <w:r w:rsidR="008918C8">
        <w:rPr>
          <w:sz w:val="28"/>
          <w:szCs w:val="28"/>
        </w:rPr>
        <w:t>.</w:t>
      </w:r>
    </w:p>
    <w:p w14:paraId="12F54F6D" w14:textId="77777777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Соответствие профилю деятельности заказчика:</w:t>
      </w:r>
    </w:p>
    <w:p w14:paraId="67F4C55D" w14:textId="4A2697AB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D76C2">
        <w:rPr>
          <w:sz w:val="28"/>
          <w:szCs w:val="28"/>
        </w:rPr>
        <w:t>МойСклад</w:t>
      </w:r>
      <w:proofErr w:type="spellEnd"/>
      <w:r w:rsidRPr="00ED76C2">
        <w:rPr>
          <w:sz w:val="28"/>
          <w:szCs w:val="28"/>
        </w:rPr>
        <w:t xml:space="preserve"> обладает универсальным функционалом, который подходит для большинства типов бизнеса, но может потребовать дополнительных настроек. Оценка: 3</w:t>
      </w:r>
      <w:r w:rsidR="008918C8">
        <w:rPr>
          <w:sz w:val="28"/>
          <w:szCs w:val="28"/>
        </w:rPr>
        <w:t>.</w:t>
      </w:r>
    </w:p>
    <w:p w14:paraId="3444668A" w14:textId="459561D9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 xml:space="preserve">Туровец POS разрабатывается с учётом специфики бизнеса заказчика, что минимизирует необходимость адаптации </w:t>
      </w:r>
      <w:r w:rsidR="00F40091">
        <w:rPr>
          <w:sz w:val="28"/>
          <w:szCs w:val="28"/>
        </w:rPr>
        <w:t>программы</w:t>
      </w:r>
      <w:r w:rsidRPr="00ED76C2">
        <w:rPr>
          <w:sz w:val="28"/>
          <w:szCs w:val="28"/>
        </w:rPr>
        <w:t>. Оценка: 5</w:t>
      </w:r>
      <w:r w:rsidR="008918C8">
        <w:rPr>
          <w:sz w:val="28"/>
          <w:szCs w:val="28"/>
        </w:rPr>
        <w:t>.</w:t>
      </w:r>
    </w:p>
    <w:p w14:paraId="3F1E893C" w14:textId="77777777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Время обучения персонала:</w:t>
      </w:r>
    </w:p>
    <w:p w14:paraId="1183991E" w14:textId="0ED79CCC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D76C2">
        <w:rPr>
          <w:sz w:val="28"/>
          <w:szCs w:val="28"/>
        </w:rPr>
        <w:lastRenderedPageBreak/>
        <w:t>МойСклад</w:t>
      </w:r>
      <w:proofErr w:type="spellEnd"/>
      <w:r w:rsidRPr="00ED76C2">
        <w:rPr>
          <w:sz w:val="28"/>
          <w:szCs w:val="28"/>
        </w:rPr>
        <w:t xml:space="preserve"> предоставляет обучающие материалы и инструкции, которые помогают пользователям быстрее освоить платформу, что снижает затраты на обучение персонала. Оценка: 5</w:t>
      </w:r>
      <w:r w:rsidR="008918C8">
        <w:rPr>
          <w:sz w:val="28"/>
          <w:szCs w:val="28"/>
        </w:rPr>
        <w:t>.</w:t>
      </w:r>
    </w:p>
    <w:p w14:paraId="0E7E6EFF" w14:textId="00A70538" w:rsidR="00F27499" w:rsidRPr="00ED76C2" w:rsidRDefault="00F27499" w:rsidP="004A5580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 xml:space="preserve">Туровец POS требует дополнительного обучения сотрудников, особенно при настройке </w:t>
      </w:r>
      <w:r w:rsidR="00F40091">
        <w:rPr>
          <w:sz w:val="28"/>
          <w:szCs w:val="28"/>
        </w:rPr>
        <w:t>программы</w:t>
      </w:r>
      <w:r w:rsidRPr="00ED76C2">
        <w:rPr>
          <w:sz w:val="28"/>
          <w:szCs w:val="28"/>
        </w:rPr>
        <w:t>. Оценка: 3</w:t>
      </w:r>
      <w:r w:rsidR="008918C8">
        <w:rPr>
          <w:sz w:val="28"/>
          <w:szCs w:val="28"/>
        </w:rPr>
        <w:t>.</w:t>
      </w:r>
    </w:p>
    <w:p w14:paraId="572545EE" w14:textId="383B4DE8" w:rsidR="00F27499" w:rsidRPr="00ED76C2" w:rsidRDefault="00F27499" w:rsidP="00F2749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ED76C2">
        <w:rPr>
          <w:sz w:val="28"/>
          <w:szCs w:val="28"/>
        </w:rPr>
        <w:t xml:space="preserve">Эксплуатационно-технический уровень (ЭТУ) разрабатываемого продукта – это обобщенная характеристика его эксплуатационных свойств, возможностей, степени новизны, являющихся основой качества продукта. Для определения ЭТУ продукта можно использовать обобщенный показатель качества </w:t>
      </w:r>
      <w:r w:rsidR="00DB71E3" w:rsidRPr="00ED76C2">
        <w:rPr>
          <w:sz w:val="28"/>
          <w:szCs w:val="28"/>
        </w:rPr>
        <w:t xml:space="preserve">– </w:t>
      </w:r>
      <w:r w:rsidRPr="00ED76C2">
        <w:rPr>
          <w:sz w:val="28"/>
          <w:szCs w:val="28"/>
        </w:rPr>
        <w:t xml:space="preserve">индекс эксплуатационно-технического уровня </w:t>
      </w:r>
      <w:r w:rsidRPr="00ED76C2">
        <w:rPr>
          <w:i/>
          <w:sz w:val="28"/>
          <w:szCs w:val="28"/>
          <w:lang w:val="en-US"/>
        </w:rPr>
        <w:t>J</w:t>
      </w:r>
      <w:r w:rsidRPr="00ED76C2">
        <w:rPr>
          <w:sz w:val="28"/>
          <w:szCs w:val="28"/>
          <w:vertAlign w:val="subscript"/>
        </w:rPr>
        <w:t>ЭТУ</w:t>
      </w:r>
      <w:r w:rsidRPr="00ED76C2">
        <w:rPr>
          <w:i/>
          <w:sz w:val="28"/>
          <w:szCs w:val="28"/>
        </w:rPr>
        <w:t xml:space="preserve">, </w:t>
      </w:r>
      <w:r w:rsidRPr="00ED76C2">
        <w:rPr>
          <w:sz w:val="28"/>
          <w:szCs w:val="28"/>
        </w:rPr>
        <w:t xml:space="preserve">который рассчитывается как сумма частных индексов, куда входят показатели качества программного продукта (1). Для учета значимости отдельных параметров применяется </w:t>
      </w:r>
      <w:proofErr w:type="spellStart"/>
      <w:r w:rsidRPr="00ED76C2">
        <w:rPr>
          <w:sz w:val="28"/>
          <w:szCs w:val="28"/>
        </w:rPr>
        <w:t>балльно</w:t>
      </w:r>
      <w:proofErr w:type="spellEnd"/>
      <w:r w:rsidRPr="00ED76C2">
        <w:rPr>
          <w:sz w:val="28"/>
          <w:szCs w:val="28"/>
        </w:rPr>
        <w:t xml:space="preserve">-индексный метод.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926"/>
        <w:gridCol w:w="697"/>
      </w:tblGrid>
      <w:tr w:rsidR="00F27499" w:rsidRPr="00ED76C2" w14:paraId="45F51B73" w14:textId="77777777" w:rsidTr="002D164E">
        <w:trPr>
          <w:jc w:val="center"/>
        </w:trPr>
        <w:tc>
          <w:tcPr>
            <w:tcW w:w="5926" w:type="dxa"/>
            <w:vAlign w:val="center"/>
          </w:tcPr>
          <w:p w14:paraId="4BF89F74" w14:textId="77777777" w:rsidR="00F27499" w:rsidRPr="00ED76C2" w:rsidRDefault="00FA11E9" w:rsidP="002D164E">
            <w:pPr>
              <w:pStyle w:val="Normal1"/>
              <w:tabs>
                <w:tab w:val="right" w:pos="8640"/>
              </w:tabs>
              <w:spacing w:line="360" w:lineRule="auto"/>
              <w:ind w:left="0" w:firstLine="35"/>
              <w:jc w:val="center"/>
              <w:rPr>
                <w:sz w:val="28"/>
                <w:szCs w:val="28"/>
              </w:rPr>
            </w:pPr>
            <w:r w:rsidRPr="00FA11E9">
              <w:rPr>
                <w:noProof/>
                <w:snapToGrid/>
                <w:position w:val="-30"/>
                <w:sz w:val="28"/>
                <w:szCs w:val="28"/>
                <w14:ligatures w14:val="standardContextual"/>
              </w:rPr>
              <w:object w:dxaOrig="1820" w:dyaOrig="700" w14:anchorId="74066B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92.2pt;height:34.8pt;mso-width-percent:0;mso-height-percent:0;mso-width-percent:0;mso-height-percent:0" o:ole="" fillcolor="window">
                  <v:imagedata r:id="rId14" o:title=""/>
                </v:shape>
                <o:OLEObject Type="Embed" ProgID="Equation.3" ShapeID="_x0000_i1025" DrawAspect="Content" ObjectID="_1808760809" r:id="rId15"/>
              </w:object>
            </w:r>
            <w:r w:rsidR="00F27499" w:rsidRPr="00ED76C2">
              <w:rPr>
                <w:sz w:val="28"/>
                <w:szCs w:val="28"/>
              </w:rPr>
              <w:t>,</w:t>
            </w:r>
          </w:p>
        </w:tc>
        <w:tc>
          <w:tcPr>
            <w:tcW w:w="697" w:type="dxa"/>
            <w:vAlign w:val="center"/>
          </w:tcPr>
          <w:p w14:paraId="1C09FB29" w14:textId="77777777" w:rsidR="00F27499" w:rsidRPr="00ED76C2" w:rsidRDefault="00F27499" w:rsidP="002D164E">
            <w:pPr>
              <w:pStyle w:val="Normal1"/>
              <w:tabs>
                <w:tab w:val="right" w:pos="8640"/>
              </w:tabs>
              <w:spacing w:line="360" w:lineRule="auto"/>
              <w:ind w:left="0" w:firstLine="35"/>
              <w:jc w:val="right"/>
              <w:rPr>
                <w:sz w:val="28"/>
                <w:szCs w:val="28"/>
              </w:rPr>
            </w:pPr>
            <w:r w:rsidRPr="00ED76C2">
              <w:rPr>
                <w:sz w:val="28"/>
                <w:szCs w:val="28"/>
              </w:rPr>
              <w:t>(1)</w:t>
            </w:r>
          </w:p>
        </w:tc>
      </w:tr>
    </w:tbl>
    <w:p w14:paraId="672AF686" w14:textId="77777777" w:rsidR="00F27499" w:rsidRPr="00ED76C2" w:rsidRDefault="00F27499" w:rsidP="00F2749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ED76C2">
        <w:rPr>
          <w:sz w:val="28"/>
          <w:szCs w:val="28"/>
        </w:rPr>
        <w:t xml:space="preserve">где </w:t>
      </w:r>
      <w:r w:rsidRPr="00ED76C2">
        <w:rPr>
          <w:i/>
          <w:sz w:val="28"/>
          <w:szCs w:val="28"/>
        </w:rPr>
        <w:t>J</w:t>
      </w:r>
      <w:r w:rsidRPr="00ED76C2">
        <w:rPr>
          <w:sz w:val="28"/>
          <w:szCs w:val="28"/>
          <w:vertAlign w:val="subscript"/>
        </w:rPr>
        <w:t>ЭТУ</w:t>
      </w:r>
      <w:r w:rsidRPr="00ED76C2">
        <w:rPr>
          <w:i/>
          <w:sz w:val="28"/>
          <w:szCs w:val="28"/>
        </w:rPr>
        <w:t xml:space="preserve"> –</w:t>
      </w:r>
      <w:r w:rsidRPr="00ED76C2">
        <w:rPr>
          <w:sz w:val="28"/>
          <w:szCs w:val="28"/>
        </w:rPr>
        <w:t xml:space="preserve"> комплексный показатель качества продукта по группе показателей; </w:t>
      </w:r>
    </w:p>
    <w:p w14:paraId="76405429" w14:textId="77777777" w:rsidR="00F27499" w:rsidRPr="00ED76C2" w:rsidRDefault="00F27499" w:rsidP="00F2749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ED76C2">
        <w:rPr>
          <w:i/>
          <w:sz w:val="28"/>
          <w:szCs w:val="28"/>
          <w:lang w:val="en-US"/>
        </w:rPr>
        <w:t>n</w:t>
      </w:r>
      <w:r w:rsidRPr="00ED76C2">
        <w:rPr>
          <w:sz w:val="28"/>
          <w:szCs w:val="28"/>
        </w:rPr>
        <w:t xml:space="preserve"> </w:t>
      </w:r>
      <w:r w:rsidRPr="00ED76C2">
        <w:rPr>
          <w:i/>
          <w:sz w:val="28"/>
          <w:szCs w:val="28"/>
        </w:rPr>
        <w:t xml:space="preserve">– </w:t>
      </w:r>
      <w:r w:rsidRPr="00ED76C2">
        <w:rPr>
          <w:sz w:val="28"/>
          <w:szCs w:val="28"/>
        </w:rPr>
        <w:t xml:space="preserve">число рассматриваемых показателей; </w:t>
      </w:r>
    </w:p>
    <w:p w14:paraId="1CE98ECD" w14:textId="77777777" w:rsidR="00F27499" w:rsidRPr="00ED76C2" w:rsidRDefault="00F27499" w:rsidP="00F2749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ED76C2">
        <w:rPr>
          <w:i/>
          <w:sz w:val="28"/>
          <w:szCs w:val="28"/>
        </w:rPr>
        <w:t>В</w:t>
      </w:r>
      <w:r w:rsidRPr="00ED76C2">
        <w:rPr>
          <w:i/>
          <w:sz w:val="28"/>
          <w:szCs w:val="28"/>
          <w:vertAlign w:val="subscript"/>
          <w:lang w:val="en-US"/>
        </w:rPr>
        <w:t>j</w:t>
      </w:r>
      <w:r w:rsidRPr="00ED76C2">
        <w:rPr>
          <w:sz w:val="28"/>
          <w:szCs w:val="28"/>
        </w:rPr>
        <w:t xml:space="preserve"> – коэффициент весомости </w:t>
      </w:r>
      <w:r w:rsidRPr="00ED76C2">
        <w:rPr>
          <w:i/>
          <w:sz w:val="28"/>
          <w:szCs w:val="28"/>
          <w:lang w:val="en-US"/>
        </w:rPr>
        <w:t>j</w:t>
      </w:r>
      <w:r w:rsidRPr="00ED76C2">
        <w:rPr>
          <w:sz w:val="28"/>
          <w:szCs w:val="28"/>
        </w:rPr>
        <w:t xml:space="preserve">-го показателя в долях единицы, назначаемый в соответствии с потребностями организации-заказчика программного продукта; </w:t>
      </w:r>
    </w:p>
    <w:p w14:paraId="47180326" w14:textId="77777777" w:rsidR="00F27499" w:rsidRPr="00ED76C2" w:rsidRDefault="00F27499" w:rsidP="00F2749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ED76C2">
        <w:rPr>
          <w:i/>
          <w:sz w:val="28"/>
          <w:szCs w:val="28"/>
        </w:rPr>
        <w:t>X</w:t>
      </w:r>
      <w:r w:rsidRPr="00ED76C2">
        <w:rPr>
          <w:i/>
          <w:sz w:val="28"/>
          <w:szCs w:val="28"/>
          <w:vertAlign w:val="subscript"/>
          <w:lang w:val="en-US"/>
        </w:rPr>
        <w:t>j</w:t>
      </w:r>
      <w:r w:rsidRPr="00ED76C2">
        <w:rPr>
          <w:i/>
          <w:sz w:val="28"/>
          <w:szCs w:val="28"/>
        </w:rPr>
        <w:t xml:space="preserve"> –</w:t>
      </w:r>
      <w:r w:rsidRPr="00ED76C2">
        <w:rPr>
          <w:sz w:val="28"/>
          <w:szCs w:val="28"/>
        </w:rPr>
        <w:t xml:space="preserve"> относительный показатель качества, устанавливаемый экспертным путем по выбранной шкале оценивания </w:t>
      </w:r>
    </w:p>
    <w:p w14:paraId="6760EB3C" w14:textId="2AC037A7" w:rsidR="00F27499" w:rsidRPr="00ED76C2" w:rsidRDefault="00F27499" w:rsidP="004A5580">
      <w:pPr>
        <w:spacing w:line="360" w:lineRule="auto"/>
        <w:ind w:firstLine="709"/>
        <w:rPr>
          <w:sz w:val="28"/>
          <w:szCs w:val="28"/>
        </w:rPr>
      </w:pPr>
      <w:r w:rsidRPr="00ED76C2">
        <w:rPr>
          <w:sz w:val="28"/>
          <w:szCs w:val="28"/>
        </w:rPr>
        <w:t xml:space="preserve">В таблице </w:t>
      </w:r>
      <w:r w:rsidR="00CB4F16">
        <w:rPr>
          <w:sz w:val="28"/>
          <w:szCs w:val="28"/>
        </w:rPr>
        <w:t>2</w:t>
      </w:r>
      <w:r w:rsidRPr="00ED76C2">
        <w:rPr>
          <w:sz w:val="28"/>
          <w:szCs w:val="28"/>
        </w:rPr>
        <w:t xml:space="preserve"> представлены результаты расчета </w:t>
      </w:r>
      <w:proofErr w:type="spellStart"/>
      <w:r w:rsidRPr="00ED76C2">
        <w:rPr>
          <w:sz w:val="28"/>
          <w:szCs w:val="28"/>
        </w:rPr>
        <w:t>балльно</w:t>
      </w:r>
      <w:proofErr w:type="spellEnd"/>
      <w:r w:rsidRPr="00ED76C2">
        <w:rPr>
          <w:sz w:val="28"/>
          <w:szCs w:val="28"/>
        </w:rPr>
        <w:t>-индексным методом при пятибалльной шкале оценивания.</w:t>
      </w:r>
    </w:p>
    <w:p w14:paraId="78D219EA" w14:textId="34D76E51" w:rsidR="00F27499" w:rsidRPr="00191085" w:rsidRDefault="00191085" w:rsidP="00F27499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191085">
        <w:rPr>
          <w:spacing w:val="40"/>
          <w:sz w:val="28"/>
          <w:szCs w:val="28"/>
        </w:rPr>
        <w:t xml:space="preserve">Таблица </w:t>
      </w:r>
      <w:r w:rsidRPr="00191085">
        <w:rPr>
          <w:sz w:val="28"/>
          <w:szCs w:val="28"/>
        </w:rPr>
        <w:t xml:space="preserve">2 – </w:t>
      </w:r>
      <w:r w:rsidR="00F27499" w:rsidRPr="00191085">
        <w:rPr>
          <w:sz w:val="28"/>
          <w:szCs w:val="28"/>
        </w:rPr>
        <w:t xml:space="preserve">Расчет показателей качества </w:t>
      </w:r>
      <w:proofErr w:type="spellStart"/>
      <w:r w:rsidR="00F27499" w:rsidRPr="00191085">
        <w:rPr>
          <w:sz w:val="28"/>
          <w:szCs w:val="28"/>
        </w:rPr>
        <w:t>балльно</w:t>
      </w:r>
      <w:proofErr w:type="spellEnd"/>
      <w:r w:rsidR="00F27499" w:rsidRPr="00191085">
        <w:rPr>
          <w:sz w:val="28"/>
          <w:szCs w:val="28"/>
        </w:rPr>
        <w:t>-индексным методом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26"/>
        <w:gridCol w:w="1636"/>
        <w:gridCol w:w="711"/>
        <w:gridCol w:w="775"/>
        <w:gridCol w:w="706"/>
        <w:gridCol w:w="980"/>
      </w:tblGrid>
      <w:tr w:rsidR="00F27499" w:rsidRPr="00ED76C2" w14:paraId="36EA49AF" w14:textId="77777777" w:rsidTr="002D164E">
        <w:trPr>
          <w:cantSplit/>
          <w:trHeight w:val="414"/>
        </w:trPr>
        <w:tc>
          <w:tcPr>
            <w:tcW w:w="242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3920AB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Показатели качества</w:t>
            </w:r>
          </w:p>
        </w:tc>
        <w:tc>
          <w:tcPr>
            <w:tcW w:w="87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A700EF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 xml:space="preserve">Коэффициент весомости, </w:t>
            </w:r>
            <w:proofErr w:type="spellStart"/>
            <w:r w:rsidRPr="00ED76C2">
              <w:rPr>
                <w:i/>
                <w:sz w:val="24"/>
                <w:szCs w:val="24"/>
              </w:rPr>
              <w:t>В</w:t>
            </w:r>
            <w:r w:rsidRPr="00ED76C2">
              <w:rPr>
                <w:i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796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DBAF3C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Туровец POS</w:t>
            </w:r>
          </w:p>
        </w:tc>
        <w:tc>
          <w:tcPr>
            <w:tcW w:w="903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DE658A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ED76C2">
              <w:rPr>
                <w:sz w:val="24"/>
                <w:szCs w:val="24"/>
              </w:rPr>
              <w:t>МойСклад</w:t>
            </w:r>
            <w:proofErr w:type="spellEnd"/>
          </w:p>
        </w:tc>
      </w:tr>
      <w:tr w:rsidR="00F27499" w:rsidRPr="00ED76C2" w14:paraId="395BD7A9" w14:textId="77777777" w:rsidTr="002D164E">
        <w:trPr>
          <w:cantSplit/>
          <w:trHeight w:val="370"/>
        </w:trPr>
        <w:tc>
          <w:tcPr>
            <w:tcW w:w="242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197D4A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7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E85AFF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6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F7BDAE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03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349C44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F27499" w:rsidRPr="00ED76C2" w14:paraId="78733BD8" w14:textId="77777777" w:rsidTr="002D164E">
        <w:trPr>
          <w:cantSplit/>
          <w:trHeight w:val="390"/>
        </w:trPr>
        <w:tc>
          <w:tcPr>
            <w:tcW w:w="242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6D4B15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7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E6328D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2E47D4" w14:textId="77777777" w:rsidR="00F27499" w:rsidRPr="00ED76C2" w:rsidRDefault="00F27499" w:rsidP="00F27499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proofErr w:type="spellStart"/>
            <w:r w:rsidRPr="00ED76C2">
              <w:rPr>
                <w:i/>
                <w:iCs/>
                <w:sz w:val="24"/>
                <w:szCs w:val="24"/>
              </w:rPr>
              <w:t>X</w:t>
            </w:r>
            <w:r w:rsidRPr="00ED76C2">
              <w:rPr>
                <w:i/>
                <w:iCs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866C7A" w14:textId="77777777" w:rsidR="00F27499" w:rsidRPr="00ED76C2" w:rsidRDefault="00F27499" w:rsidP="00F27499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proofErr w:type="spellStart"/>
            <w:r w:rsidRPr="00ED76C2">
              <w:rPr>
                <w:i/>
                <w:iCs/>
                <w:sz w:val="24"/>
                <w:szCs w:val="24"/>
              </w:rPr>
              <w:t>В</w:t>
            </w:r>
            <w:r w:rsidRPr="00ED76C2">
              <w:rPr>
                <w:i/>
                <w:iCs/>
                <w:sz w:val="24"/>
                <w:szCs w:val="24"/>
                <w:vertAlign w:val="subscript"/>
              </w:rPr>
              <w:t>j</w:t>
            </w:r>
            <w:proofErr w:type="spellEnd"/>
            <w:r w:rsidRPr="00ED76C2">
              <w:rPr>
                <w:sz w:val="24"/>
                <w:szCs w:val="24"/>
              </w:rPr>
              <w:sym w:font="Symbol" w:char="F0B4"/>
            </w:r>
            <w:proofErr w:type="spellStart"/>
            <w:r w:rsidRPr="00ED76C2">
              <w:rPr>
                <w:i/>
                <w:iCs/>
                <w:sz w:val="24"/>
                <w:szCs w:val="24"/>
              </w:rPr>
              <w:t>X</w:t>
            </w:r>
            <w:r w:rsidRPr="00ED76C2">
              <w:rPr>
                <w:i/>
                <w:iCs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FC63B4" w14:textId="77777777" w:rsidR="00F27499" w:rsidRPr="00ED76C2" w:rsidRDefault="00F27499" w:rsidP="00F27499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proofErr w:type="spellStart"/>
            <w:r w:rsidRPr="00ED76C2">
              <w:rPr>
                <w:i/>
                <w:iCs/>
                <w:sz w:val="24"/>
                <w:szCs w:val="24"/>
              </w:rPr>
              <w:t>X</w:t>
            </w:r>
            <w:r w:rsidRPr="00ED76C2">
              <w:rPr>
                <w:i/>
                <w:iCs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89D313" w14:textId="77777777" w:rsidR="00F27499" w:rsidRPr="00ED76C2" w:rsidRDefault="00F27499" w:rsidP="00F27499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proofErr w:type="spellStart"/>
            <w:r w:rsidRPr="00ED76C2">
              <w:rPr>
                <w:i/>
                <w:iCs/>
                <w:sz w:val="24"/>
                <w:szCs w:val="24"/>
              </w:rPr>
              <w:t>В</w:t>
            </w:r>
            <w:r w:rsidRPr="00ED76C2">
              <w:rPr>
                <w:i/>
                <w:iCs/>
                <w:sz w:val="24"/>
                <w:szCs w:val="24"/>
                <w:vertAlign w:val="subscript"/>
              </w:rPr>
              <w:t>j</w:t>
            </w:r>
            <w:proofErr w:type="spellEnd"/>
            <w:r w:rsidRPr="00ED76C2">
              <w:rPr>
                <w:sz w:val="24"/>
                <w:szCs w:val="24"/>
              </w:rPr>
              <w:sym w:font="Symbol" w:char="F0B4"/>
            </w:r>
            <w:proofErr w:type="spellStart"/>
            <w:r w:rsidRPr="00ED76C2">
              <w:rPr>
                <w:i/>
                <w:iCs/>
                <w:sz w:val="24"/>
                <w:szCs w:val="24"/>
              </w:rPr>
              <w:t>X</w:t>
            </w:r>
            <w:r w:rsidRPr="00ED76C2">
              <w:rPr>
                <w:i/>
                <w:iCs/>
                <w:sz w:val="24"/>
                <w:szCs w:val="24"/>
                <w:vertAlign w:val="subscript"/>
              </w:rPr>
              <w:t>j</w:t>
            </w:r>
            <w:proofErr w:type="spellEnd"/>
          </w:p>
        </w:tc>
      </w:tr>
      <w:tr w:rsidR="00F27499" w:rsidRPr="00ED76C2" w14:paraId="72B0C1F2" w14:textId="77777777" w:rsidTr="00F27499">
        <w:trPr>
          <w:trHeight w:val="566"/>
        </w:trPr>
        <w:tc>
          <w:tcPr>
            <w:tcW w:w="24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CBB34B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bookmarkStart w:id="67" w:name="_Hlk175201333"/>
            <w:r w:rsidRPr="00ED76C2">
              <w:rPr>
                <w:sz w:val="24"/>
                <w:szCs w:val="24"/>
              </w:rPr>
              <w:t>Стоимость владения</w:t>
            </w:r>
          </w:p>
        </w:tc>
        <w:tc>
          <w:tcPr>
            <w:tcW w:w="8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AA3EC1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0,12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64B5B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5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F5A258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620453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4CD5BE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0.36</w:t>
            </w:r>
          </w:p>
        </w:tc>
      </w:tr>
    </w:tbl>
    <w:p w14:paraId="1F00AB72" w14:textId="77777777" w:rsidR="00142A64" w:rsidRDefault="00142A64">
      <w:pPr>
        <w:spacing w:after="160" w:line="259" w:lineRule="auto"/>
      </w:pPr>
      <w:r>
        <w:br w:type="page"/>
      </w:r>
    </w:p>
    <w:p w14:paraId="32910661" w14:textId="4FBA365B" w:rsidR="00142A64" w:rsidRDefault="00142A64">
      <w:r w:rsidRPr="00C16AED">
        <w:rPr>
          <w:i/>
          <w:iCs/>
          <w:sz w:val="28"/>
          <w:szCs w:val="28"/>
        </w:rPr>
        <w:lastRenderedPageBreak/>
        <w:t>Окончание таблицы</w:t>
      </w:r>
      <w:r w:rsidRPr="00AE63BC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2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27"/>
        <w:gridCol w:w="1635"/>
        <w:gridCol w:w="711"/>
        <w:gridCol w:w="775"/>
        <w:gridCol w:w="706"/>
        <w:gridCol w:w="980"/>
      </w:tblGrid>
      <w:tr w:rsidR="00F27499" w:rsidRPr="00ED76C2" w14:paraId="4243D324" w14:textId="77777777" w:rsidTr="002D164E">
        <w:trPr>
          <w:trHeight w:val="404"/>
        </w:trPr>
        <w:tc>
          <w:tcPr>
            <w:tcW w:w="24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0D5EA6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Гибкость</w:t>
            </w:r>
          </w:p>
        </w:tc>
        <w:tc>
          <w:tcPr>
            <w:tcW w:w="8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F4B1FD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0,08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5D0CC8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5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C02548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62FFB7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F8F10A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0.24</w:t>
            </w:r>
          </w:p>
        </w:tc>
      </w:tr>
      <w:tr w:rsidR="00F27499" w:rsidRPr="00ED76C2" w14:paraId="239B9010" w14:textId="77777777" w:rsidTr="002D164E">
        <w:trPr>
          <w:trHeight w:val="645"/>
        </w:trPr>
        <w:tc>
          <w:tcPr>
            <w:tcW w:w="24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07E2FF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 xml:space="preserve">Интеграция с </w:t>
            </w:r>
            <w:proofErr w:type="spellStart"/>
            <w:r w:rsidRPr="00ED76C2">
              <w:rPr>
                <w:sz w:val="24"/>
                <w:szCs w:val="24"/>
              </w:rPr>
              <w:t>маркетплейсами</w:t>
            </w:r>
            <w:proofErr w:type="spellEnd"/>
          </w:p>
        </w:tc>
        <w:tc>
          <w:tcPr>
            <w:tcW w:w="8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9C1F17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0,15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16FA5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5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051948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0.75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A7C13C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4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AD1215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0.6</w:t>
            </w:r>
          </w:p>
        </w:tc>
      </w:tr>
      <w:tr w:rsidR="00F27499" w:rsidRPr="00ED76C2" w14:paraId="04E2FDD8" w14:textId="77777777" w:rsidTr="002D164E">
        <w:trPr>
          <w:trHeight w:val="645"/>
        </w:trPr>
        <w:tc>
          <w:tcPr>
            <w:tcW w:w="24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F286F6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Скорость обновления остатков</w:t>
            </w:r>
          </w:p>
        </w:tc>
        <w:tc>
          <w:tcPr>
            <w:tcW w:w="8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305A57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0,12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06A6AE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5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352A6B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A9101A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DBAF5B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0.36</w:t>
            </w:r>
          </w:p>
        </w:tc>
      </w:tr>
      <w:tr w:rsidR="00F27499" w:rsidRPr="00ED76C2" w14:paraId="71B6AACD" w14:textId="77777777" w:rsidTr="00F27499">
        <w:trPr>
          <w:trHeight w:val="627"/>
        </w:trPr>
        <w:tc>
          <w:tcPr>
            <w:tcW w:w="24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0FB66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Работа с маркировкой «Честный ЗНАК»</w:t>
            </w:r>
          </w:p>
        </w:tc>
        <w:tc>
          <w:tcPr>
            <w:tcW w:w="8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2926CF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0,15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C2BA3A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5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6F138B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0.75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4D987C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4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F907B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0.6</w:t>
            </w:r>
          </w:p>
        </w:tc>
      </w:tr>
      <w:tr w:rsidR="00F27499" w:rsidRPr="00ED76C2" w14:paraId="6257C1AB" w14:textId="77777777" w:rsidTr="002D164E">
        <w:trPr>
          <w:trHeight w:val="675"/>
        </w:trPr>
        <w:tc>
          <w:tcPr>
            <w:tcW w:w="24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C37ECD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Простота внедрения и администрирования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1E4298E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0,06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91B176F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3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F5ED80F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0.18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493B660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5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1C875B0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0.3</w:t>
            </w:r>
          </w:p>
        </w:tc>
      </w:tr>
      <w:tr w:rsidR="00F27499" w:rsidRPr="00ED76C2" w14:paraId="39EDCD66" w14:textId="77777777" w:rsidTr="002D164E">
        <w:trPr>
          <w:trHeight w:val="475"/>
        </w:trPr>
        <w:tc>
          <w:tcPr>
            <w:tcW w:w="24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ADAA11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Автоматизация процессов</w:t>
            </w:r>
          </w:p>
        </w:tc>
        <w:tc>
          <w:tcPr>
            <w:tcW w:w="8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622C10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0,12</w:t>
            </w:r>
          </w:p>
        </w:tc>
        <w:tc>
          <w:tcPr>
            <w:tcW w:w="3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412C24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5</w:t>
            </w:r>
          </w:p>
        </w:tc>
        <w:tc>
          <w:tcPr>
            <w:tcW w:w="4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47421B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0.6</w:t>
            </w:r>
          </w:p>
        </w:tc>
        <w:tc>
          <w:tcPr>
            <w:tcW w:w="3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C00EA0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E0409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0.36</w:t>
            </w:r>
          </w:p>
        </w:tc>
      </w:tr>
      <w:tr w:rsidR="00F27499" w:rsidRPr="00ED76C2" w14:paraId="4F4AB268" w14:textId="77777777" w:rsidTr="002D164E">
        <w:trPr>
          <w:trHeight w:val="411"/>
        </w:trPr>
        <w:tc>
          <w:tcPr>
            <w:tcW w:w="24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ED8CC1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Независимость от сторонних сервисов</w:t>
            </w:r>
          </w:p>
        </w:tc>
        <w:tc>
          <w:tcPr>
            <w:tcW w:w="8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3DCBFD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0,06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C776C3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5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23E61D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3FC71E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C6A8E8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0.18</w:t>
            </w:r>
          </w:p>
        </w:tc>
      </w:tr>
      <w:tr w:rsidR="00F27499" w:rsidRPr="00ED76C2" w14:paraId="077EFDB6" w14:textId="77777777" w:rsidTr="002D164E">
        <w:trPr>
          <w:trHeight w:val="471"/>
        </w:trPr>
        <w:tc>
          <w:tcPr>
            <w:tcW w:w="24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AB2FB8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Безопасность данных</w:t>
            </w:r>
          </w:p>
        </w:tc>
        <w:tc>
          <w:tcPr>
            <w:tcW w:w="8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52B448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0,08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DB1389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4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893F64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0.32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51CA41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4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C8DACE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0.32</w:t>
            </w:r>
          </w:p>
        </w:tc>
      </w:tr>
      <w:tr w:rsidR="00F27499" w:rsidRPr="00ED76C2" w14:paraId="21E72339" w14:textId="77777777" w:rsidTr="002D164E">
        <w:trPr>
          <w:trHeight w:val="645"/>
        </w:trPr>
        <w:tc>
          <w:tcPr>
            <w:tcW w:w="24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D7DFBF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Удобство работы (пользовательский интерфейс)</w:t>
            </w:r>
          </w:p>
        </w:tc>
        <w:tc>
          <w:tcPr>
            <w:tcW w:w="8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AF77CE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0,06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93F65F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3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5F80DD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0.18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DF7CC5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5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C26D48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0.3</w:t>
            </w:r>
          </w:p>
        </w:tc>
      </w:tr>
      <w:tr w:rsidR="00F27499" w:rsidRPr="00ED76C2" w14:paraId="6573CB9C" w14:textId="77777777" w:rsidTr="002D164E">
        <w:trPr>
          <w:trHeight w:val="645"/>
        </w:trPr>
        <w:tc>
          <w:tcPr>
            <w:tcW w:w="24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3F00CC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Соответствие профилю деятельности заказчика</w:t>
            </w:r>
          </w:p>
        </w:tc>
        <w:tc>
          <w:tcPr>
            <w:tcW w:w="8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0E69B3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0,08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F9DED4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5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E64CF2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22C956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92D7F5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0.24</w:t>
            </w:r>
          </w:p>
        </w:tc>
      </w:tr>
      <w:tr w:rsidR="00F27499" w:rsidRPr="00ED76C2" w14:paraId="346B5585" w14:textId="77777777" w:rsidTr="002D164E">
        <w:trPr>
          <w:trHeight w:val="545"/>
        </w:trPr>
        <w:tc>
          <w:tcPr>
            <w:tcW w:w="24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57184F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Время обучения персонала</w:t>
            </w:r>
          </w:p>
        </w:tc>
        <w:tc>
          <w:tcPr>
            <w:tcW w:w="8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C531B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0,02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1D2CCA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3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4C3680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0.06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D37C4E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5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5491D4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0.1</w:t>
            </w:r>
          </w:p>
        </w:tc>
      </w:tr>
      <w:bookmarkEnd w:id="67"/>
      <w:tr w:rsidR="00F27499" w:rsidRPr="00ED76C2" w14:paraId="5F5EE017" w14:textId="77777777" w:rsidTr="002D164E">
        <w:trPr>
          <w:trHeight w:val="531"/>
        </w:trPr>
        <w:tc>
          <w:tcPr>
            <w:tcW w:w="330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4BCB18D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 xml:space="preserve">Обобщенный показатель качества </w:t>
            </w:r>
            <w:r w:rsidRPr="00ED76C2">
              <w:rPr>
                <w:i/>
                <w:iCs/>
                <w:sz w:val="24"/>
                <w:szCs w:val="24"/>
              </w:rPr>
              <w:t>J</w:t>
            </w:r>
            <w:r w:rsidRPr="00ED76C2">
              <w:rPr>
                <w:iCs/>
                <w:sz w:val="24"/>
                <w:szCs w:val="24"/>
                <w:vertAlign w:val="subscript"/>
              </w:rPr>
              <w:t>ЭТУ</w:t>
            </w:r>
          </w:p>
        </w:tc>
        <w:tc>
          <w:tcPr>
            <w:tcW w:w="79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F426B8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i/>
                <w:iCs/>
                <w:sz w:val="24"/>
                <w:szCs w:val="24"/>
              </w:rPr>
              <w:t>J</w:t>
            </w:r>
            <w:r w:rsidRPr="00ED76C2">
              <w:rPr>
                <w:iCs/>
                <w:sz w:val="24"/>
                <w:szCs w:val="24"/>
                <w:vertAlign w:val="subscript"/>
              </w:rPr>
              <w:t>ЭТУ1</w:t>
            </w:r>
            <w:r w:rsidRPr="00ED76C2">
              <w:rPr>
                <w:sz w:val="24"/>
                <w:szCs w:val="24"/>
              </w:rPr>
              <w:t>=</w:t>
            </w:r>
            <w:r w:rsidRPr="00ED76C2">
              <w:rPr>
                <w:color w:val="000000"/>
                <w:sz w:val="24"/>
                <w:szCs w:val="24"/>
              </w:rPr>
              <w:t xml:space="preserve"> </w:t>
            </w:r>
            <w:r w:rsidRPr="00ED76C2">
              <w:rPr>
                <w:sz w:val="24"/>
                <w:szCs w:val="24"/>
              </w:rPr>
              <w:t>4.74</w:t>
            </w:r>
          </w:p>
        </w:tc>
        <w:tc>
          <w:tcPr>
            <w:tcW w:w="90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7E3909" w14:textId="77777777" w:rsidR="00F27499" w:rsidRPr="00ED76C2" w:rsidRDefault="00F27499" w:rsidP="00F27499">
            <w:pPr>
              <w:spacing w:line="276" w:lineRule="auto"/>
              <w:rPr>
                <w:sz w:val="24"/>
                <w:szCs w:val="24"/>
              </w:rPr>
            </w:pPr>
            <w:r w:rsidRPr="00ED76C2">
              <w:rPr>
                <w:i/>
                <w:iCs/>
                <w:sz w:val="24"/>
                <w:szCs w:val="24"/>
              </w:rPr>
              <w:t>J</w:t>
            </w:r>
            <w:r w:rsidRPr="00ED76C2">
              <w:rPr>
                <w:iCs/>
                <w:sz w:val="24"/>
                <w:szCs w:val="24"/>
                <w:vertAlign w:val="subscript"/>
              </w:rPr>
              <w:t>ЭТУ2</w:t>
            </w:r>
            <w:r w:rsidRPr="00ED76C2">
              <w:rPr>
                <w:sz w:val="24"/>
                <w:szCs w:val="24"/>
              </w:rPr>
              <w:t>=</w:t>
            </w:r>
            <w:r w:rsidRPr="00ED76C2">
              <w:rPr>
                <w:color w:val="000000"/>
                <w:sz w:val="24"/>
                <w:szCs w:val="24"/>
              </w:rPr>
              <w:t xml:space="preserve"> </w:t>
            </w:r>
            <w:r w:rsidRPr="00ED76C2">
              <w:rPr>
                <w:sz w:val="24"/>
                <w:szCs w:val="24"/>
              </w:rPr>
              <w:t>3.96</w:t>
            </w:r>
          </w:p>
        </w:tc>
      </w:tr>
    </w:tbl>
    <w:p w14:paraId="55C7B9AE" w14:textId="77777777" w:rsidR="00F27499" w:rsidRPr="00ED76C2" w:rsidRDefault="00F27499" w:rsidP="00F27499">
      <w:pPr>
        <w:spacing w:line="360" w:lineRule="auto"/>
        <w:ind w:firstLine="709"/>
        <w:jc w:val="both"/>
        <w:rPr>
          <w:sz w:val="28"/>
          <w:szCs w:val="28"/>
        </w:rPr>
      </w:pPr>
    </w:p>
    <w:p w14:paraId="6A2B348E" w14:textId="77777777" w:rsidR="00F27499" w:rsidRPr="00ED76C2" w:rsidRDefault="00F27499" w:rsidP="004C5465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Суммарные расчёты показали, что:</w:t>
      </w:r>
    </w:p>
    <w:p w14:paraId="168C1E74" w14:textId="77777777" w:rsidR="00F27499" w:rsidRPr="00ED76C2" w:rsidRDefault="00F27499" w:rsidP="004C5465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ED76C2">
        <w:rPr>
          <w:i/>
          <w:iCs/>
          <w:sz w:val="28"/>
          <w:szCs w:val="28"/>
        </w:rPr>
        <w:t>J</w:t>
      </w:r>
      <w:r w:rsidRPr="00ED76C2">
        <w:rPr>
          <w:iCs/>
          <w:sz w:val="28"/>
          <w:szCs w:val="28"/>
          <w:vertAlign w:val="subscript"/>
        </w:rPr>
        <w:t>ЭТУ1</w:t>
      </w:r>
      <w:r w:rsidRPr="00ED76C2">
        <w:rPr>
          <w:sz w:val="28"/>
          <w:szCs w:val="28"/>
        </w:rPr>
        <w:t>=</w:t>
      </w:r>
      <w:r w:rsidRPr="00ED76C2">
        <w:rPr>
          <w:color w:val="000000"/>
          <w:sz w:val="28"/>
          <w:szCs w:val="28"/>
        </w:rPr>
        <w:t xml:space="preserve"> </w:t>
      </w:r>
      <w:r w:rsidRPr="00ED76C2">
        <w:rPr>
          <w:sz w:val="28"/>
          <w:szCs w:val="28"/>
        </w:rPr>
        <w:t>4.74 для «Туровец POS»</w:t>
      </w:r>
    </w:p>
    <w:p w14:paraId="18790D14" w14:textId="77777777" w:rsidR="00F27499" w:rsidRPr="00ED76C2" w:rsidRDefault="00F27499" w:rsidP="004C5465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ED76C2">
        <w:rPr>
          <w:i/>
          <w:iCs/>
          <w:sz w:val="28"/>
          <w:szCs w:val="28"/>
        </w:rPr>
        <w:t>J</w:t>
      </w:r>
      <w:r w:rsidRPr="00ED76C2">
        <w:rPr>
          <w:iCs/>
          <w:sz w:val="28"/>
          <w:szCs w:val="28"/>
          <w:vertAlign w:val="subscript"/>
        </w:rPr>
        <w:t>ЭТУ2</w:t>
      </w:r>
      <w:r w:rsidRPr="00ED76C2">
        <w:rPr>
          <w:sz w:val="28"/>
          <w:szCs w:val="28"/>
        </w:rPr>
        <w:t>=</w:t>
      </w:r>
      <w:r w:rsidRPr="00ED76C2">
        <w:rPr>
          <w:color w:val="000000"/>
          <w:sz w:val="28"/>
          <w:szCs w:val="28"/>
        </w:rPr>
        <w:t xml:space="preserve"> </w:t>
      </w:r>
      <w:r w:rsidRPr="00ED76C2">
        <w:rPr>
          <w:sz w:val="28"/>
          <w:szCs w:val="28"/>
        </w:rPr>
        <w:t>3.96 для «</w:t>
      </w:r>
      <w:proofErr w:type="spellStart"/>
      <w:r w:rsidRPr="00ED76C2">
        <w:rPr>
          <w:sz w:val="28"/>
          <w:szCs w:val="28"/>
        </w:rPr>
        <w:t>МойСклад</w:t>
      </w:r>
      <w:proofErr w:type="spellEnd"/>
      <w:r w:rsidRPr="00ED76C2">
        <w:rPr>
          <w:sz w:val="28"/>
          <w:szCs w:val="28"/>
        </w:rPr>
        <w:t>»</w:t>
      </w:r>
    </w:p>
    <w:p w14:paraId="76F76FEF" w14:textId="589D2288" w:rsidR="00F27499" w:rsidRPr="00ED76C2" w:rsidRDefault="00F27499" w:rsidP="004C5465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Это означает, что разрабатываем</w:t>
      </w:r>
      <w:r w:rsidR="00F40091">
        <w:rPr>
          <w:sz w:val="28"/>
          <w:szCs w:val="28"/>
        </w:rPr>
        <w:t>ый программный продукт</w:t>
      </w:r>
      <w:r w:rsidRPr="00ED76C2">
        <w:rPr>
          <w:sz w:val="28"/>
          <w:szCs w:val="28"/>
        </w:rPr>
        <w:t xml:space="preserve"> превосходит аналог, по общей оценке, эксплуатационно-технических характеристик.</w:t>
      </w:r>
    </w:p>
    <w:p w14:paraId="0D8E2275" w14:textId="77777777" w:rsidR="00F27499" w:rsidRPr="00ED76C2" w:rsidRDefault="00F27499" w:rsidP="004C5465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На основании расчётов можно сделать следующие выводы:</w:t>
      </w:r>
    </w:p>
    <w:p w14:paraId="20CC9515" w14:textId="58720E43" w:rsidR="00F27499" w:rsidRPr="00ED76C2" w:rsidRDefault="00F27499" w:rsidP="004C5465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Разрабатываем</w:t>
      </w:r>
      <w:r w:rsidR="00E8187E">
        <w:rPr>
          <w:sz w:val="28"/>
          <w:szCs w:val="28"/>
        </w:rPr>
        <w:t xml:space="preserve">ый программный продукт </w:t>
      </w:r>
      <w:r w:rsidRPr="00ED76C2">
        <w:rPr>
          <w:sz w:val="28"/>
          <w:szCs w:val="28"/>
        </w:rPr>
        <w:t>«Туровец POS» превосходит «</w:t>
      </w:r>
      <w:proofErr w:type="spellStart"/>
      <w:r w:rsidRPr="00ED76C2">
        <w:rPr>
          <w:sz w:val="28"/>
          <w:szCs w:val="28"/>
        </w:rPr>
        <w:t>МойСклад</w:t>
      </w:r>
      <w:proofErr w:type="spellEnd"/>
      <w:r w:rsidRPr="00ED76C2">
        <w:rPr>
          <w:sz w:val="28"/>
          <w:szCs w:val="28"/>
        </w:rPr>
        <w:t>» на 20% по эксплуатационно-техническому уровню.</w:t>
      </w:r>
    </w:p>
    <w:p w14:paraId="63801168" w14:textId="465E83D0" w:rsidR="00F27499" w:rsidRPr="00ED76C2" w:rsidRDefault="00F27499" w:rsidP="004C5465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 xml:space="preserve">Основные преимущества связаны с автоматизацией, интеграцией с </w:t>
      </w:r>
      <w:proofErr w:type="spellStart"/>
      <w:r w:rsidRPr="00ED76C2">
        <w:rPr>
          <w:sz w:val="28"/>
          <w:szCs w:val="28"/>
        </w:rPr>
        <w:t>маркетплейсами</w:t>
      </w:r>
      <w:proofErr w:type="spellEnd"/>
      <w:r w:rsidRPr="00ED76C2">
        <w:rPr>
          <w:sz w:val="28"/>
          <w:szCs w:val="28"/>
        </w:rPr>
        <w:t xml:space="preserve">, независимостью и гибкостью </w:t>
      </w:r>
      <w:r w:rsidR="00A7651C">
        <w:rPr>
          <w:sz w:val="28"/>
          <w:szCs w:val="28"/>
        </w:rPr>
        <w:t>продукта</w:t>
      </w:r>
      <w:r w:rsidRPr="00ED76C2">
        <w:rPr>
          <w:sz w:val="28"/>
          <w:szCs w:val="28"/>
        </w:rPr>
        <w:t>.</w:t>
      </w:r>
    </w:p>
    <w:p w14:paraId="4328A743" w14:textId="32B02802" w:rsidR="00F27499" w:rsidRPr="00ED76C2" w:rsidRDefault="00F27499" w:rsidP="004C5465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 xml:space="preserve">Основной недостаток – необходимость администрирования </w:t>
      </w:r>
      <w:r w:rsidR="00E8187E">
        <w:rPr>
          <w:sz w:val="28"/>
          <w:szCs w:val="28"/>
        </w:rPr>
        <w:t>программы</w:t>
      </w:r>
      <w:r w:rsidRPr="00ED76C2">
        <w:rPr>
          <w:sz w:val="28"/>
          <w:szCs w:val="28"/>
        </w:rPr>
        <w:t>, что требует технических знаний, в отличие от полностью облачного решения «</w:t>
      </w:r>
      <w:proofErr w:type="spellStart"/>
      <w:r w:rsidRPr="00ED76C2">
        <w:rPr>
          <w:sz w:val="28"/>
          <w:szCs w:val="28"/>
        </w:rPr>
        <w:t>МойСклад</w:t>
      </w:r>
      <w:proofErr w:type="spellEnd"/>
      <w:r w:rsidRPr="00ED76C2">
        <w:rPr>
          <w:sz w:val="28"/>
          <w:szCs w:val="28"/>
        </w:rPr>
        <w:t>».</w:t>
      </w:r>
    </w:p>
    <w:p w14:paraId="09A57F13" w14:textId="77777777" w:rsidR="00F27499" w:rsidRPr="00ED76C2" w:rsidRDefault="00F27499" w:rsidP="004C5465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lastRenderedPageBreak/>
        <w:t>Экономическая целесообразность: Отсутствие подписки и гибкость делают «Туровец POS» более выгодным решением для долгосрочного использования.</w:t>
      </w:r>
    </w:p>
    <w:p w14:paraId="5A3081BA" w14:textId="77777777" w:rsidR="003D2904" w:rsidRPr="00ED76C2" w:rsidRDefault="003D2904" w:rsidP="004C5465">
      <w:pPr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</w:p>
    <w:p w14:paraId="11EDA207" w14:textId="41BE78FA" w:rsidR="003D2904" w:rsidRPr="00ED76C2" w:rsidRDefault="003D2904" w:rsidP="00B74B06">
      <w:pPr>
        <w:pStyle w:val="a4"/>
        <w:numPr>
          <w:ilvl w:val="1"/>
          <w:numId w:val="4"/>
        </w:numPr>
        <w:ind w:left="0" w:firstLine="709"/>
        <w:jc w:val="both"/>
        <w:rPr>
          <w:lang w:eastAsia="en-US"/>
        </w:rPr>
      </w:pPr>
      <w:bookmarkStart w:id="68" w:name="_Toc196064171"/>
      <w:bookmarkStart w:id="69" w:name="_Toc197016047"/>
      <w:bookmarkStart w:id="70" w:name="_Toc197016208"/>
      <w:bookmarkStart w:id="71" w:name="_Toc197267635"/>
      <w:r w:rsidRPr="00ED76C2">
        <w:rPr>
          <w:lang w:eastAsia="en-US"/>
        </w:rPr>
        <w:t>Постановка задачи</w:t>
      </w:r>
      <w:bookmarkEnd w:id="68"/>
      <w:bookmarkEnd w:id="69"/>
      <w:bookmarkEnd w:id="70"/>
      <w:bookmarkEnd w:id="71"/>
    </w:p>
    <w:p w14:paraId="5B64475E" w14:textId="65FB4026" w:rsidR="003D2904" w:rsidRPr="00ED76C2" w:rsidRDefault="003D2904" w:rsidP="00B74B06">
      <w:pPr>
        <w:pStyle w:val="a5"/>
        <w:numPr>
          <w:ilvl w:val="2"/>
          <w:numId w:val="4"/>
        </w:numPr>
        <w:ind w:left="0" w:firstLine="709"/>
        <w:jc w:val="both"/>
      </w:pPr>
      <w:bookmarkStart w:id="72" w:name="_Toc196064172"/>
      <w:bookmarkStart w:id="73" w:name="_Toc197016048"/>
      <w:bookmarkStart w:id="74" w:name="_Toc197016209"/>
      <w:bookmarkStart w:id="75" w:name="_Toc197267636"/>
      <w:r w:rsidRPr="00ED76C2">
        <w:t>Общая характеристика организации решения задачи на ЭВМ</w:t>
      </w:r>
      <w:bookmarkEnd w:id="72"/>
      <w:bookmarkEnd w:id="73"/>
      <w:bookmarkEnd w:id="74"/>
      <w:bookmarkEnd w:id="75"/>
    </w:p>
    <w:p w14:paraId="70248811" w14:textId="5A7307F9" w:rsidR="00826444" w:rsidRPr="00ED76C2" w:rsidRDefault="00826444" w:rsidP="004C5465">
      <w:pPr>
        <w:widowControl w:val="0"/>
        <w:suppressAutoHyphens/>
        <w:spacing w:line="360" w:lineRule="auto"/>
        <w:ind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 xml:space="preserve">Разработка </w:t>
      </w:r>
      <w:r w:rsidR="00216C19">
        <w:rPr>
          <w:rFonts w:eastAsia="Aptos"/>
          <w:color w:val="000000"/>
          <w:sz w:val="28"/>
          <w:szCs w:val="22"/>
          <w:lang w:eastAsia="en-US"/>
          <w14:ligatures w14:val="none"/>
        </w:rPr>
        <w:t>программного продукта</w:t>
      </w: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 xml:space="preserve"> для управления товарным учётом и оформлением заказов направлена на повышение прозрачности и эффективности торговых процессов на предприятии ИП «Туровец». В рамках </w:t>
      </w:r>
      <w:r w:rsidR="00216C19">
        <w:rPr>
          <w:rFonts w:eastAsia="Aptos"/>
          <w:color w:val="000000"/>
          <w:sz w:val="28"/>
          <w:szCs w:val="22"/>
          <w:lang w:eastAsia="en-US"/>
          <w14:ligatures w14:val="none"/>
        </w:rPr>
        <w:t>программного продукта</w:t>
      </w: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 xml:space="preserve"> решаются две основные задачи: сопровождение операций розничной торговли (приход, реализация, остатки, маркировка) и организация цифрового канала заказов через интернет-витрину.</w:t>
      </w:r>
    </w:p>
    <w:p w14:paraId="4484E10C" w14:textId="65709AE8" w:rsidR="00826444" w:rsidRPr="00ED76C2" w:rsidRDefault="00826444" w:rsidP="004C5465">
      <w:pPr>
        <w:widowControl w:val="0"/>
        <w:suppressAutoHyphens/>
        <w:spacing w:line="360" w:lineRule="auto"/>
        <w:ind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 xml:space="preserve">Механизмы управления товарными данными включают регистрацию новых товаров, оформление поставок, фиксацию продаж, обработку возвратов, а также контроль актуальности остатков на складах и в торговых точках. </w:t>
      </w:r>
      <w:r w:rsidR="00216C19">
        <w:rPr>
          <w:rFonts w:eastAsia="Aptos"/>
          <w:color w:val="000000"/>
          <w:sz w:val="28"/>
          <w:szCs w:val="22"/>
          <w:lang w:eastAsia="en-US"/>
          <w14:ligatures w14:val="none"/>
        </w:rPr>
        <w:t>Программный продукт</w:t>
      </w: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 xml:space="preserve"> обеспечивает связность между этими операциями и упрощает работу с кассовым оборудованием и системой маркировки «Честный ЗНАК».</w:t>
      </w:r>
    </w:p>
    <w:p w14:paraId="38BA605A" w14:textId="77777777" w:rsidR="00826444" w:rsidRPr="00ED76C2" w:rsidRDefault="00826444" w:rsidP="004C5465">
      <w:pPr>
        <w:widowControl w:val="0"/>
        <w:suppressAutoHyphens/>
        <w:spacing w:line="360" w:lineRule="auto"/>
        <w:ind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>Дополнительной задачей является формирование отчётности и аналитики по ключевым показателям: объемам продаж, популярным категориям, эффективности ассортимента и результатам инвентаризации. Эти данные используются владельцем предприятия для принятия решений по закупкам, корректировке ценовой политики и обновлению товарной матрицы.</w:t>
      </w:r>
    </w:p>
    <w:p w14:paraId="610F321D" w14:textId="26338A54" w:rsidR="00826444" w:rsidRPr="00ED76C2" w:rsidRDefault="00826444" w:rsidP="004C5465">
      <w:pPr>
        <w:widowControl w:val="0"/>
        <w:suppressAutoHyphens/>
        <w:spacing w:line="360" w:lineRule="auto"/>
        <w:ind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 xml:space="preserve">Автоматизация указанных процессов снижает долю ручных операций, ускоряет доступ к информации и сокращает вероятность ошибок, возникающих при ведении учёта в локальных разрозненных файлах. Обработка и отображение данных реализуются в режиме, приближенном к реальному времени: изменения, вносимые сотрудниками (продавцами, товароведом), фиксируются в общей </w:t>
      </w:r>
      <w:r w:rsidR="00216C19">
        <w:rPr>
          <w:rFonts w:eastAsia="Aptos"/>
          <w:color w:val="000000"/>
          <w:sz w:val="28"/>
          <w:szCs w:val="22"/>
          <w:lang w:eastAsia="en-US"/>
          <w14:ligatures w14:val="none"/>
        </w:rPr>
        <w:t>программе</w:t>
      </w: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 xml:space="preserve"> и становятся сразу доступны владельцу или другим авторизованным пользователям.</w:t>
      </w:r>
    </w:p>
    <w:p w14:paraId="77AB9DBC" w14:textId="29698FAE" w:rsidR="00826444" w:rsidRPr="00ED76C2" w:rsidRDefault="00826444" w:rsidP="004C5465">
      <w:pPr>
        <w:widowControl w:val="0"/>
        <w:suppressAutoHyphens/>
        <w:spacing w:line="360" w:lineRule="auto"/>
        <w:ind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lastRenderedPageBreak/>
        <w:t xml:space="preserve">Ответственными за эксплуатацию </w:t>
      </w:r>
      <w:r w:rsidR="00216C19">
        <w:rPr>
          <w:rFonts w:eastAsia="Aptos"/>
          <w:color w:val="000000"/>
          <w:sz w:val="28"/>
          <w:szCs w:val="22"/>
          <w:lang w:eastAsia="en-US"/>
          <w14:ligatures w14:val="none"/>
        </w:rPr>
        <w:t>программы</w:t>
      </w: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 xml:space="preserve"> являются:</w:t>
      </w:r>
    </w:p>
    <w:p w14:paraId="5210F0A4" w14:textId="2EF247F5" w:rsidR="00826444" w:rsidRPr="00ED76C2" w:rsidRDefault="00826444" w:rsidP="00B74B06">
      <w:pPr>
        <w:pStyle w:val="ListParagraph"/>
        <w:widowControl w:val="0"/>
        <w:numPr>
          <w:ilvl w:val="0"/>
          <w:numId w:val="8"/>
        </w:numPr>
        <w:suppressAutoHyphens/>
        <w:spacing w:line="360" w:lineRule="auto"/>
        <w:ind w:left="0"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>владелец предприятия, принимающие управленческие решения на основе сформированных отчётов;</w:t>
      </w:r>
    </w:p>
    <w:p w14:paraId="160EAC09" w14:textId="67215FBE" w:rsidR="00826444" w:rsidRPr="00ED76C2" w:rsidRDefault="00826444" w:rsidP="00B74B06">
      <w:pPr>
        <w:pStyle w:val="ListParagraph"/>
        <w:widowControl w:val="0"/>
        <w:numPr>
          <w:ilvl w:val="0"/>
          <w:numId w:val="8"/>
        </w:numPr>
        <w:suppressAutoHyphens/>
        <w:spacing w:line="360" w:lineRule="auto"/>
        <w:ind w:left="0"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>товаровед, осуществляющий регистрацию поступлений, проведение инвентаризации и контроль остатков;</w:t>
      </w:r>
    </w:p>
    <w:p w14:paraId="68C62B74" w14:textId="1B369C5C" w:rsidR="00826444" w:rsidRPr="00ED76C2" w:rsidRDefault="00826444" w:rsidP="00B74B06">
      <w:pPr>
        <w:pStyle w:val="ListParagraph"/>
        <w:widowControl w:val="0"/>
        <w:numPr>
          <w:ilvl w:val="0"/>
          <w:numId w:val="8"/>
        </w:numPr>
        <w:suppressAutoHyphens/>
        <w:spacing w:line="360" w:lineRule="auto"/>
        <w:ind w:left="0"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 xml:space="preserve">продавцы, взаимодействующие с </w:t>
      </w:r>
      <w:r w:rsidR="00216C19">
        <w:rPr>
          <w:rFonts w:eastAsia="Aptos"/>
          <w:color w:val="000000"/>
          <w:sz w:val="28"/>
          <w:szCs w:val="22"/>
          <w:lang w:eastAsia="en-US"/>
          <w14:ligatures w14:val="none"/>
        </w:rPr>
        <w:t>программой</w:t>
      </w: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 xml:space="preserve"> для оформления заказов и продаж;</w:t>
      </w:r>
    </w:p>
    <w:p w14:paraId="1F025F13" w14:textId="1D4E7DEC" w:rsidR="00826444" w:rsidRPr="00ED76C2" w:rsidRDefault="00826444" w:rsidP="00B74B06">
      <w:pPr>
        <w:pStyle w:val="ListParagraph"/>
        <w:widowControl w:val="0"/>
        <w:numPr>
          <w:ilvl w:val="0"/>
          <w:numId w:val="8"/>
        </w:numPr>
        <w:suppressAutoHyphens/>
        <w:spacing w:line="360" w:lineRule="auto"/>
        <w:ind w:left="0"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>технический администратор, обеспечивающий корректность хранения, резервное копирование и бесперебойную работу оборудования.</w:t>
      </w:r>
    </w:p>
    <w:p w14:paraId="39061BE4" w14:textId="66336BEE" w:rsidR="00826444" w:rsidRPr="00ED76C2" w:rsidRDefault="00826444" w:rsidP="004C5465">
      <w:pPr>
        <w:widowControl w:val="0"/>
        <w:suppressAutoHyphens/>
        <w:spacing w:line="360" w:lineRule="auto"/>
        <w:ind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 xml:space="preserve">Таким образом, </w:t>
      </w:r>
      <w:r w:rsidR="00216C19">
        <w:rPr>
          <w:rFonts w:eastAsia="Aptos"/>
          <w:color w:val="000000"/>
          <w:sz w:val="28"/>
          <w:szCs w:val="22"/>
          <w:lang w:eastAsia="en-US"/>
          <w14:ligatures w14:val="none"/>
        </w:rPr>
        <w:t>программа</w:t>
      </w: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 xml:space="preserve"> позволяет унифицировать процедуры внутри предприятия, создать централизованную информационную базу, повысить скорость обработки операций и обеспечить условия для расширения бизнеса с минимальными издержками.</w:t>
      </w:r>
    </w:p>
    <w:p w14:paraId="4C596071" w14:textId="77777777" w:rsidR="003D2904" w:rsidRPr="00ED76C2" w:rsidRDefault="003D2904" w:rsidP="004C5465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</w:p>
    <w:p w14:paraId="7E83BB7A" w14:textId="4A4DC664" w:rsidR="003D2904" w:rsidRPr="00ED76C2" w:rsidRDefault="003D2904" w:rsidP="00B74B06">
      <w:pPr>
        <w:pStyle w:val="a5"/>
        <w:numPr>
          <w:ilvl w:val="2"/>
          <w:numId w:val="4"/>
        </w:numPr>
        <w:ind w:left="0" w:firstLine="709"/>
        <w:jc w:val="both"/>
      </w:pPr>
      <w:bookmarkStart w:id="76" w:name="_Toc196064173"/>
      <w:bookmarkStart w:id="77" w:name="_Toc197016049"/>
      <w:bookmarkStart w:id="78" w:name="_Toc197016210"/>
      <w:bookmarkStart w:id="79" w:name="_Toc197267637"/>
      <w:r w:rsidRPr="00ED76C2">
        <w:t xml:space="preserve">Характеристика входной </w:t>
      </w:r>
      <w:commentRangeStart w:id="80"/>
      <w:r w:rsidRPr="00ED76C2">
        <w:t>информации</w:t>
      </w:r>
      <w:bookmarkEnd w:id="76"/>
      <w:bookmarkEnd w:id="77"/>
      <w:bookmarkEnd w:id="78"/>
      <w:bookmarkEnd w:id="79"/>
      <w:commentRangeEnd w:id="80"/>
      <w:r w:rsidR="00927D99">
        <w:rPr>
          <w:rStyle w:val="CommentReference"/>
          <w:rFonts w:eastAsia="Times New Roman" w:cs="Times New Roman"/>
          <w:b w:val="0"/>
          <w:color w:val="auto"/>
          <w:lang w:eastAsia="ru-RU"/>
        </w:rPr>
        <w:commentReference w:id="80"/>
      </w:r>
    </w:p>
    <w:p w14:paraId="5B400EBC" w14:textId="542A867D" w:rsidR="00DF0299" w:rsidRPr="00ED76C2" w:rsidRDefault="00DF0299" w:rsidP="004C5465">
      <w:pPr>
        <w:spacing w:line="360" w:lineRule="auto"/>
        <w:ind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 xml:space="preserve">Входная информация поступает в </w:t>
      </w:r>
      <w:r w:rsidR="00216C19">
        <w:rPr>
          <w:rFonts w:eastAsia="Aptos"/>
          <w:color w:val="000000"/>
          <w:sz w:val="28"/>
          <w:szCs w:val="22"/>
          <w:lang w:eastAsia="en-US"/>
          <w14:ligatures w14:val="none"/>
        </w:rPr>
        <w:t>программу</w:t>
      </w: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 xml:space="preserve"> от клиентов, владельца предприятия и внешней </w:t>
      </w:r>
      <w:r w:rsidR="00216C19" w:rsidRPr="00216C19">
        <w:rPr>
          <w:rFonts w:eastAsia="Aptos"/>
          <w:color w:val="000000"/>
          <w:sz w:val="28"/>
          <w:szCs w:val="22"/>
          <w:lang w:eastAsia="en-US"/>
          <w14:ligatures w14:val="none"/>
        </w:rPr>
        <w:t>программы учёта товарооборота</w:t>
      </w: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>. Входные сообщения инициируют процессы поиска, оформления заказа и публикации товаров, а также обеспечивают синхронизацию данных между модулями.</w:t>
      </w:r>
    </w:p>
    <w:p w14:paraId="438216AB" w14:textId="77777777" w:rsidR="00DF0299" w:rsidRPr="00ED76C2" w:rsidRDefault="00DF0299" w:rsidP="004C5465">
      <w:pPr>
        <w:spacing w:line="360" w:lineRule="auto"/>
        <w:ind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 xml:space="preserve">Перечень входных сообщений: </w:t>
      </w:r>
    </w:p>
    <w:p w14:paraId="70AC65D3" w14:textId="22D34DD7" w:rsidR="00DF0299" w:rsidRPr="00ED76C2" w:rsidRDefault="00DF0299" w:rsidP="00B74B06">
      <w:pPr>
        <w:pStyle w:val="ListParagraph"/>
        <w:numPr>
          <w:ilvl w:val="0"/>
          <w:numId w:val="15"/>
        </w:numPr>
        <w:spacing w:line="360" w:lineRule="auto"/>
        <w:ind w:left="0"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 xml:space="preserve">данные поиска товара, вводимые клиентом в поисковую строку; </w:t>
      </w:r>
    </w:p>
    <w:p w14:paraId="20CB4957" w14:textId="74BA2463" w:rsidR="00DF0299" w:rsidRPr="00ED76C2" w:rsidRDefault="00DF0299" w:rsidP="00B74B06">
      <w:pPr>
        <w:pStyle w:val="ListParagraph"/>
        <w:numPr>
          <w:ilvl w:val="0"/>
          <w:numId w:val="15"/>
        </w:numPr>
        <w:spacing w:line="360" w:lineRule="auto"/>
        <w:ind w:left="0"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>информация о выбранных товарах и контактные данные клиента при оформлении заказа;</w:t>
      </w:r>
    </w:p>
    <w:p w14:paraId="31C9417C" w14:textId="0721366A" w:rsidR="00DF0299" w:rsidRPr="00ED76C2" w:rsidRDefault="00DF0299" w:rsidP="00B74B06">
      <w:pPr>
        <w:pStyle w:val="ListParagraph"/>
        <w:numPr>
          <w:ilvl w:val="0"/>
          <w:numId w:val="15"/>
        </w:numPr>
        <w:spacing w:line="360" w:lineRule="auto"/>
        <w:ind w:left="0"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 xml:space="preserve">данные о товарах, предоставляемые </w:t>
      </w:r>
      <w:r w:rsidR="00216C19" w:rsidRPr="00216C19">
        <w:rPr>
          <w:rFonts w:eastAsia="Aptos"/>
          <w:color w:val="000000"/>
          <w:sz w:val="28"/>
          <w:szCs w:val="22"/>
          <w:lang w:eastAsia="en-US"/>
          <w14:ligatures w14:val="none"/>
        </w:rPr>
        <w:t xml:space="preserve">программы учёта </w:t>
      </w: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>для размещения на сайте (наименование, описание, количество, изображения).</w:t>
      </w:r>
    </w:p>
    <w:p w14:paraId="10E1F257" w14:textId="77777777" w:rsidR="00DF0299" w:rsidRPr="00ED76C2" w:rsidRDefault="00DF0299" w:rsidP="004C5465">
      <w:pPr>
        <w:spacing w:line="360" w:lineRule="auto"/>
        <w:ind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>Описание структурных единиц входных сообщений:</w:t>
      </w:r>
    </w:p>
    <w:p w14:paraId="471AA13D" w14:textId="74D36C40" w:rsidR="00DF0299" w:rsidRPr="00ED76C2" w:rsidRDefault="00DF0299" w:rsidP="00B74B06">
      <w:pPr>
        <w:pStyle w:val="ListParagraph"/>
        <w:numPr>
          <w:ilvl w:val="0"/>
          <w:numId w:val="16"/>
        </w:numPr>
        <w:spacing w:line="360" w:lineRule="auto"/>
        <w:ind w:left="0"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>название товара — строка, указывающая название товара, вводимая клиентом при поиске;</w:t>
      </w:r>
    </w:p>
    <w:p w14:paraId="63A86C63" w14:textId="308D257E" w:rsidR="00DF0299" w:rsidRPr="00ED76C2" w:rsidRDefault="00DF0299" w:rsidP="00B74B06">
      <w:pPr>
        <w:pStyle w:val="ListParagraph"/>
        <w:numPr>
          <w:ilvl w:val="0"/>
          <w:numId w:val="16"/>
        </w:numPr>
        <w:spacing w:line="360" w:lineRule="auto"/>
        <w:ind w:left="0"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>категория товара — строка, отражающая принадлежность товара к определённой группе каталога;</w:t>
      </w:r>
    </w:p>
    <w:p w14:paraId="4F52F9E4" w14:textId="19739601" w:rsidR="00DF0299" w:rsidRPr="00ED76C2" w:rsidRDefault="00DF0299" w:rsidP="00B74B06">
      <w:pPr>
        <w:pStyle w:val="ListParagraph"/>
        <w:numPr>
          <w:ilvl w:val="0"/>
          <w:numId w:val="16"/>
        </w:numPr>
        <w:spacing w:line="360" w:lineRule="auto"/>
        <w:ind w:left="0"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lastRenderedPageBreak/>
        <w:t>контактные данные клиента — текстовая строка с ФИО, телефоном и адресом доставки;</w:t>
      </w:r>
    </w:p>
    <w:p w14:paraId="3D497732" w14:textId="7A14084A" w:rsidR="00DF0299" w:rsidRPr="00ED76C2" w:rsidRDefault="00DE774B" w:rsidP="00B74B06">
      <w:pPr>
        <w:pStyle w:val="ListParagraph"/>
        <w:numPr>
          <w:ilvl w:val="0"/>
          <w:numId w:val="16"/>
        </w:numPr>
        <w:spacing w:line="360" w:lineRule="auto"/>
        <w:ind w:left="0"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>о</w:t>
      </w:r>
      <w:r w:rsidR="00DF0299"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>писание товара — текст, содержащий ключевые характеристики и особенности товара;</w:t>
      </w:r>
    </w:p>
    <w:p w14:paraId="466E8B10" w14:textId="1EC09007" w:rsidR="00DF0299" w:rsidRPr="00ED76C2" w:rsidRDefault="00DF0299" w:rsidP="00B74B06">
      <w:pPr>
        <w:pStyle w:val="ListParagraph"/>
        <w:numPr>
          <w:ilvl w:val="0"/>
          <w:numId w:val="16"/>
        </w:numPr>
        <w:spacing w:line="360" w:lineRule="auto"/>
        <w:ind w:left="0"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>изображения товара — ссылки на загружаемые файлы изображений, добавляемые при публикации.</w:t>
      </w:r>
    </w:p>
    <w:p w14:paraId="19D9ACBF" w14:textId="77777777" w:rsidR="00DF0299" w:rsidRPr="00ED76C2" w:rsidRDefault="00DF0299" w:rsidP="004C5465">
      <w:pPr>
        <w:spacing w:line="360" w:lineRule="auto"/>
        <w:ind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>Источники входной информации:</w:t>
      </w:r>
    </w:p>
    <w:p w14:paraId="4EC4DD40" w14:textId="5427B68A" w:rsidR="00DF0299" w:rsidRPr="00ED76C2" w:rsidRDefault="00DF0299" w:rsidP="00B74B06">
      <w:pPr>
        <w:pStyle w:val="ListParagraph"/>
        <w:numPr>
          <w:ilvl w:val="0"/>
          <w:numId w:val="17"/>
        </w:numPr>
        <w:spacing w:line="360" w:lineRule="auto"/>
        <w:ind w:left="0"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>клиент — инициирует поиск и оформление заказа;</w:t>
      </w:r>
    </w:p>
    <w:p w14:paraId="7168AD20" w14:textId="70B68C53" w:rsidR="00DF0299" w:rsidRPr="00ED76C2" w:rsidRDefault="00DE774B" w:rsidP="00B74B06">
      <w:pPr>
        <w:pStyle w:val="ListParagraph"/>
        <w:numPr>
          <w:ilvl w:val="0"/>
          <w:numId w:val="17"/>
        </w:numPr>
        <w:spacing w:line="360" w:lineRule="auto"/>
        <w:ind w:left="0"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>в</w:t>
      </w:r>
      <w:r w:rsidR="00DF0299"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>ладелец предприятия — формирует описание и изображения товаров;</w:t>
      </w:r>
    </w:p>
    <w:p w14:paraId="42004A7C" w14:textId="6524133B" w:rsidR="00DF0299" w:rsidRPr="00ED76C2" w:rsidRDefault="001B60E3" w:rsidP="00B74B06">
      <w:pPr>
        <w:pStyle w:val="ListParagraph"/>
        <w:numPr>
          <w:ilvl w:val="0"/>
          <w:numId w:val="17"/>
        </w:numPr>
        <w:spacing w:line="360" w:lineRule="auto"/>
        <w:ind w:left="0" w:firstLine="709"/>
        <w:jc w:val="both"/>
        <w:rPr>
          <w:rFonts w:eastAsia="Aptos"/>
          <w:color w:val="000000"/>
          <w:sz w:val="28"/>
          <w:szCs w:val="22"/>
          <w:lang w:eastAsia="en-US"/>
          <w14:ligatures w14:val="none"/>
        </w:rPr>
      </w:pPr>
      <w:r w:rsidRPr="001B60E3">
        <w:rPr>
          <w:rFonts w:eastAsia="Aptos"/>
          <w:color w:val="000000"/>
          <w:sz w:val="28"/>
          <w:szCs w:val="22"/>
          <w:lang w:eastAsia="en-US"/>
          <w14:ligatures w14:val="none"/>
        </w:rPr>
        <w:t>программ</w:t>
      </w:r>
      <w:r>
        <w:rPr>
          <w:rFonts w:eastAsia="Aptos"/>
          <w:color w:val="000000"/>
          <w:sz w:val="28"/>
          <w:szCs w:val="22"/>
          <w:lang w:eastAsia="en-US"/>
          <w14:ligatures w14:val="none"/>
        </w:rPr>
        <w:t>а</w:t>
      </w:r>
      <w:r w:rsidRPr="001B60E3">
        <w:rPr>
          <w:rFonts w:eastAsia="Aptos"/>
          <w:color w:val="000000"/>
          <w:sz w:val="28"/>
          <w:szCs w:val="22"/>
          <w:lang w:eastAsia="en-US"/>
          <w14:ligatures w14:val="none"/>
        </w:rPr>
        <w:t xml:space="preserve"> учёта товарооборота</w:t>
      </w:r>
      <w:r w:rsidR="00DF0299" w:rsidRPr="00ED76C2">
        <w:rPr>
          <w:rFonts w:eastAsia="Aptos"/>
          <w:color w:val="000000"/>
          <w:sz w:val="28"/>
          <w:szCs w:val="22"/>
          <w:lang w:eastAsia="en-US"/>
          <w14:ligatures w14:val="none"/>
        </w:rPr>
        <w:t>— предоставляет структурированные данные для публикации и актуализации ассортимента.</w:t>
      </w:r>
    </w:p>
    <w:p w14:paraId="50419B7E" w14:textId="77777777" w:rsidR="00DF0299" w:rsidRPr="00ED76C2" w:rsidRDefault="00DF0299" w:rsidP="004C5465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2"/>
          <w:lang w:eastAsia="en-US"/>
        </w:rPr>
      </w:pPr>
    </w:p>
    <w:p w14:paraId="5BC8C9BE" w14:textId="1789AC99" w:rsidR="00DF0299" w:rsidRPr="00ED76C2" w:rsidRDefault="003D2904" w:rsidP="00B74B06">
      <w:pPr>
        <w:pStyle w:val="a5"/>
        <w:numPr>
          <w:ilvl w:val="2"/>
          <w:numId w:val="4"/>
        </w:numPr>
        <w:ind w:left="0" w:firstLine="709"/>
        <w:jc w:val="both"/>
      </w:pPr>
      <w:bookmarkStart w:id="81" w:name="_Toc196064174"/>
      <w:bookmarkStart w:id="82" w:name="_Toc197016050"/>
      <w:bookmarkStart w:id="83" w:name="_Toc197016211"/>
      <w:bookmarkStart w:id="84" w:name="_Toc197267638"/>
      <w:r w:rsidRPr="00ED76C2">
        <w:t>Характеристика выходной информации</w:t>
      </w:r>
      <w:bookmarkEnd w:id="81"/>
      <w:bookmarkEnd w:id="82"/>
      <w:bookmarkEnd w:id="83"/>
      <w:bookmarkEnd w:id="84"/>
    </w:p>
    <w:p w14:paraId="575492EF" w14:textId="6C6D0DFF" w:rsidR="00DF0299" w:rsidRPr="00ED76C2" w:rsidRDefault="000E3DA6" w:rsidP="004C5465">
      <w:pPr>
        <w:pStyle w:val="af"/>
      </w:pPr>
      <w:r w:rsidRPr="00ED76C2">
        <w:t>Проектируемы</w:t>
      </w:r>
      <w:r>
        <w:t>й</w:t>
      </w:r>
      <w:r w:rsidR="00D5389D">
        <w:t xml:space="preserve"> программный продукт</w:t>
      </w:r>
      <w:r w:rsidR="00DF0299" w:rsidRPr="00ED76C2">
        <w:t xml:space="preserve"> формирует выходную информацию в виде сообщений, отображаемых на пользовательском интерфейсе, а также передаваемых в </w:t>
      </w:r>
      <w:r w:rsidR="00D5389D" w:rsidRPr="00D5389D">
        <w:t>программ</w:t>
      </w:r>
      <w:r w:rsidR="00D5389D">
        <w:t>у</w:t>
      </w:r>
      <w:r w:rsidR="00D5389D" w:rsidRPr="00D5389D">
        <w:t xml:space="preserve"> учёта товарооборота</w:t>
      </w:r>
      <w:r w:rsidR="00DF0299" w:rsidRPr="00ED76C2">
        <w:t xml:space="preserve">. Выходные данные генерируются </w:t>
      </w:r>
      <w:r w:rsidR="001B60E3">
        <w:t>программой</w:t>
      </w:r>
      <w:r w:rsidR="00DF0299" w:rsidRPr="00ED76C2">
        <w:t xml:space="preserve"> в ответ на действия клиента или владельца предприятия и отображают результат выполнения операций поиска, оформления заказа и публикации товара.</w:t>
      </w:r>
    </w:p>
    <w:p w14:paraId="6295BF9A" w14:textId="77777777" w:rsidR="00DF0299" w:rsidRPr="00ED76C2" w:rsidRDefault="00DF0299" w:rsidP="004C5465">
      <w:pPr>
        <w:pStyle w:val="af"/>
      </w:pPr>
      <w:r w:rsidRPr="00ED76C2">
        <w:t>Перечень выходных сообщений:</w:t>
      </w:r>
    </w:p>
    <w:p w14:paraId="25E45C8D" w14:textId="103A728D" w:rsidR="00DF0299" w:rsidRPr="00ED76C2" w:rsidRDefault="00DF0299" w:rsidP="00B74B06">
      <w:pPr>
        <w:pStyle w:val="af"/>
        <w:numPr>
          <w:ilvl w:val="0"/>
          <w:numId w:val="18"/>
        </w:numPr>
        <w:ind w:left="0" w:firstLine="709"/>
      </w:pPr>
      <w:r w:rsidRPr="00ED76C2">
        <w:t>результаты поиска товаров — структурированный список товаров, удовлетворяющих запросу клиента;</w:t>
      </w:r>
    </w:p>
    <w:p w14:paraId="44BF4C63" w14:textId="6DD78C1F" w:rsidR="00DF0299" w:rsidRPr="00ED76C2" w:rsidRDefault="00DF0299" w:rsidP="00B74B06">
      <w:pPr>
        <w:pStyle w:val="af"/>
        <w:numPr>
          <w:ilvl w:val="0"/>
          <w:numId w:val="18"/>
        </w:numPr>
        <w:ind w:left="0" w:firstLine="709"/>
      </w:pPr>
      <w:r w:rsidRPr="00ED76C2">
        <w:t>подтверждение оформления заказа — сообщение с деталями заказа, включая список выбранных товаров, контактные данные клиента и способ получения;</w:t>
      </w:r>
    </w:p>
    <w:p w14:paraId="79E25085" w14:textId="5ED8DB04" w:rsidR="00DF0299" w:rsidRPr="00ED76C2" w:rsidRDefault="00DF0299" w:rsidP="00B74B06">
      <w:pPr>
        <w:pStyle w:val="af"/>
        <w:numPr>
          <w:ilvl w:val="0"/>
          <w:numId w:val="18"/>
        </w:numPr>
        <w:ind w:left="0" w:firstLine="709"/>
      </w:pPr>
      <w:r w:rsidRPr="00ED76C2">
        <w:t>подтверждение публикации товара — уведомление владельца предприятия об успешной публикации товара на сайте и доступности его для клиентов.</w:t>
      </w:r>
    </w:p>
    <w:p w14:paraId="7A38075B" w14:textId="77777777" w:rsidR="00DF0299" w:rsidRPr="00ED76C2" w:rsidRDefault="00DF0299" w:rsidP="004C5465">
      <w:pPr>
        <w:pStyle w:val="af"/>
      </w:pPr>
      <w:r w:rsidRPr="00ED76C2">
        <w:t>Описание структурных единиц выходных сообщений:</w:t>
      </w:r>
    </w:p>
    <w:p w14:paraId="527F36CD" w14:textId="3CE5A8B0" w:rsidR="00DF0299" w:rsidRPr="00ED76C2" w:rsidRDefault="00DF0299" w:rsidP="00B74B06">
      <w:pPr>
        <w:pStyle w:val="af"/>
        <w:numPr>
          <w:ilvl w:val="0"/>
          <w:numId w:val="18"/>
        </w:numPr>
        <w:ind w:left="0" w:firstLine="709"/>
      </w:pPr>
      <w:r w:rsidRPr="00ED76C2">
        <w:lastRenderedPageBreak/>
        <w:t>название товара — строка, содержащая наименование товара, отображаемая при поиске, просмотре каталога и в деталях заказа;</w:t>
      </w:r>
    </w:p>
    <w:p w14:paraId="75664357" w14:textId="0224CADB" w:rsidR="00DF0299" w:rsidRPr="00ED76C2" w:rsidRDefault="00DF0299" w:rsidP="00B74B06">
      <w:pPr>
        <w:pStyle w:val="af"/>
        <w:numPr>
          <w:ilvl w:val="0"/>
          <w:numId w:val="18"/>
        </w:numPr>
        <w:ind w:left="0" w:firstLine="709"/>
      </w:pPr>
      <w:r w:rsidRPr="00ED76C2">
        <w:t>цена товара — числовое значение стоимости товара с указанием валюты, отображается в карточке товара, корзине и подтверждении заказа;</w:t>
      </w:r>
    </w:p>
    <w:p w14:paraId="02911B12" w14:textId="78B41EDE" w:rsidR="00DF0299" w:rsidRPr="00ED76C2" w:rsidRDefault="00DF0299" w:rsidP="00B74B06">
      <w:pPr>
        <w:pStyle w:val="af"/>
        <w:numPr>
          <w:ilvl w:val="0"/>
          <w:numId w:val="18"/>
        </w:numPr>
        <w:ind w:left="0" w:firstLine="709"/>
      </w:pPr>
      <w:r w:rsidRPr="00ED76C2">
        <w:t xml:space="preserve">статус товара — строковое значение, отражающее текущее состояние товара в </w:t>
      </w:r>
      <w:r w:rsidR="00D5389D">
        <w:t>программе</w:t>
      </w:r>
      <w:r w:rsidRPr="00ED76C2">
        <w:t>. Возможные статусы:</w:t>
      </w:r>
      <w:r w:rsidR="004C5465" w:rsidRPr="00ED76C2">
        <w:t xml:space="preserve"> </w:t>
      </w:r>
      <w:r w:rsidRPr="00ED76C2">
        <w:t>«опубликован» — товар доступен для просмотра на сайте;</w:t>
      </w:r>
      <w:r w:rsidR="004C5465" w:rsidRPr="00ED76C2">
        <w:t xml:space="preserve"> </w:t>
      </w:r>
      <w:r w:rsidRPr="00ED76C2">
        <w:t>«не опубликован» — товар скрыт с сайта и недоступен клиентам;</w:t>
      </w:r>
      <w:r w:rsidR="004C5465" w:rsidRPr="00ED76C2">
        <w:t xml:space="preserve"> </w:t>
      </w:r>
      <w:r w:rsidRPr="00ED76C2">
        <w:t>«в продаже» — товар доступен для покупки;</w:t>
      </w:r>
      <w:r w:rsidR="004C5465" w:rsidRPr="00ED76C2">
        <w:t xml:space="preserve"> </w:t>
      </w:r>
      <w:r w:rsidRPr="00ED76C2">
        <w:t>«списан» — товар снят с продажи и недоступен для заказа;</w:t>
      </w:r>
    </w:p>
    <w:p w14:paraId="13C82163" w14:textId="0B8C2E64" w:rsidR="00DF0299" w:rsidRPr="00ED76C2" w:rsidRDefault="00DF0299" w:rsidP="00B74B06">
      <w:pPr>
        <w:pStyle w:val="af"/>
        <w:numPr>
          <w:ilvl w:val="0"/>
          <w:numId w:val="18"/>
        </w:numPr>
        <w:ind w:left="0" w:firstLine="709"/>
      </w:pPr>
      <w:r w:rsidRPr="00ED76C2">
        <w:t>подтверждение публикации — сообщение, передаваемое владельцу предприятия, содержащее сведения о размещении товара в каталоге.</w:t>
      </w:r>
    </w:p>
    <w:p w14:paraId="7FB58E02" w14:textId="77777777" w:rsidR="00DF0299" w:rsidRPr="00ED76C2" w:rsidRDefault="00DF0299" w:rsidP="004C5465">
      <w:pPr>
        <w:spacing w:line="360" w:lineRule="auto"/>
        <w:ind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Получатели выходной информации:</w:t>
      </w:r>
    </w:p>
    <w:p w14:paraId="7315D8A9" w14:textId="03A7ABD6" w:rsidR="00DF0299" w:rsidRPr="00ED76C2" w:rsidRDefault="00DF0299" w:rsidP="00B74B06">
      <w:pPr>
        <w:pStyle w:val="ListParagraph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76C2">
        <w:rPr>
          <w:sz w:val="28"/>
          <w:szCs w:val="28"/>
        </w:rPr>
        <w:t>клиенты — получают результаты поиска и подтверждение заказа;</w:t>
      </w:r>
    </w:p>
    <w:p w14:paraId="2FBE3AB6" w14:textId="2422C3B1" w:rsidR="003D2904" w:rsidRPr="00F714AD" w:rsidRDefault="00DF0299" w:rsidP="00B74B06">
      <w:pPr>
        <w:pStyle w:val="ListParagraph"/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eastAsia="SimSun" w:cstheme="minorBidi"/>
          <w:sz w:val="28"/>
          <w:szCs w:val="22"/>
          <w:lang w:eastAsia="en-US"/>
        </w:rPr>
      </w:pPr>
      <w:r w:rsidRPr="00ED76C2">
        <w:rPr>
          <w:sz w:val="28"/>
          <w:szCs w:val="28"/>
        </w:rPr>
        <w:t>владелец предприятия — получает уведомление о публикации и статусе товаров.</w:t>
      </w:r>
    </w:p>
    <w:p w14:paraId="64BA1F76" w14:textId="77777777" w:rsidR="00F714AD" w:rsidRPr="00ED76C2" w:rsidRDefault="00F714AD" w:rsidP="00F714AD">
      <w:pPr>
        <w:pStyle w:val="ListParagraph"/>
        <w:spacing w:after="160" w:line="360" w:lineRule="auto"/>
        <w:ind w:left="709"/>
        <w:jc w:val="both"/>
        <w:rPr>
          <w:rFonts w:eastAsia="SimSun" w:cstheme="minorBidi"/>
          <w:sz w:val="28"/>
          <w:szCs w:val="22"/>
          <w:lang w:eastAsia="en-US"/>
        </w:rPr>
      </w:pPr>
    </w:p>
    <w:p w14:paraId="2FDF1868" w14:textId="13BBD015" w:rsidR="003D2904" w:rsidRPr="00ED76C2" w:rsidRDefault="003D2904" w:rsidP="00B74B06">
      <w:pPr>
        <w:pStyle w:val="a4"/>
        <w:numPr>
          <w:ilvl w:val="1"/>
          <w:numId w:val="4"/>
        </w:numPr>
        <w:ind w:left="0" w:firstLine="709"/>
        <w:rPr>
          <w:lang w:eastAsia="en-US"/>
        </w:rPr>
      </w:pPr>
      <w:bookmarkStart w:id="85" w:name="_Toc196064176"/>
      <w:bookmarkStart w:id="86" w:name="_Toc197016051"/>
      <w:bookmarkStart w:id="87" w:name="_Toc197016212"/>
      <w:bookmarkStart w:id="88" w:name="_Toc197267639"/>
      <w:r w:rsidRPr="00ED76C2">
        <w:rPr>
          <w:lang w:eastAsia="en-US"/>
        </w:rPr>
        <w:t>Календарное планирование</w:t>
      </w:r>
      <w:bookmarkEnd w:id="85"/>
      <w:bookmarkEnd w:id="86"/>
      <w:bookmarkEnd w:id="87"/>
      <w:bookmarkEnd w:id="88"/>
    </w:p>
    <w:p w14:paraId="263A71E9" w14:textId="5810C260" w:rsidR="000B7817" w:rsidRPr="00ED76C2" w:rsidRDefault="000B7817" w:rsidP="00B74B06">
      <w:pPr>
        <w:pStyle w:val="a1"/>
        <w:numPr>
          <w:ilvl w:val="2"/>
          <w:numId w:val="4"/>
        </w:numPr>
        <w:ind w:left="0" w:firstLine="709"/>
      </w:pPr>
      <w:bookmarkStart w:id="89" w:name="_Toc197267640"/>
      <w:r w:rsidRPr="00ED76C2">
        <w:t>Описание содержания проекта</w:t>
      </w:r>
      <w:bookmarkEnd w:id="89"/>
    </w:p>
    <w:p w14:paraId="45745B0C" w14:textId="51A1B674" w:rsidR="00956BD4" w:rsidRPr="00ED76C2" w:rsidRDefault="004C5465" w:rsidP="00956BD4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>В</w:t>
      </w:r>
      <w:r w:rsidR="00956BD4" w:rsidRPr="00ED76C2">
        <w:rPr>
          <w:rFonts w:eastAsia="Calibri"/>
          <w:bCs/>
          <w:sz w:val="28"/>
          <w:szCs w:val="22"/>
          <w:lang w:eastAsia="en-US"/>
        </w:rPr>
        <w:t xml:space="preserve">ыделены основные фазы проекта и сформирован состав работ. Описание этапов проекта представлено в таблице </w:t>
      </w:r>
      <w:r w:rsidR="00CB4F16">
        <w:rPr>
          <w:rFonts w:eastAsia="Calibri"/>
          <w:bCs/>
          <w:sz w:val="28"/>
          <w:szCs w:val="22"/>
          <w:lang w:eastAsia="en-US"/>
        </w:rPr>
        <w:t>3</w:t>
      </w:r>
      <w:r w:rsidR="00956BD4" w:rsidRPr="00ED76C2">
        <w:rPr>
          <w:rFonts w:eastAsia="Calibri"/>
          <w:bCs/>
          <w:sz w:val="28"/>
          <w:szCs w:val="22"/>
          <w:lang w:eastAsia="en-US"/>
        </w:rPr>
        <w:t>. Подробное описание всех задач проекта представлено в таблице Б.2.</w:t>
      </w:r>
    </w:p>
    <w:p w14:paraId="1BD5AFBB" w14:textId="110D87C1" w:rsidR="00956BD4" w:rsidRPr="00ED76C2" w:rsidRDefault="00191085" w:rsidP="00481DC4">
      <w:pPr>
        <w:widowControl w:val="0"/>
        <w:suppressAutoHyphens/>
        <w:spacing w:line="360" w:lineRule="auto"/>
        <w:jc w:val="both"/>
        <w:rPr>
          <w:rFonts w:eastAsia="Calibri"/>
          <w:bCs/>
          <w:sz w:val="28"/>
          <w:szCs w:val="22"/>
          <w:lang w:eastAsia="en-US"/>
        </w:rPr>
      </w:pPr>
      <w:r w:rsidRPr="00191085">
        <w:rPr>
          <w:spacing w:val="40"/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191085">
        <w:rPr>
          <w:sz w:val="28"/>
          <w:szCs w:val="28"/>
        </w:rPr>
        <w:t xml:space="preserve"> – </w:t>
      </w:r>
      <w:r w:rsidR="00956BD4" w:rsidRPr="00ED76C2">
        <w:rPr>
          <w:rFonts w:eastAsia="Calibri"/>
          <w:bCs/>
          <w:sz w:val="28"/>
          <w:szCs w:val="22"/>
          <w:lang w:eastAsia="en-US"/>
        </w:rPr>
        <w:t>Описание этапов проекта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654"/>
        <w:gridCol w:w="5690"/>
      </w:tblGrid>
      <w:tr w:rsidR="00956BD4" w:rsidRPr="00ED76C2" w14:paraId="232FBECC" w14:textId="77777777" w:rsidTr="00EE6431">
        <w:trPr>
          <w:trHeight w:val="20"/>
        </w:trPr>
        <w:tc>
          <w:tcPr>
            <w:tcW w:w="1955" w:type="pct"/>
            <w:vAlign w:val="center"/>
          </w:tcPr>
          <w:p w14:paraId="6FC360A3" w14:textId="77777777" w:rsidR="00956BD4" w:rsidRPr="00ED76C2" w:rsidRDefault="00956BD4" w:rsidP="00EE6431">
            <w:pPr>
              <w:widowControl w:val="0"/>
              <w:suppressAutoHyphens/>
              <w:spacing w:line="276" w:lineRule="auto"/>
              <w:ind w:firstLine="25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ED76C2">
              <w:rPr>
                <w:rFonts w:eastAsia="Calibri"/>
                <w:bCs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3045" w:type="pct"/>
            <w:vAlign w:val="center"/>
          </w:tcPr>
          <w:p w14:paraId="355F46E6" w14:textId="77777777" w:rsidR="00956BD4" w:rsidRPr="00ED76C2" w:rsidRDefault="00956BD4" w:rsidP="00EE6431">
            <w:pPr>
              <w:widowControl w:val="0"/>
              <w:suppressAutoHyphens/>
              <w:spacing w:line="276" w:lineRule="auto"/>
              <w:ind w:firstLine="25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ED76C2">
              <w:rPr>
                <w:rFonts w:eastAsia="Calibri"/>
                <w:bCs/>
                <w:sz w:val="24"/>
                <w:szCs w:val="24"/>
                <w:lang w:eastAsia="en-US"/>
              </w:rPr>
              <w:t>Описание</w:t>
            </w:r>
          </w:p>
        </w:tc>
      </w:tr>
      <w:tr w:rsidR="00956BD4" w:rsidRPr="00ED76C2" w14:paraId="357F5F07" w14:textId="77777777" w:rsidTr="00EE6431">
        <w:trPr>
          <w:trHeight w:val="20"/>
        </w:trPr>
        <w:tc>
          <w:tcPr>
            <w:tcW w:w="1955" w:type="pct"/>
            <w:vAlign w:val="center"/>
          </w:tcPr>
          <w:p w14:paraId="79B75865" w14:textId="77777777" w:rsidR="00956BD4" w:rsidRPr="00ED76C2" w:rsidRDefault="00956BD4" w:rsidP="00EE6431">
            <w:pPr>
              <w:widowControl w:val="0"/>
              <w:suppressAutoHyphens/>
              <w:spacing w:line="276" w:lineRule="auto"/>
              <w:ind w:firstLine="25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ED76C2">
              <w:rPr>
                <w:rFonts w:eastAsia="Calibri"/>
                <w:bCs/>
                <w:sz w:val="24"/>
                <w:szCs w:val="24"/>
                <w:lang w:val="en-US" w:eastAsia="en-US"/>
              </w:rPr>
              <w:t>Анализ</w:t>
            </w:r>
          </w:p>
        </w:tc>
        <w:tc>
          <w:tcPr>
            <w:tcW w:w="3045" w:type="pct"/>
            <w:vAlign w:val="center"/>
          </w:tcPr>
          <w:p w14:paraId="09C7150E" w14:textId="77777777" w:rsidR="00956BD4" w:rsidRPr="00ED76C2" w:rsidRDefault="00956BD4" w:rsidP="00EE6431">
            <w:pPr>
              <w:widowControl w:val="0"/>
              <w:suppressAutoHyphens/>
              <w:spacing w:line="276" w:lineRule="auto"/>
              <w:ind w:firstLine="25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ED76C2">
              <w:rPr>
                <w:rFonts w:eastAsia="Calibri"/>
                <w:bCs/>
                <w:sz w:val="24"/>
                <w:szCs w:val="24"/>
                <w:lang w:eastAsia="en-US"/>
              </w:rPr>
              <w:t>Этап, включающий в себя планирование проекта</w:t>
            </w:r>
          </w:p>
        </w:tc>
      </w:tr>
      <w:tr w:rsidR="00956BD4" w:rsidRPr="00ED76C2" w14:paraId="7D1E1826" w14:textId="77777777" w:rsidTr="00EE6431">
        <w:trPr>
          <w:trHeight w:val="20"/>
        </w:trPr>
        <w:tc>
          <w:tcPr>
            <w:tcW w:w="1955" w:type="pct"/>
            <w:vAlign w:val="center"/>
          </w:tcPr>
          <w:p w14:paraId="726D5812" w14:textId="77777777" w:rsidR="00956BD4" w:rsidRPr="00ED76C2" w:rsidRDefault="00956BD4" w:rsidP="00EE6431">
            <w:pPr>
              <w:widowControl w:val="0"/>
              <w:suppressAutoHyphens/>
              <w:spacing w:line="276" w:lineRule="auto"/>
              <w:ind w:firstLine="25"/>
              <w:rPr>
                <w:rFonts w:eastAsia="Calibri"/>
                <w:bCs/>
                <w:sz w:val="24"/>
                <w:szCs w:val="24"/>
                <w:lang w:val="en-US" w:eastAsia="en-US"/>
              </w:rPr>
            </w:pPr>
            <w:r w:rsidRPr="00ED76C2">
              <w:rPr>
                <w:rFonts w:eastAsia="Calibri"/>
                <w:bCs/>
                <w:sz w:val="24"/>
                <w:szCs w:val="24"/>
                <w:lang w:val="en-US" w:eastAsia="en-US"/>
              </w:rPr>
              <w:t>Планирование</w:t>
            </w:r>
          </w:p>
        </w:tc>
        <w:tc>
          <w:tcPr>
            <w:tcW w:w="3045" w:type="pct"/>
            <w:vAlign w:val="center"/>
          </w:tcPr>
          <w:p w14:paraId="67D8A425" w14:textId="77777777" w:rsidR="00956BD4" w:rsidRPr="00ED76C2" w:rsidRDefault="00956BD4" w:rsidP="00EE6431">
            <w:pPr>
              <w:widowControl w:val="0"/>
              <w:suppressAutoHyphens/>
              <w:spacing w:line="276" w:lineRule="auto"/>
              <w:ind w:firstLine="25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ED76C2">
              <w:rPr>
                <w:rFonts w:eastAsia="Calibri"/>
                <w:bCs/>
                <w:sz w:val="24"/>
                <w:szCs w:val="24"/>
                <w:lang w:eastAsia="en-US"/>
              </w:rPr>
              <w:t>Этап, включающий подготовку технического задания, определение этапов проекта и утверждение концепта сайта.</w:t>
            </w:r>
          </w:p>
        </w:tc>
      </w:tr>
      <w:tr w:rsidR="00956BD4" w:rsidRPr="00ED76C2" w14:paraId="57B22D49" w14:textId="77777777" w:rsidTr="00EE6431">
        <w:trPr>
          <w:trHeight w:val="20"/>
        </w:trPr>
        <w:tc>
          <w:tcPr>
            <w:tcW w:w="1955" w:type="pct"/>
            <w:vAlign w:val="center"/>
          </w:tcPr>
          <w:p w14:paraId="06915B8D" w14:textId="77777777" w:rsidR="00956BD4" w:rsidRPr="00ED76C2" w:rsidRDefault="00956BD4" w:rsidP="00EE6431">
            <w:pPr>
              <w:widowControl w:val="0"/>
              <w:suppressAutoHyphens/>
              <w:spacing w:line="276" w:lineRule="auto"/>
              <w:ind w:firstLine="25"/>
              <w:rPr>
                <w:rFonts w:eastAsia="Calibri"/>
                <w:bCs/>
                <w:sz w:val="24"/>
                <w:szCs w:val="24"/>
                <w:lang w:val="en-US" w:eastAsia="en-US"/>
              </w:rPr>
            </w:pPr>
            <w:r w:rsidRPr="00ED76C2">
              <w:rPr>
                <w:rFonts w:eastAsia="Calibri"/>
                <w:bCs/>
                <w:sz w:val="24"/>
                <w:szCs w:val="24"/>
                <w:lang w:val="en-US" w:eastAsia="en-US"/>
              </w:rPr>
              <w:t>Проектирование</w:t>
            </w:r>
          </w:p>
        </w:tc>
        <w:tc>
          <w:tcPr>
            <w:tcW w:w="3045" w:type="pct"/>
            <w:vAlign w:val="center"/>
          </w:tcPr>
          <w:p w14:paraId="1171D983" w14:textId="7F97D915" w:rsidR="00956BD4" w:rsidRPr="00ED76C2" w:rsidRDefault="00956BD4" w:rsidP="00EE6431">
            <w:pPr>
              <w:widowControl w:val="0"/>
              <w:suppressAutoHyphens/>
              <w:spacing w:line="276" w:lineRule="auto"/>
              <w:ind w:firstLine="25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ED76C2">
              <w:rPr>
                <w:rFonts w:eastAsia="Calibri"/>
                <w:bCs/>
                <w:sz w:val="24"/>
                <w:szCs w:val="24"/>
                <w:lang w:eastAsia="en-US"/>
              </w:rPr>
              <w:t xml:space="preserve">Этап, включающий проектирование архитектуры </w:t>
            </w:r>
            <w:r w:rsidR="004F6518">
              <w:rPr>
                <w:rFonts w:eastAsia="Calibri"/>
                <w:bCs/>
                <w:sz w:val="24"/>
                <w:szCs w:val="24"/>
                <w:lang w:eastAsia="en-US"/>
              </w:rPr>
              <w:t>программного решения</w:t>
            </w:r>
            <w:r w:rsidRPr="00ED76C2">
              <w:rPr>
                <w:rFonts w:eastAsia="Calibri"/>
                <w:bCs/>
                <w:sz w:val="24"/>
                <w:szCs w:val="24"/>
                <w:lang w:eastAsia="en-US"/>
              </w:rPr>
              <w:t>, интерфейса и структуры базы данных.</w:t>
            </w:r>
          </w:p>
        </w:tc>
      </w:tr>
      <w:tr w:rsidR="00956BD4" w:rsidRPr="00ED76C2" w14:paraId="4359CEA7" w14:textId="77777777" w:rsidTr="00EE6431">
        <w:trPr>
          <w:trHeight w:val="20"/>
        </w:trPr>
        <w:tc>
          <w:tcPr>
            <w:tcW w:w="1955" w:type="pct"/>
            <w:vAlign w:val="center"/>
          </w:tcPr>
          <w:p w14:paraId="69803A49" w14:textId="77777777" w:rsidR="00956BD4" w:rsidRPr="00ED76C2" w:rsidRDefault="00956BD4" w:rsidP="00EE6431">
            <w:pPr>
              <w:widowControl w:val="0"/>
              <w:suppressAutoHyphens/>
              <w:spacing w:line="276" w:lineRule="auto"/>
              <w:ind w:firstLine="25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ED76C2">
              <w:rPr>
                <w:rFonts w:eastAsia="Calibri"/>
                <w:bCs/>
                <w:sz w:val="24"/>
                <w:szCs w:val="24"/>
                <w:lang w:eastAsia="en-US"/>
              </w:rPr>
              <w:t xml:space="preserve">Программирование и вёрстка </w:t>
            </w:r>
            <w:r w:rsidRPr="00ED76C2">
              <w:rPr>
                <w:rFonts w:eastAsia="Calibri"/>
                <w:bCs/>
                <w:sz w:val="24"/>
                <w:szCs w:val="24"/>
                <w:lang w:eastAsia="en-US"/>
              </w:rPr>
              <w:lastRenderedPageBreak/>
              <w:t>интернет-магазина</w:t>
            </w:r>
          </w:p>
        </w:tc>
        <w:tc>
          <w:tcPr>
            <w:tcW w:w="3045" w:type="pct"/>
            <w:vAlign w:val="center"/>
          </w:tcPr>
          <w:p w14:paraId="7748EA84" w14:textId="77777777" w:rsidR="00956BD4" w:rsidRPr="00ED76C2" w:rsidRDefault="00956BD4" w:rsidP="00EE6431">
            <w:pPr>
              <w:widowControl w:val="0"/>
              <w:suppressAutoHyphens/>
              <w:spacing w:line="276" w:lineRule="auto"/>
              <w:ind w:firstLine="25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ED76C2">
              <w:rPr>
                <w:rFonts w:eastAsia="Calibri"/>
                <w:bCs/>
                <w:sz w:val="24"/>
                <w:szCs w:val="24"/>
                <w:lang w:eastAsia="en-US"/>
              </w:rPr>
              <w:lastRenderedPageBreak/>
              <w:t>Этап, включающий разработку и вёрстку интернет-</w:t>
            </w:r>
            <w:r w:rsidRPr="00ED76C2">
              <w:rPr>
                <w:rFonts w:eastAsia="Calibri"/>
                <w:bCs/>
                <w:sz w:val="24"/>
                <w:szCs w:val="24"/>
                <w:lang w:eastAsia="en-US"/>
              </w:rPr>
              <w:lastRenderedPageBreak/>
              <w:t>магазина, а также настройку хостинга и домена.</w:t>
            </w:r>
          </w:p>
        </w:tc>
      </w:tr>
      <w:tr w:rsidR="00956BD4" w:rsidRPr="00ED76C2" w14:paraId="7FFEA46F" w14:textId="77777777" w:rsidTr="00EE6431">
        <w:trPr>
          <w:trHeight w:val="20"/>
        </w:trPr>
        <w:tc>
          <w:tcPr>
            <w:tcW w:w="1955" w:type="pct"/>
            <w:vAlign w:val="center"/>
          </w:tcPr>
          <w:p w14:paraId="6759AA84" w14:textId="108586A9" w:rsidR="00956BD4" w:rsidRPr="00ED76C2" w:rsidRDefault="004F6518" w:rsidP="00EE6431">
            <w:pPr>
              <w:widowControl w:val="0"/>
              <w:suppressAutoHyphens/>
              <w:spacing w:line="276" w:lineRule="auto"/>
              <w:ind w:firstLine="25"/>
              <w:rPr>
                <w:rFonts w:eastAsia="Calibri"/>
                <w:bCs/>
                <w:sz w:val="24"/>
                <w:szCs w:val="24"/>
                <w:lang w:eastAsia="en-US"/>
              </w:rPr>
            </w:pPr>
            <w:proofErr w:type="spellStart"/>
            <w:r w:rsidRPr="004F6518">
              <w:rPr>
                <w:rFonts w:eastAsia="Calibri"/>
                <w:bCs/>
                <w:sz w:val="24"/>
                <w:szCs w:val="24"/>
                <w:lang w:val="en-US" w:eastAsia="en-US"/>
              </w:rPr>
              <w:lastRenderedPageBreak/>
              <w:t>Настройка</w:t>
            </w:r>
            <w:proofErr w:type="spellEnd"/>
            <w:r w:rsidRPr="004F6518">
              <w:rPr>
                <w:rFonts w:eastAsia="Calibri"/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F6518">
              <w:rPr>
                <w:rFonts w:eastAsia="Calibri"/>
                <w:bCs/>
                <w:sz w:val="24"/>
                <w:szCs w:val="24"/>
                <w:lang w:val="en-US" w:eastAsia="en-US"/>
              </w:rPr>
              <w:t>программы</w:t>
            </w:r>
            <w:proofErr w:type="spellEnd"/>
            <w:r w:rsidRPr="004F6518">
              <w:rPr>
                <w:rFonts w:eastAsia="Calibri"/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F6518">
              <w:rPr>
                <w:rFonts w:eastAsia="Calibri"/>
                <w:bCs/>
                <w:sz w:val="24"/>
                <w:szCs w:val="24"/>
                <w:lang w:val="en-US" w:eastAsia="en-US"/>
              </w:rPr>
              <w:t>учёта</w:t>
            </w:r>
            <w:proofErr w:type="spellEnd"/>
            <w:r w:rsidRPr="004F6518">
              <w:rPr>
                <w:rFonts w:eastAsia="Calibri"/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F6518">
              <w:rPr>
                <w:rFonts w:eastAsia="Calibri"/>
                <w:bCs/>
                <w:sz w:val="24"/>
                <w:szCs w:val="24"/>
                <w:lang w:val="en-US" w:eastAsia="en-US"/>
              </w:rPr>
              <w:t>товарооборота</w:t>
            </w:r>
            <w:proofErr w:type="spellEnd"/>
          </w:p>
        </w:tc>
        <w:tc>
          <w:tcPr>
            <w:tcW w:w="3045" w:type="pct"/>
            <w:vAlign w:val="center"/>
          </w:tcPr>
          <w:p w14:paraId="75EF7F96" w14:textId="757DEF6F" w:rsidR="00956BD4" w:rsidRPr="00ED76C2" w:rsidRDefault="00956BD4" w:rsidP="00EE6431">
            <w:pPr>
              <w:widowControl w:val="0"/>
              <w:suppressAutoHyphens/>
              <w:spacing w:line="276" w:lineRule="auto"/>
              <w:ind w:firstLine="25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ED76C2">
              <w:rPr>
                <w:rFonts w:eastAsia="Calibri"/>
                <w:bCs/>
                <w:sz w:val="24"/>
                <w:szCs w:val="24"/>
                <w:lang w:eastAsia="en-US"/>
              </w:rPr>
              <w:t xml:space="preserve">Этап, включающий установку и настройку </w:t>
            </w:r>
            <w:r w:rsidR="004F6518" w:rsidRPr="004F6518">
              <w:rPr>
                <w:rFonts w:eastAsia="Calibri"/>
                <w:bCs/>
                <w:sz w:val="24"/>
                <w:szCs w:val="24"/>
                <w:lang w:eastAsia="en-US"/>
              </w:rPr>
              <w:t>программы учёта товарооборота</w:t>
            </w:r>
            <w:r w:rsidRPr="00ED76C2">
              <w:rPr>
                <w:rFonts w:eastAsia="Calibri"/>
                <w:bCs/>
                <w:sz w:val="24"/>
                <w:szCs w:val="24"/>
                <w:lang w:eastAsia="en-US"/>
              </w:rPr>
              <w:t>, а также её интеграцию с интернет-магазином.</w:t>
            </w:r>
          </w:p>
        </w:tc>
      </w:tr>
      <w:tr w:rsidR="00956BD4" w:rsidRPr="00ED76C2" w14:paraId="2A2CDC17" w14:textId="77777777" w:rsidTr="00EE6431">
        <w:trPr>
          <w:trHeight w:val="20"/>
        </w:trPr>
        <w:tc>
          <w:tcPr>
            <w:tcW w:w="1955" w:type="pct"/>
            <w:vAlign w:val="center"/>
          </w:tcPr>
          <w:p w14:paraId="66F73BC5" w14:textId="77777777" w:rsidR="00956BD4" w:rsidRPr="00ED76C2" w:rsidRDefault="00956BD4" w:rsidP="00EE6431">
            <w:pPr>
              <w:widowControl w:val="0"/>
              <w:suppressAutoHyphens/>
              <w:spacing w:line="276" w:lineRule="auto"/>
              <w:ind w:firstLine="25"/>
              <w:rPr>
                <w:rFonts w:eastAsia="Calibri"/>
                <w:bCs/>
                <w:sz w:val="24"/>
                <w:szCs w:val="24"/>
                <w:lang w:val="en-US" w:eastAsia="en-US"/>
              </w:rPr>
            </w:pPr>
            <w:r w:rsidRPr="00ED76C2">
              <w:rPr>
                <w:rFonts w:eastAsia="Calibri"/>
                <w:bCs/>
                <w:sz w:val="24"/>
                <w:szCs w:val="24"/>
                <w:lang w:val="en-US" w:eastAsia="en-US"/>
              </w:rPr>
              <w:t xml:space="preserve">Разработка дополнительного </w:t>
            </w:r>
            <w:proofErr w:type="spellStart"/>
            <w:r w:rsidRPr="00ED76C2">
              <w:rPr>
                <w:rFonts w:eastAsia="Calibri"/>
                <w:bCs/>
                <w:sz w:val="24"/>
                <w:szCs w:val="24"/>
                <w:lang w:val="en-US" w:eastAsia="en-US"/>
              </w:rPr>
              <w:t>функционала</w:t>
            </w:r>
            <w:proofErr w:type="spellEnd"/>
          </w:p>
        </w:tc>
        <w:tc>
          <w:tcPr>
            <w:tcW w:w="3045" w:type="pct"/>
            <w:vAlign w:val="center"/>
          </w:tcPr>
          <w:p w14:paraId="35BCE1BD" w14:textId="77777777" w:rsidR="00956BD4" w:rsidRPr="00ED76C2" w:rsidRDefault="00956BD4" w:rsidP="00EE6431">
            <w:pPr>
              <w:widowControl w:val="0"/>
              <w:suppressAutoHyphens/>
              <w:spacing w:line="276" w:lineRule="auto"/>
              <w:ind w:firstLine="25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ED76C2">
              <w:rPr>
                <w:rFonts w:eastAsia="Calibri"/>
                <w:bCs/>
                <w:sz w:val="24"/>
                <w:szCs w:val="24"/>
                <w:lang w:eastAsia="en-US"/>
              </w:rPr>
              <w:t xml:space="preserve">Этап, включающий настройку </w:t>
            </w:r>
            <w:r w:rsidRPr="00ED76C2">
              <w:rPr>
                <w:rFonts w:eastAsia="Calibri"/>
                <w:bCs/>
                <w:sz w:val="24"/>
                <w:szCs w:val="24"/>
                <w:lang w:val="en-US" w:eastAsia="en-US"/>
              </w:rPr>
              <w:t>SEO</w:t>
            </w:r>
            <w:r w:rsidRPr="00ED76C2">
              <w:rPr>
                <w:rFonts w:eastAsia="Calibri"/>
                <w:bCs/>
                <w:sz w:val="24"/>
                <w:szCs w:val="24"/>
                <w:lang w:eastAsia="en-US"/>
              </w:rPr>
              <w:t>, аналитических инструментов и интеграцию с внешними платформами.</w:t>
            </w:r>
          </w:p>
        </w:tc>
      </w:tr>
      <w:tr w:rsidR="00956BD4" w:rsidRPr="00ED76C2" w14:paraId="659DB6CE" w14:textId="77777777" w:rsidTr="00EE6431">
        <w:trPr>
          <w:trHeight w:val="20"/>
        </w:trPr>
        <w:tc>
          <w:tcPr>
            <w:tcW w:w="1955" w:type="pct"/>
            <w:vAlign w:val="center"/>
          </w:tcPr>
          <w:p w14:paraId="16041C53" w14:textId="77777777" w:rsidR="00956BD4" w:rsidRPr="00ED76C2" w:rsidRDefault="00956BD4" w:rsidP="00EE6431">
            <w:pPr>
              <w:widowControl w:val="0"/>
              <w:suppressAutoHyphens/>
              <w:spacing w:line="276" w:lineRule="auto"/>
              <w:ind w:firstLine="25"/>
              <w:rPr>
                <w:rFonts w:eastAsia="Calibri"/>
                <w:bCs/>
                <w:sz w:val="24"/>
                <w:szCs w:val="24"/>
                <w:lang w:val="en-US" w:eastAsia="en-US"/>
              </w:rPr>
            </w:pPr>
            <w:r w:rsidRPr="00ED76C2">
              <w:rPr>
                <w:rFonts w:eastAsia="Calibri"/>
                <w:bCs/>
                <w:sz w:val="24"/>
                <w:szCs w:val="24"/>
                <w:lang w:val="en-US" w:eastAsia="en-US"/>
              </w:rPr>
              <w:t>Тестирование и отладка</w:t>
            </w:r>
          </w:p>
        </w:tc>
        <w:tc>
          <w:tcPr>
            <w:tcW w:w="3045" w:type="pct"/>
            <w:vAlign w:val="center"/>
          </w:tcPr>
          <w:p w14:paraId="36BF57F2" w14:textId="748CDE47" w:rsidR="00956BD4" w:rsidRPr="00ED76C2" w:rsidRDefault="00956BD4" w:rsidP="00EE6431">
            <w:pPr>
              <w:widowControl w:val="0"/>
              <w:suppressAutoHyphens/>
              <w:spacing w:line="276" w:lineRule="auto"/>
              <w:ind w:firstLine="25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ED76C2">
              <w:rPr>
                <w:rFonts w:eastAsia="Calibri"/>
                <w:bCs/>
                <w:sz w:val="24"/>
                <w:szCs w:val="24"/>
                <w:lang w:eastAsia="en-US"/>
              </w:rPr>
              <w:t xml:space="preserve">Этап, включающий тестирование </w:t>
            </w:r>
            <w:r w:rsidR="00D5389D">
              <w:rPr>
                <w:rFonts w:eastAsia="Calibri"/>
                <w:bCs/>
                <w:sz w:val="24"/>
                <w:szCs w:val="24"/>
                <w:lang w:eastAsia="en-US"/>
              </w:rPr>
              <w:t>программного продукта</w:t>
            </w:r>
            <w:r w:rsidRPr="00ED76C2">
              <w:rPr>
                <w:rFonts w:eastAsia="Calibri"/>
                <w:bCs/>
                <w:sz w:val="24"/>
                <w:szCs w:val="24"/>
                <w:lang w:eastAsia="en-US"/>
              </w:rPr>
              <w:t>, устранение ошибок и согласование прототипа с заказчиком.</w:t>
            </w:r>
          </w:p>
        </w:tc>
      </w:tr>
      <w:tr w:rsidR="00956BD4" w:rsidRPr="00ED76C2" w14:paraId="07EB7A2D" w14:textId="77777777" w:rsidTr="00EE6431">
        <w:trPr>
          <w:trHeight w:val="20"/>
        </w:trPr>
        <w:tc>
          <w:tcPr>
            <w:tcW w:w="1955" w:type="pct"/>
            <w:vAlign w:val="center"/>
          </w:tcPr>
          <w:p w14:paraId="6E7AD925" w14:textId="77777777" w:rsidR="00956BD4" w:rsidRPr="00ED76C2" w:rsidRDefault="00956BD4" w:rsidP="00EE6431">
            <w:pPr>
              <w:widowControl w:val="0"/>
              <w:suppressAutoHyphens/>
              <w:spacing w:line="276" w:lineRule="auto"/>
              <w:ind w:firstLine="25"/>
              <w:rPr>
                <w:rFonts w:eastAsia="Calibri"/>
                <w:bCs/>
                <w:sz w:val="24"/>
                <w:szCs w:val="24"/>
                <w:lang w:val="en-US" w:eastAsia="en-US"/>
              </w:rPr>
            </w:pPr>
            <w:r w:rsidRPr="00ED76C2">
              <w:rPr>
                <w:rFonts w:eastAsia="Calibri"/>
                <w:bCs/>
                <w:sz w:val="24"/>
                <w:szCs w:val="24"/>
                <w:lang w:val="en-US" w:eastAsia="en-US"/>
              </w:rPr>
              <w:t>Ввод в эксплуатацию</w:t>
            </w:r>
          </w:p>
        </w:tc>
        <w:tc>
          <w:tcPr>
            <w:tcW w:w="3045" w:type="pct"/>
            <w:vAlign w:val="center"/>
          </w:tcPr>
          <w:p w14:paraId="79E95840" w14:textId="77777777" w:rsidR="00956BD4" w:rsidRPr="00ED76C2" w:rsidRDefault="00956BD4" w:rsidP="00EE6431">
            <w:pPr>
              <w:widowControl w:val="0"/>
              <w:suppressAutoHyphens/>
              <w:spacing w:line="276" w:lineRule="auto"/>
              <w:ind w:firstLine="25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ED76C2">
              <w:rPr>
                <w:rFonts w:eastAsia="Calibri"/>
                <w:bCs/>
                <w:sz w:val="24"/>
                <w:szCs w:val="24"/>
                <w:lang w:eastAsia="en-US"/>
              </w:rPr>
              <w:t>Этап, включающий обучение пользователей и окончательную сдачу проекта</w:t>
            </w:r>
          </w:p>
        </w:tc>
      </w:tr>
    </w:tbl>
    <w:p w14:paraId="15F23BFF" w14:textId="1D9CE29F" w:rsidR="00956BD4" w:rsidRPr="00ED76C2" w:rsidRDefault="00956BD4" w:rsidP="00956BD4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 xml:space="preserve">Содержание проекта в среде </w:t>
      </w:r>
      <w:r w:rsidRPr="00ED76C2">
        <w:rPr>
          <w:rFonts w:eastAsia="Calibri"/>
          <w:bCs/>
          <w:sz w:val="28"/>
          <w:szCs w:val="22"/>
          <w:lang w:val="en-US" w:eastAsia="en-US"/>
        </w:rPr>
        <w:t>Microsoft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</w:t>
      </w:r>
      <w:r w:rsidRPr="00ED76C2">
        <w:rPr>
          <w:rFonts w:eastAsia="Calibri"/>
          <w:bCs/>
          <w:sz w:val="28"/>
          <w:szCs w:val="22"/>
          <w:lang w:val="en-US" w:eastAsia="en-US"/>
        </w:rPr>
        <w:t>Project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представлено на рисунк</w:t>
      </w:r>
      <w:r w:rsidR="00443E06" w:rsidRPr="00ED76C2">
        <w:rPr>
          <w:rFonts w:eastAsia="Calibri"/>
          <w:bCs/>
          <w:sz w:val="28"/>
          <w:szCs w:val="22"/>
          <w:lang w:eastAsia="en-US"/>
        </w:rPr>
        <w:t>е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В.1. Связи задач в среде </w:t>
      </w:r>
      <w:r w:rsidRPr="00ED76C2">
        <w:rPr>
          <w:rFonts w:eastAsia="Calibri"/>
          <w:bCs/>
          <w:sz w:val="28"/>
          <w:szCs w:val="22"/>
          <w:lang w:val="en-US" w:eastAsia="en-US"/>
        </w:rPr>
        <w:t>Microsoft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</w:t>
      </w:r>
      <w:r w:rsidRPr="00ED76C2">
        <w:rPr>
          <w:rFonts w:eastAsia="Calibri"/>
          <w:bCs/>
          <w:sz w:val="28"/>
          <w:szCs w:val="22"/>
          <w:lang w:val="en-US" w:eastAsia="en-US"/>
        </w:rPr>
        <w:t>Project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представлены на рисун</w:t>
      </w:r>
      <w:r w:rsidR="00443E06" w:rsidRPr="00ED76C2">
        <w:rPr>
          <w:rFonts w:eastAsia="Calibri"/>
          <w:bCs/>
          <w:sz w:val="28"/>
          <w:szCs w:val="22"/>
          <w:lang w:eastAsia="en-US"/>
        </w:rPr>
        <w:t>ке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В.</w:t>
      </w:r>
      <w:r w:rsidR="00443E06" w:rsidRPr="00ED76C2">
        <w:rPr>
          <w:rFonts w:eastAsia="Calibri"/>
          <w:bCs/>
          <w:sz w:val="28"/>
          <w:szCs w:val="22"/>
          <w:lang w:eastAsia="en-US"/>
        </w:rPr>
        <w:t>2</w:t>
      </w:r>
      <w:r w:rsidRPr="00ED76C2">
        <w:rPr>
          <w:rFonts w:eastAsia="Calibri"/>
          <w:bCs/>
          <w:sz w:val="28"/>
          <w:szCs w:val="22"/>
          <w:lang w:eastAsia="en-US"/>
        </w:rPr>
        <w:t>.</w:t>
      </w:r>
    </w:p>
    <w:p w14:paraId="20144A55" w14:textId="77777777" w:rsidR="00956BD4" w:rsidRPr="00ED76C2" w:rsidRDefault="00956BD4" w:rsidP="000B7817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</w:p>
    <w:p w14:paraId="4D354C12" w14:textId="7DF1CBF6" w:rsidR="000B7817" w:rsidRPr="00ED76C2" w:rsidRDefault="000B7817" w:rsidP="00B74B06">
      <w:pPr>
        <w:pStyle w:val="a1"/>
        <w:numPr>
          <w:ilvl w:val="2"/>
          <w:numId w:val="4"/>
        </w:numPr>
        <w:ind w:left="0" w:firstLine="709"/>
        <w:rPr>
          <w:rFonts w:eastAsiaTheme="majorEastAsia"/>
          <w:lang w:eastAsia="en-US"/>
        </w:rPr>
      </w:pPr>
      <w:bookmarkStart w:id="90" w:name="_Toc197267641"/>
      <w:r w:rsidRPr="00ED76C2">
        <w:t>Оценка длительности</w:t>
      </w:r>
      <w:bookmarkEnd w:id="90"/>
    </w:p>
    <w:p w14:paraId="2A2ADFB9" w14:textId="5EEB11E5" w:rsidR="000106AB" w:rsidRPr="00ED76C2" w:rsidRDefault="000106AB" w:rsidP="000106AB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 xml:space="preserve">Для определения ожидаемой продолжительности работы </w:t>
      </w:r>
      <w:proofErr w:type="spellStart"/>
      <w:r w:rsidRPr="00ED76C2">
        <w:rPr>
          <w:rFonts w:eastAsia="Calibri"/>
          <w:bCs/>
          <w:i/>
          <w:sz w:val="28"/>
          <w:szCs w:val="22"/>
          <w:lang w:eastAsia="en-US"/>
        </w:rPr>
        <w:t>Т</w:t>
      </w:r>
      <w:r w:rsidRPr="00ED76C2">
        <w:rPr>
          <w:rFonts w:eastAsia="Calibri"/>
          <w:bCs/>
          <w:sz w:val="28"/>
          <w:szCs w:val="22"/>
          <w:vertAlign w:val="subscript"/>
          <w:lang w:eastAsia="en-US"/>
        </w:rPr>
        <w:t>ож</w:t>
      </w:r>
      <w:proofErr w:type="spellEnd"/>
      <w:r w:rsidRPr="00ED76C2">
        <w:rPr>
          <w:rFonts w:eastAsia="Calibri"/>
          <w:bCs/>
          <w:sz w:val="28"/>
          <w:szCs w:val="22"/>
          <w:vertAlign w:val="subscript"/>
          <w:lang w:eastAsia="en-US"/>
        </w:rPr>
        <w:t xml:space="preserve"> 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применяется метод </w:t>
      </w:r>
      <w:r w:rsidRPr="00ED76C2">
        <w:rPr>
          <w:rFonts w:eastAsia="Calibri"/>
          <w:bCs/>
          <w:sz w:val="28"/>
          <w:szCs w:val="22"/>
          <w:lang w:val="en-US" w:eastAsia="en-US"/>
        </w:rPr>
        <w:t>PERT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(</w:t>
      </w:r>
      <w:r w:rsidRPr="00ED76C2">
        <w:rPr>
          <w:rFonts w:eastAsia="Calibri"/>
          <w:bCs/>
          <w:sz w:val="28"/>
          <w:szCs w:val="22"/>
          <w:lang w:val="en-US" w:eastAsia="en-US"/>
        </w:rPr>
        <w:t>Program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</w:t>
      </w:r>
      <w:r w:rsidRPr="00ED76C2">
        <w:rPr>
          <w:rFonts w:eastAsia="Calibri"/>
          <w:bCs/>
          <w:sz w:val="28"/>
          <w:szCs w:val="22"/>
          <w:lang w:val="en-US" w:eastAsia="en-US"/>
        </w:rPr>
        <w:t>Evaluation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</w:t>
      </w:r>
      <w:r w:rsidRPr="00ED76C2">
        <w:rPr>
          <w:rFonts w:eastAsia="Calibri"/>
          <w:bCs/>
          <w:sz w:val="28"/>
          <w:szCs w:val="22"/>
          <w:lang w:val="en-US" w:eastAsia="en-US"/>
        </w:rPr>
        <w:t>and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</w:t>
      </w:r>
      <w:r w:rsidRPr="00ED76C2">
        <w:rPr>
          <w:rFonts w:eastAsia="Calibri"/>
          <w:bCs/>
          <w:sz w:val="28"/>
          <w:szCs w:val="22"/>
          <w:lang w:val="en-US" w:eastAsia="en-US"/>
        </w:rPr>
        <w:t>Review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</w:t>
      </w:r>
      <w:r w:rsidRPr="00ED76C2">
        <w:rPr>
          <w:rFonts w:eastAsia="Calibri"/>
          <w:bCs/>
          <w:sz w:val="28"/>
          <w:szCs w:val="22"/>
          <w:lang w:val="en-US" w:eastAsia="en-US"/>
        </w:rPr>
        <w:t>Technique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Оценка осуществляется по формуле 1: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102"/>
        <w:gridCol w:w="1252"/>
      </w:tblGrid>
      <w:tr w:rsidR="000106AB" w:rsidRPr="00ED76C2" w14:paraId="5949DDA0" w14:textId="77777777" w:rsidTr="002D164E">
        <w:tc>
          <w:tcPr>
            <w:tcW w:w="8670" w:type="dxa"/>
          </w:tcPr>
          <w:p w14:paraId="49D579B9" w14:textId="7490C73C" w:rsidR="000106AB" w:rsidRPr="00ED76C2" w:rsidRDefault="00FA11E9" w:rsidP="004C5465">
            <w:pPr>
              <w:widowControl w:val="0"/>
              <w:suppressAutoHyphens/>
              <w:spacing w:line="360" w:lineRule="auto"/>
              <w:jc w:val="center"/>
              <w:rPr>
                <w:rFonts w:eastAsia="Calibri"/>
                <w:bCs/>
                <w:sz w:val="28"/>
                <w:szCs w:val="22"/>
                <w:lang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bCs/>
                      <w:i/>
                      <w:sz w:val="2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ож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2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bCs/>
                      <w:i/>
                      <w:sz w:val="28"/>
                      <w:szCs w:val="22"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bCs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2"/>
                          <w:lang w:val="en-US" w:eastAsia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2"/>
                          <w:lang w:val="en-US" w:eastAsia="en-US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bCs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2"/>
                          <w:lang w:eastAsia="en-US"/>
                        </w:rPr>
                        <m:t>4</m:t>
                      </m:r>
                      <m:r>
                        <w:rPr>
                          <w:rFonts w:ascii="Cambria Math" w:eastAsia="Calibri" w:hAnsi="Cambria Math"/>
                          <w:sz w:val="28"/>
                          <w:szCs w:val="22"/>
                          <w:lang w:val="en-US" w:eastAsia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2"/>
                          <w:lang w:eastAsia="en-US"/>
                        </w:rPr>
                        <m:t>нв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bCs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2"/>
                          <w:lang w:val="en-US" w:eastAsia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2"/>
                          <w:lang w:val="en-US" w:eastAsia="en-US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6</m:t>
                  </m:r>
                </m:den>
              </m:f>
              <m:r>
                <w:rPr>
                  <w:rFonts w:ascii="Cambria Math" w:eastAsia="Calibri" w:hAnsi="Cambria Math"/>
                  <w:sz w:val="28"/>
                  <w:szCs w:val="22"/>
                  <w:lang w:eastAsia="en-US"/>
                </w:rPr>
                <m:t>.</m:t>
              </m:r>
            </m:oMath>
            <w:r w:rsidR="000106AB" w:rsidRPr="00ED76C2">
              <w:rPr>
                <w:rFonts w:eastAsia="Calibri"/>
                <w:bCs/>
                <w:sz w:val="28"/>
                <w:szCs w:val="22"/>
                <w:lang w:eastAsia="en-US"/>
              </w:rPr>
              <w:t>,</w:t>
            </w:r>
          </w:p>
        </w:tc>
        <w:tc>
          <w:tcPr>
            <w:tcW w:w="1252" w:type="dxa"/>
            <w:vAlign w:val="center"/>
          </w:tcPr>
          <w:p w14:paraId="1DAB8CEB" w14:textId="79178BB2" w:rsidR="000106AB" w:rsidRPr="00ED76C2" w:rsidRDefault="000106AB" w:rsidP="000106AB">
            <w:pPr>
              <w:widowControl w:val="0"/>
              <w:suppressAutoHyphens/>
              <w:spacing w:line="360" w:lineRule="auto"/>
              <w:ind w:firstLine="709"/>
              <w:jc w:val="both"/>
              <w:rPr>
                <w:rFonts w:eastAsia="Calibri"/>
                <w:bCs/>
                <w:sz w:val="28"/>
                <w:szCs w:val="22"/>
                <w:lang w:val="en-US" w:eastAsia="en-US"/>
              </w:rPr>
            </w:pPr>
            <w:r w:rsidRPr="00ED76C2">
              <w:rPr>
                <w:rFonts w:eastAsia="Calibri"/>
                <w:bCs/>
                <w:sz w:val="28"/>
                <w:szCs w:val="22"/>
                <w:lang w:val="en-US" w:eastAsia="en-US"/>
              </w:rPr>
              <w:t>(</w:t>
            </w:r>
            <w:r w:rsidR="004E6E66">
              <w:rPr>
                <w:rFonts w:eastAsia="Calibri"/>
                <w:bCs/>
                <w:sz w:val="28"/>
                <w:szCs w:val="22"/>
                <w:lang w:val="en-US" w:eastAsia="en-US"/>
              </w:rPr>
              <w:t>2</w:t>
            </w:r>
            <w:r w:rsidRPr="00ED76C2">
              <w:rPr>
                <w:rFonts w:eastAsia="Calibri"/>
                <w:bCs/>
                <w:sz w:val="28"/>
                <w:szCs w:val="22"/>
                <w:lang w:val="en-US" w:eastAsia="en-US"/>
              </w:rPr>
              <w:t>)</w:t>
            </w:r>
          </w:p>
        </w:tc>
      </w:tr>
    </w:tbl>
    <w:p w14:paraId="130DD495" w14:textId="33A02385" w:rsidR="001920FC" w:rsidRPr="00ED76C2" w:rsidRDefault="000106AB" w:rsidP="006B39B0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bCs/>
                <w:i/>
                <w:sz w:val="28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min</m:t>
            </m:r>
          </m:sub>
        </m:sSub>
      </m:oMath>
      <w:r w:rsidRPr="00ED76C2">
        <w:rPr>
          <w:rFonts w:eastAsia="Calibri"/>
          <w:bCs/>
          <w:sz w:val="28"/>
          <w:szCs w:val="22"/>
          <w:lang w:eastAsia="en-US"/>
        </w:rPr>
        <w:t xml:space="preserve"> – кратчайшая продолжительность данной работы (оптимистическая оценка); </w:t>
      </w:r>
      <m:oMath>
        <m:sSub>
          <m:sSubPr>
            <m:ctrlPr>
              <w:rPr>
                <w:rFonts w:ascii="Cambria Math" w:eastAsia="Calibri" w:hAnsi="Cambria Math"/>
                <w:bCs/>
                <w:i/>
                <w:sz w:val="28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max</m:t>
            </m:r>
          </m:sub>
        </m:sSub>
      </m:oMath>
      <w:r w:rsidRPr="00ED76C2">
        <w:rPr>
          <w:rFonts w:eastAsia="Calibri"/>
          <w:bCs/>
          <w:sz w:val="28"/>
          <w:szCs w:val="22"/>
          <w:lang w:eastAsia="en-US"/>
        </w:rPr>
        <w:t xml:space="preserve"> – самая большая продолжительность работы (пессимистическая оценка); </w:t>
      </w:r>
      <m:oMath>
        <m:sSub>
          <m:sSubPr>
            <m:ctrlPr>
              <w:rPr>
                <w:rFonts w:ascii="Cambria Math" w:eastAsia="Calibri" w:hAnsi="Cambria Math"/>
                <w:bCs/>
                <w:i/>
                <w:sz w:val="28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нв</m:t>
            </m:r>
          </m:sub>
        </m:sSub>
      </m:oMath>
      <w:r w:rsidRPr="00ED76C2">
        <w:rPr>
          <w:rFonts w:eastAsia="Calibri"/>
          <w:bCs/>
          <w:sz w:val="28"/>
          <w:szCs w:val="22"/>
          <w:lang w:eastAsia="en-US"/>
        </w:rPr>
        <w:t xml:space="preserve"> – наиболее вероятная продолжительность работы (реалистическая оценка).</w:t>
      </w:r>
    </w:p>
    <w:p w14:paraId="4CE6C0CB" w14:textId="12CCCE1A" w:rsidR="000106AB" w:rsidRPr="00ED76C2" w:rsidRDefault="000106AB" w:rsidP="000106AB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>Оценка продолжительности работ представлена в таблице Б.3.</w:t>
      </w:r>
      <w:r w:rsidR="00D23723">
        <w:rPr>
          <w:rFonts w:eastAsia="Calibri"/>
          <w:bCs/>
          <w:sz w:val="28"/>
          <w:szCs w:val="22"/>
          <w:lang w:eastAsia="en-US"/>
        </w:rPr>
        <w:t xml:space="preserve"> 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Длительности задач в среде </w:t>
      </w:r>
      <w:r w:rsidRPr="00ED76C2">
        <w:rPr>
          <w:rFonts w:eastAsia="Calibri"/>
          <w:bCs/>
          <w:sz w:val="28"/>
          <w:szCs w:val="22"/>
          <w:lang w:val="en-US" w:eastAsia="en-US"/>
        </w:rPr>
        <w:t>Microsoft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</w:t>
      </w:r>
      <w:r w:rsidRPr="00ED76C2">
        <w:rPr>
          <w:rFonts w:eastAsia="Calibri"/>
          <w:bCs/>
          <w:sz w:val="28"/>
          <w:szCs w:val="22"/>
          <w:lang w:val="en-US" w:eastAsia="en-US"/>
        </w:rPr>
        <w:t>Project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представлены на рисунк</w:t>
      </w:r>
      <w:r w:rsidR="00443E06" w:rsidRPr="00ED76C2">
        <w:rPr>
          <w:rFonts w:eastAsia="Calibri"/>
          <w:bCs/>
          <w:sz w:val="28"/>
          <w:szCs w:val="22"/>
          <w:lang w:eastAsia="en-US"/>
        </w:rPr>
        <w:t>е</w:t>
      </w:r>
      <w:r w:rsidRPr="00ED76C2">
        <w:rPr>
          <w:rFonts w:eastAsia="Calibri"/>
          <w:bCs/>
          <w:sz w:val="28"/>
          <w:szCs w:val="22"/>
          <w:lang w:eastAsia="en-US"/>
        </w:rPr>
        <w:t xml:space="preserve"> В.</w:t>
      </w:r>
      <w:r w:rsidR="00443E06" w:rsidRPr="00ED76C2">
        <w:rPr>
          <w:rFonts w:eastAsia="Calibri"/>
          <w:bCs/>
          <w:sz w:val="28"/>
          <w:szCs w:val="22"/>
          <w:lang w:eastAsia="en-US"/>
        </w:rPr>
        <w:t>1</w:t>
      </w:r>
      <w:r w:rsidRPr="00ED76C2">
        <w:rPr>
          <w:rFonts w:eastAsia="Calibri"/>
          <w:bCs/>
          <w:sz w:val="28"/>
          <w:szCs w:val="22"/>
          <w:lang w:eastAsia="en-US"/>
        </w:rPr>
        <w:t>.</w:t>
      </w:r>
    </w:p>
    <w:p w14:paraId="615F902C" w14:textId="77777777" w:rsidR="000106AB" w:rsidRPr="00ED76C2" w:rsidRDefault="000106AB" w:rsidP="000B7817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</w:p>
    <w:p w14:paraId="62D3A985" w14:textId="3B483682" w:rsidR="000B7817" w:rsidRPr="00ED76C2" w:rsidRDefault="000B7817" w:rsidP="00B74B06">
      <w:pPr>
        <w:pStyle w:val="a1"/>
        <w:numPr>
          <w:ilvl w:val="2"/>
          <w:numId w:val="4"/>
        </w:numPr>
        <w:ind w:left="0" w:firstLine="709"/>
      </w:pPr>
      <w:bookmarkStart w:id="91" w:name="_Toc197267642"/>
      <w:r w:rsidRPr="00ED76C2">
        <w:t>Планирование ресурсов и расчет</w:t>
      </w:r>
      <w:bookmarkEnd w:id="91"/>
    </w:p>
    <w:p w14:paraId="11CB72C6" w14:textId="77777777" w:rsidR="000106AB" w:rsidRPr="00ED76C2" w:rsidRDefault="000106AB" w:rsidP="000106AB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>В рамках планирования были выделены два типа ресурсов: материальные и трудовые.</w:t>
      </w:r>
    </w:p>
    <w:p w14:paraId="44FED7CB" w14:textId="757F6FDE" w:rsidR="000106AB" w:rsidRPr="00ED76C2" w:rsidRDefault="000106AB" w:rsidP="000106AB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 xml:space="preserve">К материальным ресурсам относятся: веб-хостинг, доменное имя, SSL-сертификаты, </w:t>
      </w:r>
      <w:r w:rsidR="00AF307F" w:rsidRPr="00AF307F">
        <w:rPr>
          <w:rFonts w:eastAsia="Calibri"/>
          <w:bCs/>
          <w:sz w:val="28"/>
          <w:szCs w:val="22"/>
          <w:lang w:eastAsia="en-US"/>
        </w:rPr>
        <w:t>программ</w:t>
      </w:r>
      <w:r w:rsidR="00AF307F">
        <w:rPr>
          <w:rFonts w:eastAsia="Calibri"/>
          <w:bCs/>
          <w:sz w:val="28"/>
          <w:szCs w:val="22"/>
          <w:lang w:eastAsia="en-US"/>
        </w:rPr>
        <w:t>а</w:t>
      </w:r>
      <w:r w:rsidR="00AF307F" w:rsidRPr="00AF307F">
        <w:rPr>
          <w:rFonts w:eastAsia="Calibri"/>
          <w:bCs/>
          <w:sz w:val="28"/>
          <w:szCs w:val="22"/>
          <w:lang w:eastAsia="en-US"/>
        </w:rPr>
        <w:t xml:space="preserve"> учёта товарооборота</w:t>
      </w:r>
      <w:r w:rsidRPr="00ED76C2">
        <w:rPr>
          <w:rFonts w:eastAsia="Calibri"/>
          <w:bCs/>
          <w:sz w:val="28"/>
          <w:szCs w:val="22"/>
          <w:lang w:eastAsia="en-US"/>
        </w:rPr>
        <w:t>, сервисы аналитики (Яндекс.Метрика), платформы для выгрузки товаров (</w:t>
      </w:r>
      <w:proofErr w:type="spellStart"/>
      <w:r w:rsidRPr="00ED76C2">
        <w:rPr>
          <w:rFonts w:eastAsia="Calibri"/>
          <w:bCs/>
          <w:sz w:val="28"/>
          <w:szCs w:val="22"/>
          <w:lang w:eastAsia="en-US"/>
        </w:rPr>
        <w:t>Avito</w:t>
      </w:r>
      <w:proofErr w:type="spellEnd"/>
      <w:r w:rsidRPr="00ED76C2">
        <w:rPr>
          <w:rFonts w:eastAsia="Calibri"/>
          <w:bCs/>
          <w:sz w:val="28"/>
          <w:szCs w:val="22"/>
          <w:lang w:eastAsia="en-US"/>
        </w:rPr>
        <w:t xml:space="preserve">, Farpost, Юла), продвижение сайта в топы для поиска через SEO, сервисы для индексации по </w:t>
      </w:r>
      <w:r w:rsidRPr="00ED76C2">
        <w:rPr>
          <w:rFonts w:eastAsia="Calibri"/>
          <w:bCs/>
          <w:sz w:val="28"/>
          <w:szCs w:val="22"/>
          <w:lang w:eastAsia="en-US"/>
        </w:rPr>
        <w:lastRenderedPageBreak/>
        <w:t>регионам, лицензия на ККМ сервер, кассовое оборудование.</w:t>
      </w:r>
    </w:p>
    <w:p w14:paraId="7FA9539E" w14:textId="1C1B3795" w:rsidR="000106AB" w:rsidRPr="00ED76C2" w:rsidRDefault="000106AB" w:rsidP="000106AB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 xml:space="preserve">К трудовым ресурсам относятся: исполнитель (Туровец Владислав Юрьевич), заказчик (владелец предприятия), товаровед, продавец 1, продавец 2, преподаватель, </w:t>
      </w:r>
      <w:r w:rsidR="00AF307F">
        <w:rPr>
          <w:rFonts w:eastAsia="Calibri"/>
          <w:bCs/>
          <w:sz w:val="28"/>
          <w:szCs w:val="22"/>
          <w:lang w:eastAsia="en-US"/>
        </w:rPr>
        <w:t>р</w:t>
      </w:r>
      <w:r w:rsidR="00AF307F" w:rsidRPr="00AF307F">
        <w:rPr>
          <w:rFonts w:eastAsia="Calibri"/>
          <w:bCs/>
          <w:sz w:val="28"/>
          <w:szCs w:val="22"/>
          <w:lang w:eastAsia="en-US"/>
        </w:rPr>
        <w:t>азработчик программы учёта товарооборота</w:t>
      </w:r>
      <w:r w:rsidRPr="00ED76C2">
        <w:rPr>
          <w:rFonts w:eastAsia="Calibri"/>
          <w:bCs/>
          <w:sz w:val="28"/>
          <w:szCs w:val="22"/>
          <w:lang w:eastAsia="en-US"/>
        </w:rPr>
        <w:t>.</w:t>
      </w:r>
    </w:p>
    <w:p w14:paraId="011E2207" w14:textId="638287E3" w:rsidR="000106AB" w:rsidRPr="00ED76C2" w:rsidRDefault="000106AB" w:rsidP="000106AB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  <w:r w:rsidRPr="00ED76C2">
        <w:rPr>
          <w:rFonts w:eastAsia="Calibri"/>
          <w:bCs/>
          <w:sz w:val="28"/>
          <w:szCs w:val="22"/>
          <w:lang w:eastAsia="en-US"/>
        </w:rPr>
        <w:t>Подробное описание всех указанных ресурсов, их типов и назначений представлено в таблице Б.4 «Список ресурсов».</w:t>
      </w:r>
    </w:p>
    <w:p w14:paraId="76C229D3" w14:textId="77777777" w:rsidR="000106AB" w:rsidRPr="00ED76C2" w:rsidRDefault="000106AB" w:rsidP="000B7817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</w:p>
    <w:p w14:paraId="52D2B2B3" w14:textId="0B688944" w:rsidR="000106AB" w:rsidRPr="00F85C6F" w:rsidRDefault="000106AB" w:rsidP="00B74B06">
      <w:pPr>
        <w:pStyle w:val="a3"/>
        <w:numPr>
          <w:ilvl w:val="3"/>
          <w:numId w:val="4"/>
        </w:numPr>
        <w:ind w:left="0" w:firstLine="709"/>
        <w:rPr>
          <w:lang w:val="ru-RU"/>
        </w:rPr>
      </w:pPr>
      <w:r w:rsidRPr="00F85C6F">
        <w:t xml:space="preserve">Стоимость </w:t>
      </w:r>
      <w:proofErr w:type="spellStart"/>
      <w:r w:rsidRPr="00F85C6F">
        <w:t>трудовых</w:t>
      </w:r>
      <w:proofErr w:type="spellEnd"/>
      <w:r w:rsidRPr="00F85C6F">
        <w:rPr>
          <w:lang w:val="ru-RU"/>
        </w:rPr>
        <w:t xml:space="preserve"> ресурсов</w:t>
      </w:r>
    </w:p>
    <w:p w14:paraId="781E6EFD" w14:textId="77777777" w:rsidR="000106AB" w:rsidRPr="00ED76C2" w:rsidRDefault="000106AB" w:rsidP="000106AB">
      <w:pPr>
        <w:pStyle w:val="af"/>
      </w:pPr>
      <w:r w:rsidRPr="00ED76C2">
        <w:t>Поскольку исполнитель и заказчик являются членами одной семьи ставка ресурса «Исполнитель (Туровец Владислав Юрьевич)» равна 0 рублей в час, для удешевления всего проекта.</w:t>
      </w:r>
    </w:p>
    <w:p w14:paraId="4294EAAD" w14:textId="2D2CED4B" w:rsidR="000106AB" w:rsidRPr="00ED76C2" w:rsidRDefault="000106AB" w:rsidP="000106AB">
      <w:pPr>
        <w:pStyle w:val="af"/>
      </w:pPr>
      <w:r w:rsidRPr="00ED76C2">
        <w:t>Ставки ресурсов «Заказчик (владелец предприятия)», «товаровед», «продавец» 1 и 2 были выставлены исходя из их дохода, озвученного заказчико</w:t>
      </w:r>
      <w:r w:rsidR="005C1C13">
        <w:t>м</w:t>
      </w:r>
      <w:r w:rsidRPr="00ED76C2">
        <w:t xml:space="preserve"> (являющимся и владельцем предприятия) и равны: 350 рублей в час для владельца предприятия, 170 рублей в час для товароведа, 150 рублей в час для продавцов 1 и 2.</w:t>
      </w:r>
    </w:p>
    <w:p w14:paraId="65FBD7F8" w14:textId="77777777" w:rsidR="000106AB" w:rsidRPr="00ED76C2" w:rsidRDefault="000106AB" w:rsidP="000106AB">
      <w:pPr>
        <w:pStyle w:val="af"/>
      </w:pPr>
      <w:r w:rsidRPr="00ED76C2">
        <w:t xml:space="preserve">Для расчёта стандартной ставки ресурса «преподаватель» использовались открытые данные дохода доцентов в ДВФУ, которые равны </w:t>
      </w:r>
      <w:r w:rsidRPr="005C1C13">
        <w:rPr>
          <w:highlight w:val="yellow"/>
        </w:rPr>
        <w:t>200</w:t>
      </w:r>
      <w:r w:rsidRPr="00ED76C2">
        <w:t xml:space="preserve"> рублей в час.</w:t>
      </w:r>
    </w:p>
    <w:p w14:paraId="09993F3B" w14:textId="29463BEF" w:rsidR="000106AB" w:rsidRPr="00ED76C2" w:rsidRDefault="000106AB" w:rsidP="000106AB">
      <w:pPr>
        <w:pStyle w:val="af"/>
      </w:pPr>
      <w:r w:rsidRPr="00ED76C2">
        <w:t>Для расчёта ставки ресурса «</w:t>
      </w:r>
      <w:r w:rsidR="00942132" w:rsidRPr="00ED76C2">
        <w:t xml:space="preserve">Разработчик </w:t>
      </w:r>
      <w:r w:rsidR="00942132">
        <w:t>программы учёта товарооборота</w:t>
      </w:r>
      <w:r w:rsidRPr="00ED76C2">
        <w:t>» товаров ему был задан вопрос о его ставке в час, исходя из данного им ответа она равна 350 рублей в час.</w:t>
      </w:r>
    </w:p>
    <w:p w14:paraId="571B70C1" w14:textId="77777777" w:rsidR="000106AB" w:rsidRPr="00ED76C2" w:rsidRDefault="000106AB" w:rsidP="000106AB">
      <w:pPr>
        <w:pStyle w:val="af"/>
      </w:pPr>
    </w:p>
    <w:p w14:paraId="52C19067" w14:textId="77777777" w:rsidR="000106AB" w:rsidRPr="00F85C6F" w:rsidRDefault="000106AB" w:rsidP="00B74B06">
      <w:pPr>
        <w:pStyle w:val="a3"/>
        <w:numPr>
          <w:ilvl w:val="3"/>
          <w:numId w:val="4"/>
        </w:numPr>
        <w:tabs>
          <w:tab w:val="num" w:pos="360"/>
        </w:tabs>
        <w:ind w:left="0" w:firstLine="709"/>
        <w:rPr>
          <w:lang w:val="ru-RU"/>
        </w:rPr>
      </w:pPr>
      <w:r w:rsidRPr="00F85C6F">
        <w:t xml:space="preserve">Стоимость </w:t>
      </w:r>
      <w:r w:rsidRPr="00F85C6F">
        <w:rPr>
          <w:lang w:val="ru-RU"/>
        </w:rPr>
        <w:t>материальных ресурсов</w:t>
      </w:r>
    </w:p>
    <w:p w14:paraId="66CD95A9" w14:textId="77777777" w:rsidR="000106AB" w:rsidRPr="00ED76C2" w:rsidRDefault="000106AB" w:rsidP="000106AB">
      <w:pPr>
        <w:pStyle w:val="af"/>
      </w:pPr>
      <w:r w:rsidRPr="00ED76C2">
        <w:t xml:space="preserve">Ресурс «Веб-хостинг»: в качестве стоимости ресурса используется стоимость среднего тарифа на сайте </w:t>
      </w:r>
      <w:r w:rsidRPr="00ED76C2">
        <w:rPr>
          <w:lang w:val="en-US"/>
        </w:rPr>
        <w:t>reg</w:t>
      </w:r>
      <w:r w:rsidRPr="00ED76C2">
        <w:t>.</w:t>
      </w:r>
      <w:r w:rsidRPr="00ED76C2">
        <w:rPr>
          <w:lang w:val="en-US"/>
        </w:rPr>
        <w:t>ru</w:t>
      </w:r>
      <w:r w:rsidRPr="00ED76C2">
        <w:t xml:space="preserve"> в год. Стоимость ресурса 6900 рублей.</w:t>
      </w:r>
    </w:p>
    <w:p w14:paraId="77F350DA" w14:textId="77777777" w:rsidR="000106AB" w:rsidRPr="00ED76C2" w:rsidRDefault="000106AB" w:rsidP="000106AB">
      <w:pPr>
        <w:pStyle w:val="af"/>
      </w:pPr>
      <w:r w:rsidRPr="00ED76C2">
        <w:t xml:space="preserve">Ресурс «Доменное имя»: в качестве стоимости ресурса используется стоимость за одно доменное имя в регионе </w:t>
      </w:r>
      <w:r w:rsidRPr="00ED76C2">
        <w:rPr>
          <w:lang w:val="en-US"/>
        </w:rPr>
        <w:t>ru</w:t>
      </w:r>
      <w:r w:rsidRPr="00ED76C2">
        <w:t>/</w:t>
      </w:r>
      <w:proofErr w:type="spellStart"/>
      <w:r w:rsidRPr="00ED76C2">
        <w:t>рф</w:t>
      </w:r>
      <w:proofErr w:type="spellEnd"/>
      <w:r w:rsidRPr="00ED76C2">
        <w:t xml:space="preserve"> на сайте </w:t>
      </w:r>
      <w:r w:rsidRPr="00ED76C2">
        <w:rPr>
          <w:lang w:val="en-US"/>
        </w:rPr>
        <w:t>reg</w:t>
      </w:r>
      <w:r w:rsidRPr="00ED76C2">
        <w:t>.</w:t>
      </w:r>
      <w:r w:rsidRPr="00ED76C2">
        <w:rPr>
          <w:lang w:val="en-US"/>
        </w:rPr>
        <w:t>ru</w:t>
      </w:r>
      <w:r w:rsidRPr="00ED76C2">
        <w:t xml:space="preserve"> в год. Стоимость ресурса 370 рублей.</w:t>
      </w:r>
    </w:p>
    <w:p w14:paraId="4C71C0F1" w14:textId="77777777" w:rsidR="000106AB" w:rsidRPr="00ED76C2" w:rsidRDefault="000106AB" w:rsidP="000106AB">
      <w:pPr>
        <w:pStyle w:val="af"/>
      </w:pPr>
      <w:r w:rsidRPr="00ED76C2">
        <w:lastRenderedPageBreak/>
        <w:t xml:space="preserve">Ресурс «SSL-сертификаты»: </w:t>
      </w:r>
      <w:r w:rsidRPr="00ED76C2">
        <w:rPr>
          <w:lang w:val="en-US"/>
        </w:rPr>
        <w:t>SSL</w:t>
      </w:r>
      <w:r w:rsidRPr="00ED76C2">
        <w:t xml:space="preserve"> сертификаты предоставляются бесплатно вместе с доменным именем на сайте </w:t>
      </w:r>
      <w:r w:rsidRPr="00ED76C2">
        <w:rPr>
          <w:lang w:val="en-US"/>
        </w:rPr>
        <w:t>reg</w:t>
      </w:r>
      <w:r w:rsidRPr="00ED76C2">
        <w:t>.</w:t>
      </w:r>
      <w:r w:rsidRPr="00ED76C2">
        <w:rPr>
          <w:lang w:val="en-US"/>
        </w:rPr>
        <w:t>ru</w:t>
      </w:r>
      <w:r w:rsidRPr="00ED76C2">
        <w:t>. Стоимость ресурса 0 рублей.</w:t>
      </w:r>
    </w:p>
    <w:p w14:paraId="4303C03B" w14:textId="5A26DA9D" w:rsidR="000106AB" w:rsidRPr="00ED76C2" w:rsidRDefault="000106AB" w:rsidP="000106AB">
      <w:pPr>
        <w:pStyle w:val="af"/>
      </w:pPr>
      <w:r w:rsidRPr="00ED76C2">
        <w:t>Ресурс «</w:t>
      </w:r>
      <w:r w:rsidR="00B9323C">
        <w:t>Программа учёта товарооборота</w:t>
      </w:r>
      <w:r w:rsidRPr="00ED76C2">
        <w:t xml:space="preserve">»: в качестве стоимости ресурса используется стоимость приобретения </w:t>
      </w:r>
      <w:r w:rsidR="00942132">
        <w:t>программа учёта товарооборота</w:t>
      </w:r>
      <w:r w:rsidR="00942132" w:rsidRPr="00ED76C2">
        <w:t xml:space="preserve"> </w:t>
      </w:r>
      <w:r w:rsidRPr="00ED76C2">
        <w:t xml:space="preserve">у </w:t>
      </w:r>
      <w:r w:rsidR="00942132">
        <w:t xml:space="preserve">её </w:t>
      </w:r>
      <w:r w:rsidRPr="00ED76C2">
        <w:t>разработчика. Стоимость ресурса 20 000 рублей.</w:t>
      </w:r>
    </w:p>
    <w:p w14:paraId="01F279BE" w14:textId="77777777" w:rsidR="000106AB" w:rsidRPr="00ED76C2" w:rsidRDefault="000106AB" w:rsidP="000106AB">
      <w:pPr>
        <w:pStyle w:val="af"/>
      </w:pPr>
      <w:r w:rsidRPr="00ED76C2">
        <w:t>Ресурс «Сервисы аналитики (Яндекс метрика)»: в качестве стоимости ресурса используется стоимость базового функционала достаточного для такого нишевого Яндекс метрикой, базовый функционал бесплатен. Стоимость ресурса 0 рублей.</w:t>
      </w:r>
    </w:p>
    <w:p w14:paraId="4E352D7D" w14:textId="77777777" w:rsidR="000106AB" w:rsidRPr="00ED76C2" w:rsidRDefault="000106AB" w:rsidP="000106AB">
      <w:pPr>
        <w:pStyle w:val="af"/>
      </w:pPr>
      <w:r w:rsidRPr="00ED76C2">
        <w:t>Ресурс «Платформы для выгрузки товаров (</w:t>
      </w:r>
      <w:proofErr w:type="spellStart"/>
      <w:r w:rsidRPr="00ED76C2">
        <w:t>Avito</w:t>
      </w:r>
      <w:proofErr w:type="spellEnd"/>
      <w:r w:rsidRPr="00ED76C2">
        <w:t xml:space="preserve">, Farpost, Юла)»: в качестве стоимости ресурса используется стоимость платного размещения на онлайн ресурсах </w:t>
      </w:r>
      <w:proofErr w:type="spellStart"/>
      <w:r w:rsidRPr="00ED76C2">
        <w:rPr>
          <w:lang w:val="en-US"/>
        </w:rPr>
        <w:t>Avito</w:t>
      </w:r>
      <w:proofErr w:type="spellEnd"/>
      <w:r w:rsidRPr="00ED76C2">
        <w:t>, Farpost и Юла в течении года. Стоимость ресурса 59 000 рублей.</w:t>
      </w:r>
    </w:p>
    <w:p w14:paraId="691EE87B" w14:textId="77777777" w:rsidR="000106AB" w:rsidRPr="00ED76C2" w:rsidRDefault="000106AB" w:rsidP="000106AB">
      <w:pPr>
        <w:pStyle w:val="af"/>
      </w:pPr>
      <w:r w:rsidRPr="00ED76C2">
        <w:t xml:space="preserve">Ресурс «Продвижение сайта в топы для поиска через </w:t>
      </w:r>
      <w:r w:rsidRPr="00ED76C2">
        <w:rPr>
          <w:lang w:val="en-US"/>
        </w:rPr>
        <w:t>SEO</w:t>
      </w:r>
      <w:r w:rsidRPr="00ED76C2">
        <w:t>»: в качестве стоимости ресурса используется средняя стоимость такой услуги на различных веб-сайтах по её оказанию. Стоимость ресурса 18 000 рублей.</w:t>
      </w:r>
    </w:p>
    <w:p w14:paraId="61C99FE2" w14:textId="77777777" w:rsidR="000106AB" w:rsidRPr="00ED76C2" w:rsidRDefault="000106AB" w:rsidP="000106AB">
      <w:pPr>
        <w:pStyle w:val="af"/>
      </w:pPr>
      <w:r w:rsidRPr="00ED76C2">
        <w:t>Ресурс «Сервисы для индексации по регионам»: в качестве стоимости ресурса используется средняя стоимость такой услуги на различных веб-сайтах по её оказанию. Стоимость ресурса 5 000 рублей.</w:t>
      </w:r>
    </w:p>
    <w:p w14:paraId="0F077BD8" w14:textId="77777777" w:rsidR="000106AB" w:rsidRPr="00ED76C2" w:rsidRDefault="000106AB" w:rsidP="000106AB">
      <w:pPr>
        <w:pStyle w:val="af"/>
      </w:pPr>
      <w:r w:rsidRPr="00ED76C2">
        <w:t>Ресурс «Лицензия на ККМ сервер»: в качестве стоимости ресурса используется стоимость пожизненной лицензии ПО «ККМ-сервер» на один фискальный регистратор. Стоимость ресурса 5300 рублей.</w:t>
      </w:r>
    </w:p>
    <w:p w14:paraId="2D26BFAC" w14:textId="77777777" w:rsidR="000106AB" w:rsidRPr="00ED76C2" w:rsidRDefault="000106AB" w:rsidP="000106AB">
      <w:pPr>
        <w:pStyle w:val="af"/>
      </w:pPr>
      <w:r w:rsidRPr="00ED76C2">
        <w:t>Ресурс «Кассовое оборудование»: ресурс уже находится в собственности владельца предприятия и не требует закупки. Стоимость ресурса 0 рублей.</w:t>
      </w:r>
    </w:p>
    <w:p w14:paraId="73252063" w14:textId="7E6A2252" w:rsidR="000106AB" w:rsidRPr="00ED76C2" w:rsidRDefault="000106AB" w:rsidP="000106AB">
      <w:pPr>
        <w:pStyle w:val="af"/>
      </w:pPr>
      <w:r w:rsidRPr="00ED76C2">
        <w:t xml:space="preserve">Ресурсы проекта в среде </w:t>
      </w:r>
      <w:r w:rsidRPr="00ED76C2">
        <w:rPr>
          <w:lang w:val="en-US"/>
        </w:rPr>
        <w:t>Microsoft</w:t>
      </w:r>
      <w:r w:rsidRPr="00ED76C2">
        <w:t xml:space="preserve"> </w:t>
      </w:r>
      <w:r w:rsidRPr="00ED76C2">
        <w:rPr>
          <w:lang w:val="en-US"/>
        </w:rPr>
        <w:t>Project</w:t>
      </w:r>
      <w:r w:rsidRPr="00ED76C2">
        <w:t xml:space="preserve"> представлены на рисунке В.</w:t>
      </w:r>
      <w:r w:rsidR="003537EF" w:rsidRPr="00ED76C2">
        <w:t>3</w:t>
      </w:r>
      <w:r w:rsidRPr="00ED76C2">
        <w:t xml:space="preserve">. Назначение ресурсов в среде </w:t>
      </w:r>
      <w:r w:rsidRPr="00ED76C2">
        <w:rPr>
          <w:lang w:val="en-US"/>
        </w:rPr>
        <w:t>Microsoft</w:t>
      </w:r>
      <w:r w:rsidRPr="00ED76C2">
        <w:t xml:space="preserve"> </w:t>
      </w:r>
      <w:r w:rsidRPr="00ED76C2">
        <w:rPr>
          <w:lang w:val="en-US"/>
        </w:rPr>
        <w:t>Project</w:t>
      </w:r>
      <w:r w:rsidRPr="00ED76C2">
        <w:t xml:space="preserve"> представлены на рисунках В.</w:t>
      </w:r>
      <w:r w:rsidR="003537EF" w:rsidRPr="00ED76C2">
        <w:t>4</w:t>
      </w:r>
      <w:r w:rsidRPr="00ED76C2">
        <w:t xml:space="preserve"> – В.5</w:t>
      </w:r>
    </w:p>
    <w:p w14:paraId="4BA67F44" w14:textId="77777777" w:rsidR="000106AB" w:rsidRPr="00ED76C2" w:rsidRDefault="000106AB" w:rsidP="000B7817">
      <w:pPr>
        <w:widowControl w:val="0"/>
        <w:suppressAutoHyphens/>
        <w:spacing w:line="360" w:lineRule="auto"/>
        <w:ind w:firstLine="709"/>
        <w:jc w:val="both"/>
        <w:rPr>
          <w:rFonts w:eastAsia="Calibri"/>
          <w:bCs/>
          <w:sz w:val="28"/>
          <w:szCs w:val="22"/>
          <w:lang w:eastAsia="en-US"/>
        </w:rPr>
      </w:pPr>
    </w:p>
    <w:p w14:paraId="3250E028" w14:textId="33E15635" w:rsidR="000B7817" w:rsidRPr="00ED76C2" w:rsidRDefault="000B7817" w:rsidP="00B74B06">
      <w:pPr>
        <w:pStyle w:val="a1"/>
        <w:numPr>
          <w:ilvl w:val="2"/>
          <w:numId w:val="4"/>
        </w:numPr>
        <w:ind w:left="0" w:firstLine="709"/>
      </w:pPr>
      <w:bookmarkStart w:id="92" w:name="_Toc197267643"/>
      <w:r w:rsidRPr="00ED76C2">
        <w:lastRenderedPageBreak/>
        <w:t xml:space="preserve">Идентификация рисков и разработка </w:t>
      </w:r>
      <w:r w:rsidR="00EA37F0" w:rsidRPr="00ED76C2">
        <w:t>стратегии</w:t>
      </w:r>
      <w:r w:rsidRPr="00ED76C2">
        <w:t xml:space="preserve"> их смягчения</w:t>
      </w:r>
      <w:bookmarkEnd w:id="92"/>
    </w:p>
    <w:p w14:paraId="295664F6" w14:textId="35E00265" w:rsidR="000B7817" w:rsidRPr="00ED76C2" w:rsidRDefault="00E91A46" w:rsidP="00B74B06">
      <w:pPr>
        <w:pStyle w:val="a3"/>
        <w:numPr>
          <w:ilvl w:val="3"/>
          <w:numId w:val="4"/>
        </w:numPr>
        <w:ind w:left="0" w:firstLine="709"/>
        <w:rPr>
          <w:lang w:val="ru-RU"/>
        </w:rPr>
      </w:pPr>
      <w:r w:rsidRPr="00ED76C2">
        <w:rPr>
          <w:lang w:val="ru-RU"/>
        </w:rPr>
        <w:t xml:space="preserve">Идентификация рисков в расписании и разработка </w:t>
      </w:r>
      <w:r w:rsidR="00EA37F0" w:rsidRPr="00ED76C2">
        <w:rPr>
          <w:lang w:val="ru-RU"/>
        </w:rPr>
        <w:t>стратегии</w:t>
      </w:r>
      <w:r w:rsidRPr="00ED76C2">
        <w:rPr>
          <w:lang w:val="ru-RU"/>
        </w:rPr>
        <w:t xml:space="preserve"> их смягчения</w:t>
      </w:r>
    </w:p>
    <w:p w14:paraId="45369D08" w14:textId="49D3821C" w:rsidR="00E91A46" w:rsidRPr="00ED76C2" w:rsidRDefault="00E91A46" w:rsidP="0080315C">
      <w:pPr>
        <w:pStyle w:val="af"/>
      </w:pPr>
      <w:r w:rsidRPr="00ED76C2">
        <w:t xml:space="preserve">Одним из рисков в расписании является задача «Программирование интернет-магазина», имеющая длительность в 20 дней, что является слишком большой длительностью для качественного планирования. Для облегчения контроля задачу необходимо разделить на более короткие задачи. Задачи, полученные путем декомпозиции задачи «Программирование интернет-магазина» представлены в таблице </w:t>
      </w:r>
      <w:r w:rsidR="0080315C">
        <w:t>Б.5</w:t>
      </w:r>
      <w:r w:rsidRPr="00ED76C2">
        <w:t>.</w:t>
      </w:r>
      <w:r w:rsidR="0080315C">
        <w:t xml:space="preserve"> </w:t>
      </w:r>
      <w:r w:rsidRPr="00ED76C2">
        <w:t xml:space="preserve">Риски в расписании в среде </w:t>
      </w:r>
      <w:r w:rsidRPr="00ED76C2">
        <w:rPr>
          <w:lang w:val="en-US"/>
        </w:rPr>
        <w:t>Microsoft</w:t>
      </w:r>
      <w:r w:rsidRPr="00ED76C2">
        <w:t xml:space="preserve"> </w:t>
      </w:r>
      <w:r w:rsidRPr="00ED76C2">
        <w:rPr>
          <w:lang w:val="en-US"/>
        </w:rPr>
        <w:t>Project</w:t>
      </w:r>
      <w:r w:rsidRPr="00ED76C2">
        <w:t xml:space="preserve"> представлены на рисунке В.</w:t>
      </w:r>
      <w:r w:rsidR="00AF0456" w:rsidRPr="00ED76C2">
        <w:t>6</w:t>
      </w:r>
      <w:r w:rsidRPr="00ED76C2">
        <w:t>.</w:t>
      </w:r>
    </w:p>
    <w:p w14:paraId="5B331824" w14:textId="10EA811E" w:rsidR="00E91A46" w:rsidRPr="00ED76C2" w:rsidRDefault="00E91A46" w:rsidP="00B74B06">
      <w:pPr>
        <w:pStyle w:val="a3"/>
        <w:numPr>
          <w:ilvl w:val="3"/>
          <w:numId w:val="4"/>
        </w:numPr>
        <w:ind w:left="0" w:firstLine="709"/>
        <w:rPr>
          <w:lang w:val="ru-RU"/>
        </w:rPr>
      </w:pPr>
      <w:r w:rsidRPr="00ED76C2">
        <w:rPr>
          <w:lang w:val="ru-RU"/>
        </w:rPr>
        <w:t xml:space="preserve">Идентификация ресурсных рисков и разработка </w:t>
      </w:r>
      <w:r w:rsidR="00EA37F0" w:rsidRPr="00ED76C2">
        <w:rPr>
          <w:lang w:val="ru-RU"/>
        </w:rPr>
        <w:t>стратегии</w:t>
      </w:r>
      <w:r w:rsidRPr="00ED76C2">
        <w:rPr>
          <w:lang w:val="ru-RU"/>
        </w:rPr>
        <w:t xml:space="preserve"> их смягчения</w:t>
      </w:r>
    </w:p>
    <w:p w14:paraId="52320DEB" w14:textId="77777777" w:rsidR="00E91A46" w:rsidRPr="00ED76C2" w:rsidRDefault="00E91A46" w:rsidP="00FF75EC">
      <w:pPr>
        <w:pStyle w:val="af"/>
      </w:pPr>
      <w:r w:rsidRPr="00ED76C2">
        <w:t>Ресурсные риски связаны с ресурсом «Исполнитель». Ресурс имеет большой объем работ, что делает проект зависимым от ресурса. Параметры риска:</w:t>
      </w:r>
    </w:p>
    <w:p w14:paraId="654CDF57" w14:textId="77777777" w:rsidR="00E91A46" w:rsidRPr="00ED76C2" w:rsidRDefault="00E91A46" w:rsidP="00B74B06">
      <w:pPr>
        <w:pStyle w:val="af"/>
        <w:numPr>
          <w:ilvl w:val="0"/>
          <w:numId w:val="19"/>
        </w:numPr>
        <w:ind w:left="0" w:firstLine="709"/>
      </w:pPr>
      <w:r w:rsidRPr="00ED76C2">
        <w:t>Вероятность возникновения: 5%;</w:t>
      </w:r>
    </w:p>
    <w:p w14:paraId="5120E6D2" w14:textId="77777777" w:rsidR="00E91A46" w:rsidRPr="00ED76C2" w:rsidRDefault="00E91A46" w:rsidP="00B74B06">
      <w:pPr>
        <w:pStyle w:val="af"/>
        <w:numPr>
          <w:ilvl w:val="0"/>
          <w:numId w:val="19"/>
        </w:numPr>
        <w:ind w:left="0" w:firstLine="709"/>
      </w:pPr>
      <w:r w:rsidRPr="00ED76C2">
        <w:t>Потенциальное влияние: 1;</w:t>
      </w:r>
    </w:p>
    <w:p w14:paraId="7643D470" w14:textId="77777777" w:rsidR="00E91A46" w:rsidRPr="00ED76C2" w:rsidRDefault="00E91A46" w:rsidP="00B74B06">
      <w:pPr>
        <w:pStyle w:val="af"/>
        <w:numPr>
          <w:ilvl w:val="0"/>
          <w:numId w:val="19"/>
        </w:numPr>
        <w:ind w:left="0" w:firstLine="709"/>
      </w:pPr>
      <w:r w:rsidRPr="00ED76C2">
        <w:t>Ранг риска: 0,05 – низкий;</w:t>
      </w:r>
    </w:p>
    <w:p w14:paraId="2339B7D6" w14:textId="77777777" w:rsidR="00E91A46" w:rsidRPr="00ED76C2" w:rsidRDefault="00E91A46" w:rsidP="00FF75EC">
      <w:pPr>
        <w:pStyle w:val="af"/>
      </w:pPr>
      <w:r w:rsidRPr="00ED76C2">
        <w:t>Стратегия смягчения: нет.</w:t>
      </w:r>
    </w:p>
    <w:p w14:paraId="784E5CFD" w14:textId="2D87BA3C" w:rsidR="00E91A46" w:rsidRPr="00ED76C2" w:rsidRDefault="00E91A46" w:rsidP="00FF75EC">
      <w:pPr>
        <w:pStyle w:val="af"/>
      </w:pPr>
      <w:r w:rsidRPr="00ED76C2">
        <w:t xml:space="preserve">Ресурс «Исполнитель» не обладает достаточным опытом в интеграции </w:t>
      </w:r>
      <w:r w:rsidR="00B9323C">
        <w:t>программ учёта товарооборота</w:t>
      </w:r>
      <w:r w:rsidRPr="00ED76C2">
        <w:t>, что может привести к ошибкам в реализации проекта. Параметры риска:</w:t>
      </w:r>
    </w:p>
    <w:p w14:paraId="7152445A" w14:textId="77777777" w:rsidR="00E91A46" w:rsidRPr="00ED76C2" w:rsidRDefault="00E91A46" w:rsidP="00B74B06">
      <w:pPr>
        <w:pStyle w:val="af"/>
        <w:numPr>
          <w:ilvl w:val="0"/>
          <w:numId w:val="20"/>
        </w:numPr>
        <w:ind w:left="0" w:firstLine="709"/>
      </w:pPr>
      <w:r w:rsidRPr="00ED76C2">
        <w:t>Вероятность возникновения: 25%;</w:t>
      </w:r>
    </w:p>
    <w:p w14:paraId="7C152701" w14:textId="77777777" w:rsidR="00E91A46" w:rsidRPr="00ED76C2" w:rsidRDefault="00E91A46" w:rsidP="00B74B06">
      <w:pPr>
        <w:pStyle w:val="af"/>
        <w:numPr>
          <w:ilvl w:val="0"/>
          <w:numId w:val="20"/>
        </w:numPr>
        <w:ind w:left="0" w:firstLine="709"/>
      </w:pPr>
      <w:r w:rsidRPr="00ED76C2">
        <w:t>Потенциальное влияние: 3</w:t>
      </w:r>
    </w:p>
    <w:p w14:paraId="52864A5F" w14:textId="77777777" w:rsidR="00E91A46" w:rsidRPr="00ED76C2" w:rsidRDefault="00E91A46" w:rsidP="00B74B06">
      <w:pPr>
        <w:pStyle w:val="af"/>
        <w:numPr>
          <w:ilvl w:val="0"/>
          <w:numId w:val="20"/>
        </w:numPr>
        <w:ind w:left="0" w:firstLine="709"/>
      </w:pPr>
      <w:r w:rsidRPr="00ED76C2">
        <w:t>Ранг риска: 0,75 – высокий</w:t>
      </w:r>
    </w:p>
    <w:p w14:paraId="04E005D7" w14:textId="7253174B" w:rsidR="00E91A46" w:rsidRPr="00ED76C2" w:rsidRDefault="00E91A46" w:rsidP="00FF75EC">
      <w:pPr>
        <w:pStyle w:val="af"/>
      </w:pPr>
      <w:r w:rsidRPr="00ED76C2">
        <w:t xml:space="preserve">Стратегия смягчения: В задачи, связанные с настройкой товароучета и интеграцией с веб-сайтом, добавлен ресурс «Разработчик </w:t>
      </w:r>
      <w:r w:rsidR="00B9323C">
        <w:t>программы учёта товарооборота</w:t>
      </w:r>
      <w:r w:rsidRPr="00ED76C2">
        <w:t>» в качестве консультанта. Это позволит минимизировать ошибки и ускорить процесс интеграции.</w:t>
      </w:r>
    </w:p>
    <w:p w14:paraId="214CCF17" w14:textId="269922EF" w:rsidR="00E91A46" w:rsidRPr="00ED76C2" w:rsidRDefault="00E91A46" w:rsidP="00FF75EC">
      <w:pPr>
        <w:pStyle w:val="af"/>
      </w:pPr>
      <w:r w:rsidRPr="00ED76C2">
        <w:t xml:space="preserve">Ресурсные риски в среде </w:t>
      </w:r>
      <w:r w:rsidRPr="00ED76C2">
        <w:rPr>
          <w:lang w:val="en-US"/>
        </w:rPr>
        <w:t>Microsoft</w:t>
      </w:r>
      <w:r w:rsidRPr="00ED76C2">
        <w:t xml:space="preserve"> </w:t>
      </w:r>
      <w:r w:rsidRPr="00ED76C2">
        <w:rPr>
          <w:lang w:val="en-US"/>
        </w:rPr>
        <w:t>Project</w:t>
      </w:r>
      <w:r w:rsidRPr="00ED76C2">
        <w:t xml:space="preserve"> представлены на рисунке В.</w:t>
      </w:r>
      <w:r w:rsidR="00AF0456" w:rsidRPr="00ED76C2">
        <w:t>7</w:t>
      </w:r>
      <w:r w:rsidRPr="00ED76C2">
        <w:t>.</w:t>
      </w:r>
    </w:p>
    <w:p w14:paraId="1AB171DC" w14:textId="77777777" w:rsidR="00E91A46" w:rsidRPr="00ED76C2" w:rsidRDefault="00E91A46" w:rsidP="00FF75EC">
      <w:pPr>
        <w:pStyle w:val="af"/>
      </w:pPr>
    </w:p>
    <w:p w14:paraId="2469C9DC" w14:textId="7270B03D" w:rsidR="00E91A46" w:rsidRPr="00ED76C2" w:rsidRDefault="00E91A46" w:rsidP="00B74B06">
      <w:pPr>
        <w:pStyle w:val="a3"/>
        <w:numPr>
          <w:ilvl w:val="3"/>
          <w:numId w:val="4"/>
        </w:numPr>
        <w:tabs>
          <w:tab w:val="num" w:pos="360"/>
        </w:tabs>
        <w:ind w:left="0" w:firstLine="709"/>
        <w:rPr>
          <w:lang w:val="ru-RU"/>
        </w:rPr>
      </w:pPr>
      <w:r w:rsidRPr="00ED76C2">
        <w:rPr>
          <w:lang w:val="ru-RU"/>
        </w:rPr>
        <w:t xml:space="preserve">Идентификация </w:t>
      </w:r>
      <w:r w:rsidR="003D15EA" w:rsidRPr="00ED76C2">
        <w:rPr>
          <w:lang w:val="ru-RU"/>
        </w:rPr>
        <w:t>бюджетных</w:t>
      </w:r>
      <w:r w:rsidRPr="00ED76C2">
        <w:rPr>
          <w:lang w:val="ru-RU"/>
        </w:rPr>
        <w:t xml:space="preserve"> рисков и разработка </w:t>
      </w:r>
      <w:r w:rsidR="003D15EA" w:rsidRPr="00ED76C2">
        <w:rPr>
          <w:lang w:val="ru-RU"/>
        </w:rPr>
        <w:t>стратегии</w:t>
      </w:r>
      <w:r w:rsidRPr="00ED76C2">
        <w:rPr>
          <w:lang w:val="ru-RU"/>
        </w:rPr>
        <w:t xml:space="preserve"> их смягчения</w:t>
      </w:r>
    </w:p>
    <w:p w14:paraId="0971B499" w14:textId="77777777" w:rsidR="00E91A46" w:rsidRPr="00ED76C2" w:rsidRDefault="00E91A46" w:rsidP="00FF75EC">
      <w:pPr>
        <w:pStyle w:val="af"/>
      </w:pPr>
      <w:r w:rsidRPr="00ED76C2">
        <w:t>Ресурс «Веб-хостинг» может оказаться недостаточным при увеличении нагрузки на интернет-магазин, что приведет к необходимости перехода на более дорогой тарифный план. Параметры риска:</w:t>
      </w:r>
    </w:p>
    <w:p w14:paraId="6A2A037B" w14:textId="77777777" w:rsidR="00E91A46" w:rsidRPr="00ED76C2" w:rsidRDefault="00E91A46" w:rsidP="00B74B06">
      <w:pPr>
        <w:pStyle w:val="af"/>
        <w:numPr>
          <w:ilvl w:val="0"/>
          <w:numId w:val="21"/>
        </w:numPr>
        <w:ind w:left="0" w:firstLine="709"/>
      </w:pPr>
      <w:r w:rsidRPr="00ED76C2">
        <w:t>Вероятность возникновения: 20%;</w:t>
      </w:r>
    </w:p>
    <w:p w14:paraId="68D484D6" w14:textId="77777777" w:rsidR="00E91A46" w:rsidRPr="00ED76C2" w:rsidRDefault="00E91A46" w:rsidP="00B74B06">
      <w:pPr>
        <w:pStyle w:val="af"/>
        <w:numPr>
          <w:ilvl w:val="0"/>
          <w:numId w:val="21"/>
        </w:numPr>
        <w:ind w:left="0" w:firstLine="709"/>
      </w:pPr>
      <w:r w:rsidRPr="00ED76C2">
        <w:t>Потенциальное влияние: 2;</w:t>
      </w:r>
    </w:p>
    <w:p w14:paraId="3BF8E8F3" w14:textId="77777777" w:rsidR="00E91A46" w:rsidRPr="00ED76C2" w:rsidRDefault="00E91A46" w:rsidP="00B74B06">
      <w:pPr>
        <w:pStyle w:val="af"/>
        <w:numPr>
          <w:ilvl w:val="0"/>
          <w:numId w:val="21"/>
        </w:numPr>
        <w:ind w:left="0" w:firstLine="709"/>
      </w:pPr>
      <w:r w:rsidRPr="00ED76C2">
        <w:t>Ранг риска: 0,4 – средний;</w:t>
      </w:r>
    </w:p>
    <w:p w14:paraId="570D78A2" w14:textId="77777777" w:rsidR="00E91A46" w:rsidRPr="00ED76C2" w:rsidRDefault="00E91A46" w:rsidP="00FF75EC">
      <w:pPr>
        <w:pStyle w:val="af"/>
      </w:pPr>
      <w:r w:rsidRPr="00ED76C2">
        <w:t xml:space="preserve">Стратегия смягчения: В бюджет проекта включен дополнительный ресурс «Амортизация на веб-хостинг». </w:t>
      </w:r>
    </w:p>
    <w:p w14:paraId="3AD9CE32" w14:textId="71F56E75" w:rsidR="00E91A46" w:rsidRPr="00ED76C2" w:rsidRDefault="00E91A46" w:rsidP="00FF75EC">
      <w:pPr>
        <w:pStyle w:val="af"/>
      </w:pPr>
      <w:r w:rsidRPr="00ED76C2">
        <w:t xml:space="preserve">Стоимость риска: 5000 рублей (разница между текущим тарифом и </w:t>
      </w:r>
      <w:r w:rsidR="007E59CB" w:rsidRPr="00ED76C2">
        <w:t>возможным</w:t>
      </w:r>
      <w:r w:rsidRPr="00ED76C2">
        <w:t xml:space="preserve"> более мощным тарифом на 1 год).</w:t>
      </w:r>
    </w:p>
    <w:p w14:paraId="50C82ADB" w14:textId="77777777" w:rsidR="00E91A46" w:rsidRPr="00ED76C2" w:rsidRDefault="00E91A46" w:rsidP="00FF75EC">
      <w:pPr>
        <w:pStyle w:val="af"/>
      </w:pPr>
      <w:r w:rsidRPr="00ED76C2">
        <w:t xml:space="preserve">Ресурс «Кассовое оборудование» подвержен износу, что может привести к его поломке и временной невозможности проведения продаж. Параметры риска:  </w:t>
      </w:r>
    </w:p>
    <w:p w14:paraId="2A20F378" w14:textId="77777777" w:rsidR="00E91A46" w:rsidRPr="00ED76C2" w:rsidRDefault="00E91A46" w:rsidP="00B74B06">
      <w:pPr>
        <w:pStyle w:val="af"/>
        <w:numPr>
          <w:ilvl w:val="0"/>
          <w:numId w:val="22"/>
        </w:numPr>
        <w:ind w:left="0" w:firstLine="709"/>
      </w:pPr>
      <w:r w:rsidRPr="00ED76C2">
        <w:t xml:space="preserve">Вероятность возникновения: 10%  </w:t>
      </w:r>
    </w:p>
    <w:p w14:paraId="4D290940" w14:textId="77777777" w:rsidR="00E91A46" w:rsidRPr="00ED76C2" w:rsidRDefault="00E91A46" w:rsidP="00B74B06">
      <w:pPr>
        <w:pStyle w:val="af"/>
        <w:numPr>
          <w:ilvl w:val="0"/>
          <w:numId w:val="22"/>
        </w:numPr>
        <w:ind w:left="0" w:firstLine="709"/>
      </w:pPr>
      <w:r w:rsidRPr="00ED76C2">
        <w:t xml:space="preserve">Потенциальное влияние: 3  </w:t>
      </w:r>
    </w:p>
    <w:p w14:paraId="3A54C11B" w14:textId="77777777" w:rsidR="00E91A46" w:rsidRPr="00ED76C2" w:rsidRDefault="00E91A46" w:rsidP="00B74B06">
      <w:pPr>
        <w:pStyle w:val="af"/>
        <w:numPr>
          <w:ilvl w:val="0"/>
          <w:numId w:val="22"/>
        </w:numPr>
        <w:ind w:left="0" w:firstLine="709"/>
      </w:pPr>
      <w:r w:rsidRPr="00ED76C2">
        <w:t xml:space="preserve">Ранг риска: 0,3 – средний  </w:t>
      </w:r>
    </w:p>
    <w:p w14:paraId="6080EF04" w14:textId="77777777" w:rsidR="00E91A46" w:rsidRPr="00ED76C2" w:rsidRDefault="00E91A46" w:rsidP="00B74B06">
      <w:pPr>
        <w:pStyle w:val="af"/>
        <w:numPr>
          <w:ilvl w:val="0"/>
          <w:numId w:val="22"/>
        </w:numPr>
        <w:ind w:left="0" w:firstLine="709"/>
      </w:pPr>
      <w:r w:rsidRPr="00ED76C2">
        <w:t xml:space="preserve">Стратегия смягчения: В бюджет проекта включен дополнительный ресурс «Амортизация на кассовое оборудование».  </w:t>
      </w:r>
    </w:p>
    <w:p w14:paraId="4D5E4DDC" w14:textId="77777777" w:rsidR="00E91A46" w:rsidRPr="00ED76C2" w:rsidRDefault="00E91A46" w:rsidP="00B74B06">
      <w:pPr>
        <w:pStyle w:val="af"/>
        <w:numPr>
          <w:ilvl w:val="0"/>
          <w:numId w:val="22"/>
        </w:numPr>
        <w:ind w:left="0" w:firstLine="709"/>
      </w:pPr>
      <w:r w:rsidRPr="00ED76C2">
        <w:t>Стоимость риска: 10 000 рублей (замена или ремонт кассового оборудования, включая настройку).</w:t>
      </w:r>
    </w:p>
    <w:p w14:paraId="197BE3B8" w14:textId="3D07B2CF" w:rsidR="00E91A46" w:rsidRPr="00ED76C2" w:rsidRDefault="00E91A46" w:rsidP="00FF75EC">
      <w:pPr>
        <w:pStyle w:val="af"/>
      </w:pPr>
      <w:r w:rsidRPr="00ED76C2">
        <w:t xml:space="preserve">Ресурс «Кассовое оборудование» может потребовать дополнительных расходов при изменении налогового режима, что приведет к необходимости обновления кассового ПО или консультационных услуг. Параметры риска:  </w:t>
      </w:r>
    </w:p>
    <w:p w14:paraId="40DBD78B" w14:textId="7CDEE2DC" w:rsidR="00E91A46" w:rsidRPr="00ED76C2" w:rsidRDefault="00E91A46" w:rsidP="00B74B06">
      <w:pPr>
        <w:pStyle w:val="af"/>
        <w:numPr>
          <w:ilvl w:val="0"/>
          <w:numId w:val="25"/>
        </w:numPr>
        <w:ind w:left="0" w:firstLine="709"/>
      </w:pPr>
      <w:r w:rsidRPr="00ED76C2">
        <w:t>Вероятность возникновения: 15%</w:t>
      </w:r>
    </w:p>
    <w:p w14:paraId="4CE8D732" w14:textId="3092F590" w:rsidR="00E91A46" w:rsidRPr="00ED76C2" w:rsidRDefault="00E91A46" w:rsidP="00B74B06">
      <w:pPr>
        <w:pStyle w:val="af"/>
        <w:numPr>
          <w:ilvl w:val="0"/>
          <w:numId w:val="25"/>
        </w:numPr>
        <w:ind w:left="0" w:firstLine="709"/>
      </w:pPr>
      <w:r w:rsidRPr="00ED76C2">
        <w:t>Потенциальное влияние: 2</w:t>
      </w:r>
    </w:p>
    <w:p w14:paraId="1B9481FE" w14:textId="2053EBFE" w:rsidR="00E91A46" w:rsidRPr="00ED76C2" w:rsidRDefault="00E91A46" w:rsidP="00B74B06">
      <w:pPr>
        <w:pStyle w:val="af"/>
        <w:numPr>
          <w:ilvl w:val="0"/>
          <w:numId w:val="25"/>
        </w:numPr>
        <w:ind w:left="0" w:firstLine="709"/>
      </w:pPr>
      <w:r w:rsidRPr="00ED76C2">
        <w:t>Ранг риска: 0,3 – средний</w:t>
      </w:r>
    </w:p>
    <w:p w14:paraId="2B4BA52C" w14:textId="77777777" w:rsidR="00E91A46" w:rsidRPr="00ED76C2" w:rsidRDefault="00E91A46" w:rsidP="00FF75EC">
      <w:pPr>
        <w:pStyle w:val="af"/>
      </w:pPr>
      <w:r w:rsidRPr="00ED76C2">
        <w:lastRenderedPageBreak/>
        <w:t xml:space="preserve">Стратегия смягчения: В бюджет проекта включен дополнительный ресурс «Амортизация на налоговое обслуживание».  </w:t>
      </w:r>
    </w:p>
    <w:p w14:paraId="100C4FCB" w14:textId="77777777" w:rsidR="00E91A46" w:rsidRPr="00ED76C2" w:rsidRDefault="00E91A46" w:rsidP="00FF75EC">
      <w:pPr>
        <w:pStyle w:val="af"/>
      </w:pPr>
      <w:r w:rsidRPr="00ED76C2">
        <w:t>Стоимость риска: 6000 рублей (настройка ПО, возможные консультационные услуги).</w:t>
      </w:r>
    </w:p>
    <w:p w14:paraId="39049CAE" w14:textId="23CC26ED" w:rsidR="00E91A46" w:rsidRPr="00ED76C2" w:rsidRDefault="00E91A46" w:rsidP="00FF75EC">
      <w:pPr>
        <w:pStyle w:val="af"/>
      </w:pPr>
      <w:r w:rsidRPr="00ED76C2">
        <w:t>Бюджетные риски</w:t>
      </w:r>
      <w:r w:rsidR="00C87F89" w:rsidRPr="00ED76C2">
        <w:t xml:space="preserve"> </w:t>
      </w:r>
      <w:r w:rsidRPr="00ED76C2">
        <w:t xml:space="preserve">в среде </w:t>
      </w:r>
      <w:r w:rsidRPr="00ED76C2">
        <w:rPr>
          <w:lang w:val="en-US"/>
        </w:rPr>
        <w:t>Microsoft</w:t>
      </w:r>
      <w:r w:rsidRPr="00ED76C2">
        <w:t xml:space="preserve"> </w:t>
      </w:r>
      <w:r w:rsidRPr="00ED76C2">
        <w:rPr>
          <w:lang w:val="en-US"/>
        </w:rPr>
        <w:t>Project</w:t>
      </w:r>
      <w:r w:rsidRPr="00ED76C2">
        <w:t xml:space="preserve"> представлены на рисунке В.</w:t>
      </w:r>
      <w:r w:rsidR="00AF0456" w:rsidRPr="00ED76C2">
        <w:t>8</w:t>
      </w:r>
      <w:r w:rsidRPr="00ED76C2">
        <w:t>.</w:t>
      </w:r>
    </w:p>
    <w:p w14:paraId="361E1224" w14:textId="77777777" w:rsidR="00C87F89" w:rsidRPr="00ED76C2" w:rsidRDefault="00C87F89" w:rsidP="00C87F89">
      <w:pPr>
        <w:pStyle w:val="af"/>
        <w:rPr>
          <w:rFonts w:eastAsia="Calibri"/>
          <w:bCs/>
        </w:rPr>
      </w:pPr>
    </w:p>
    <w:p w14:paraId="395DB592" w14:textId="23726636" w:rsidR="000B7817" w:rsidRPr="00ED76C2" w:rsidRDefault="000B7817" w:rsidP="00B74B06">
      <w:pPr>
        <w:pStyle w:val="a1"/>
        <w:numPr>
          <w:ilvl w:val="2"/>
          <w:numId w:val="4"/>
        </w:numPr>
        <w:ind w:left="0" w:firstLine="709"/>
      </w:pPr>
      <w:bookmarkStart w:id="93" w:name="_Toc197267644"/>
      <w:r w:rsidRPr="00ED76C2">
        <w:t>Стоимость проекта</w:t>
      </w:r>
      <w:bookmarkEnd w:id="93"/>
    </w:p>
    <w:p w14:paraId="001F40E3" w14:textId="77777777" w:rsidR="00205B81" w:rsidRPr="00ED76C2" w:rsidRDefault="00205B81" w:rsidP="00205B81">
      <w:pPr>
        <w:pStyle w:val="af"/>
      </w:pPr>
      <w:r w:rsidRPr="00ED76C2">
        <w:t>Общая стоимость проекта составляет 228 554 рублей.</w:t>
      </w:r>
    </w:p>
    <w:p w14:paraId="4A08F65E" w14:textId="17EF9CC9" w:rsidR="00205B81" w:rsidRPr="00ED76C2" w:rsidRDefault="00205B81" w:rsidP="00205B81">
      <w:pPr>
        <w:pStyle w:val="af"/>
      </w:pPr>
      <w:r w:rsidRPr="00ED76C2">
        <w:t xml:space="preserve">Стоимость этапов проекта представлена в таблице </w:t>
      </w:r>
      <w:r w:rsidR="00CB4F16">
        <w:t>5</w:t>
      </w:r>
      <w:r w:rsidRPr="00ED76C2">
        <w:t>.</w:t>
      </w:r>
    </w:p>
    <w:p w14:paraId="54E04CF0" w14:textId="060EF8D3" w:rsidR="00205B81" w:rsidRPr="00ED76C2" w:rsidRDefault="00205B81" w:rsidP="00C87F89">
      <w:pPr>
        <w:pStyle w:val="Caption"/>
        <w:keepNext/>
        <w:ind w:firstLine="0"/>
      </w:pPr>
      <w:r w:rsidRPr="00ED76C2">
        <w:rPr>
          <w:spacing w:val="40"/>
        </w:rPr>
        <w:t>Таблица</w:t>
      </w:r>
      <w:r w:rsidRPr="00ED76C2">
        <w:t xml:space="preserve"> </w:t>
      </w:r>
      <w:r w:rsidR="00191085">
        <w:t>5</w:t>
      </w:r>
      <w:r w:rsidRPr="00ED76C2">
        <w:t xml:space="preserve"> – Стоимость этапов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09"/>
        <w:gridCol w:w="4635"/>
      </w:tblGrid>
      <w:tr w:rsidR="00205B81" w:rsidRPr="00ED76C2" w14:paraId="65A671B5" w14:textId="77777777" w:rsidTr="002D164E">
        <w:tc>
          <w:tcPr>
            <w:tcW w:w="4956" w:type="dxa"/>
          </w:tcPr>
          <w:p w14:paraId="3BF484C8" w14:textId="77777777" w:rsidR="00205B81" w:rsidRPr="00ED76C2" w:rsidRDefault="00205B81" w:rsidP="002D164E">
            <w:pPr>
              <w:pStyle w:val="af"/>
              <w:ind w:firstLine="0"/>
              <w:jc w:val="left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956" w:type="dxa"/>
          </w:tcPr>
          <w:p w14:paraId="2E96AE38" w14:textId="77777777" w:rsidR="00205B81" w:rsidRPr="00ED76C2" w:rsidRDefault="00205B81" w:rsidP="002D164E">
            <w:pPr>
              <w:pStyle w:val="af"/>
              <w:ind w:firstLine="0"/>
              <w:jc w:val="left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Стоимость, рублей</w:t>
            </w:r>
          </w:p>
        </w:tc>
      </w:tr>
      <w:tr w:rsidR="00205B81" w:rsidRPr="00ED76C2" w14:paraId="6718E1D3" w14:textId="77777777" w:rsidTr="002D164E">
        <w:tc>
          <w:tcPr>
            <w:tcW w:w="4956" w:type="dxa"/>
          </w:tcPr>
          <w:p w14:paraId="3D652504" w14:textId="77777777" w:rsidR="00205B81" w:rsidRPr="00ED76C2" w:rsidRDefault="00205B81" w:rsidP="002D164E">
            <w:pPr>
              <w:pStyle w:val="af"/>
              <w:ind w:firstLine="0"/>
              <w:jc w:val="left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Анализ</w:t>
            </w:r>
          </w:p>
        </w:tc>
        <w:tc>
          <w:tcPr>
            <w:tcW w:w="4956" w:type="dxa"/>
          </w:tcPr>
          <w:p w14:paraId="6C49D262" w14:textId="77777777" w:rsidR="00205B81" w:rsidRPr="00ED76C2" w:rsidRDefault="00205B81" w:rsidP="002D164E">
            <w:pPr>
              <w:pStyle w:val="af"/>
              <w:ind w:firstLine="0"/>
              <w:jc w:val="left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6 060</w:t>
            </w:r>
          </w:p>
        </w:tc>
      </w:tr>
      <w:tr w:rsidR="00205B81" w:rsidRPr="00ED76C2" w14:paraId="387F35A1" w14:textId="77777777" w:rsidTr="002D164E">
        <w:tc>
          <w:tcPr>
            <w:tcW w:w="4956" w:type="dxa"/>
          </w:tcPr>
          <w:p w14:paraId="409C4EF8" w14:textId="77777777" w:rsidR="00205B81" w:rsidRPr="00ED76C2" w:rsidRDefault="00205B81" w:rsidP="002D164E">
            <w:pPr>
              <w:pStyle w:val="af"/>
              <w:ind w:firstLine="0"/>
              <w:jc w:val="left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Планирование</w:t>
            </w:r>
          </w:p>
        </w:tc>
        <w:tc>
          <w:tcPr>
            <w:tcW w:w="4956" w:type="dxa"/>
          </w:tcPr>
          <w:p w14:paraId="478E4879" w14:textId="77777777" w:rsidR="00205B81" w:rsidRPr="00ED76C2" w:rsidRDefault="00205B81" w:rsidP="002D164E">
            <w:pPr>
              <w:pStyle w:val="af"/>
              <w:ind w:firstLine="0"/>
              <w:jc w:val="left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1 600</w:t>
            </w:r>
          </w:p>
        </w:tc>
      </w:tr>
      <w:tr w:rsidR="00205B81" w:rsidRPr="00ED76C2" w14:paraId="66B6DED8" w14:textId="77777777" w:rsidTr="002D164E">
        <w:tc>
          <w:tcPr>
            <w:tcW w:w="4956" w:type="dxa"/>
          </w:tcPr>
          <w:p w14:paraId="03393C01" w14:textId="77777777" w:rsidR="00205B81" w:rsidRPr="00ED76C2" w:rsidRDefault="00205B81" w:rsidP="002D164E">
            <w:pPr>
              <w:pStyle w:val="af"/>
              <w:ind w:firstLine="0"/>
              <w:jc w:val="left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4956" w:type="dxa"/>
          </w:tcPr>
          <w:p w14:paraId="45BFB606" w14:textId="77777777" w:rsidR="00205B81" w:rsidRPr="00ED76C2" w:rsidRDefault="00205B81" w:rsidP="002D164E">
            <w:pPr>
              <w:pStyle w:val="af"/>
              <w:ind w:firstLine="0"/>
              <w:jc w:val="left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6 496</w:t>
            </w:r>
          </w:p>
        </w:tc>
      </w:tr>
      <w:tr w:rsidR="00205B81" w:rsidRPr="00ED76C2" w14:paraId="520AE85C" w14:textId="77777777" w:rsidTr="002D164E">
        <w:tc>
          <w:tcPr>
            <w:tcW w:w="4956" w:type="dxa"/>
          </w:tcPr>
          <w:p w14:paraId="108FED12" w14:textId="77777777" w:rsidR="00205B81" w:rsidRPr="00ED76C2" w:rsidRDefault="00205B81" w:rsidP="002D164E">
            <w:pPr>
              <w:pStyle w:val="af"/>
              <w:ind w:firstLine="0"/>
              <w:jc w:val="left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Программирование и вёрстка интернет-магазина</w:t>
            </w:r>
          </w:p>
        </w:tc>
        <w:tc>
          <w:tcPr>
            <w:tcW w:w="4956" w:type="dxa"/>
          </w:tcPr>
          <w:p w14:paraId="7C8694E4" w14:textId="77777777" w:rsidR="00205B81" w:rsidRPr="00ED76C2" w:rsidRDefault="00205B81" w:rsidP="002D164E">
            <w:pPr>
              <w:pStyle w:val="af"/>
              <w:ind w:firstLine="0"/>
              <w:jc w:val="left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13 906</w:t>
            </w:r>
          </w:p>
        </w:tc>
      </w:tr>
      <w:tr w:rsidR="00205B81" w:rsidRPr="00ED76C2" w14:paraId="15BF187F" w14:textId="77777777" w:rsidTr="002D164E">
        <w:tc>
          <w:tcPr>
            <w:tcW w:w="4956" w:type="dxa"/>
          </w:tcPr>
          <w:p w14:paraId="0781033E" w14:textId="43711994" w:rsidR="00205B81" w:rsidRPr="00ED76C2" w:rsidRDefault="00205B81" w:rsidP="002D164E">
            <w:pPr>
              <w:pStyle w:val="af"/>
              <w:ind w:firstLine="0"/>
              <w:jc w:val="left"/>
              <w:rPr>
                <w:sz w:val="24"/>
                <w:szCs w:val="24"/>
              </w:rPr>
            </w:pPr>
            <w:r w:rsidRPr="00B9323C">
              <w:rPr>
                <w:sz w:val="24"/>
                <w:szCs w:val="24"/>
              </w:rPr>
              <w:t xml:space="preserve">Настройка </w:t>
            </w:r>
            <w:r w:rsidR="00B9323C" w:rsidRPr="00B9323C">
              <w:rPr>
                <w:sz w:val="24"/>
                <w:szCs w:val="24"/>
              </w:rPr>
              <w:t>программы учёта товарооборота</w:t>
            </w:r>
          </w:p>
        </w:tc>
        <w:tc>
          <w:tcPr>
            <w:tcW w:w="4956" w:type="dxa"/>
          </w:tcPr>
          <w:p w14:paraId="7B6611A0" w14:textId="77777777" w:rsidR="00205B81" w:rsidRPr="00ED76C2" w:rsidRDefault="00205B81" w:rsidP="002D164E">
            <w:pPr>
              <w:pStyle w:val="af"/>
              <w:ind w:firstLine="0"/>
              <w:jc w:val="left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82 660</w:t>
            </w:r>
          </w:p>
        </w:tc>
      </w:tr>
      <w:tr w:rsidR="00205B81" w:rsidRPr="00ED76C2" w14:paraId="551F01FC" w14:textId="77777777" w:rsidTr="002D164E">
        <w:tc>
          <w:tcPr>
            <w:tcW w:w="4956" w:type="dxa"/>
          </w:tcPr>
          <w:p w14:paraId="5F1B6CDE" w14:textId="77777777" w:rsidR="00205B81" w:rsidRPr="00ED76C2" w:rsidRDefault="00205B81" w:rsidP="002D164E">
            <w:pPr>
              <w:pStyle w:val="af"/>
              <w:ind w:firstLine="0"/>
              <w:jc w:val="left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Разработка дополнительного функционала</w:t>
            </w:r>
          </w:p>
        </w:tc>
        <w:tc>
          <w:tcPr>
            <w:tcW w:w="4956" w:type="dxa"/>
          </w:tcPr>
          <w:p w14:paraId="3A2C6B59" w14:textId="77777777" w:rsidR="00205B81" w:rsidRPr="00ED76C2" w:rsidRDefault="00205B81" w:rsidP="002D164E">
            <w:pPr>
              <w:pStyle w:val="af"/>
              <w:ind w:firstLine="0"/>
              <w:jc w:val="left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96 800</w:t>
            </w:r>
          </w:p>
        </w:tc>
      </w:tr>
      <w:tr w:rsidR="00205B81" w:rsidRPr="00ED76C2" w14:paraId="106FC3C7" w14:textId="77777777" w:rsidTr="002D164E">
        <w:tc>
          <w:tcPr>
            <w:tcW w:w="4956" w:type="dxa"/>
          </w:tcPr>
          <w:p w14:paraId="219BF36B" w14:textId="77777777" w:rsidR="00205B81" w:rsidRPr="00ED76C2" w:rsidRDefault="00205B81" w:rsidP="002D164E">
            <w:pPr>
              <w:pStyle w:val="af"/>
              <w:ind w:firstLine="0"/>
              <w:jc w:val="left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Тестирование и отладка</w:t>
            </w:r>
          </w:p>
        </w:tc>
        <w:tc>
          <w:tcPr>
            <w:tcW w:w="4956" w:type="dxa"/>
          </w:tcPr>
          <w:p w14:paraId="76D625A9" w14:textId="77777777" w:rsidR="00205B81" w:rsidRPr="00ED76C2" w:rsidRDefault="00205B81" w:rsidP="002D164E">
            <w:pPr>
              <w:pStyle w:val="af"/>
              <w:ind w:firstLine="0"/>
              <w:jc w:val="left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7 000</w:t>
            </w:r>
          </w:p>
        </w:tc>
      </w:tr>
      <w:tr w:rsidR="00205B81" w:rsidRPr="00ED76C2" w14:paraId="0BC7285D" w14:textId="77777777" w:rsidTr="002D164E">
        <w:tc>
          <w:tcPr>
            <w:tcW w:w="4956" w:type="dxa"/>
          </w:tcPr>
          <w:p w14:paraId="2AB654AE" w14:textId="77777777" w:rsidR="00205B81" w:rsidRPr="00ED76C2" w:rsidRDefault="00205B81" w:rsidP="002D164E">
            <w:pPr>
              <w:pStyle w:val="af"/>
              <w:ind w:firstLine="0"/>
              <w:jc w:val="left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Ввод в эксплуатацию</w:t>
            </w:r>
          </w:p>
        </w:tc>
        <w:tc>
          <w:tcPr>
            <w:tcW w:w="4956" w:type="dxa"/>
          </w:tcPr>
          <w:p w14:paraId="2FDB5135" w14:textId="77777777" w:rsidR="00205B81" w:rsidRPr="00ED76C2" w:rsidRDefault="00205B81" w:rsidP="002D164E">
            <w:pPr>
              <w:pStyle w:val="af"/>
              <w:ind w:firstLine="0"/>
              <w:jc w:val="left"/>
              <w:rPr>
                <w:sz w:val="24"/>
                <w:szCs w:val="24"/>
              </w:rPr>
            </w:pPr>
            <w:r w:rsidRPr="00ED76C2">
              <w:rPr>
                <w:sz w:val="24"/>
                <w:szCs w:val="24"/>
              </w:rPr>
              <w:t>14 032</w:t>
            </w:r>
          </w:p>
        </w:tc>
      </w:tr>
    </w:tbl>
    <w:p w14:paraId="1168AF14" w14:textId="547B83CB" w:rsidR="003D2904" w:rsidRPr="00ED76C2" w:rsidRDefault="00205B81" w:rsidP="00413894">
      <w:pPr>
        <w:pStyle w:val="af"/>
        <w:spacing w:before="120"/>
      </w:pPr>
      <w:r w:rsidRPr="00ED76C2">
        <w:t xml:space="preserve">Стоимость проекта в среде </w:t>
      </w:r>
      <w:r w:rsidRPr="00ED76C2">
        <w:rPr>
          <w:lang w:val="en-US"/>
        </w:rPr>
        <w:t>Microsoft</w:t>
      </w:r>
      <w:r w:rsidRPr="00ED76C2">
        <w:t xml:space="preserve"> </w:t>
      </w:r>
      <w:r w:rsidRPr="00ED76C2">
        <w:rPr>
          <w:lang w:val="en-US"/>
        </w:rPr>
        <w:t>Project</w:t>
      </w:r>
      <w:r w:rsidRPr="00ED76C2">
        <w:t xml:space="preserve"> представлена на рисунке В.</w:t>
      </w:r>
      <w:r w:rsidR="00AF0456" w:rsidRPr="00ED76C2">
        <w:t>9</w:t>
      </w:r>
      <w:r w:rsidRPr="00ED76C2">
        <w:t>.</w:t>
      </w:r>
      <w:r w:rsidR="003D2904" w:rsidRPr="00ED76C2">
        <w:br w:type="page"/>
      </w:r>
    </w:p>
    <w:p w14:paraId="7811461D" w14:textId="77777777" w:rsidR="003D2904" w:rsidRPr="00ED76C2" w:rsidRDefault="003D2904" w:rsidP="00FE4F1F">
      <w:pPr>
        <w:pStyle w:val="a2"/>
        <w:numPr>
          <w:ilvl w:val="0"/>
          <w:numId w:val="0"/>
        </w:numPr>
        <w:jc w:val="center"/>
      </w:pPr>
      <w:bookmarkStart w:id="94" w:name="_Toc197016052"/>
      <w:bookmarkStart w:id="95" w:name="_Toc197016213"/>
      <w:bookmarkStart w:id="96" w:name="_Toc197267645"/>
      <w:commentRangeStart w:id="97"/>
      <w:r w:rsidRPr="00ED76C2">
        <w:lastRenderedPageBreak/>
        <w:t>Заключение</w:t>
      </w:r>
      <w:bookmarkEnd w:id="94"/>
      <w:bookmarkEnd w:id="95"/>
      <w:bookmarkEnd w:id="96"/>
      <w:commentRangeEnd w:id="97"/>
      <w:r w:rsidR="00F40590">
        <w:rPr>
          <w:rStyle w:val="CommentReference"/>
          <w:rFonts w:eastAsia="Times New Roman" w:cs="Times New Roman"/>
          <w:b w:val="0"/>
          <w:color w:val="auto"/>
          <w:lang w:eastAsia="ru-RU"/>
        </w:rPr>
        <w:commentReference w:id="97"/>
      </w:r>
    </w:p>
    <w:p w14:paraId="49BBBB0C" w14:textId="189CA78C" w:rsidR="003D2904" w:rsidRDefault="003D2904" w:rsidP="003D2904">
      <w:pPr>
        <w:pStyle w:val="a6"/>
      </w:pPr>
    </w:p>
    <w:p w14:paraId="09B906D0" w14:textId="06CA0C6E" w:rsidR="002663FD" w:rsidRDefault="002663FD" w:rsidP="002663FD">
      <w:pPr>
        <w:pStyle w:val="af4"/>
      </w:pPr>
      <w:r>
        <w:t>Итоги научно-исследовательской работы на предприятии ИП «Туровец»:</w:t>
      </w:r>
    </w:p>
    <w:p w14:paraId="1A471CC7" w14:textId="77777777" w:rsidR="002663FD" w:rsidRPr="00CC00BE" w:rsidRDefault="002663FD" w:rsidP="00865BEF">
      <w:pPr>
        <w:pStyle w:val="af2"/>
        <w:numPr>
          <w:ilvl w:val="0"/>
          <w:numId w:val="32"/>
        </w:numPr>
      </w:pPr>
      <w:r>
        <w:t>п</w:t>
      </w:r>
      <w:r w:rsidRPr="00CC00BE">
        <w:t>остро</w:t>
      </w:r>
      <w:r>
        <w:t>ена</w:t>
      </w:r>
      <w:r w:rsidRPr="00CC00BE">
        <w:t xml:space="preserve"> и проанализирова</w:t>
      </w:r>
      <w:r>
        <w:t>на</w:t>
      </w:r>
      <w:r w:rsidRPr="00CC00BE">
        <w:t xml:space="preserve"> модель бизнес-процессов предприятия</w:t>
      </w:r>
      <w:r>
        <w:t>;</w:t>
      </w:r>
    </w:p>
    <w:p w14:paraId="3527AF26" w14:textId="77777777" w:rsidR="002663FD" w:rsidRPr="00CC00BE" w:rsidRDefault="002663FD" w:rsidP="00865BEF">
      <w:pPr>
        <w:pStyle w:val="af2"/>
        <w:numPr>
          <w:ilvl w:val="0"/>
          <w:numId w:val="32"/>
        </w:numPr>
      </w:pPr>
      <w:r>
        <w:t>в</w:t>
      </w:r>
      <w:r w:rsidRPr="00CC00BE">
        <w:t>ыяв</w:t>
      </w:r>
      <w:r>
        <w:t>лена</w:t>
      </w:r>
      <w:r w:rsidRPr="00CC00BE">
        <w:t xml:space="preserve"> проблем</w:t>
      </w:r>
      <w:r>
        <w:t>а</w:t>
      </w:r>
      <w:r w:rsidRPr="00CC00BE">
        <w:t xml:space="preserve"> </w:t>
      </w:r>
      <w:r>
        <w:t>бизне</w:t>
      </w:r>
      <w:r w:rsidRPr="00CC00BE">
        <w:t>с-процессов</w:t>
      </w:r>
      <w:r>
        <w:t>;</w:t>
      </w:r>
    </w:p>
    <w:p w14:paraId="4E7708C4" w14:textId="77777777" w:rsidR="002663FD" w:rsidRPr="00CC00BE" w:rsidRDefault="002663FD" w:rsidP="00865BEF">
      <w:pPr>
        <w:pStyle w:val="af2"/>
        <w:numPr>
          <w:ilvl w:val="0"/>
          <w:numId w:val="32"/>
        </w:numPr>
      </w:pPr>
      <w:r>
        <w:t>проанализирована необходимость автоматизации;</w:t>
      </w:r>
    </w:p>
    <w:p w14:paraId="47981760" w14:textId="77777777" w:rsidR="002663FD" w:rsidRPr="00CC00BE" w:rsidRDefault="002663FD" w:rsidP="00865BEF">
      <w:pPr>
        <w:pStyle w:val="af2"/>
        <w:numPr>
          <w:ilvl w:val="0"/>
          <w:numId w:val="32"/>
        </w:numPr>
      </w:pPr>
      <w:r>
        <w:t>проведен анализ рынка программных средств;</w:t>
      </w:r>
    </w:p>
    <w:p w14:paraId="30C5A55A" w14:textId="77777777" w:rsidR="002663FD" w:rsidRDefault="002663FD" w:rsidP="00865BEF">
      <w:pPr>
        <w:pStyle w:val="af2"/>
        <w:numPr>
          <w:ilvl w:val="0"/>
          <w:numId w:val="32"/>
        </w:numPr>
      </w:pPr>
      <w:r>
        <w:t>сформирована постановку задачи;</w:t>
      </w:r>
    </w:p>
    <w:p w14:paraId="2965419E" w14:textId="77777777" w:rsidR="002663FD" w:rsidRDefault="002663FD" w:rsidP="00865BEF">
      <w:pPr>
        <w:pStyle w:val="af2"/>
        <w:numPr>
          <w:ilvl w:val="0"/>
          <w:numId w:val="32"/>
        </w:numPr>
      </w:pPr>
      <w:r>
        <w:t>разработан календарный план проекта для решения выявленной проблемы.</w:t>
      </w:r>
    </w:p>
    <w:p w14:paraId="4203A695" w14:textId="50A27E96" w:rsidR="00A0639D" w:rsidRDefault="00865BEF" w:rsidP="00A0639D">
      <w:pPr>
        <w:pStyle w:val="af4"/>
      </w:pPr>
      <w:r w:rsidRPr="00865BEF">
        <w:t xml:space="preserve">В результате работы была выявлена совокупность проблем, связанных с неэффективной организацией процессов розничной торговли, включая отсутствие цифрового канала взаимодействия с клиентами, фрагментарность обработки информации и затруднения в принятии управленческих решений. </w:t>
      </w:r>
      <w:r w:rsidR="00BD321A" w:rsidRPr="00BD321A">
        <w:t xml:space="preserve">Сформулирована задача по внедрению программного решения, направленного на </w:t>
      </w:r>
      <w:proofErr w:type="spellStart"/>
      <w:r w:rsidR="00BD321A" w:rsidRPr="00BD321A">
        <w:t>цифровизацию</w:t>
      </w:r>
      <w:proofErr w:type="spellEnd"/>
      <w:r w:rsidR="00BD321A" w:rsidRPr="00BD321A">
        <w:t xml:space="preserve"> процессов розничной торговли предприятия. Проект включает </w:t>
      </w:r>
      <w:r w:rsidR="00BD321A" w:rsidRPr="00F40590">
        <w:rPr>
          <w:highlight w:val="yellow"/>
        </w:rPr>
        <w:t>развёртывани</w:t>
      </w:r>
      <w:r w:rsidR="00460A56" w:rsidRPr="00460A56">
        <w:rPr>
          <w:highlight w:val="yellow"/>
        </w:rPr>
        <w:t>е</w:t>
      </w:r>
      <w:r w:rsidR="00BD321A" w:rsidRPr="00BD321A">
        <w:t xml:space="preserve"> инструмента для управления товарными операциями и созданию модуля онлайн-продаж с возможностью публикации предложений на внешних платформах и синхронизацией с фактическими остатками. Реализация данного решения обеспечит устранение выявленных ограничений, повышение прозрачности бизнес-процессов и расширение клиентского охвата за счёт выхода в цифровую среду.</w:t>
      </w:r>
    </w:p>
    <w:p w14:paraId="70380298" w14:textId="6EFB7CCF" w:rsidR="00B46EA8" w:rsidRDefault="00B46EA8" w:rsidP="00B46EA8">
      <w:pPr>
        <w:spacing w:line="360" w:lineRule="auto"/>
        <w:jc w:val="center"/>
        <w:rPr>
          <w:sz w:val="28"/>
          <w:szCs w:val="28"/>
        </w:rPr>
      </w:pPr>
    </w:p>
    <w:p w14:paraId="53DE9524" w14:textId="77777777" w:rsidR="00A31BF2" w:rsidRPr="00ED76C2" w:rsidRDefault="00A31BF2" w:rsidP="00A31BF2">
      <w:pPr>
        <w:spacing w:line="360" w:lineRule="auto"/>
        <w:jc w:val="center"/>
        <w:rPr>
          <w:sz w:val="28"/>
          <w:szCs w:val="28"/>
        </w:rPr>
        <w:sectPr w:rsidR="00A31BF2" w:rsidRPr="00ED76C2" w:rsidSect="00EB7836">
          <w:footerReference w:type="default" r:id="rId16"/>
          <w:pgSz w:w="11906" w:h="16838"/>
          <w:pgMar w:top="1134" w:right="851" w:bottom="1134" w:left="1701" w:header="709" w:footer="312" w:gutter="0"/>
          <w:cols w:space="708"/>
          <w:titlePg/>
          <w:docGrid w:linePitch="381"/>
        </w:sectPr>
      </w:pPr>
    </w:p>
    <w:p w14:paraId="1D0C6996" w14:textId="46F24BD4" w:rsidR="00A31BF2" w:rsidRPr="00ED76C2" w:rsidRDefault="00A31BF2" w:rsidP="00A0639D">
      <w:pPr>
        <w:spacing w:line="360" w:lineRule="auto"/>
        <w:jc w:val="center"/>
        <w:rPr>
          <w:sz w:val="28"/>
          <w:szCs w:val="28"/>
        </w:rPr>
      </w:pPr>
    </w:p>
    <w:sectPr w:rsidR="00A31BF2" w:rsidRPr="00ED76C2" w:rsidSect="00A0639D">
      <w:pgSz w:w="16838" w:h="11906" w:orient="landscape"/>
      <w:pgMar w:top="1701" w:right="1134" w:bottom="851" w:left="1134" w:header="709" w:footer="312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User02" w:date="2025-05-13T12:11:00Z" w:initials="U">
    <w:p w14:paraId="3A286C96" w14:textId="070FF6D3" w:rsidR="00E95965" w:rsidRDefault="00E95965">
      <w:pPr>
        <w:pStyle w:val="CommentText"/>
      </w:pPr>
      <w:r>
        <w:rPr>
          <w:rStyle w:val="CommentReference"/>
        </w:rPr>
        <w:annotationRef/>
      </w:r>
      <w:r>
        <w:t>Нужно ввести сокращение</w:t>
      </w:r>
    </w:p>
  </w:comment>
  <w:comment w:id="15" w:author="User02" w:date="2025-05-13T12:13:00Z" w:initials="U">
    <w:p w14:paraId="7657948A" w14:textId="34E87C4B" w:rsidR="00CD0797" w:rsidRDefault="00CD0797">
      <w:pPr>
        <w:pStyle w:val="CommentText"/>
      </w:pPr>
      <w:r>
        <w:rPr>
          <w:rStyle w:val="CommentReference"/>
        </w:rPr>
        <w:annotationRef/>
      </w:r>
      <w:r>
        <w:t>Отдельная версия в каждой торговой точке?</w:t>
      </w:r>
    </w:p>
  </w:comment>
  <w:comment w:id="16" w:author="User02" w:date="2025-05-13T12:13:00Z" w:initials="U">
    <w:p w14:paraId="6E43A6E5" w14:textId="514897BF" w:rsidR="00B83F41" w:rsidRDefault="00B83F41">
      <w:pPr>
        <w:pStyle w:val="CommentText"/>
      </w:pPr>
      <w:r>
        <w:rPr>
          <w:rStyle w:val="CommentReference"/>
        </w:rPr>
        <w:annotationRef/>
      </w:r>
      <w:r>
        <w:t>Есть и 1С бухгалтерия?</w:t>
      </w:r>
    </w:p>
  </w:comment>
  <w:comment w:id="22" w:author="User02" w:date="2025-05-13T12:16:00Z" w:initials="U">
    <w:p w14:paraId="4D1B380C" w14:textId="2F1C7CF6" w:rsidR="009C697A" w:rsidRDefault="009C697A">
      <w:pPr>
        <w:pStyle w:val="CommentText"/>
      </w:pPr>
      <w:r>
        <w:rPr>
          <w:rStyle w:val="CommentReference"/>
        </w:rPr>
        <w:annotationRef/>
      </w:r>
      <w:r>
        <w:t>Это всего или в каждом магазине?</w:t>
      </w:r>
    </w:p>
  </w:comment>
  <w:comment w:id="31" w:author="User02" w:date="2025-05-13T12:18:00Z" w:initials="U">
    <w:p w14:paraId="2464A003" w14:textId="3AA08AEB" w:rsidR="00031299" w:rsidRDefault="00031299">
      <w:pPr>
        <w:pStyle w:val="CommentText"/>
      </w:pPr>
      <w:r>
        <w:rPr>
          <w:rStyle w:val="CommentReference"/>
        </w:rPr>
        <w:annotationRef/>
      </w:r>
      <w:r>
        <w:t>Постановка задачи следует после описания и моделирования бизнес-процессов и выявления проблем</w:t>
      </w:r>
    </w:p>
  </w:comment>
  <w:comment w:id="36" w:author="User02" w:date="2025-05-13T12:19:00Z" w:initials="U">
    <w:p w14:paraId="4DEDE46A" w14:textId="6E2C8C24" w:rsidR="003016E7" w:rsidRDefault="003016E7">
      <w:pPr>
        <w:pStyle w:val="CommentText"/>
      </w:pPr>
      <w:r>
        <w:rPr>
          <w:rStyle w:val="CommentReference"/>
        </w:rPr>
        <w:annotationRef/>
      </w:r>
      <w:r>
        <w:t>Исследование и выбор методологии для моделирования</w:t>
      </w:r>
    </w:p>
  </w:comment>
  <w:comment w:id="37" w:author="User02" w:date="2025-05-13T12:24:00Z" w:initials="U">
    <w:p w14:paraId="6DA95812" w14:textId="04A36CA5" w:rsidR="004C5B68" w:rsidRDefault="004C5B68">
      <w:pPr>
        <w:pStyle w:val="CommentText"/>
      </w:pPr>
      <w:r>
        <w:rPr>
          <w:rStyle w:val="CommentReference"/>
        </w:rPr>
        <w:annotationRef/>
      </w:r>
      <w:r>
        <w:t>Нигде никак не упоминается, почему это не устраивает владельца, чтобы выйти на проблемы</w:t>
      </w:r>
    </w:p>
  </w:comment>
  <w:comment w:id="41" w:author="User02" w:date="2025-05-13T12:25:00Z" w:initials="U">
    <w:p w14:paraId="66AFEEF5" w14:textId="73A1B0D2" w:rsidR="00AE5919" w:rsidRDefault="00AE5919">
      <w:pPr>
        <w:pStyle w:val="CommentText"/>
      </w:pPr>
      <w:r>
        <w:rPr>
          <w:rStyle w:val="CommentReference"/>
        </w:rPr>
        <w:annotationRef/>
      </w:r>
      <w:r>
        <w:t>Нигде не говорилось об этом!</w:t>
      </w:r>
    </w:p>
  </w:comment>
  <w:comment w:id="42" w:author="User02" w:date="2025-05-13T12:26:00Z" w:initials="U">
    <w:p w14:paraId="76EEE9BC" w14:textId="1E16CDA8" w:rsidR="007523C2" w:rsidRDefault="007523C2">
      <w:pPr>
        <w:pStyle w:val="CommentText"/>
      </w:pPr>
      <w:r>
        <w:rPr>
          <w:rStyle w:val="CommentReference"/>
        </w:rPr>
        <w:annotationRef/>
      </w:r>
      <w:r>
        <w:t>Как используется эта система документооборота? Должно быть упоминание при описании бизнес-процессов</w:t>
      </w:r>
    </w:p>
  </w:comment>
  <w:comment w:id="62" w:author="User02" w:date="2025-05-13T12:30:00Z" w:initials="U">
    <w:p w14:paraId="31384B98" w14:textId="2439630A" w:rsidR="00513E17" w:rsidRDefault="00513E17">
      <w:pPr>
        <w:pStyle w:val="CommentText"/>
      </w:pPr>
      <w:r>
        <w:rPr>
          <w:rStyle w:val="CommentReference"/>
        </w:rPr>
        <w:annotationRef/>
      </w:r>
      <w:r>
        <w:t>У вас есть уже зарегистрированной название?</w:t>
      </w:r>
    </w:p>
  </w:comment>
  <w:comment w:id="80" w:author="User02" w:date="2025-05-13T12:34:00Z" w:initials="U">
    <w:p w14:paraId="3C6439DE" w14:textId="05FF1ECE" w:rsidR="00927D99" w:rsidRDefault="00927D99">
      <w:pPr>
        <w:pStyle w:val="CommentText"/>
      </w:pPr>
      <w:r>
        <w:rPr>
          <w:rStyle w:val="CommentReference"/>
        </w:rPr>
        <w:annotationRef/>
      </w:r>
      <w:r w:rsidR="00BE0DA3">
        <w:t>а данные о товаре?</w:t>
      </w:r>
    </w:p>
  </w:comment>
  <w:comment w:id="97" w:author="User02" w:date="2025-05-13T12:36:00Z" w:initials="U">
    <w:p w14:paraId="23A49B1A" w14:textId="2C0DBDDD" w:rsidR="00F40590" w:rsidRDefault="00F40590">
      <w:pPr>
        <w:pStyle w:val="CommentText"/>
      </w:pPr>
      <w:r>
        <w:rPr>
          <w:rStyle w:val="CommentReference"/>
        </w:rPr>
        <w:annotationRef/>
      </w:r>
      <w:r>
        <w:t>Инверсия введения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286C96" w15:done="0"/>
  <w15:commentEx w15:paraId="7657948A" w15:done="0"/>
  <w15:commentEx w15:paraId="6E43A6E5" w15:done="0"/>
  <w15:commentEx w15:paraId="4D1B380C" w15:done="0"/>
  <w15:commentEx w15:paraId="2464A003" w15:done="0"/>
  <w15:commentEx w15:paraId="4DEDE46A" w15:done="0"/>
  <w15:commentEx w15:paraId="6DA95812" w15:done="0"/>
  <w15:commentEx w15:paraId="66AFEEF5" w15:done="0"/>
  <w15:commentEx w15:paraId="76EEE9BC" w15:done="0"/>
  <w15:commentEx w15:paraId="31384B98" w15:done="0"/>
  <w15:commentEx w15:paraId="3C6439DE" w15:done="0"/>
  <w15:commentEx w15:paraId="23A49B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286C96" w16cid:durableId="2BCDB58C"/>
  <w16cid:commentId w16cid:paraId="7657948A" w16cid:durableId="2BCDB5E7"/>
  <w16cid:commentId w16cid:paraId="6E43A6E5" w16cid:durableId="2BCDB602"/>
  <w16cid:commentId w16cid:paraId="4D1B380C" w16cid:durableId="2BCDB6A3"/>
  <w16cid:commentId w16cid:paraId="2464A003" w16cid:durableId="2BCDB720"/>
  <w16cid:commentId w16cid:paraId="4DEDE46A" w16cid:durableId="2BCDB76E"/>
  <w16cid:commentId w16cid:paraId="6DA95812" w16cid:durableId="2BCDB890"/>
  <w16cid:commentId w16cid:paraId="66AFEEF5" w16cid:durableId="2BCDB8C8"/>
  <w16cid:commentId w16cid:paraId="76EEE9BC" w16cid:durableId="2BCDB910"/>
  <w16cid:commentId w16cid:paraId="31384B98" w16cid:durableId="2BCDB9FC"/>
  <w16cid:commentId w16cid:paraId="3C6439DE" w16cid:durableId="2BCDBAC9"/>
  <w16cid:commentId w16cid:paraId="23A49B1A" w16cid:durableId="2BCDBB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F44EF" w14:textId="77777777" w:rsidR="00FA11E9" w:rsidRDefault="00FA11E9">
      <w:r>
        <w:separator/>
      </w:r>
    </w:p>
  </w:endnote>
  <w:endnote w:type="continuationSeparator" w:id="0">
    <w:p w14:paraId="19382D17" w14:textId="77777777" w:rsidR="00FA11E9" w:rsidRDefault="00FA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710934"/>
      <w:docPartObj>
        <w:docPartGallery w:val="Page Numbers (Bottom of Page)"/>
        <w:docPartUnique/>
      </w:docPartObj>
    </w:sdtPr>
    <w:sdtEndPr/>
    <w:sdtContent>
      <w:p w14:paraId="4172421D" w14:textId="77777777" w:rsidR="002D164E" w:rsidRDefault="00FA11E9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22261" w14:textId="77777777" w:rsidR="00FA11E9" w:rsidRDefault="00FA11E9">
      <w:r>
        <w:separator/>
      </w:r>
    </w:p>
  </w:footnote>
  <w:footnote w:type="continuationSeparator" w:id="0">
    <w:p w14:paraId="5651C076" w14:textId="77777777" w:rsidR="00FA11E9" w:rsidRDefault="00FA1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BF0"/>
    <w:multiLevelType w:val="multilevel"/>
    <w:tmpl w:val="ED36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25321"/>
    <w:multiLevelType w:val="multilevel"/>
    <w:tmpl w:val="0A0A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40C62C2"/>
    <w:multiLevelType w:val="hybridMultilevel"/>
    <w:tmpl w:val="04883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33B8D"/>
    <w:multiLevelType w:val="hybridMultilevel"/>
    <w:tmpl w:val="9774E7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DE2C4A"/>
    <w:multiLevelType w:val="multilevel"/>
    <w:tmpl w:val="BE2635B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0F6F4C12"/>
    <w:multiLevelType w:val="hybridMultilevel"/>
    <w:tmpl w:val="14264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3C6AB2"/>
    <w:multiLevelType w:val="multilevel"/>
    <w:tmpl w:val="DB3A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C5283"/>
    <w:multiLevelType w:val="multilevel"/>
    <w:tmpl w:val="40E632E2"/>
    <w:lvl w:ilvl="0">
      <w:start w:val="1"/>
      <w:numFmt w:val="decimal"/>
      <w:pStyle w:val="a"/>
      <w:lvlText w:val="%1"/>
      <w:lvlJc w:val="right"/>
      <w:pPr>
        <w:ind w:left="-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8" w15:restartNumberingAfterBreak="0">
    <w:nsid w:val="1FBF0A52"/>
    <w:multiLevelType w:val="multilevel"/>
    <w:tmpl w:val="B2BC7874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9" w15:restartNumberingAfterBreak="0">
    <w:nsid w:val="200B7309"/>
    <w:multiLevelType w:val="multilevel"/>
    <w:tmpl w:val="C0227806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0" w15:restartNumberingAfterBreak="0">
    <w:nsid w:val="24120283"/>
    <w:multiLevelType w:val="hybridMultilevel"/>
    <w:tmpl w:val="AD32DC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5C7D6F"/>
    <w:multiLevelType w:val="multilevel"/>
    <w:tmpl w:val="BE2635B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 w15:restartNumberingAfterBreak="0">
    <w:nsid w:val="40566507"/>
    <w:multiLevelType w:val="hybridMultilevel"/>
    <w:tmpl w:val="37B8E4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CD2602"/>
    <w:multiLevelType w:val="hybridMultilevel"/>
    <w:tmpl w:val="9916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C5B2E"/>
    <w:multiLevelType w:val="hybridMultilevel"/>
    <w:tmpl w:val="5A34EB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490F62"/>
    <w:multiLevelType w:val="multilevel"/>
    <w:tmpl w:val="8C20094C"/>
    <w:lvl w:ilvl="0">
      <w:start w:val="1"/>
      <w:numFmt w:val="decimal"/>
      <w:pStyle w:val="a2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6" w15:restartNumberingAfterBreak="0">
    <w:nsid w:val="4EF263E6"/>
    <w:multiLevelType w:val="multilevel"/>
    <w:tmpl w:val="AB4C2D1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a3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17" w15:restartNumberingAfterBreak="0">
    <w:nsid w:val="52456CDC"/>
    <w:multiLevelType w:val="hybridMultilevel"/>
    <w:tmpl w:val="FA2E3E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780055"/>
    <w:multiLevelType w:val="hybridMultilevel"/>
    <w:tmpl w:val="EF5AD5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8167C0"/>
    <w:multiLevelType w:val="hybridMultilevel"/>
    <w:tmpl w:val="E4B6C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7148D"/>
    <w:multiLevelType w:val="multilevel"/>
    <w:tmpl w:val="BE2635B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1" w15:restartNumberingAfterBreak="0">
    <w:nsid w:val="54965087"/>
    <w:multiLevelType w:val="multilevel"/>
    <w:tmpl w:val="7F2AED1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2" w15:restartNumberingAfterBreak="0">
    <w:nsid w:val="5D873EE8"/>
    <w:multiLevelType w:val="multilevel"/>
    <w:tmpl w:val="5970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0D2EE4"/>
    <w:multiLevelType w:val="multilevel"/>
    <w:tmpl w:val="22B02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EC01A4"/>
    <w:multiLevelType w:val="multilevel"/>
    <w:tmpl w:val="8C20094C"/>
    <w:styleLink w:val="CurrentList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5" w15:restartNumberingAfterBreak="0">
    <w:nsid w:val="6C281618"/>
    <w:multiLevelType w:val="hybridMultilevel"/>
    <w:tmpl w:val="9AB48F8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D6D31EC"/>
    <w:multiLevelType w:val="hybridMultilevel"/>
    <w:tmpl w:val="EA9A9F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F840D9"/>
    <w:multiLevelType w:val="hybridMultilevel"/>
    <w:tmpl w:val="FF2039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BC1BC1"/>
    <w:multiLevelType w:val="multilevel"/>
    <w:tmpl w:val="365E319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pStyle w:val="a4"/>
      <w:lvlText w:val="%1.%2."/>
      <w:lvlJc w:val="left"/>
      <w:pPr>
        <w:ind w:left="1501" w:hanging="432"/>
      </w:pPr>
    </w:lvl>
    <w:lvl w:ilvl="2">
      <w:start w:val="1"/>
      <w:numFmt w:val="decimal"/>
      <w:pStyle w:val="a5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9" w15:restartNumberingAfterBreak="0">
    <w:nsid w:val="74F82AE7"/>
    <w:multiLevelType w:val="hybridMultilevel"/>
    <w:tmpl w:val="22AEB2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76F3F15"/>
    <w:multiLevelType w:val="hybridMultilevel"/>
    <w:tmpl w:val="95DC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A12C8"/>
    <w:multiLevelType w:val="hybridMultilevel"/>
    <w:tmpl w:val="5DAC001C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350089"/>
    <w:multiLevelType w:val="multilevel"/>
    <w:tmpl w:val="9A622E3A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2"/>
  </w:num>
  <w:num w:numId="3">
    <w:abstractNumId w:val="6"/>
  </w:num>
  <w:num w:numId="4">
    <w:abstractNumId w:val="15"/>
  </w:num>
  <w:num w:numId="5">
    <w:abstractNumId w:val="28"/>
  </w:num>
  <w:num w:numId="6">
    <w:abstractNumId w:val="24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  <w:num w:numId="11">
    <w:abstractNumId w:val="16"/>
  </w:num>
  <w:num w:numId="12">
    <w:abstractNumId w:val="31"/>
  </w:num>
  <w:num w:numId="13">
    <w:abstractNumId w:val="32"/>
  </w:num>
  <w:num w:numId="14">
    <w:abstractNumId w:val="13"/>
  </w:num>
  <w:num w:numId="15">
    <w:abstractNumId w:val="10"/>
  </w:num>
  <w:num w:numId="16">
    <w:abstractNumId w:val="29"/>
  </w:num>
  <w:num w:numId="17">
    <w:abstractNumId w:val="27"/>
  </w:num>
  <w:num w:numId="18">
    <w:abstractNumId w:val="12"/>
  </w:num>
  <w:num w:numId="19">
    <w:abstractNumId w:val="17"/>
  </w:num>
  <w:num w:numId="20">
    <w:abstractNumId w:val="18"/>
  </w:num>
  <w:num w:numId="21">
    <w:abstractNumId w:val="26"/>
  </w:num>
  <w:num w:numId="22">
    <w:abstractNumId w:val="14"/>
  </w:num>
  <w:num w:numId="23">
    <w:abstractNumId w:val="25"/>
  </w:num>
  <w:num w:numId="24">
    <w:abstractNumId w:val="30"/>
  </w:num>
  <w:num w:numId="25">
    <w:abstractNumId w:val="3"/>
  </w:num>
  <w:num w:numId="26">
    <w:abstractNumId w:val="2"/>
  </w:num>
  <w:num w:numId="27">
    <w:abstractNumId w:val="11"/>
  </w:num>
  <w:num w:numId="28">
    <w:abstractNumId w:val="4"/>
  </w:num>
  <w:num w:numId="29">
    <w:abstractNumId w:val="19"/>
  </w:num>
  <w:num w:numId="30">
    <w:abstractNumId w:val="5"/>
  </w:num>
  <w:num w:numId="31">
    <w:abstractNumId w:val="20"/>
  </w:num>
  <w:num w:numId="32">
    <w:abstractNumId w:val="9"/>
  </w:num>
  <w:num w:numId="33">
    <w:abstractNumId w:val="21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02">
    <w15:presenceInfo w15:providerId="None" w15:userId="User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04"/>
    <w:rsid w:val="00001A58"/>
    <w:rsid w:val="000106AB"/>
    <w:rsid w:val="000139F8"/>
    <w:rsid w:val="000178A3"/>
    <w:rsid w:val="00022291"/>
    <w:rsid w:val="000241BA"/>
    <w:rsid w:val="00031299"/>
    <w:rsid w:val="00035A33"/>
    <w:rsid w:val="00044B5A"/>
    <w:rsid w:val="00056BF1"/>
    <w:rsid w:val="000576EC"/>
    <w:rsid w:val="00072DB9"/>
    <w:rsid w:val="00074285"/>
    <w:rsid w:val="00077453"/>
    <w:rsid w:val="00080A8E"/>
    <w:rsid w:val="00086558"/>
    <w:rsid w:val="00092694"/>
    <w:rsid w:val="000A2CE3"/>
    <w:rsid w:val="000B7817"/>
    <w:rsid w:val="000C047D"/>
    <w:rsid w:val="000C40D5"/>
    <w:rsid w:val="000D2942"/>
    <w:rsid w:val="000D6E00"/>
    <w:rsid w:val="000E3DA6"/>
    <w:rsid w:val="000F37C6"/>
    <w:rsid w:val="00100E38"/>
    <w:rsid w:val="00111F19"/>
    <w:rsid w:val="00115D69"/>
    <w:rsid w:val="00120F21"/>
    <w:rsid w:val="001312C2"/>
    <w:rsid w:val="00142A64"/>
    <w:rsid w:val="00152237"/>
    <w:rsid w:val="001565B5"/>
    <w:rsid w:val="00172AE5"/>
    <w:rsid w:val="00173A2F"/>
    <w:rsid w:val="00191085"/>
    <w:rsid w:val="001920FC"/>
    <w:rsid w:val="001B60E3"/>
    <w:rsid w:val="001C057A"/>
    <w:rsid w:val="001C0E6B"/>
    <w:rsid w:val="001C14B0"/>
    <w:rsid w:val="001C1A38"/>
    <w:rsid w:val="001C22D4"/>
    <w:rsid w:val="001C58B2"/>
    <w:rsid w:val="001D3FAF"/>
    <w:rsid w:val="001E031C"/>
    <w:rsid w:val="001E1621"/>
    <w:rsid w:val="001E4B28"/>
    <w:rsid w:val="001E6BB5"/>
    <w:rsid w:val="001F1A52"/>
    <w:rsid w:val="001F3ACA"/>
    <w:rsid w:val="002008B0"/>
    <w:rsid w:val="00204981"/>
    <w:rsid w:val="00205B81"/>
    <w:rsid w:val="002063BC"/>
    <w:rsid w:val="0021301A"/>
    <w:rsid w:val="00213CD8"/>
    <w:rsid w:val="00216C19"/>
    <w:rsid w:val="00221B76"/>
    <w:rsid w:val="00237279"/>
    <w:rsid w:val="00243DB6"/>
    <w:rsid w:val="002663FD"/>
    <w:rsid w:val="002806E1"/>
    <w:rsid w:val="002903BC"/>
    <w:rsid w:val="0029658E"/>
    <w:rsid w:val="002B56FF"/>
    <w:rsid w:val="002C0DBD"/>
    <w:rsid w:val="002D164E"/>
    <w:rsid w:val="002E10C9"/>
    <w:rsid w:val="002E1348"/>
    <w:rsid w:val="002E22F3"/>
    <w:rsid w:val="002E4C15"/>
    <w:rsid w:val="002F2323"/>
    <w:rsid w:val="002F5C39"/>
    <w:rsid w:val="003016E7"/>
    <w:rsid w:val="00321F92"/>
    <w:rsid w:val="003456B5"/>
    <w:rsid w:val="003474DA"/>
    <w:rsid w:val="0035062A"/>
    <w:rsid w:val="003534DD"/>
    <w:rsid w:val="003537EF"/>
    <w:rsid w:val="003819AA"/>
    <w:rsid w:val="00391B1B"/>
    <w:rsid w:val="003A069A"/>
    <w:rsid w:val="003A3AC9"/>
    <w:rsid w:val="003B0157"/>
    <w:rsid w:val="003B5332"/>
    <w:rsid w:val="003B6A3C"/>
    <w:rsid w:val="003C6822"/>
    <w:rsid w:val="003D0FF0"/>
    <w:rsid w:val="003D15EA"/>
    <w:rsid w:val="003D2904"/>
    <w:rsid w:val="003E30B7"/>
    <w:rsid w:val="003E3B4F"/>
    <w:rsid w:val="003E3E9E"/>
    <w:rsid w:val="003E42D2"/>
    <w:rsid w:val="003E60E7"/>
    <w:rsid w:val="003F14C2"/>
    <w:rsid w:val="003F1ED9"/>
    <w:rsid w:val="003F63FA"/>
    <w:rsid w:val="00403C07"/>
    <w:rsid w:val="0041039A"/>
    <w:rsid w:val="004114CD"/>
    <w:rsid w:val="00413894"/>
    <w:rsid w:val="00415A9A"/>
    <w:rsid w:val="00421CDE"/>
    <w:rsid w:val="00432507"/>
    <w:rsid w:val="00436FCF"/>
    <w:rsid w:val="00436FF8"/>
    <w:rsid w:val="0044097C"/>
    <w:rsid w:val="00443E06"/>
    <w:rsid w:val="00444B1F"/>
    <w:rsid w:val="00447E76"/>
    <w:rsid w:val="004523BD"/>
    <w:rsid w:val="00460A56"/>
    <w:rsid w:val="00466D5D"/>
    <w:rsid w:val="004800D1"/>
    <w:rsid w:val="00481DC4"/>
    <w:rsid w:val="00485C9B"/>
    <w:rsid w:val="00493742"/>
    <w:rsid w:val="004940B6"/>
    <w:rsid w:val="004A2F56"/>
    <w:rsid w:val="004A30F3"/>
    <w:rsid w:val="004A5580"/>
    <w:rsid w:val="004B60F8"/>
    <w:rsid w:val="004C5465"/>
    <w:rsid w:val="004C5B68"/>
    <w:rsid w:val="004D7BC8"/>
    <w:rsid w:val="004E5C85"/>
    <w:rsid w:val="004E6E66"/>
    <w:rsid w:val="004E7BC6"/>
    <w:rsid w:val="004F0A99"/>
    <w:rsid w:val="004F3314"/>
    <w:rsid w:val="004F6518"/>
    <w:rsid w:val="00513E17"/>
    <w:rsid w:val="00521B0D"/>
    <w:rsid w:val="00522656"/>
    <w:rsid w:val="00532253"/>
    <w:rsid w:val="0054578B"/>
    <w:rsid w:val="00546763"/>
    <w:rsid w:val="00552B7F"/>
    <w:rsid w:val="0055335F"/>
    <w:rsid w:val="00582984"/>
    <w:rsid w:val="0058664C"/>
    <w:rsid w:val="00594686"/>
    <w:rsid w:val="005A06BF"/>
    <w:rsid w:val="005A4034"/>
    <w:rsid w:val="005B5D6A"/>
    <w:rsid w:val="005C1C13"/>
    <w:rsid w:val="005C24FC"/>
    <w:rsid w:val="005D6BCE"/>
    <w:rsid w:val="005E4633"/>
    <w:rsid w:val="005F4674"/>
    <w:rsid w:val="005F7CDD"/>
    <w:rsid w:val="005F7EB2"/>
    <w:rsid w:val="006141C0"/>
    <w:rsid w:val="006153F5"/>
    <w:rsid w:val="006209A0"/>
    <w:rsid w:val="00621EE1"/>
    <w:rsid w:val="00637FEE"/>
    <w:rsid w:val="00651C28"/>
    <w:rsid w:val="00654C93"/>
    <w:rsid w:val="0065630B"/>
    <w:rsid w:val="00656B62"/>
    <w:rsid w:val="00677AA7"/>
    <w:rsid w:val="00680B40"/>
    <w:rsid w:val="00684342"/>
    <w:rsid w:val="006B39B0"/>
    <w:rsid w:val="006B53D8"/>
    <w:rsid w:val="006C213C"/>
    <w:rsid w:val="006D361B"/>
    <w:rsid w:val="007015EB"/>
    <w:rsid w:val="00714220"/>
    <w:rsid w:val="00722D06"/>
    <w:rsid w:val="007255A9"/>
    <w:rsid w:val="00725F9D"/>
    <w:rsid w:val="00730591"/>
    <w:rsid w:val="00733EF4"/>
    <w:rsid w:val="0073401F"/>
    <w:rsid w:val="007446E0"/>
    <w:rsid w:val="00751D40"/>
    <w:rsid w:val="007523C2"/>
    <w:rsid w:val="007548DD"/>
    <w:rsid w:val="00773AEB"/>
    <w:rsid w:val="007920F7"/>
    <w:rsid w:val="007A7D3D"/>
    <w:rsid w:val="007C31F5"/>
    <w:rsid w:val="007C5DF9"/>
    <w:rsid w:val="007C72BB"/>
    <w:rsid w:val="007E59CB"/>
    <w:rsid w:val="007E73AF"/>
    <w:rsid w:val="0080315C"/>
    <w:rsid w:val="00817F77"/>
    <w:rsid w:val="00820E69"/>
    <w:rsid w:val="00826444"/>
    <w:rsid w:val="008312A7"/>
    <w:rsid w:val="00836F75"/>
    <w:rsid w:val="00837FCE"/>
    <w:rsid w:val="00847067"/>
    <w:rsid w:val="008529B0"/>
    <w:rsid w:val="00865BEF"/>
    <w:rsid w:val="0086615C"/>
    <w:rsid w:val="00886999"/>
    <w:rsid w:val="008918C8"/>
    <w:rsid w:val="008A3C90"/>
    <w:rsid w:val="008A3F28"/>
    <w:rsid w:val="008B03CF"/>
    <w:rsid w:val="008B4EDD"/>
    <w:rsid w:val="008D6995"/>
    <w:rsid w:val="008F33E6"/>
    <w:rsid w:val="0091112E"/>
    <w:rsid w:val="00912998"/>
    <w:rsid w:val="00913216"/>
    <w:rsid w:val="00920C8A"/>
    <w:rsid w:val="00927D99"/>
    <w:rsid w:val="009310D8"/>
    <w:rsid w:val="00935C6D"/>
    <w:rsid w:val="00942132"/>
    <w:rsid w:val="00947753"/>
    <w:rsid w:val="00956BD4"/>
    <w:rsid w:val="00960488"/>
    <w:rsid w:val="00971C49"/>
    <w:rsid w:val="0097209B"/>
    <w:rsid w:val="00972919"/>
    <w:rsid w:val="00972FFF"/>
    <w:rsid w:val="00975466"/>
    <w:rsid w:val="009A1368"/>
    <w:rsid w:val="009A5CCD"/>
    <w:rsid w:val="009B0408"/>
    <w:rsid w:val="009B0B6D"/>
    <w:rsid w:val="009B12C4"/>
    <w:rsid w:val="009C697A"/>
    <w:rsid w:val="009E7F92"/>
    <w:rsid w:val="009F30B4"/>
    <w:rsid w:val="00A0639D"/>
    <w:rsid w:val="00A12885"/>
    <w:rsid w:val="00A21578"/>
    <w:rsid w:val="00A231C0"/>
    <w:rsid w:val="00A300CE"/>
    <w:rsid w:val="00A30EAC"/>
    <w:rsid w:val="00A31BF2"/>
    <w:rsid w:val="00A46115"/>
    <w:rsid w:val="00A613BA"/>
    <w:rsid w:val="00A7651C"/>
    <w:rsid w:val="00A80F32"/>
    <w:rsid w:val="00A86E99"/>
    <w:rsid w:val="00A8731D"/>
    <w:rsid w:val="00A8736E"/>
    <w:rsid w:val="00A9021A"/>
    <w:rsid w:val="00A935C1"/>
    <w:rsid w:val="00A94F2B"/>
    <w:rsid w:val="00AB3C91"/>
    <w:rsid w:val="00AE4EEA"/>
    <w:rsid w:val="00AE4F9D"/>
    <w:rsid w:val="00AE5919"/>
    <w:rsid w:val="00AE63BC"/>
    <w:rsid w:val="00AF0456"/>
    <w:rsid w:val="00AF307F"/>
    <w:rsid w:val="00AF43C1"/>
    <w:rsid w:val="00B14030"/>
    <w:rsid w:val="00B22925"/>
    <w:rsid w:val="00B35B52"/>
    <w:rsid w:val="00B37687"/>
    <w:rsid w:val="00B41556"/>
    <w:rsid w:val="00B44B63"/>
    <w:rsid w:val="00B46EA8"/>
    <w:rsid w:val="00B53F66"/>
    <w:rsid w:val="00B552C7"/>
    <w:rsid w:val="00B63B0C"/>
    <w:rsid w:val="00B66969"/>
    <w:rsid w:val="00B6723D"/>
    <w:rsid w:val="00B74B06"/>
    <w:rsid w:val="00B83F41"/>
    <w:rsid w:val="00B8494F"/>
    <w:rsid w:val="00B8544A"/>
    <w:rsid w:val="00B9323C"/>
    <w:rsid w:val="00BA3BB4"/>
    <w:rsid w:val="00BA50D6"/>
    <w:rsid w:val="00BA5F38"/>
    <w:rsid w:val="00BC495B"/>
    <w:rsid w:val="00BC4E53"/>
    <w:rsid w:val="00BD321A"/>
    <w:rsid w:val="00BD4C94"/>
    <w:rsid w:val="00BD68C9"/>
    <w:rsid w:val="00BD70D5"/>
    <w:rsid w:val="00BE0DA3"/>
    <w:rsid w:val="00BE2398"/>
    <w:rsid w:val="00BE7AB9"/>
    <w:rsid w:val="00BF0378"/>
    <w:rsid w:val="00BF7061"/>
    <w:rsid w:val="00C01673"/>
    <w:rsid w:val="00C01E33"/>
    <w:rsid w:val="00C16AED"/>
    <w:rsid w:val="00C23475"/>
    <w:rsid w:val="00C241B3"/>
    <w:rsid w:val="00C40B43"/>
    <w:rsid w:val="00C423D8"/>
    <w:rsid w:val="00C6391E"/>
    <w:rsid w:val="00C64095"/>
    <w:rsid w:val="00C70F10"/>
    <w:rsid w:val="00C76D88"/>
    <w:rsid w:val="00C87F89"/>
    <w:rsid w:val="00CA33F1"/>
    <w:rsid w:val="00CB0408"/>
    <w:rsid w:val="00CB4F16"/>
    <w:rsid w:val="00CB610E"/>
    <w:rsid w:val="00CB67AB"/>
    <w:rsid w:val="00CC73AA"/>
    <w:rsid w:val="00CD0797"/>
    <w:rsid w:val="00CD5DE1"/>
    <w:rsid w:val="00CF3F8E"/>
    <w:rsid w:val="00D07733"/>
    <w:rsid w:val="00D23723"/>
    <w:rsid w:val="00D261A4"/>
    <w:rsid w:val="00D2657A"/>
    <w:rsid w:val="00D511CD"/>
    <w:rsid w:val="00D5389D"/>
    <w:rsid w:val="00D57628"/>
    <w:rsid w:val="00D75E0B"/>
    <w:rsid w:val="00D81EEB"/>
    <w:rsid w:val="00D8330E"/>
    <w:rsid w:val="00D84D65"/>
    <w:rsid w:val="00DA3EAE"/>
    <w:rsid w:val="00DA534E"/>
    <w:rsid w:val="00DB555C"/>
    <w:rsid w:val="00DB71E3"/>
    <w:rsid w:val="00DC7DFB"/>
    <w:rsid w:val="00DE02E7"/>
    <w:rsid w:val="00DE0811"/>
    <w:rsid w:val="00DE774B"/>
    <w:rsid w:val="00DF0299"/>
    <w:rsid w:val="00DF1118"/>
    <w:rsid w:val="00DF1FCB"/>
    <w:rsid w:val="00E06246"/>
    <w:rsid w:val="00E1484A"/>
    <w:rsid w:val="00E2625D"/>
    <w:rsid w:val="00E307C7"/>
    <w:rsid w:val="00E60C53"/>
    <w:rsid w:val="00E61D83"/>
    <w:rsid w:val="00E8187E"/>
    <w:rsid w:val="00E81A5C"/>
    <w:rsid w:val="00E85953"/>
    <w:rsid w:val="00E864AB"/>
    <w:rsid w:val="00E910B9"/>
    <w:rsid w:val="00E91A46"/>
    <w:rsid w:val="00E95965"/>
    <w:rsid w:val="00EA37F0"/>
    <w:rsid w:val="00EA7703"/>
    <w:rsid w:val="00EB4A06"/>
    <w:rsid w:val="00EB7836"/>
    <w:rsid w:val="00EC103E"/>
    <w:rsid w:val="00ED40E8"/>
    <w:rsid w:val="00ED417B"/>
    <w:rsid w:val="00ED76C2"/>
    <w:rsid w:val="00EE602D"/>
    <w:rsid w:val="00EE6431"/>
    <w:rsid w:val="00F00BDE"/>
    <w:rsid w:val="00F014A9"/>
    <w:rsid w:val="00F14C1E"/>
    <w:rsid w:val="00F27499"/>
    <w:rsid w:val="00F33139"/>
    <w:rsid w:val="00F40091"/>
    <w:rsid w:val="00F40590"/>
    <w:rsid w:val="00F50F6B"/>
    <w:rsid w:val="00F53278"/>
    <w:rsid w:val="00F55D94"/>
    <w:rsid w:val="00F604E3"/>
    <w:rsid w:val="00F6370A"/>
    <w:rsid w:val="00F67411"/>
    <w:rsid w:val="00F714AD"/>
    <w:rsid w:val="00F77B3E"/>
    <w:rsid w:val="00F77D9C"/>
    <w:rsid w:val="00F85C6F"/>
    <w:rsid w:val="00F92312"/>
    <w:rsid w:val="00F92A61"/>
    <w:rsid w:val="00F949A7"/>
    <w:rsid w:val="00FA11E9"/>
    <w:rsid w:val="00FA3803"/>
    <w:rsid w:val="00FA4E07"/>
    <w:rsid w:val="00FA7382"/>
    <w:rsid w:val="00FE33E4"/>
    <w:rsid w:val="00FE4F1F"/>
    <w:rsid w:val="00FF0C71"/>
    <w:rsid w:val="00FF36A9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75AB6"/>
  <w15:chartTrackingRefBased/>
  <w15:docId w15:val="{32DE75BF-82CF-4EDE-A496-A10C899D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D290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9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9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9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9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3D29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D2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904"/>
    <w:rPr>
      <w:b/>
      <w:bCs/>
      <w:smallCaps/>
      <w:color w:val="0F4761" w:themeColor="accent1" w:themeShade="BF"/>
      <w:spacing w:val="5"/>
    </w:rPr>
  </w:style>
  <w:style w:type="paragraph" w:customStyle="1" w:styleId="1">
    <w:name w:val="Заголовок реферата 1"/>
    <w:basedOn w:val="Heading1"/>
    <w:next w:val="a6"/>
    <w:qFormat/>
    <w:rsid w:val="003D2904"/>
    <w:pPr>
      <w:spacing w:before="0" w:after="0" w:line="360" w:lineRule="auto"/>
      <w:ind w:firstLine="709"/>
      <w:jc w:val="both"/>
    </w:pPr>
    <w:rPr>
      <w:rFonts w:ascii="Times New Roman" w:hAnsi="Times New Roman"/>
      <w:b/>
      <w:color w:val="auto"/>
      <w:sz w:val="28"/>
      <w:szCs w:val="32"/>
    </w:rPr>
  </w:style>
  <w:style w:type="paragraph" w:customStyle="1" w:styleId="2">
    <w:name w:val="Заголовок реферата 2"/>
    <w:basedOn w:val="Heading2"/>
    <w:next w:val="a6"/>
    <w:qFormat/>
    <w:rsid w:val="003D2904"/>
    <w:pPr>
      <w:spacing w:before="120" w:after="0" w:line="360" w:lineRule="auto"/>
      <w:ind w:firstLine="709"/>
    </w:pPr>
    <w:rPr>
      <w:rFonts w:ascii="Times New Roman" w:hAnsi="Times New Roman"/>
      <w:b/>
      <w:color w:val="auto"/>
      <w:sz w:val="28"/>
      <w:szCs w:val="26"/>
    </w:rPr>
  </w:style>
  <w:style w:type="paragraph" w:customStyle="1" w:styleId="a7">
    <w:name w:val="Подзаголовок реферата"/>
    <w:basedOn w:val="Subtitle"/>
    <w:next w:val="a6"/>
    <w:qFormat/>
    <w:rsid w:val="003D2904"/>
  </w:style>
  <w:style w:type="paragraph" w:customStyle="1" w:styleId="a6">
    <w:name w:val="Текст реферата"/>
    <w:basedOn w:val="Normal"/>
    <w:link w:val="a8"/>
    <w:qFormat/>
    <w:rsid w:val="003D2904"/>
    <w:pPr>
      <w:spacing w:line="360" w:lineRule="auto"/>
      <w:ind w:firstLine="709"/>
      <w:jc w:val="both"/>
    </w:pPr>
    <w:rPr>
      <w:rFonts w:eastAsia="SimSun" w:cstheme="minorBidi"/>
      <w:sz w:val="28"/>
      <w:szCs w:val="22"/>
      <w:lang w:eastAsia="en-US"/>
    </w:rPr>
  </w:style>
  <w:style w:type="table" w:styleId="TableGrid">
    <w:name w:val="Table Grid"/>
    <w:basedOn w:val="TableNormal"/>
    <w:rsid w:val="003D2904"/>
    <w:pPr>
      <w:spacing w:after="0" w:line="240" w:lineRule="auto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290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904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D290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904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NoSpacing">
    <w:name w:val="No Spacing"/>
    <w:aliases w:val="Листинг кода"/>
    <w:uiPriority w:val="1"/>
    <w:qFormat/>
    <w:rsid w:val="003D2904"/>
    <w:pPr>
      <w:spacing w:after="0" w:line="240" w:lineRule="auto"/>
    </w:pPr>
    <w:rPr>
      <w:rFonts w:ascii="Consolas" w:eastAsia="Times New Roman" w:hAnsi="Consolas" w:cs="Times New Roman"/>
      <w:kern w:val="0"/>
      <w:sz w:val="20"/>
      <w:szCs w:val="20"/>
      <w:lang w:eastAsia="ru-RU"/>
    </w:rPr>
  </w:style>
  <w:style w:type="paragraph" w:customStyle="1" w:styleId="a9">
    <w:name w:val="Таблицы"/>
    <w:basedOn w:val="a6"/>
    <w:next w:val="a6"/>
    <w:link w:val="aa"/>
    <w:autoRedefine/>
    <w:rsid w:val="003D2904"/>
    <w:pPr>
      <w:suppressLineNumbers/>
      <w:suppressAutoHyphens/>
    </w:pPr>
    <w:rPr>
      <w:spacing w:val="20"/>
    </w:rPr>
  </w:style>
  <w:style w:type="character" w:customStyle="1" w:styleId="a8">
    <w:name w:val="Текст реферата Знак"/>
    <w:basedOn w:val="DefaultParagraphFont"/>
    <w:link w:val="a6"/>
    <w:rsid w:val="003D2904"/>
    <w:rPr>
      <w:rFonts w:ascii="Times New Roman" w:eastAsia="SimSun" w:hAnsi="Times New Roman"/>
      <w:kern w:val="0"/>
      <w:sz w:val="28"/>
    </w:rPr>
  </w:style>
  <w:style w:type="character" w:customStyle="1" w:styleId="aa">
    <w:name w:val="Таблицы Знак"/>
    <w:basedOn w:val="a8"/>
    <w:link w:val="a9"/>
    <w:rsid w:val="003D2904"/>
    <w:rPr>
      <w:rFonts w:ascii="Times New Roman" w:eastAsia="SimSun" w:hAnsi="Times New Roman"/>
      <w:spacing w:val="20"/>
      <w:kern w:val="0"/>
      <w:sz w:val="28"/>
    </w:rPr>
  </w:style>
  <w:style w:type="paragraph" w:styleId="Caption">
    <w:name w:val="caption"/>
    <w:basedOn w:val="Normal"/>
    <w:next w:val="a6"/>
    <w:link w:val="CaptionChar"/>
    <w:unhideWhenUsed/>
    <w:qFormat/>
    <w:rsid w:val="003D2904"/>
    <w:pPr>
      <w:suppressLineNumbers/>
      <w:suppressAutoHyphens/>
      <w:spacing w:line="360" w:lineRule="auto"/>
      <w:ind w:firstLine="709"/>
      <w:jc w:val="both"/>
    </w:pPr>
    <w:rPr>
      <w:iCs/>
      <w:sz w:val="28"/>
      <w:szCs w:val="18"/>
    </w:rPr>
  </w:style>
  <w:style w:type="paragraph" w:customStyle="1" w:styleId="ab">
    <w:name w:val="Таблица"/>
    <w:basedOn w:val="Caption"/>
    <w:next w:val="a6"/>
    <w:link w:val="ac"/>
    <w:qFormat/>
    <w:rsid w:val="003D2904"/>
    <w:rPr>
      <w:spacing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D2904"/>
    <w:pPr>
      <w:spacing w:before="240" w:after="0"/>
      <w:outlineLvl w:val="9"/>
    </w:pPr>
    <w:rPr>
      <w:sz w:val="32"/>
      <w:szCs w:val="32"/>
    </w:rPr>
  </w:style>
  <w:style w:type="character" w:customStyle="1" w:styleId="CaptionChar">
    <w:name w:val="Caption Char"/>
    <w:basedOn w:val="DefaultParagraphFont"/>
    <w:link w:val="Caption"/>
    <w:uiPriority w:val="35"/>
    <w:rsid w:val="003D2904"/>
    <w:rPr>
      <w:rFonts w:ascii="Times New Roman" w:eastAsia="Times New Roman" w:hAnsi="Times New Roman" w:cs="Times New Roman"/>
      <w:iCs/>
      <w:kern w:val="0"/>
      <w:sz w:val="28"/>
      <w:szCs w:val="18"/>
      <w:lang w:eastAsia="ru-RU"/>
    </w:rPr>
  </w:style>
  <w:style w:type="character" w:customStyle="1" w:styleId="ac">
    <w:name w:val="Таблица Знак"/>
    <w:basedOn w:val="CaptionChar"/>
    <w:link w:val="ab"/>
    <w:rsid w:val="003D2904"/>
    <w:rPr>
      <w:rFonts w:ascii="Times New Roman" w:eastAsia="Times New Roman" w:hAnsi="Times New Roman" w:cs="Times New Roman"/>
      <w:iCs/>
      <w:spacing w:val="20"/>
      <w:kern w:val="0"/>
      <w:sz w:val="28"/>
      <w:szCs w:val="1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92312"/>
    <w:rPr>
      <w:bCs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92312"/>
    <w:pPr>
      <w:ind w:left="198"/>
    </w:pPr>
    <w:rPr>
      <w:bCs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3D2904"/>
    <w:rPr>
      <w:color w:val="467886" w:themeColor="hyperlink"/>
      <w:u w:val="single"/>
    </w:rPr>
  </w:style>
  <w:style w:type="paragraph" w:styleId="BodyTextIndent">
    <w:name w:val="Body Text Indent"/>
    <w:basedOn w:val="Normal"/>
    <w:link w:val="BodyTextIndentChar"/>
    <w:rsid w:val="003D2904"/>
    <w:pPr>
      <w:widowControl w:val="0"/>
      <w:spacing w:line="360" w:lineRule="auto"/>
      <w:jc w:val="both"/>
    </w:pPr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3D2904"/>
    <w:rPr>
      <w:rFonts w:ascii="Times New Roman" w:eastAsia="Times New Roman" w:hAnsi="Times New Roman" w:cs="Times New Roman"/>
      <w:kern w:val="0"/>
      <w:sz w:val="28"/>
      <w:szCs w:val="28"/>
      <w:lang w:eastAsia="ru-RU"/>
    </w:rPr>
  </w:style>
  <w:style w:type="paragraph" w:styleId="List2">
    <w:name w:val="List 2"/>
    <w:basedOn w:val="Normal"/>
    <w:rsid w:val="003D2904"/>
    <w:pPr>
      <w:ind w:left="566" w:hanging="283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3D2904"/>
    <w:pPr>
      <w:spacing w:before="100" w:beforeAutospacing="1" w:after="100" w:afterAutospacing="1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D29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90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904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3D2904"/>
    <w:rPr>
      <w:color w:val="808080"/>
    </w:r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3D29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904"/>
    <w:rPr>
      <w:color w:val="96607D" w:themeColor="followedHyperlink"/>
      <w:u w:val="single"/>
    </w:rPr>
  </w:style>
  <w:style w:type="paragraph" w:customStyle="1" w:styleId="ad">
    <w:name w:val="Заголовок_раздел"/>
    <w:basedOn w:val="Heading1"/>
    <w:next w:val="Normal"/>
    <w:link w:val="ae"/>
    <w:qFormat/>
    <w:rsid w:val="003D2904"/>
    <w:pPr>
      <w:spacing w:before="0" w:after="0" w:line="360" w:lineRule="auto"/>
      <w:ind w:firstLine="709"/>
    </w:pPr>
    <w:rPr>
      <w:rFonts w:ascii="Times New Roman" w:hAnsi="Times New Roman"/>
      <w:b/>
      <w:noProof/>
      <w:color w:val="000000" w:themeColor="text1"/>
      <w:sz w:val="28"/>
      <w:szCs w:val="32"/>
    </w:rPr>
  </w:style>
  <w:style w:type="character" w:customStyle="1" w:styleId="ae">
    <w:name w:val="Заголовок_раздел Знак"/>
    <w:basedOn w:val="Heading1Char"/>
    <w:link w:val="ad"/>
    <w:rsid w:val="003D2904"/>
    <w:rPr>
      <w:rFonts w:ascii="Times New Roman" w:eastAsiaTheme="majorEastAsia" w:hAnsi="Times New Roman" w:cstheme="majorBidi"/>
      <w:b/>
      <w:noProof/>
      <w:color w:val="000000" w:themeColor="text1"/>
      <w:kern w:val="0"/>
      <w:sz w:val="28"/>
      <w:szCs w:val="32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9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904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9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904"/>
    <w:rPr>
      <w:rFonts w:ascii="Segoe UI" w:eastAsia="Times New Roman" w:hAnsi="Segoe UI" w:cs="Segoe UI"/>
      <w:kern w:val="0"/>
      <w:sz w:val="18"/>
      <w:szCs w:val="18"/>
      <w:lang w:eastAsia="ru-RU"/>
    </w:rPr>
  </w:style>
  <w:style w:type="table" w:customStyle="1" w:styleId="11">
    <w:name w:val="Сетка таблицы1"/>
    <w:basedOn w:val="TableNormal"/>
    <w:next w:val="TableGrid"/>
    <w:uiPriority w:val="39"/>
    <w:rsid w:val="003D2904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сновной Текст"/>
    <w:basedOn w:val="Normal"/>
    <w:link w:val="af0"/>
    <w:qFormat/>
    <w:rsid w:val="003D2904"/>
    <w:pPr>
      <w:spacing w:line="360" w:lineRule="auto"/>
      <w:ind w:firstLine="709"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character" w:customStyle="1" w:styleId="af0">
    <w:name w:val="Основной Текст Знак"/>
    <w:basedOn w:val="DefaultParagraphFont"/>
    <w:link w:val="af"/>
    <w:locked/>
    <w:rsid w:val="003D2904"/>
    <w:rPr>
      <w:rFonts w:ascii="Times New Roman" w:hAnsi="Times New Roman"/>
      <w:color w:val="000000" w:themeColor="text1"/>
      <w:kern w:val="0"/>
      <w:sz w:val="28"/>
    </w:rPr>
  </w:style>
  <w:style w:type="character" w:styleId="Strong">
    <w:name w:val="Strong"/>
    <w:basedOn w:val="DefaultParagraphFont"/>
    <w:uiPriority w:val="22"/>
    <w:qFormat/>
    <w:rsid w:val="003D2904"/>
    <w:rPr>
      <w:b/>
      <w:bCs/>
    </w:rPr>
  </w:style>
  <w:style w:type="table" w:customStyle="1" w:styleId="20">
    <w:name w:val="Сетка таблицы2"/>
    <w:basedOn w:val="TableNormal"/>
    <w:next w:val="TableGrid"/>
    <w:uiPriority w:val="39"/>
    <w:rsid w:val="003D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Общий заголовок"/>
    <w:basedOn w:val="Heading1"/>
    <w:next w:val="Heading1"/>
    <w:rsid w:val="00EE602D"/>
    <w:pPr>
      <w:pageBreakBefore/>
      <w:widowControl w:val="0"/>
      <w:numPr>
        <w:numId w:val="4"/>
      </w:numPr>
      <w:suppressAutoHyphens/>
      <w:spacing w:before="0" w:after="0" w:line="360" w:lineRule="auto"/>
      <w:ind w:left="0" w:firstLine="709"/>
    </w:pPr>
    <w:rPr>
      <w:rFonts w:ascii="Times New Roman" w:eastAsia="Calibri" w:hAnsi="Times New Roman"/>
      <w:b/>
      <w:color w:val="000000" w:themeColor="text1"/>
      <w:sz w:val="28"/>
      <w:szCs w:val="22"/>
      <w:lang w:eastAsia="en-US"/>
    </w:rPr>
  </w:style>
  <w:style w:type="paragraph" w:customStyle="1" w:styleId="a4">
    <w:name w:val="Заголовок раздела"/>
    <w:basedOn w:val="Heading2"/>
    <w:next w:val="Heading2"/>
    <w:rsid w:val="00EE602D"/>
    <w:pPr>
      <w:numPr>
        <w:ilvl w:val="1"/>
        <w:numId w:val="5"/>
      </w:numPr>
      <w:spacing w:before="0" w:after="0" w:line="360" w:lineRule="auto"/>
      <w:ind w:left="1503" w:hanging="431"/>
    </w:pPr>
    <w:rPr>
      <w:rFonts w:ascii="Times New Roman" w:hAnsi="Times New Roman" w:cs="Times New Roman (Headings CS)"/>
      <w:b/>
      <w:color w:val="000000" w:themeColor="text1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D2657A"/>
    <w:pPr>
      <w:tabs>
        <w:tab w:val="left" w:pos="1892"/>
        <w:tab w:val="right" w:leader="dot" w:pos="9345"/>
      </w:tabs>
      <w:spacing w:after="100"/>
      <w:ind w:firstLine="709"/>
    </w:pPr>
    <w:rPr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92312"/>
    <w:pPr>
      <w:ind w:left="601"/>
    </w:pPr>
    <w:rPr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7D9C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7D9C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7D9C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7D9C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7D9C"/>
    <w:pPr>
      <w:ind w:left="1600"/>
    </w:pPr>
    <w:rPr>
      <w:rFonts w:asciiTheme="minorHAnsi" w:hAnsiTheme="minorHAnsi"/>
    </w:rPr>
  </w:style>
  <w:style w:type="paragraph" w:customStyle="1" w:styleId="a5">
    <w:name w:val="Заголовок подраздела"/>
    <w:basedOn w:val="Heading3"/>
    <w:next w:val="Heading3"/>
    <w:rsid w:val="00EE602D"/>
    <w:pPr>
      <w:widowControl w:val="0"/>
      <w:numPr>
        <w:ilvl w:val="2"/>
        <w:numId w:val="5"/>
      </w:numPr>
      <w:suppressAutoHyphens/>
      <w:spacing w:before="0" w:after="0" w:line="360" w:lineRule="auto"/>
      <w:ind w:left="709" w:hanging="709"/>
    </w:pPr>
    <w:rPr>
      <w:rFonts w:eastAsia="Calibri"/>
      <w:b/>
      <w:color w:val="000000" w:themeColor="text1"/>
      <w:szCs w:val="26"/>
      <w:lang w:eastAsia="en-US"/>
    </w:rPr>
  </w:style>
  <w:style w:type="paragraph" w:customStyle="1" w:styleId="a">
    <w:name w:val="Заголовок_общий"/>
    <w:basedOn w:val="Heading1"/>
    <w:next w:val="af"/>
    <w:link w:val="af1"/>
    <w:qFormat/>
    <w:rsid w:val="00415A9A"/>
    <w:pPr>
      <w:keepLines w:val="0"/>
      <w:numPr>
        <w:numId w:val="10"/>
      </w:numPr>
      <w:spacing w:before="0" w:after="0" w:line="360" w:lineRule="auto"/>
    </w:pPr>
    <w:rPr>
      <w:rFonts w:ascii="Times New Roman" w:eastAsia="Times New Roman" w:hAnsi="Times New Roman" w:cs="Times New Roman"/>
      <w:b/>
      <w:bCs/>
      <w:color w:val="auto"/>
      <w:sz w:val="28"/>
      <w:szCs w:val="24"/>
      <w14:ligatures w14:val="none"/>
    </w:rPr>
  </w:style>
  <w:style w:type="numbering" w:customStyle="1" w:styleId="CurrentList1">
    <w:name w:val="Current List1"/>
    <w:uiPriority w:val="99"/>
    <w:rsid w:val="00F92312"/>
    <w:pPr>
      <w:numPr>
        <w:numId w:val="6"/>
      </w:numPr>
    </w:pPr>
  </w:style>
  <w:style w:type="paragraph" w:customStyle="1" w:styleId="a0">
    <w:name w:val="Заголовок_раздела"/>
    <w:basedOn w:val="Heading2"/>
    <w:next w:val="af"/>
    <w:qFormat/>
    <w:rsid w:val="00F27499"/>
    <w:pPr>
      <w:keepLines w:val="0"/>
      <w:numPr>
        <w:ilvl w:val="1"/>
        <w:numId w:val="10"/>
      </w:numPr>
      <w:spacing w:before="0" w:after="0" w:line="360" w:lineRule="auto"/>
    </w:pPr>
    <w:rPr>
      <w:rFonts w:ascii="Times New Roman" w:eastAsia="Times New Roman" w:hAnsi="Times New Roman" w:cs="Times New Roman"/>
      <w:b/>
      <w:color w:val="auto"/>
      <w:sz w:val="28"/>
      <w:szCs w:val="28"/>
      <w14:ligatures w14:val="none"/>
    </w:rPr>
  </w:style>
  <w:style w:type="paragraph" w:customStyle="1" w:styleId="a1">
    <w:name w:val="Заголовок_подраздела"/>
    <w:basedOn w:val="Heading3"/>
    <w:next w:val="af"/>
    <w:qFormat/>
    <w:rsid w:val="00F27499"/>
    <w:pPr>
      <w:keepLines w:val="0"/>
      <w:numPr>
        <w:ilvl w:val="2"/>
        <w:numId w:val="10"/>
      </w:numPr>
      <w:spacing w:before="0" w:after="0" w:line="360" w:lineRule="auto"/>
      <w:ind w:left="0" w:firstLine="709"/>
    </w:pPr>
    <w:rPr>
      <w:rFonts w:eastAsia="Times New Roman" w:cs="Times New Roman"/>
      <w:b/>
      <w:color w:val="auto"/>
      <w:szCs w:val="24"/>
      <w14:ligatures w14:val="none"/>
    </w:rPr>
  </w:style>
  <w:style w:type="paragraph" w:customStyle="1" w:styleId="Normal1">
    <w:name w:val="Normal1"/>
    <w:rsid w:val="00F27499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kern w:val="0"/>
      <w:sz w:val="18"/>
      <w:szCs w:val="20"/>
      <w:lang w:eastAsia="ru-RU"/>
      <w14:ligatures w14:val="none"/>
    </w:rPr>
  </w:style>
  <w:style w:type="paragraph" w:customStyle="1" w:styleId="a3">
    <w:name w:val="Заголовок_подподраздела"/>
    <w:basedOn w:val="Heading4"/>
    <w:next w:val="a1"/>
    <w:qFormat/>
    <w:rsid w:val="00F27499"/>
    <w:pPr>
      <w:numPr>
        <w:ilvl w:val="3"/>
        <w:numId w:val="11"/>
      </w:numPr>
      <w:spacing w:before="0" w:after="0" w:line="360" w:lineRule="auto"/>
      <w:ind w:left="0" w:firstLine="709"/>
    </w:pPr>
    <w:rPr>
      <w:b/>
      <w:i w:val="0"/>
      <w:color w:val="000000" w:themeColor="text1"/>
      <w:sz w:val="28"/>
      <w:szCs w:val="24"/>
      <w:lang w:val="en-US" w:eastAsia="en-US"/>
      <w14:ligatures w14:val="none"/>
    </w:rPr>
  </w:style>
  <w:style w:type="character" w:customStyle="1" w:styleId="af1">
    <w:name w:val="Заголовок_общий Знак"/>
    <w:basedOn w:val="DefaultParagraphFont"/>
    <w:link w:val="a"/>
    <w:rsid w:val="00751D40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paragraph" w:customStyle="1" w:styleId="12">
    <w:name w:val="Текст1"/>
    <w:basedOn w:val="Normal"/>
    <w:next w:val="Normal"/>
    <w:link w:val="13"/>
    <w:qFormat/>
    <w:rsid w:val="00684342"/>
    <w:pPr>
      <w:widowControl w:val="0"/>
      <w:suppressAutoHyphens/>
      <w:spacing w:line="360" w:lineRule="auto"/>
      <w:ind w:firstLine="709"/>
      <w:jc w:val="both"/>
    </w:pPr>
    <w:rPr>
      <w:bCs/>
      <w:sz w:val="28"/>
      <w:szCs w:val="24"/>
      <w:lang w:val="en-US" w:eastAsia="en-US"/>
      <w14:ligatures w14:val="none"/>
    </w:rPr>
  </w:style>
  <w:style w:type="character" w:customStyle="1" w:styleId="13">
    <w:name w:val="Текст1 Знак"/>
    <w:basedOn w:val="DefaultParagraphFont"/>
    <w:link w:val="12"/>
    <w:rsid w:val="00684342"/>
    <w:rPr>
      <w:rFonts w:ascii="Times New Roman" w:eastAsia="Times New Roman" w:hAnsi="Times New Roman" w:cs="Times New Roman"/>
      <w:bCs/>
      <w:kern w:val="0"/>
      <w:sz w:val="28"/>
      <w:szCs w:val="24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93742"/>
    <w:rPr>
      <w:color w:val="605E5C"/>
      <w:shd w:val="clear" w:color="auto" w:fill="E1DFDD"/>
    </w:rPr>
  </w:style>
  <w:style w:type="paragraph" w:customStyle="1" w:styleId="af2">
    <w:name w:val="Основной список"/>
    <w:basedOn w:val="ListParagraph"/>
    <w:link w:val="af3"/>
    <w:qFormat/>
    <w:rsid w:val="004D7BC8"/>
    <w:pPr>
      <w:tabs>
        <w:tab w:val="left" w:pos="3324"/>
      </w:tabs>
      <w:spacing w:line="360" w:lineRule="auto"/>
      <w:ind w:left="0"/>
    </w:pPr>
    <w:rPr>
      <w:sz w:val="28"/>
      <w:szCs w:val="28"/>
      <w14:ligatures w14:val="none"/>
    </w:rPr>
  </w:style>
  <w:style w:type="paragraph" w:customStyle="1" w:styleId="af4">
    <w:name w:val="Основной"/>
    <w:basedOn w:val="af2"/>
    <w:link w:val="af5"/>
    <w:qFormat/>
    <w:rsid w:val="004D7BC8"/>
    <w:pPr>
      <w:ind w:firstLine="709"/>
      <w:jc w:val="both"/>
    </w:pPr>
  </w:style>
  <w:style w:type="character" w:customStyle="1" w:styleId="af3">
    <w:name w:val="Основной список Знак"/>
    <w:basedOn w:val="DefaultParagraphFont"/>
    <w:link w:val="af2"/>
    <w:rsid w:val="004D7BC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f5">
    <w:name w:val="Основной Знак"/>
    <w:basedOn w:val="af3"/>
    <w:link w:val="af4"/>
    <w:rsid w:val="004D7BC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537103-1BB9-4628-8D18-8E6C2AD32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36</Pages>
  <Words>7549</Words>
  <Characters>43034</Characters>
  <Application>Microsoft Office Word</Application>
  <DocSecurity>0</DocSecurity>
  <Lines>358</Lines>
  <Paragraphs>100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Отчёт по производственной пратике</vt:lpstr>
      <vt:lpstr>Отчёт по производственной пратике</vt:lpstr>
    </vt:vector>
  </TitlesOfParts>
  <Manager/>
  <Company/>
  <LinksUpToDate>false</LinksUpToDate>
  <CharactersWithSpaces>50483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производственной пратике</dc:title>
  <dc:subject>НИР</dc:subject>
  <dc:creator>Туровец Владислав Юрьевич</dc:creator>
  <cp:keywords/>
  <dc:description/>
  <cp:lastModifiedBy>Vladislav</cp:lastModifiedBy>
  <cp:revision>318</cp:revision>
  <dcterms:created xsi:type="dcterms:W3CDTF">2025-05-03T14:29:00Z</dcterms:created>
  <dcterms:modified xsi:type="dcterms:W3CDTF">2025-05-14T10:47:00Z</dcterms:modified>
  <cp:category/>
</cp:coreProperties>
</file>