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93" w:rsidRP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28"/>
          <w:szCs w:val="28"/>
        </w:rPr>
      </w:pPr>
      <w:r w:rsidRPr="00E40293">
        <w:rPr>
          <w:rFonts w:eastAsia="Times New Roman" w:cs="Courier New"/>
          <w:b/>
          <w:color w:val="000000"/>
          <w:sz w:val="28"/>
          <w:szCs w:val="28"/>
        </w:rPr>
        <w:t>Profiler.xml format</w:t>
      </w:r>
    </w:p>
    <w:p w:rsid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40293" w:rsidRP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E40293">
        <w:rPr>
          <w:rFonts w:eastAsia="Times New Roman" w:cs="Courier New"/>
          <w:color w:val="000000"/>
          <w:sz w:val="20"/>
          <w:szCs w:val="20"/>
        </w:rPr>
        <w:t>DX11 Server response to the following command:</w:t>
      </w:r>
    </w:p>
    <w:p w:rsidR="00E40293" w:rsidRP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40293" w:rsidRP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E40293">
        <w:rPr>
          <w:rFonts w:eastAsia="Times New Roman" w:cs="Courier New"/>
          <w:color w:val="000000"/>
          <w:sz w:val="20"/>
          <w:szCs w:val="20"/>
        </w:rPr>
        <w:t>http://localhost/78576/DX11/FP/Profiler.xml</w:t>
      </w:r>
    </w:p>
    <w:p w:rsid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293" w:rsidRPr="00E40293" w:rsidRDefault="00E40293" w:rsidP="00E4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&lt;?xml version='1.0' encoding='ISO-8859-1'?&gt;&lt;XML src='Profiler.xml'&gt;&lt;frame&gt;&lt;DrawCall&gt;&lt;Index&gt;1&lt;/Index&gt;&lt;GPUTime&gt;0.00637037&lt;/GPUTime&gt;&lt;PSBusy&gt;0&lt;/PSBusy&gt;&lt;/DrawCall&gt;&lt;DrawCall&gt;&lt;Index&gt;2&lt;/Index&gt;&lt;GPUTime&gt;0.00488889&lt;/GPUTime&gt;&lt;PSBusy&gt;0&lt;/PSBusy&gt;&lt;/DrawCall&gt;&lt;DrawCall&gt;&lt;Index&gt;3&lt;/Index&gt;&lt;GPUTime&gt;0.013037&lt;/GPUTime&gt;&lt;PSBusy&gt;52.9773&lt;/PSBusy&gt;&lt;/DrawCall&gt;&lt;DrawCall&gt;&lt;Index&gt;4&lt;/Index&gt;&lt;GPUTime&gt;0.00162963&lt;/GPUTime&gt;&lt;PSBusy&gt;32.7697&lt;/PSBusy&gt;&lt;/DrawCall&gt;&lt;DrawCall&gt;&lt;Index&gt;5&lt;/Index&gt;&lt;GPUTime&gt;0.004&lt;/GPUTime&gt;&lt;PSBusy&gt;36.8011&lt;/PSBusy&gt;&lt;/DrawCall&gt;&lt;DrawCall&gt;&lt;Index&gt;6&lt;/Index&gt;&lt;GPUTime&gt;0.00325926&lt;/GPUTime&gt;&lt;PSBusy&gt;31.0201&lt;/PSBusy&gt;&lt;/DrawCall&gt;&lt;DrawCall&gt;&lt;Index&gt;7&lt;/Index&gt;&lt;GPUTime&gt;0.00385185&lt;/GPUTime&gt;&lt;PSBusy&gt;29.6797&lt;/PSBusy&gt;&lt;/DrawCall&gt;&lt;DrawCall&gt;&lt;Index&gt;8&lt;/Index&gt;&lt;GPUTime&gt;0.00296296&lt;/GPUTime&gt;&lt;PSBusy&gt;31.5402&lt;/PSBusy&gt;&lt;/DrawCall&gt;&lt;DrawCall&gt;&lt;Index&gt;9&lt;/Index&gt;&lt;GPUTime&gt;0.00281481&lt;/GPUTime&gt;&lt;PSBusy&gt;29.4998&lt;/PSBusy&gt;&lt;/DrawCall&gt;&lt;DrawCall&gt;&lt;Index&gt;10&lt;/Index&gt;&lt;GPUTime&gt;0.00296296&lt;/GPUTime&gt;&lt;PSBusy&gt;29.8676&lt;/PSBusy&gt;&lt;/DrawCall&gt;&lt;DrawCall&gt;&lt;Index&gt;11&lt;/Index&gt;&lt;GPUTime&gt;0.00296296&lt;/GPUTime&gt;&lt;PSBusy&gt;31.0692&lt;/PSBusy&gt;&lt;/DrawCall&gt;&lt;DrawCall&gt;&lt;Index&gt;12&lt;/Index&gt;&lt;GPUTime&gt;0.00311111&lt;/GPUTime&gt;&lt;PSBusy&gt;29.5243&lt;/PSBusy&gt;&lt;/DrawCall&gt;&lt;DrawCall&gt;&lt;Index&gt;13&lt;/Index&gt;&lt;GPUTime&gt;0.00444444&lt;/GPUTime&gt;&lt;PSBusy&gt;28.4118&lt;/PSBusy&gt;&lt;/DrawCall&gt;&lt;DrawCall&gt;&lt;Index&gt;14&lt;/Index&gt;&lt;GPUTime&gt;0.00340741&lt;/GPUTime&gt;&lt;PSBusy&gt;28.5114&lt;/PSBusy&gt;&lt;/DrawCall&gt;&lt;DrawCall&gt;&lt;Index&gt;15&lt;/Index&gt;&lt;GPUTime&gt;0.00296296&lt;/GPUTime&gt;&lt;PSBusy&gt;29.3238&lt;/PSBusy&gt;&lt;/DrawCall&gt;&lt;/frame&gt;&lt;drawcalllist&gt;&lt;drawcall&gt;&lt;index&gt;1&lt;/index&gt;&lt;call&gt;ClearRenderTargetView&lt;/call&gt;&lt;parameters&gt;0x116CA9F8, Color( 0.000000, 0.250000, 0.250000, 0.550000 )&lt;/parameters&gt;&lt;hash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2&lt;/index&gt;&lt;call&gt;ClearDepthStencilView&lt;/call&gt;&lt;parameters&gt;0x116D0138, 1, 1.000000, 0&lt;/parameters&gt;&lt;hash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3&lt;/index&gt;&lt;call&gt;DrawIndexed&lt;/call&gt;&lt;parameters&gt;20523, 0, 0&lt;/parameters&gt;&lt;hash&gt;&lt;VS&gt;0x116C0630&lt;/VS&gt;&lt;HS&gt;0x00000000&lt;/HS&gt;&lt;DS&gt;0x00000000&lt;/DS&gt;&lt;GS&gt;0x00000000&lt;/GS&gt;&lt;PS&gt;0x116C0C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4&lt;/index&gt;&lt;call&gt;Draw&lt;/call&gt;&lt;parameters&gt;6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5&lt;/index&gt;&lt;call&gt;Draw&lt;/call&gt;&lt;parameters&gt;108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6&lt;/index&gt;&lt;call&gt;Draw&lt;/call&gt;&lt;parameters&gt;108, 0&lt;/parameters&gt;&lt;hash&gt;&lt;PerfMarker&gt;HUD / </w:t>
      </w:r>
      <w:r w:rsidRPr="00E4029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7&lt;/index&gt;&lt;call&gt;Draw&lt;/call&gt;&lt;parameters&gt;6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8&lt;/index&gt;&lt;call&gt;Draw&lt;/call&gt;&lt;parameters&gt;90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9&lt;/index&gt;&lt;call&gt;Draw&lt;/call&gt;&lt;parameters&gt;90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10&lt;/index&gt;&lt;call&gt;Draw&lt;/call&gt;&lt;parameters&gt;6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11&lt;/index&gt;&lt;call&gt;Draw&lt;/call&gt;&lt;parameters&gt;108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12&lt;/index&gt;&lt;call&gt;Draw&lt;/call&gt;&lt;parameters&gt;108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13&lt;/index&gt;&lt;call&gt;Draw&lt;/call&gt;&lt;parameters&gt;396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14&lt;/index&gt;&lt;call&gt;Draw&lt;/call&gt;&lt;parameters&gt;204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00000000&lt;/RT5&gt;&lt;RT6&gt;0x00000000&lt;/RT6&gt;&lt;RT7&gt;0x00000000&lt;/RT7&gt;&lt;/RT&gt;&lt;Depth&gt;0x00000000&lt;/Depth&gt;&lt;Stencil&gt;0x00000000&lt;/Stencil&gt;&lt;/hash&gt;&lt;/drawcall&gt;&lt;drawcall&gt;&lt;index&gt;15&lt;/index&gt;&lt;call&gt;Draw&lt;/call&gt;&lt;parameters&gt;102, 0&lt;/parameters&gt;&lt;hash&gt;&lt;PerfMarker&gt;HUD / Stats&lt;/PerfMarker&gt;&lt;VS&gt;0x116B45F0&lt;/VS&gt;&lt;HS&gt;0x00000000&lt;/HS&gt;&lt;DS&gt;0x00000000&lt;/DS&gt;&lt;GS&gt;0x00000000&lt;/GS&gt;&lt;PS&gt;0x116B4A70&lt;/PS&gt;&lt;RT&gt;&lt;RT0&gt;0x116C41F8&lt;/RT0&gt;&lt;RT1&gt;0x00000000&lt;/RT1&gt;&lt;RT2&gt;0x00000000&lt;/RT2&gt;&lt;RT3&gt;0x00000000&lt;/RT3&gt;&lt;RT4&gt;0x00000000&lt;/RT4&gt;&lt;RT5&gt;0x00</w:t>
      </w:r>
      <w:r w:rsidRPr="00E4029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000000&lt;/RT5&gt;&lt;RT6&gt;0x00000000&lt;/RT6&gt;&lt;RT7&gt;0x00000000&lt;/RT7&gt;&lt;/RT&gt;&lt;Depth&gt;0x00000000&lt;/Depth&gt;&lt;Stencil&gt;0x00000000&lt;/Stencil&gt;&lt;/hash&gt;&lt;/drawcall&gt;&lt;/drawcalllist&gt;&lt;/XML&gt;</w:t>
      </w:r>
    </w:p>
    <w:p w:rsidR="007B379E" w:rsidRDefault="007B379E"/>
    <w:p w:rsidR="0091199B" w:rsidRDefault="0091199B"/>
    <w:p w:rsidR="0091199B" w:rsidRDefault="0091199B">
      <w:r>
        <w:t>How the data looks in the Profiler results cell view</w:t>
      </w:r>
    </w:p>
    <w:p w:rsidR="00E40293" w:rsidRDefault="00E40293"/>
    <w:p w:rsidR="00E40293" w:rsidRDefault="00E40293">
      <w:r>
        <w:rPr>
          <w:noProof/>
        </w:rPr>
        <w:drawing>
          <wp:inline distT="0" distB="0" distL="0" distR="0">
            <wp:extent cx="5056505" cy="5774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57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9B" w:rsidRDefault="0091199B"/>
    <w:p w:rsidR="0091199B" w:rsidRDefault="0091199B"/>
    <w:p w:rsidR="0091199B" w:rsidRDefault="0091199B" w:rsidP="0091199B">
      <w:r>
        <w:lastRenderedPageBreak/>
        <w:t>The counter selection for the above data</w:t>
      </w:r>
    </w:p>
    <w:p w:rsidR="0091199B" w:rsidRDefault="0091199B">
      <w:pPr>
        <w:rPr>
          <w:noProof/>
        </w:rPr>
      </w:pPr>
    </w:p>
    <w:p w:rsidR="0091199B" w:rsidRDefault="0091199B">
      <w:r>
        <w:rPr>
          <w:noProof/>
        </w:rPr>
        <w:drawing>
          <wp:inline distT="0" distB="0" distL="0" distR="0">
            <wp:extent cx="5943600" cy="54921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99B" w:rsidSect="007B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0293"/>
    <w:rsid w:val="007B379E"/>
    <w:rsid w:val="0091199B"/>
    <w:rsid w:val="00E4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2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1252</Words>
  <Characters>7141</Characters>
  <Application>Microsoft Office Word</Application>
  <DocSecurity>0</DocSecurity>
  <Lines>59</Lines>
  <Paragraphs>16</Paragraphs>
  <ScaleCrop>false</ScaleCrop>
  <Company>Advanced Micro Devices</Company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gselley</dc:creator>
  <cp:lastModifiedBy>gselley</cp:lastModifiedBy>
  <cp:revision>2</cp:revision>
  <dcterms:created xsi:type="dcterms:W3CDTF">2015-10-12T13:51:00Z</dcterms:created>
  <dcterms:modified xsi:type="dcterms:W3CDTF">2015-10-12T13:57:00Z</dcterms:modified>
</cp:coreProperties>
</file>