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2504" w:rsidRPr="006D6C2E" w:rsidRDefault="00E62504" w:rsidP="00E62504">
      <w:pPr>
        <w:jc w:val="center"/>
        <w:rPr>
          <w:b/>
          <w:sz w:val="32"/>
          <w:szCs w:val="32"/>
          <w:u w:val="single"/>
        </w:rPr>
      </w:pPr>
      <w:r w:rsidRPr="006D6C2E">
        <w:rPr>
          <w:b/>
          <w:sz w:val="32"/>
          <w:szCs w:val="32"/>
          <w:u w:val="single"/>
        </w:rPr>
        <w:t>Образование глагольных форм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90"/>
        <w:gridCol w:w="4536"/>
        <w:gridCol w:w="5634"/>
      </w:tblGrid>
      <w:tr w:rsidR="006D6C2E" w:rsidRPr="006D6C2E" w:rsidTr="001611A9">
        <w:trPr>
          <w:trHeight w:val="129"/>
        </w:trPr>
        <w:tc>
          <w:tcPr>
            <w:tcW w:w="4390" w:type="dxa"/>
          </w:tcPr>
          <w:p w:rsidR="006D6C2E" w:rsidRPr="006D6C2E" w:rsidRDefault="006D6C2E" w:rsidP="00E62504">
            <w:pPr>
              <w:jc w:val="center"/>
              <w:rPr>
                <w:b/>
                <w:sz w:val="28"/>
                <w:szCs w:val="28"/>
              </w:rPr>
            </w:pPr>
            <w:r w:rsidRPr="006D6C2E">
              <w:rPr>
                <w:b/>
                <w:sz w:val="28"/>
                <w:szCs w:val="28"/>
              </w:rPr>
              <w:t>Основа глагола</w:t>
            </w:r>
          </w:p>
        </w:tc>
        <w:tc>
          <w:tcPr>
            <w:tcW w:w="4536" w:type="dxa"/>
          </w:tcPr>
          <w:p w:rsidR="006D6C2E" w:rsidRPr="006D6C2E" w:rsidRDefault="006D6C2E" w:rsidP="006D6C2E">
            <w:pPr>
              <w:pStyle w:val="a4"/>
              <w:spacing w:after="0" w:line="240" w:lineRule="auto"/>
              <w:rPr>
                <w:b/>
                <w:sz w:val="28"/>
                <w:szCs w:val="28"/>
              </w:rPr>
            </w:pPr>
            <w:r w:rsidRPr="006D6C2E">
              <w:rPr>
                <w:b/>
                <w:sz w:val="28"/>
                <w:szCs w:val="28"/>
              </w:rPr>
              <w:t>Какие формы образуются</w:t>
            </w:r>
          </w:p>
        </w:tc>
        <w:tc>
          <w:tcPr>
            <w:tcW w:w="5634" w:type="dxa"/>
          </w:tcPr>
          <w:p w:rsidR="006D6C2E" w:rsidRPr="006D6C2E" w:rsidRDefault="006D6C2E" w:rsidP="008A266A">
            <w:pPr>
              <w:jc w:val="center"/>
              <w:rPr>
                <w:b/>
                <w:sz w:val="28"/>
                <w:szCs w:val="28"/>
              </w:rPr>
            </w:pPr>
            <w:r w:rsidRPr="006D6C2E">
              <w:rPr>
                <w:b/>
                <w:sz w:val="28"/>
                <w:szCs w:val="28"/>
              </w:rPr>
              <w:t>Как образуются</w:t>
            </w:r>
          </w:p>
        </w:tc>
      </w:tr>
      <w:tr w:rsidR="00E62504" w:rsidTr="001611A9">
        <w:trPr>
          <w:trHeight w:val="129"/>
        </w:trPr>
        <w:tc>
          <w:tcPr>
            <w:tcW w:w="4390" w:type="dxa"/>
            <w:vMerge w:val="restart"/>
          </w:tcPr>
          <w:p w:rsidR="00E62504" w:rsidRDefault="00E62504" w:rsidP="00E62504">
            <w:pPr>
              <w:jc w:val="center"/>
              <w:rPr>
                <w:sz w:val="24"/>
                <w:szCs w:val="24"/>
              </w:rPr>
            </w:pPr>
            <w:r w:rsidRPr="00193043">
              <w:rPr>
                <w:sz w:val="24"/>
                <w:szCs w:val="24"/>
                <w:u w:val="single"/>
              </w:rPr>
              <w:t>Основа настоящего/будущего времени</w:t>
            </w:r>
            <w:r>
              <w:rPr>
                <w:sz w:val="24"/>
                <w:szCs w:val="24"/>
              </w:rPr>
              <w:t xml:space="preserve">: крикнуть (1 </w:t>
            </w:r>
            <w:proofErr w:type="spellStart"/>
            <w:r>
              <w:rPr>
                <w:sz w:val="24"/>
                <w:szCs w:val="24"/>
              </w:rPr>
              <w:t>спр</w:t>
            </w:r>
            <w:proofErr w:type="spellEnd"/>
            <w:r>
              <w:rPr>
                <w:sz w:val="24"/>
                <w:szCs w:val="24"/>
              </w:rPr>
              <w:t xml:space="preserve">.) – </w:t>
            </w:r>
            <w:proofErr w:type="spellStart"/>
            <w:r w:rsidRPr="008A266A">
              <w:rPr>
                <w:color w:val="538135" w:themeColor="accent6" w:themeShade="BF"/>
                <w:sz w:val="32"/>
                <w:szCs w:val="32"/>
              </w:rPr>
              <w:t>крикн</w:t>
            </w:r>
            <w:proofErr w:type="spellEnd"/>
            <w:r w:rsidR="008A266A">
              <w:rPr>
                <w:color w:val="538135" w:themeColor="accent6" w:themeShade="BF"/>
                <w:sz w:val="32"/>
                <w:szCs w:val="32"/>
              </w:rPr>
              <w:t xml:space="preserve"> </w:t>
            </w:r>
            <w:r w:rsidRPr="00BC55E2">
              <w:rPr>
                <w:sz w:val="32"/>
                <w:szCs w:val="32"/>
              </w:rPr>
              <w:t>-</w:t>
            </w:r>
            <w:r w:rsidR="008A266A" w:rsidRPr="008A266A">
              <w:rPr>
                <w:sz w:val="32"/>
                <w:szCs w:val="32"/>
                <w:bdr w:val="single" w:sz="4" w:space="0" w:color="auto"/>
              </w:rPr>
              <w:t xml:space="preserve"> </w:t>
            </w:r>
            <w:proofErr w:type="spellStart"/>
            <w:r w:rsidRPr="008A266A">
              <w:rPr>
                <w:sz w:val="32"/>
                <w:szCs w:val="32"/>
                <w:bdr w:val="single" w:sz="4" w:space="0" w:color="auto"/>
              </w:rPr>
              <w:t>ут</w:t>
            </w:r>
            <w:proofErr w:type="spellEnd"/>
          </w:p>
          <w:p w:rsidR="00E62504" w:rsidRDefault="00E62504" w:rsidP="00E625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ходить (2 </w:t>
            </w:r>
            <w:proofErr w:type="spellStart"/>
            <w:r>
              <w:rPr>
                <w:sz w:val="24"/>
                <w:szCs w:val="24"/>
              </w:rPr>
              <w:t>спр</w:t>
            </w:r>
            <w:proofErr w:type="spellEnd"/>
            <w:r w:rsidR="008A266A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) – </w:t>
            </w:r>
            <w:r w:rsidRPr="008A266A">
              <w:rPr>
                <w:color w:val="538135" w:themeColor="accent6" w:themeShade="BF"/>
                <w:sz w:val="32"/>
                <w:szCs w:val="32"/>
              </w:rPr>
              <w:t>ход</w:t>
            </w:r>
            <w:r w:rsidRPr="00BC55E2">
              <w:rPr>
                <w:sz w:val="32"/>
                <w:szCs w:val="32"/>
              </w:rPr>
              <w:t xml:space="preserve"> -</w:t>
            </w:r>
            <w:r w:rsidRPr="008A266A">
              <w:rPr>
                <w:sz w:val="32"/>
                <w:szCs w:val="32"/>
                <w:bdr w:val="single" w:sz="4" w:space="0" w:color="auto"/>
              </w:rPr>
              <w:t xml:space="preserve"> </w:t>
            </w:r>
            <w:proofErr w:type="spellStart"/>
            <w:r w:rsidRPr="008A266A">
              <w:rPr>
                <w:sz w:val="32"/>
                <w:szCs w:val="32"/>
                <w:bdr w:val="single" w:sz="4" w:space="0" w:color="auto"/>
              </w:rPr>
              <w:t>ят</w:t>
            </w:r>
            <w:proofErr w:type="spellEnd"/>
          </w:p>
        </w:tc>
        <w:tc>
          <w:tcPr>
            <w:tcW w:w="4536" w:type="dxa"/>
          </w:tcPr>
          <w:p w:rsidR="00E62504" w:rsidRPr="007715E2" w:rsidRDefault="00E62504" w:rsidP="00E62504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</w:rPr>
            </w:pPr>
            <w:r w:rsidRPr="007715E2">
              <w:rPr>
                <w:sz w:val="24"/>
                <w:szCs w:val="24"/>
              </w:rPr>
              <w:t>Глаголы настоящего и будущего времени изъявительного наклонения (окончания зависят от спряжени</w:t>
            </w:r>
            <w:r w:rsidR="008A266A">
              <w:rPr>
                <w:sz w:val="24"/>
                <w:szCs w:val="24"/>
              </w:rPr>
              <w:t>я).</w:t>
            </w:r>
          </w:p>
          <w:p w:rsidR="00E62504" w:rsidRDefault="00E62504" w:rsidP="00E62504"/>
        </w:tc>
        <w:tc>
          <w:tcPr>
            <w:tcW w:w="5634" w:type="dxa"/>
          </w:tcPr>
          <w:tbl>
            <w:tblPr>
              <w:tblStyle w:val="a3"/>
              <w:tblW w:w="5235" w:type="dxa"/>
              <w:tblLook w:val="04A0" w:firstRow="1" w:lastRow="0" w:firstColumn="1" w:lastColumn="0" w:noHBand="0" w:noVBand="1"/>
            </w:tblPr>
            <w:tblGrid>
              <w:gridCol w:w="1544"/>
              <w:gridCol w:w="1173"/>
              <w:gridCol w:w="1286"/>
              <w:gridCol w:w="1232"/>
            </w:tblGrid>
            <w:tr w:rsidR="00E62504" w:rsidTr="001A1373">
              <w:tc>
                <w:tcPr>
                  <w:tcW w:w="2652" w:type="dxa"/>
                  <w:gridSpan w:val="2"/>
                </w:tcPr>
                <w:p w:rsidR="00E62504" w:rsidRDefault="00E62504" w:rsidP="008A266A">
                  <w:pPr>
                    <w:jc w:val="center"/>
                    <w:rPr>
                      <w:sz w:val="24"/>
                      <w:szCs w:val="24"/>
                    </w:rPr>
                  </w:pPr>
                  <w:r w:rsidRPr="001A1373">
                    <w:rPr>
                      <w:b/>
                      <w:sz w:val="28"/>
                      <w:szCs w:val="28"/>
                    </w:rPr>
                    <w:t xml:space="preserve">1 </w:t>
                  </w:r>
                  <w:proofErr w:type="spellStart"/>
                  <w:r>
                    <w:rPr>
                      <w:sz w:val="24"/>
                      <w:szCs w:val="24"/>
                    </w:rPr>
                    <w:t>спр</w:t>
                  </w:r>
                  <w:proofErr w:type="spellEnd"/>
                  <w:r>
                    <w:rPr>
                      <w:sz w:val="24"/>
                      <w:szCs w:val="24"/>
                    </w:rPr>
                    <w:t>.</w:t>
                  </w:r>
                  <w:r w:rsidR="001A1373">
                    <w:rPr>
                      <w:sz w:val="24"/>
                      <w:szCs w:val="24"/>
                    </w:rPr>
                    <w:t xml:space="preserve">     </w:t>
                  </w:r>
                </w:p>
              </w:tc>
              <w:tc>
                <w:tcPr>
                  <w:tcW w:w="2583" w:type="dxa"/>
                  <w:gridSpan w:val="2"/>
                </w:tcPr>
                <w:p w:rsidR="00E62504" w:rsidRDefault="00E62504" w:rsidP="008A266A">
                  <w:pPr>
                    <w:jc w:val="center"/>
                    <w:rPr>
                      <w:sz w:val="24"/>
                      <w:szCs w:val="24"/>
                    </w:rPr>
                  </w:pPr>
                  <w:r w:rsidRPr="001A1373">
                    <w:rPr>
                      <w:b/>
                      <w:sz w:val="28"/>
                      <w:szCs w:val="28"/>
                    </w:rPr>
                    <w:t>2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sz w:val="24"/>
                      <w:szCs w:val="24"/>
                    </w:rPr>
                    <w:t>спр</w:t>
                  </w:r>
                  <w:proofErr w:type="spellEnd"/>
                  <w:r>
                    <w:rPr>
                      <w:sz w:val="24"/>
                      <w:szCs w:val="24"/>
                    </w:rPr>
                    <w:t>.</w:t>
                  </w:r>
                </w:p>
              </w:tc>
            </w:tr>
            <w:tr w:rsidR="00E62504" w:rsidTr="001A1373">
              <w:tc>
                <w:tcPr>
                  <w:tcW w:w="1582" w:type="dxa"/>
                </w:tcPr>
                <w:p w:rsidR="00E62504" w:rsidRDefault="00E62504" w:rsidP="00E62504">
                  <w:pPr>
                    <w:rPr>
                      <w:sz w:val="24"/>
                      <w:szCs w:val="24"/>
                    </w:rPr>
                  </w:pPr>
                  <w:r w:rsidRPr="001A1373">
                    <w:rPr>
                      <w:i/>
                      <w:sz w:val="24"/>
                      <w:szCs w:val="24"/>
                    </w:rPr>
                    <w:t>Я</w:t>
                  </w:r>
                  <w:r>
                    <w:rPr>
                      <w:sz w:val="24"/>
                      <w:szCs w:val="24"/>
                    </w:rPr>
                    <w:t xml:space="preserve"> –</w:t>
                  </w:r>
                  <w:r w:rsidRPr="008A266A">
                    <w:rPr>
                      <w:sz w:val="24"/>
                      <w:szCs w:val="24"/>
                      <w:bdr w:val="single" w:sz="4" w:space="0" w:color="auto"/>
                    </w:rPr>
                    <w:t xml:space="preserve"> у</w:t>
                  </w:r>
                  <w:r>
                    <w:rPr>
                      <w:sz w:val="24"/>
                      <w:szCs w:val="24"/>
                    </w:rPr>
                    <w:t xml:space="preserve"> – </w:t>
                  </w:r>
                  <w:r w:rsidRPr="008A266A">
                    <w:rPr>
                      <w:sz w:val="24"/>
                      <w:szCs w:val="24"/>
                      <w:bdr w:val="single" w:sz="4" w:space="0" w:color="auto"/>
                    </w:rPr>
                    <w:t>ю</w:t>
                  </w:r>
                </w:p>
                <w:p w:rsidR="00E62504" w:rsidRDefault="00E62504" w:rsidP="00E6250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крикн</w:t>
                  </w:r>
                  <w:r w:rsidRPr="008A266A">
                    <w:rPr>
                      <w:sz w:val="24"/>
                      <w:szCs w:val="24"/>
                      <w:bdr w:val="single" w:sz="4" w:space="0" w:color="auto"/>
                    </w:rPr>
                    <w:t>у</w:t>
                  </w:r>
                </w:p>
              </w:tc>
              <w:tc>
                <w:tcPr>
                  <w:tcW w:w="1070" w:type="dxa"/>
                </w:tcPr>
                <w:p w:rsidR="00E62504" w:rsidRDefault="00E62504" w:rsidP="00E62504">
                  <w:pPr>
                    <w:rPr>
                      <w:sz w:val="24"/>
                      <w:szCs w:val="24"/>
                    </w:rPr>
                  </w:pPr>
                  <w:r w:rsidRPr="001A1373">
                    <w:rPr>
                      <w:i/>
                      <w:sz w:val="24"/>
                      <w:szCs w:val="24"/>
                    </w:rPr>
                    <w:t>Мы</w:t>
                  </w:r>
                  <w:r>
                    <w:rPr>
                      <w:sz w:val="24"/>
                      <w:szCs w:val="24"/>
                    </w:rPr>
                    <w:t xml:space="preserve"> – </w:t>
                  </w:r>
                  <w:r w:rsidR="001A1373">
                    <w:rPr>
                      <w:sz w:val="24"/>
                      <w:szCs w:val="24"/>
                      <w:bdr w:val="single" w:sz="4" w:space="0" w:color="auto"/>
                    </w:rPr>
                    <w:t>Е</w:t>
                  </w:r>
                  <w:r w:rsidRPr="008A266A">
                    <w:rPr>
                      <w:sz w:val="24"/>
                      <w:szCs w:val="24"/>
                      <w:bdr w:val="single" w:sz="4" w:space="0" w:color="auto"/>
                    </w:rPr>
                    <w:t>м</w:t>
                  </w:r>
                </w:p>
                <w:p w:rsidR="00E62504" w:rsidRDefault="00E62504" w:rsidP="00E62504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крикн</w:t>
                  </w:r>
                  <w:r w:rsidR="001A1373" w:rsidRPr="001A1373">
                    <w:rPr>
                      <w:sz w:val="24"/>
                      <w:szCs w:val="24"/>
                      <w:bdr w:val="single" w:sz="4" w:space="0" w:color="auto"/>
                    </w:rPr>
                    <w:t>Е</w:t>
                  </w:r>
                  <w:r w:rsidRPr="001A1373">
                    <w:rPr>
                      <w:sz w:val="24"/>
                      <w:szCs w:val="24"/>
                      <w:bdr w:val="single" w:sz="4" w:space="0" w:color="auto"/>
                    </w:rPr>
                    <w:t>м</w:t>
                  </w:r>
                  <w:proofErr w:type="spellEnd"/>
                </w:p>
              </w:tc>
              <w:tc>
                <w:tcPr>
                  <w:tcW w:w="1317" w:type="dxa"/>
                </w:tcPr>
                <w:p w:rsidR="00E62504" w:rsidRDefault="00E62504" w:rsidP="00E62504">
                  <w:pPr>
                    <w:rPr>
                      <w:sz w:val="24"/>
                      <w:szCs w:val="24"/>
                    </w:rPr>
                  </w:pPr>
                  <w:r w:rsidRPr="001A1373">
                    <w:rPr>
                      <w:i/>
                      <w:sz w:val="24"/>
                      <w:szCs w:val="24"/>
                    </w:rPr>
                    <w:t>Я</w:t>
                  </w:r>
                  <w:r>
                    <w:rPr>
                      <w:sz w:val="24"/>
                      <w:szCs w:val="24"/>
                    </w:rPr>
                    <w:t>-</w:t>
                  </w:r>
                  <w:r w:rsidRPr="008A266A">
                    <w:rPr>
                      <w:sz w:val="24"/>
                      <w:szCs w:val="24"/>
                      <w:bdr w:val="single" w:sz="4" w:space="0" w:color="auto"/>
                    </w:rPr>
                    <w:t xml:space="preserve"> у</w:t>
                  </w:r>
                  <w:r>
                    <w:rPr>
                      <w:sz w:val="24"/>
                      <w:szCs w:val="24"/>
                    </w:rPr>
                    <w:t xml:space="preserve">- </w:t>
                  </w:r>
                  <w:r w:rsidRPr="008A266A">
                    <w:rPr>
                      <w:sz w:val="24"/>
                      <w:szCs w:val="24"/>
                      <w:bdr w:val="single" w:sz="4" w:space="0" w:color="auto"/>
                    </w:rPr>
                    <w:t>ю</w:t>
                  </w:r>
                  <w:r>
                    <w:rPr>
                      <w:sz w:val="24"/>
                      <w:szCs w:val="24"/>
                    </w:rPr>
                    <w:t xml:space="preserve">  </w:t>
                  </w:r>
                </w:p>
                <w:p w:rsidR="00E62504" w:rsidRDefault="00E62504" w:rsidP="00E6250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хож</w:t>
                  </w:r>
                  <w:r w:rsidRPr="008A266A">
                    <w:rPr>
                      <w:sz w:val="24"/>
                      <w:szCs w:val="24"/>
                      <w:bdr w:val="single" w:sz="4" w:space="0" w:color="auto"/>
                    </w:rPr>
                    <w:t>у</w:t>
                  </w:r>
                </w:p>
              </w:tc>
              <w:tc>
                <w:tcPr>
                  <w:tcW w:w="1266" w:type="dxa"/>
                </w:tcPr>
                <w:p w:rsidR="00E62504" w:rsidRDefault="00E62504" w:rsidP="00E62504">
                  <w:pPr>
                    <w:rPr>
                      <w:sz w:val="24"/>
                      <w:szCs w:val="24"/>
                    </w:rPr>
                  </w:pPr>
                  <w:r w:rsidRPr="001A1373">
                    <w:rPr>
                      <w:i/>
                      <w:sz w:val="24"/>
                      <w:szCs w:val="24"/>
                    </w:rPr>
                    <w:t>Мы</w:t>
                  </w:r>
                  <w:r>
                    <w:rPr>
                      <w:sz w:val="24"/>
                      <w:szCs w:val="24"/>
                    </w:rPr>
                    <w:t xml:space="preserve"> – </w:t>
                  </w:r>
                  <w:r w:rsidR="001A1373">
                    <w:rPr>
                      <w:sz w:val="24"/>
                      <w:szCs w:val="24"/>
                      <w:bdr w:val="single" w:sz="4" w:space="0" w:color="auto"/>
                    </w:rPr>
                    <w:t>И</w:t>
                  </w:r>
                  <w:r w:rsidRPr="008A266A">
                    <w:rPr>
                      <w:sz w:val="24"/>
                      <w:szCs w:val="24"/>
                      <w:bdr w:val="single" w:sz="4" w:space="0" w:color="auto"/>
                    </w:rPr>
                    <w:t>м</w:t>
                  </w:r>
                </w:p>
                <w:p w:rsidR="00E62504" w:rsidRDefault="001A1373" w:rsidP="00E62504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ход</w:t>
                  </w:r>
                  <w:r>
                    <w:rPr>
                      <w:sz w:val="24"/>
                      <w:szCs w:val="24"/>
                      <w:bdr w:val="single" w:sz="4" w:space="0" w:color="auto"/>
                    </w:rPr>
                    <w:t>И</w:t>
                  </w:r>
                  <w:r w:rsidR="00E62504" w:rsidRPr="008A266A">
                    <w:rPr>
                      <w:sz w:val="24"/>
                      <w:szCs w:val="24"/>
                      <w:bdr w:val="single" w:sz="4" w:space="0" w:color="auto"/>
                    </w:rPr>
                    <w:t>м</w:t>
                  </w:r>
                  <w:proofErr w:type="spellEnd"/>
                </w:p>
              </w:tc>
            </w:tr>
            <w:tr w:rsidR="00E62504" w:rsidTr="001A1373">
              <w:tc>
                <w:tcPr>
                  <w:tcW w:w="1582" w:type="dxa"/>
                </w:tcPr>
                <w:p w:rsidR="00E62504" w:rsidRDefault="00E62504" w:rsidP="00E62504">
                  <w:pPr>
                    <w:rPr>
                      <w:sz w:val="24"/>
                      <w:szCs w:val="24"/>
                    </w:rPr>
                  </w:pPr>
                  <w:r w:rsidRPr="001A1373">
                    <w:rPr>
                      <w:i/>
                      <w:sz w:val="24"/>
                      <w:szCs w:val="24"/>
                    </w:rPr>
                    <w:t>Ты</w:t>
                  </w:r>
                  <w:r>
                    <w:rPr>
                      <w:sz w:val="24"/>
                      <w:szCs w:val="24"/>
                    </w:rPr>
                    <w:t xml:space="preserve"> –</w:t>
                  </w:r>
                  <w:r w:rsidR="001A1373">
                    <w:rPr>
                      <w:sz w:val="24"/>
                      <w:szCs w:val="24"/>
                      <w:bdr w:val="single" w:sz="4" w:space="0" w:color="auto"/>
                    </w:rPr>
                    <w:t xml:space="preserve"> Е</w:t>
                  </w:r>
                  <w:r w:rsidRPr="008A266A">
                    <w:rPr>
                      <w:sz w:val="24"/>
                      <w:szCs w:val="24"/>
                      <w:bdr w:val="single" w:sz="4" w:space="0" w:color="auto"/>
                    </w:rPr>
                    <w:t>шь</w:t>
                  </w:r>
                </w:p>
                <w:p w:rsidR="00E62504" w:rsidRDefault="00E62504" w:rsidP="00E62504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крикн</w:t>
                  </w:r>
                  <w:r w:rsidR="001A1373">
                    <w:rPr>
                      <w:sz w:val="24"/>
                      <w:szCs w:val="24"/>
                      <w:bdr w:val="single" w:sz="4" w:space="0" w:color="auto"/>
                    </w:rPr>
                    <w:t>Е</w:t>
                  </w:r>
                  <w:r w:rsidRPr="008A266A">
                    <w:rPr>
                      <w:sz w:val="24"/>
                      <w:szCs w:val="24"/>
                      <w:bdr w:val="single" w:sz="4" w:space="0" w:color="auto"/>
                    </w:rPr>
                    <w:t>шь</w:t>
                  </w:r>
                  <w:proofErr w:type="spellEnd"/>
                </w:p>
              </w:tc>
              <w:tc>
                <w:tcPr>
                  <w:tcW w:w="1070" w:type="dxa"/>
                </w:tcPr>
                <w:p w:rsidR="00E62504" w:rsidRDefault="00E62504" w:rsidP="00E62504">
                  <w:pPr>
                    <w:rPr>
                      <w:sz w:val="24"/>
                      <w:szCs w:val="24"/>
                    </w:rPr>
                  </w:pPr>
                  <w:r w:rsidRPr="001A1373">
                    <w:rPr>
                      <w:i/>
                      <w:sz w:val="24"/>
                      <w:szCs w:val="24"/>
                    </w:rPr>
                    <w:t xml:space="preserve">Вы </w:t>
                  </w:r>
                  <w:r>
                    <w:rPr>
                      <w:sz w:val="24"/>
                      <w:szCs w:val="24"/>
                    </w:rPr>
                    <w:t xml:space="preserve">– </w:t>
                  </w:r>
                  <w:proofErr w:type="spellStart"/>
                  <w:r w:rsidR="001A1373">
                    <w:rPr>
                      <w:sz w:val="24"/>
                      <w:szCs w:val="24"/>
                      <w:bdr w:val="single" w:sz="4" w:space="0" w:color="auto"/>
                    </w:rPr>
                    <w:t>Е</w:t>
                  </w:r>
                  <w:r w:rsidRPr="008A266A">
                    <w:rPr>
                      <w:sz w:val="24"/>
                      <w:szCs w:val="24"/>
                      <w:bdr w:val="single" w:sz="4" w:space="0" w:color="auto"/>
                    </w:rPr>
                    <w:t>те</w:t>
                  </w:r>
                  <w:proofErr w:type="spellEnd"/>
                </w:p>
                <w:p w:rsidR="00E62504" w:rsidRDefault="00E62504" w:rsidP="00E62504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крикн</w:t>
                  </w:r>
                  <w:r w:rsidR="001A1373">
                    <w:rPr>
                      <w:sz w:val="24"/>
                      <w:szCs w:val="24"/>
                      <w:bdr w:val="single" w:sz="4" w:space="0" w:color="auto"/>
                    </w:rPr>
                    <w:t>Е</w:t>
                  </w:r>
                  <w:r w:rsidRPr="008A266A">
                    <w:rPr>
                      <w:sz w:val="24"/>
                      <w:szCs w:val="24"/>
                      <w:bdr w:val="single" w:sz="4" w:space="0" w:color="auto"/>
                    </w:rPr>
                    <w:t>те</w:t>
                  </w:r>
                  <w:proofErr w:type="spellEnd"/>
                </w:p>
              </w:tc>
              <w:tc>
                <w:tcPr>
                  <w:tcW w:w="1317" w:type="dxa"/>
                </w:tcPr>
                <w:p w:rsidR="00E62504" w:rsidRDefault="00E62504" w:rsidP="00E62504">
                  <w:pPr>
                    <w:rPr>
                      <w:sz w:val="24"/>
                      <w:szCs w:val="24"/>
                    </w:rPr>
                  </w:pPr>
                  <w:r w:rsidRPr="001A1373">
                    <w:rPr>
                      <w:i/>
                      <w:sz w:val="24"/>
                      <w:szCs w:val="24"/>
                    </w:rPr>
                    <w:t>Ты</w:t>
                  </w:r>
                  <w:r>
                    <w:rPr>
                      <w:sz w:val="24"/>
                      <w:szCs w:val="24"/>
                    </w:rPr>
                    <w:t xml:space="preserve"> – </w:t>
                  </w:r>
                  <w:r w:rsidR="001A1373">
                    <w:rPr>
                      <w:sz w:val="24"/>
                      <w:szCs w:val="24"/>
                      <w:bdr w:val="single" w:sz="4" w:space="0" w:color="auto"/>
                    </w:rPr>
                    <w:t>И</w:t>
                  </w:r>
                  <w:r w:rsidRPr="008A266A">
                    <w:rPr>
                      <w:sz w:val="24"/>
                      <w:szCs w:val="24"/>
                      <w:bdr w:val="single" w:sz="4" w:space="0" w:color="auto"/>
                    </w:rPr>
                    <w:t>шь</w:t>
                  </w:r>
                </w:p>
                <w:p w:rsidR="00E62504" w:rsidRDefault="00E62504" w:rsidP="00E62504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ход</w:t>
                  </w:r>
                  <w:r w:rsidR="001A1373">
                    <w:rPr>
                      <w:sz w:val="24"/>
                      <w:szCs w:val="24"/>
                      <w:bdr w:val="single" w:sz="4" w:space="0" w:color="auto"/>
                    </w:rPr>
                    <w:t>И</w:t>
                  </w:r>
                  <w:r w:rsidRPr="008A266A">
                    <w:rPr>
                      <w:sz w:val="24"/>
                      <w:szCs w:val="24"/>
                      <w:bdr w:val="single" w:sz="4" w:space="0" w:color="auto"/>
                    </w:rPr>
                    <w:t>шь</w:t>
                  </w:r>
                  <w:proofErr w:type="spellEnd"/>
                </w:p>
              </w:tc>
              <w:tc>
                <w:tcPr>
                  <w:tcW w:w="1266" w:type="dxa"/>
                </w:tcPr>
                <w:p w:rsidR="00E62504" w:rsidRDefault="00E62504" w:rsidP="00E62504">
                  <w:pPr>
                    <w:rPr>
                      <w:sz w:val="24"/>
                      <w:szCs w:val="24"/>
                    </w:rPr>
                  </w:pPr>
                  <w:r w:rsidRPr="001A1373">
                    <w:rPr>
                      <w:i/>
                      <w:sz w:val="24"/>
                      <w:szCs w:val="24"/>
                    </w:rPr>
                    <w:t xml:space="preserve">Вы </w:t>
                  </w:r>
                  <w:r>
                    <w:rPr>
                      <w:sz w:val="24"/>
                      <w:szCs w:val="24"/>
                    </w:rPr>
                    <w:t xml:space="preserve">– </w:t>
                  </w:r>
                  <w:proofErr w:type="spellStart"/>
                  <w:r w:rsidR="001A1373" w:rsidRPr="001A1373">
                    <w:rPr>
                      <w:sz w:val="24"/>
                      <w:szCs w:val="24"/>
                      <w:bdr w:val="single" w:sz="4" w:space="0" w:color="auto"/>
                    </w:rPr>
                    <w:t>И</w:t>
                  </w:r>
                  <w:r w:rsidRPr="001A1373">
                    <w:rPr>
                      <w:sz w:val="24"/>
                      <w:szCs w:val="24"/>
                      <w:bdr w:val="single" w:sz="4" w:space="0" w:color="auto"/>
                    </w:rPr>
                    <w:t>те</w:t>
                  </w:r>
                  <w:proofErr w:type="spellEnd"/>
                </w:p>
                <w:p w:rsidR="00E62504" w:rsidRDefault="00E62504" w:rsidP="00E62504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ход</w:t>
                  </w:r>
                  <w:r w:rsidR="001A1373">
                    <w:rPr>
                      <w:sz w:val="24"/>
                      <w:szCs w:val="24"/>
                      <w:bdr w:val="single" w:sz="4" w:space="0" w:color="auto"/>
                    </w:rPr>
                    <w:t>И</w:t>
                  </w:r>
                  <w:r w:rsidRPr="008A266A">
                    <w:rPr>
                      <w:sz w:val="24"/>
                      <w:szCs w:val="24"/>
                      <w:bdr w:val="single" w:sz="4" w:space="0" w:color="auto"/>
                    </w:rPr>
                    <w:t>те</w:t>
                  </w:r>
                  <w:proofErr w:type="spellEnd"/>
                </w:p>
              </w:tc>
            </w:tr>
            <w:tr w:rsidR="00E62504" w:rsidTr="001A1373">
              <w:tc>
                <w:tcPr>
                  <w:tcW w:w="1582" w:type="dxa"/>
                </w:tcPr>
                <w:p w:rsidR="00E62504" w:rsidRDefault="00E62504" w:rsidP="00E62504">
                  <w:pPr>
                    <w:rPr>
                      <w:sz w:val="24"/>
                      <w:szCs w:val="24"/>
                    </w:rPr>
                  </w:pPr>
                  <w:r w:rsidRPr="001A1373">
                    <w:rPr>
                      <w:i/>
                      <w:sz w:val="24"/>
                      <w:szCs w:val="24"/>
                    </w:rPr>
                    <w:t>Он, она, оно</w:t>
                  </w:r>
                  <w:r>
                    <w:rPr>
                      <w:sz w:val="24"/>
                      <w:szCs w:val="24"/>
                    </w:rPr>
                    <w:t xml:space="preserve"> – </w:t>
                  </w:r>
                  <w:proofErr w:type="spellStart"/>
                  <w:r w:rsidR="001A1373">
                    <w:rPr>
                      <w:sz w:val="24"/>
                      <w:szCs w:val="24"/>
                      <w:bdr w:val="single" w:sz="4" w:space="0" w:color="auto"/>
                    </w:rPr>
                    <w:t>Е</w:t>
                  </w:r>
                  <w:r w:rsidRPr="008A266A">
                    <w:rPr>
                      <w:sz w:val="24"/>
                      <w:szCs w:val="24"/>
                      <w:bdr w:val="single" w:sz="4" w:space="0" w:color="auto"/>
                    </w:rPr>
                    <w:t>т</w:t>
                  </w:r>
                  <w:proofErr w:type="spellEnd"/>
                </w:p>
                <w:p w:rsidR="00E62504" w:rsidRDefault="00E62504" w:rsidP="00E62504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крикн</w:t>
                  </w:r>
                  <w:r w:rsidR="001A1373">
                    <w:rPr>
                      <w:sz w:val="24"/>
                      <w:szCs w:val="24"/>
                      <w:bdr w:val="single" w:sz="4" w:space="0" w:color="auto"/>
                    </w:rPr>
                    <w:t>Е</w:t>
                  </w:r>
                  <w:r w:rsidRPr="001A1373">
                    <w:rPr>
                      <w:sz w:val="24"/>
                      <w:szCs w:val="24"/>
                      <w:bdr w:val="single" w:sz="4" w:space="0" w:color="auto"/>
                    </w:rPr>
                    <w:t>т</w:t>
                  </w:r>
                  <w:proofErr w:type="spellEnd"/>
                </w:p>
              </w:tc>
              <w:tc>
                <w:tcPr>
                  <w:tcW w:w="1070" w:type="dxa"/>
                </w:tcPr>
                <w:p w:rsidR="008A266A" w:rsidRDefault="00E62504" w:rsidP="00E62504">
                  <w:pPr>
                    <w:rPr>
                      <w:sz w:val="24"/>
                      <w:szCs w:val="24"/>
                    </w:rPr>
                  </w:pPr>
                  <w:r w:rsidRPr="001A1373">
                    <w:rPr>
                      <w:i/>
                      <w:sz w:val="24"/>
                      <w:szCs w:val="24"/>
                    </w:rPr>
                    <w:t>Они</w:t>
                  </w:r>
                  <w:r>
                    <w:rPr>
                      <w:sz w:val="24"/>
                      <w:szCs w:val="24"/>
                    </w:rPr>
                    <w:t xml:space="preserve"> –</w:t>
                  </w:r>
                </w:p>
                <w:p w:rsidR="00E62504" w:rsidRDefault="00E62504" w:rsidP="00E6250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1A1373">
                    <w:rPr>
                      <w:sz w:val="24"/>
                      <w:szCs w:val="24"/>
                      <w:bdr w:val="single" w:sz="4" w:space="0" w:color="auto"/>
                    </w:rPr>
                    <w:t>У</w:t>
                  </w:r>
                  <w:r w:rsidRPr="008A266A">
                    <w:rPr>
                      <w:sz w:val="24"/>
                      <w:szCs w:val="24"/>
                      <w:bdr w:val="single" w:sz="4" w:space="0" w:color="auto"/>
                    </w:rPr>
                    <w:t>т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, </w:t>
                  </w:r>
                  <w:r w:rsidR="001A1373">
                    <w:rPr>
                      <w:sz w:val="24"/>
                      <w:szCs w:val="24"/>
                      <w:bdr w:val="single" w:sz="4" w:space="0" w:color="auto"/>
                    </w:rPr>
                    <w:t>Ю</w:t>
                  </w:r>
                  <w:r w:rsidRPr="008A266A">
                    <w:rPr>
                      <w:sz w:val="24"/>
                      <w:szCs w:val="24"/>
                      <w:bdr w:val="single" w:sz="4" w:space="0" w:color="auto"/>
                    </w:rPr>
                    <w:t>т</w:t>
                  </w:r>
                </w:p>
                <w:p w:rsidR="00E62504" w:rsidRDefault="00E62504" w:rsidP="00E62504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крикн</w:t>
                  </w:r>
                  <w:r w:rsidR="001A1373">
                    <w:rPr>
                      <w:sz w:val="24"/>
                      <w:szCs w:val="24"/>
                      <w:bdr w:val="single" w:sz="4" w:space="0" w:color="auto"/>
                    </w:rPr>
                    <w:t>У</w:t>
                  </w:r>
                  <w:r w:rsidRPr="001A1373">
                    <w:rPr>
                      <w:sz w:val="24"/>
                      <w:szCs w:val="24"/>
                      <w:bdr w:val="single" w:sz="4" w:space="0" w:color="auto"/>
                    </w:rPr>
                    <w:t>т</w:t>
                  </w:r>
                  <w:proofErr w:type="spellEnd"/>
                </w:p>
              </w:tc>
              <w:tc>
                <w:tcPr>
                  <w:tcW w:w="1317" w:type="dxa"/>
                </w:tcPr>
                <w:p w:rsidR="00E62504" w:rsidRDefault="00E62504" w:rsidP="00E62504">
                  <w:pPr>
                    <w:rPr>
                      <w:sz w:val="24"/>
                      <w:szCs w:val="24"/>
                    </w:rPr>
                  </w:pPr>
                  <w:r w:rsidRPr="001A1373">
                    <w:rPr>
                      <w:i/>
                      <w:sz w:val="24"/>
                      <w:szCs w:val="24"/>
                    </w:rPr>
                    <w:t>Он, она, оно</w:t>
                  </w:r>
                  <w:r>
                    <w:rPr>
                      <w:sz w:val="24"/>
                      <w:szCs w:val="24"/>
                    </w:rPr>
                    <w:t xml:space="preserve"> – </w:t>
                  </w:r>
                  <w:proofErr w:type="spellStart"/>
                  <w:r w:rsidR="001A1373">
                    <w:rPr>
                      <w:sz w:val="24"/>
                      <w:szCs w:val="24"/>
                      <w:bdr w:val="single" w:sz="4" w:space="0" w:color="auto"/>
                    </w:rPr>
                    <w:t>И</w:t>
                  </w:r>
                  <w:r w:rsidRPr="008A266A">
                    <w:rPr>
                      <w:sz w:val="24"/>
                      <w:szCs w:val="24"/>
                      <w:bdr w:val="single" w:sz="4" w:space="0" w:color="auto"/>
                    </w:rPr>
                    <w:t>т</w:t>
                  </w:r>
                  <w:proofErr w:type="spellEnd"/>
                </w:p>
                <w:p w:rsidR="00E62504" w:rsidRDefault="00E62504" w:rsidP="00E62504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ход</w:t>
                  </w:r>
                  <w:r w:rsidR="001A1373">
                    <w:rPr>
                      <w:sz w:val="24"/>
                      <w:szCs w:val="24"/>
                      <w:bdr w:val="single" w:sz="4" w:space="0" w:color="auto"/>
                    </w:rPr>
                    <w:t>И</w:t>
                  </w:r>
                  <w:r w:rsidRPr="001A1373">
                    <w:rPr>
                      <w:sz w:val="24"/>
                      <w:szCs w:val="24"/>
                      <w:bdr w:val="single" w:sz="4" w:space="0" w:color="auto"/>
                    </w:rPr>
                    <w:t>т</w:t>
                  </w:r>
                  <w:proofErr w:type="spellEnd"/>
                </w:p>
              </w:tc>
              <w:tc>
                <w:tcPr>
                  <w:tcW w:w="1266" w:type="dxa"/>
                </w:tcPr>
                <w:p w:rsidR="001A1373" w:rsidRDefault="00E62504" w:rsidP="00E62504">
                  <w:pPr>
                    <w:rPr>
                      <w:sz w:val="24"/>
                      <w:szCs w:val="24"/>
                    </w:rPr>
                  </w:pPr>
                  <w:r w:rsidRPr="001A1373">
                    <w:rPr>
                      <w:i/>
                      <w:sz w:val="24"/>
                      <w:szCs w:val="24"/>
                    </w:rPr>
                    <w:t>Они</w:t>
                  </w:r>
                  <w:r w:rsidR="008A266A" w:rsidRPr="001A1373">
                    <w:rPr>
                      <w:i/>
                      <w:sz w:val="24"/>
                      <w:szCs w:val="24"/>
                    </w:rPr>
                    <w:t xml:space="preserve"> </w:t>
                  </w:r>
                  <w:r w:rsidR="001A1373">
                    <w:rPr>
                      <w:sz w:val="24"/>
                      <w:szCs w:val="24"/>
                    </w:rPr>
                    <w:t xml:space="preserve">– </w:t>
                  </w:r>
                </w:p>
                <w:p w:rsidR="00E62504" w:rsidRDefault="001A1373" w:rsidP="00E62504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  <w:bdr w:val="single" w:sz="4" w:space="0" w:color="auto"/>
                    </w:rPr>
                    <w:t>А</w:t>
                  </w:r>
                  <w:r w:rsidR="008A266A" w:rsidRPr="008A266A">
                    <w:rPr>
                      <w:sz w:val="24"/>
                      <w:szCs w:val="24"/>
                      <w:bdr w:val="single" w:sz="4" w:space="0" w:color="auto"/>
                    </w:rPr>
                    <w:t>т</w:t>
                  </w:r>
                  <w:proofErr w:type="spellEnd"/>
                  <w:r w:rsidR="008A266A">
                    <w:rPr>
                      <w:sz w:val="24"/>
                      <w:szCs w:val="24"/>
                    </w:rPr>
                    <w:t xml:space="preserve">- </w:t>
                  </w:r>
                  <w:proofErr w:type="spellStart"/>
                  <w:r>
                    <w:rPr>
                      <w:sz w:val="24"/>
                      <w:szCs w:val="24"/>
                      <w:bdr w:val="single" w:sz="4" w:space="0" w:color="auto"/>
                    </w:rPr>
                    <w:t>Я</w:t>
                  </w:r>
                  <w:r w:rsidR="008A266A" w:rsidRPr="008A266A">
                    <w:rPr>
                      <w:sz w:val="24"/>
                      <w:szCs w:val="24"/>
                      <w:bdr w:val="single" w:sz="4" w:space="0" w:color="auto"/>
                    </w:rPr>
                    <w:t>т</w:t>
                  </w:r>
                  <w:proofErr w:type="spellEnd"/>
                </w:p>
                <w:p w:rsidR="00E62504" w:rsidRDefault="00E62504" w:rsidP="00E62504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ход</w:t>
                  </w:r>
                  <w:r w:rsidR="001A1373">
                    <w:rPr>
                      <w:sz w:val="24"/>
                      <w:szCs w:val="24"/>
                      <w:bdr w:val="single" w:sz="4" w:space="0" w:color="auto"/>
                    </w:rPr>
                    <w:t>Я</w:t>
                  </w:r>
                  <w:r w:rsidRPr="001A1373">
                    <w:rPr>
                      <w:sz w:val="24"/>
                      <w:szCs w:val="24"/>
                      <w:bdr w:val="single" w:sz="4" w:space="0" w:color="auto"/>
                    </w:rPr>
                    <w:t>т</w:t>
                  </w:r>
                  <w:proofErr w:type="spellEnd"/>
                </w:p>
                <w:p w:rsidR="00E62504" w:rsidRDefault="00E62504" w:rsidP="00E62504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E62504" w:rsidRDefault="00E62504" w:rsidP="00E62504">
            <w:pPr>
              <w:rPr>
                <w:sz w:val="24"/>
                <w:szCs w:val="24"/>
              </w:rPr>
            </w:pPr>
          </w:p>
          <w:p w:rsidR="00E62504" w:rsidRDefault="00E62504" w:rsidP="00E62504">
            <w:pPr>
              <w:rPr>
                <w:sz w:val="24"/>
                <w:szCs w:val="24"/>
              </w:rPr>
            </w:pPr>
          </w:p>
          <w:p w:rsidR="00E62504" w:rsidRDefault="00E62504" w:rsidP="00E62504">
            <w:pPr>
              <w:rPr>
                <w:sz w:val="24"/>
                <w:szCs w:val="24"/>
              </w:rPr>
            </w:pPr>
          </w:p>
        </w:tc>
      </w:tr>
      <w:tr w:rsidR="00E62504" w:rsidTr="001611A9">
        <w:trPr>
          <w:trHeight w:val="127"/>
        </w:trPr>
        <w:tc>
          <w:tcPr>
            <w:tcW w:w="4390" w:type="dxa"/>
            <w:vMerge/>
          </w:tcPr>
          <w:p w:rsidR="00E62504" w:rsidRDefault="00E62504" w:rsidP="00E62504"/>
        </w:tc>
        <w:tc>
          <w:tcPr>
            <w:tcW w:w="4536" w:type="dxa"/>
          </w:tcPr>
          <w:p w:rsidR="00E62504" w:rsidRDefault="00E62504" w:rsidP="00E62504">
            <w:pPr>
              <w:pStyle w:val="a4"/>
              <w:numPr>
                <w:ilvl w:val="0"/>
                <w:numId w:val="1"/>
              </w:numPr>
            </w:pPr>
            <w:r>
              <w:rPr>
                <w:rFonts w:ascii="Calibri" w:eastAsia="Calibri" w:hAnsi="Calibri" w:cs="Times New Roman"/>
                <w:sz w:val="24"/>
                <w:szCs w:val="24"/>
              </w:rPr>
              <w:t>Повелительное наклонение (независимо от спряжения)</w:t>
            </w:r>
          </w:p>
        </w:tc>
        <w:tc>
          <w:tcPr>
            <w:tcW w:w="5634" w:type="dxa"/>
          </w:tcPr>
          <w:p w:rsidR="00E62504" w:rsidRDefault="001A1373" w:rsidP="001A1373">
            <w:pPr>
              <w:pStyle w:val="a4"/>
            </w:pPr>
            <w:r w:rsidRPr="001A1373">
              <w:rPr>
                <w:b/>
              </w:rPr>
              <w:t>1</w:t>
            </w:r>
            <w:r w:rsidR="00E62504">
              <w:t xml:space="preserve">спр. </w:t>
            </w:r>
            <w:proofErr w:type="spellStart"/>
            <w:r w:rsidR="00E62504">
              <w:t>Крикн</w:t>
            </w:r>
            <w:proofErr w:type="spellEnd"/>
            <w:r w:rsidR="00E62504">
              <w:t>-и – те</w:t>
            </w:r>
          </w:p>
          <w:p w:rsidR="00E62504" w:rsidRDefault="001A1373" w:rsidP="001A1373">
            <w:pPr>
              <w:pStyle w:val="a4"/>
            </w:pPr>
            <w:r w:rsidRPr="001A1373">
              <w:rPr>
                <w:b/>
              </w:rPr>
              <w:t>2</w:t>
            </w:r>
            <w:r w:rsidR="00E62504">
              <w:t>спр.: ход-и-те</w:t>
            </w:r>
          </w:p>
        </w:tc>
      </w:tr>
      <w:tr w:rsidR="00E62504" w:rsidTr="001611A9">
        <w:trPr>
          <w:trHeight w:val="127"/>
        </w:trPr>
        <w:tc>
          <w:tcPr>
            <w:tcW w:w="4390" w:type="dxa"/>
            <w:vMerge/>
          </w:tcPr>
          <w:p w:rsidR="00E62504" w:rsidRDefault="00E62504" w:rsidP="00E62504"/>
        </w:tc>
        <w:tc>
          <w:tcPr>
            <w:tcW w:w="4536" w:type="dxa"/>
          </w:tcPr>
          <w:p w:rsidR="00E62504" w:rsidRDefault="00E62504" w:rsidP="00EE6849">
            <w:pPr>
              <w:pStyle w:val="a4"/>
              <w:numPr>
                <w:ilvl w:val="0"/>
                <w:numId w:val="1"/>
              </w:numPr>
              <w:spacing w:after="0" w:line="240" w:lineRule="auto"/>
            </w:pPr>
            <w:r w:rsidRPr="007715E2">
              <w:rPr>
                <w:sz w:val="24"/>
                <w:szCs w:val="24"/>
              </w:rPr>
              <w:t xml:space="preserve">Действительные причастия настоящего времени (от глаголов </w:t>
            </w:r>
            <w:proofErr w:type="spellStart"/>
            <w:r w:rsidRPr="007715E2">
              <w:rPr>
                <w:sz w:val="24"/>
                <w:szCs w:val="24"/>
              </w:rPr>
              <w:t>несов.в</w:t>
            </w:r>
            <w:proofErr w:type="spellEnd"/>
            <w:r w:rsidRPr="007715E2">
              <w:rPr>
                <w:sz w:val="24"/>
                <w:szCs w:val="24"/>
              </w:rPr>
              <w:t>.).</w:t>
            </w:r>
            <w:r>
              <w:rPr>
                <w:sz w:val="24"/>
                <w:szCs w:val="24"/>
              </w:rPr>
              <w:t xml:space="preserve"> Гласная суффикса зависит от спряжения</w:t>
            </w:r>
            <w:r w:rsidR="00E54546">
              <w:rPr>
                <w:sz w:val="24"/>
                <w:szCs w:val="24"/>
              </w:rPr>
              <w:t>.</w:t>
            </w:r>
          </w:p>
        </w:tc>
        <w:tc>
          <w:tcPr>
            <w:tcW w:w="5634" w:type="dxa"/>
          </w:tcPr>
          <w:p w:rsidR="00E62504" w:rsidRDefault="00E62504" w:rsidP="00E62504">
            <w:r>
              <w:t xml:space="preserve">1 </w:t>
            </w:r>
            <w:proofErr w:type="spellStart"/>
            <w:r>
              <w:t>спр</w:t>
            </w:r>
            <w:proofErr w:type="spellEnd"/>
            <w:r>
              <w:t>. –</w:t>
            </w:r>
            <w:r w:rsidR="00EE6849">
              <w:t xml:space="preserve"> </w:t>
            </w:r>
            <w:proofErr w:type="spellStart"/>
            <w:r w:rsidR="00EE6849">
              <w:t>У</w:t>
            </w:r>
            <w:r>
              <w:t>щ</w:t>
            </w:r>
            <w:proofErr w:type="spellEnd"/>
            <w:r>
              <w:t xml:space="preserve"> –</w:t>
            </w:r>
            <w:r w:rsidR="00EE6849">
              <w:t xml:space="preserve"> </w:t>
            </w:r>
            <w:proofErr w:type="spellStart"/>
            <w:r w:rsidR="00EE6849">
              <w:t>Ю</w:t>
            </w:r>
            <w:r>
              <w:t>щ</w:t>
            </w:r>
            <w:proofErr w:type="spellEnd"/>
            <w:r>
              <w:t xml:space="preserve">: дремлющий (они </w:t>
            </w:r>
            <w:proofErr w:type="spellStart"/>
            <w:r>
              <w:t>дремл</w:t>
            </w:r>
            <w:proofErr w:type="spellEnd"/>
            <w:r>
              <w:t xml:space="preserve"> –</w:t>
            </w:r>
            <w:r w:rsidR="00EE6849">
              <w:t xml:space="preserve"> </w:t>
            </w:r>
            <w:r w:rsidR="00EE6849" w:rsidRPr="00EE6849">
              <w:rPr>
                <w:bdr w:val="single" w:sz="4" w:space="0" w:color="auto"/>
              </w:rPr>
              <w:t>Ю</w:t>
            </w:r>
            <w:r w:rsidRPr="00EE6849">
              <w:rPr>
                <w:bdr w:val="single" w:sz="4" w:space="0" w:color="auto"/>
              </w:rPr>
              <w:t>т</w:t>
            </w:r>
            <w:r>
              <w:t>)</w:t>
            </w:r>
          </w:p>
          <w:p w:rsidR="00E62504" w:rsidRDefault="00E62504" w:rsidP="00E62504">
            <w:r>
              <w:t xml:space="preserve">2 </w:t>
            </w:r>
            <w:proofErr w:type="spellStart"/>
            <w:r>
              <w:t>спр</w:t>
            </w:r>
            <w:proofErr w:type="spellEnd"/>
            <w:r>
              <w:t>. –</w:t>
            </w:r>
            <w:r w:rsidR="00EE6849">
              <w:t xml:space="preserve"> </w:t>
            </w:r>
            <w:proofErr w:type="spellStart"/>
            <w:r w:rsidR="00EE6849">
              <w:t>А</w:t>
            </w:r>
            <w:r>
              <w:t>щ</w:t>
            </w:r>
            <w:proofErr w:type="spellEnd"/>
            <w:r>
              <w:t xml:space="preserve"> –</w:t>
            </w:r>
            <w:r w:rsidR="00EE6849">
              <w:t xml:space="preserve"> </w:t>
            </w:r>
            <w:proofErr w:type="spellStart"/>
            <w:r w:rsidR="00EE6849">
              <w:t>Я</w:t>
            </w:r>
            <w:r>
              <w:t>щ</w:t>
            </w:r>
            <w:proofErr w:type="spellEnd"/>
            <w:r>
              <w:t xml:space="preserve">: строящий (они </w:t>
            </w:r>
            <w:proofErr w:type="spellStart"/>
            <w:r>
              <w:t>стро</w:t>
            </w:r>
            <w:proofErr w:type="spellEnd"/>
            <w:r>
              <w:t xml:space="preserve"> –</w:t>
            </w:r>
            <w:r w:rsidR="00EE6849">
              <w:t xml:space="preserve"> </w:t>
            </w:r>
            <w:proofErr w:type="spellStart"/>
            <w:r w:rsidR="00EE6849" w:rsidRPr="00EE6849">
              <w:rPr>
                <w:bdr w:val="single" w:sz="4" w:space="0" w:color="auto"/>
              </w:rPr>
              <w:t>Я</w:t>
            </w:r>
            <w:r w:rsidRPr="00EE6849">
              <w:rPr>
                <w:bdr w:val="single" w:sz="4" w:space="0" w:color="auto"/>
              </w:rPr>
              <w:t>т</w:t>
            </w:r>
            <w:proofErr w:type="spellEnd"/>
            <w:r>
              <w:t>)</w:t>
            </w:r>
          </w:p>
        </w:tc>
      </w:tr>
      <w:tr w:rsidR="00E62504" w:rsidTr="001611A9">
        <w:trPr>
          <w:trHeight w:val="127"/>
        </w:trPr>
        <w:tc>
          <w:tcPr>
            <w:tcW w:w="4390" w:type="dxa"/>
            <w:vMerge/>
          </w:tcPr>
          <w:p w:rsidR="00E62504" w:rsidRDefault="00E62504" w:rsidP="00E62504"/>
        </w:tc>
        <w:tc>
          <w:tcPr>
            <w:tcW w:w="4536" w:type="dxa"/>
          </w:tcPr>
          <w:p w:rsidR="00E62504" w:rsidRDefault="003C4F61" w:rsidP="00EE6849">
            <w:pPr>
              <w:pStyle w:val="a4"/>
              <w:numPr>
                <w:ilvl w:val="0"/>
                <w:numId w:val="1"/>
              </w:numPr>
            </w:pPr>
            <w:r w:rsidRPr="003C4F61">
              <w:rPr>
                <w:sz w:val="24"/>
                <w:szCs w:val="24"/>
              </w:rPr>
              <w:t>Страдательные причастия настоящего времени (от переходных глаголов)</w:t>
            </w:r>
            <w:r>
              <w:rPr>
                <w:sz w:val="24"/>
                <w:szCs w:val="24"/>
              </w:rPr>
              <w:t>. Гласная суффикса зависит от спряжения.</w:t>
            </w:r>
          </w:p>
        </w:tc>
        <w:tc>
          <w:tcPr>
            <w:tcW w:w="5634" w:type="dxa"/>
          </w:tcPr>
          <w:p w:rsidR="00E62504" w:rsidRDefault="003C4F61" w:rsidP="00E62504">
            <w:r>
              <w:t xml:space="preserve">1 </w:t>
            </w:r>
            <w:proofErr w:type="spellStart"/>
            <w:r>
              <w:t>спр</w:t>
            </w:r>
            <w:proofErr w:type="spellEnd"/>
            <w:r>
              <w:t xml:space="preserve">. – </w:t>
            </w:r>
            <w:proofErr w:type="spellStart"/>
            <w:r>
              <w:t>чита</w:t>
            </w:r>
            <w:proofErr w:type="spellEnd"/>
            <w:r>
              <w:t xml:space="preserve"> –</w:t>
            </w:r>
            <w:r w:rsidR="00EE6849">
              <w:t xml:space="preserve"> Е</w:t>
            </w:r>
            <w:r>
              <w:t xml:space="preserve">м – </w:t>
            </w:r>
            <w:proofErr w:type="spellStart"/>
            <w:r>
              <w:t>ый</w:t>
            </w:r>
            <w:proofErr w:type="spellEnd"/>
            <w:r>
              <w:t xml:space="preserve"> (мы </w:t>
            </w:r>
            <w:proofErr w:type="spellStart"/>
            <w:r>
              <w:t>чита</w:t>
            </w:r>
            <w:r w:rsidRPr="00EE6849">
              <w:rPr>
                <w:bdr w:val="single" w:sz="4" w:space="0" w:color="auto"/>
              </w:rPr>
              <w:t>ЕМ</w:t>
            </w:r>
            <w:proofErr w:type="spellEnd"/>
            <w:r>
              <w:t>)</w:t>
            </w:r>
          </w:p>
          <w:p w:rsidR="003C4F61" w:rsidRDefault="003C4F61" w:rsidP="00E62504">
            <w:r>
              <w:t xml:space="preserve">2 </w:t>
            </w:r>
            <w:proofErr w:type="spellStart"/>
            <w:r>
              <w:t>спр</w:t>
            </w:r>
            <w:proofErr w:type="spellEnd"/>
            <w:r>
              <w:t xml:space="preserve">.: </w:t>
            </w:r>
            <w:proofErr w:type="spellStart"/>
            <w:r>
              <w:t>кле</w:t>
            </w:r>
            <w:proofErr w:type="spellEnd"/>
            <w:r>
              <w:t xml:space="preserve"> –</w:t>
            </w:r>
            <w:r w:rsidR="00EE6849">
              <w:t xml:space="preserve"> И</w:t>
            </w:r>
            <w:r>
              <w:t xml:space="preserve">м   - </w:t>
            </w:r>
            <w:proofErr w:type="spellStart"/>
            <w:r>
              <w:t>ый</w:t>
            </w:r>
            <w:proofErr w:type="spellEnd"/>
            <w:r>
              <w:t xml:space="preserve"> (мы </w:t>
            </w:r>
            <w:proofErr w:type="spellStart"/>
            <w:r>
              <w:t>кле</w:t>
            </w:r>
            <w:r w:rsidRPr="00EE6849">
              <w:rPr>
                <w:bdr w:val="single" w:sz="4" w:space="0" w:color="auto"/>
              </w:rPr>
              <w:t>ИМ</w:t>
            </w:r>
            <w:proofErr w:type="spellEnd"/>
            <w:r>
              <w:t>)</w:t>
            </w:r>
          </w:p>
        </w:tc>
      </w:tr>
      <w:tr w:rsidR="00F75582" w:rsidTr="001611A9">
        <w:trPr>
          <w:trHeight w:val="106"/>
        </w:trPr>
        <w:tc>
          <w:tcPr>
            <w:tcW w:w="4390" w:type="dxa"/>
            <w:vMerge w:val="restart"/>
          </w:tcPr>
          <w:p w:rsidR="001611A9" w:rsidRPr="00193043" w:rsidRDefault="00F75582" w:rsidP="00E62504">
            <w:pPr>
              <w:rPr>
                <w:sz w:val="28"/>
                <w:szCs w:val="28"/>
                <w:u w:val="single"/>
              </w:rPr>
            </w:pPr>
            <w:r w:rsidRPr="00193043">
              <w:rPr>
                <w:sz w:val="28"/>
                <w:szCs w:val="28"/>
                <w:u w:val="single"/>
              </w:rPr>
              <w:t>Основа неопределенной формы:</w:t>
            </w:r>
          </w:p>
          <w:p w:rsidR="00F75582" w:rsidRPr="00193043" w:rsidRDefault="00F75582" w:rsidP="001611A9">
            <w:pPr>
              <w:jc w:val="center"/>
              <w:rPr>
                <w:sz w:val="28"/>
                <w:szCs w:val="28"/>
              </w:rPr>
            </w:pPr>
            <w:proofErr w:type="spellStart"/>
            <w:r w:rsidRPr="00193043">
              <w:rPr>
                <w:color w:val="0070C0"/>
                <w:sz w:val="28"/>
                <w:szCs w:val="28"/>
              </w:rPr>
              <w:t>сдела</w:t>
            </w:r>
            <w:r w:rsidRPr="00193043">
              <w:rPr>
                <w:sz w:val="28"/>
                <w:szCs w:val="28"/>
              </w:rPr>
              <w:t>-</w:t>
            </w:r>
            <w:r w:rsidRPr="00193043">
              <w:rPr>
                <w:sz w:val="28"/>
                <w:szCs w:val="28"/>
                <w:bdr w:val="single" w:sz="4" w:space="0" w:color="auto"/>
              </w:rPr>
              <w:t>ть</w:t>
            </w:r>
            <w:proofErr w:type="spellEnd"/>
          </w:p>
        </w:tc>
        <w:tc>
          <w:tcPr>
            <w:tcW w:w="4536" w:type="dxa"/>
          </w:tcPr>
          <w:p w:rsidR="00F75582" w:rsidRPr="007715E2" w:rsidRDefault="00F75582" w:rsidP="00F75582">
            <w:pPr>
              <w:pStyle w:val="a4"/>
              <w:numPr>
                <w:ilvl w:val="0"/>
                <w:numId w:val="6"/>
              </w:numPr>
              <w:spacing w:after="0" w:line="240" w:lineRule="auto"/>
              <w:rPr>
                <w:sz w:val="24"/>
                <w:szCs w:val="24"/>
              </w:rPr>
            </w:pPr>
            <w:r w:rsidRPr="007715E2">
              <w:rPr>
                <w:sz w:val="24"/>
                <w:szCs w:val="24"/>
              </w:rPr>
              <w:t>Прошедшее время изъявительного наклонения</w:t>
            </w:r>
            <w:r>
              <w:rPr>
                <w:sz w:val="24"/>
                <w:szCs w:val="24"/>
              </w:rPr>
              <w:t xml:space="preserve"> (</w:t>
            </w:r>
            <w:r w:rsidR="00973218">
              <w:rPr>
                <w:sz w:val="24"/>
                <w:szCs w:val="24"/>
              </w:rPr>
              <w:t xml:space="preserve">Гласная суффикса </w:t>
            </w:r>
            <w:r>
              <w:rPr>
                <w:sz w:val="24"/>
                <w:szCs w:val="24"/>
              </w:rPr>
              <w:t>не зависит от спряжения)</w:t>
            </w:r>
            <w:r w:rsidRPr="007715E2">
              <w:rPr>
                <w:sz w:val="24"/>
                <w:szCs w:val="24"/>
              </w:rPr>
              <w:t xml:space="preserve">: </w:t>
            </w:r>
            <w:proofErr w:type="spellStart"/>
            <w:r w:rsidRPr="007715E2">
              <w:rPr>
                <w:sz w:val="24"/>
                <w:szCs w:val="24"/>
              </w:rPr>
              <w:t>сдела</w:t>
            </w:r>
            <w:proofErr w:type="spellEnd"/>
            <w:r w:rsidRPr="007715E2">
              <w:rPr>
                <w:sz w:val="24"/>
                <w:szCs w:val="24"/>
              </w:rPr>
              <w:t>-л</w:t>
            </w:r>
          </w:p>
          <w:p w:rsidR="00F75582" w:rsidRDefault="00F75582" w:rsidP="00E62504"/>
        </w:tc>
        <w:tc>
          <w:tcPr>
            <w:tcW w:w="5634" w:type="dxa"/>
          </w:tcPr>
          <w:p w:rsidR="00F75582" w:rsidRDefault="00F75582" w:rsidP="00F7558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</w:t>
            </w:r>
            <w:r w:rsidRPr="00F75582">
              <w:rPr>
                <w:b/>
                <w:sz w:val="28"/>
                <w:szCs w:val="28"/>
              </w:rPr>
              <w:t>я</w:t>
            </w:r>
            <w:r>
              <w:rPr>
                <w:sz w:val="24"/>
                <w:szCs w:val="24"/>
              </w:rPr>
              <w:t>-</w:t>
            </w:r>
            <w:proofErr w:type="spellStart"/>
            <w:r w:rsidRPr="001611A9">
              <w:rPr>
                <w:sz w:val="24"/>
                <w:szCs w:val="24"/>
                <w:bdr w:val="single" w:sz="4" w:space="0" w:color="auto"/>
              </w:rPr>
              <w:t>ть</w:t>
            </w:r>
            <w:proofErr w:type="spellEnd"/>
            <w:r>
              <w:rPr>
                <w:sz w:val="24"/>
                <w:szCs w:val="24"/>
              </w:rPr>
              <w:t xml:space="preserve"> – се</w:t>
            </w:r>
            <w:r w:rsidRPr="00F75582">
              <w:rPr>
                <w:b/>
                <w:sz w:val="28"/>
                <w:szCs w:val="28"/>
              </w:rPr>
              <w:t>я</w:t>
            </w:r>
            <w:r>
              <w:rPr>
                <w:sz w:val="24"/>
                <w:szCs w:val="24"/>
              </w:rPr>
              <w:t>-л;</w:t>
            </w:r>
          </w:p>
          <w:p w:rsidR="00F75582" w:rsidRDefault="00F75582" w:rsidP="00F75582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скле</w:t>
            </w:r>
            <w:r w:rsidRPr="00F75582">
              <w:rPr>
                <w:sz w:val="28"/>
                <w:szCs w:val="28"/>
              </w:rPr>
              <w:t>и</w:t>
            </w:r>
            <w:r>
              <w:rPr>
                <w:sz w:val="24"/>
                <w:szCs w:val="24"/>
              </w:rPr>
              <w:t>-</w:t>
            </w:r>
            <w:r w:rsidRPr="001611A9">
              <w:rPr>
                <w:sz w:val="24"/>
                <w:szCs w:val="24"/>
                <w:bdr w:val="single" w:sz="4" w:space="0" w:color="auto"/>
              </w:rPr>
              <w:t>ть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>
              <w:rPr>
                <w:sz w:val="24"/>
                <w:szCs w:val="24"/>
              </w:rPr>
              <w:t>скле</w:t>
            </w:r>
            <w:r w:rsidRPr="00F75582">
              <w:rPr>
                <w:sz w:val="28"/>
                <w:szCs w:val="28"/>
              </w:rPr>
              <w:t>и</w:t>
            </w:r>
            <w:proofErr w:type="spellEnd"/>
            <w:r>
              <w:rPr>
                <w:sz w:val="24"/>
                <w:szCs w:val="24"/>
              </w:rPr>
              <w:t xml:space="preserve">-л; </w:t>
            </w:r>
          </w:p>
          <w:p w:rsidR="00F75582" w:rsidRDefault="00F75582" w:rsidP="00F75582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увид</w:t>
            </w:r>
            <w:r w:rsidRPr="001611A9">
              <w:rPr>
                <w:b/>
                <w:sz w:val="28"/>
                <w:szCs w:val="28"/>
              </w:rPr>
              <w:t>е</w:t>
            </w:r>
            <w:r>
              <w:rPr>
                <w:sz w:val="24"/>
                <w:szCs w:val="24"/>
              </w:rPr>
              <w:t>-</w:t>
            </w:r>
            <w:r w:rsidRPr="001611A9">
              <w:rPr>
                <w:sz w:val="24"/>
                <w:szCs w:val="24"/>
                <w:bdr w:val="single" w:sz="4" w:space="0" w:color="auto"/>
              </w:rPr>
              <w:t>ть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>
              <w:rPr>
                <w:sz w:val="24"/>
                <w:szCs w:val="24"/>
              </w:rPr>
              <w:t>увид</w:t>
            </w:r>
            <w:r w:rsidRPr="001611A9">
              <w:rPr>
                <w:b/>
                <w:sz w:val="28"/>
                <w:szCs w:val="28"/>
              </w:rPr>
              <w:t>е</w:t>
            </w:r>
            <w:proofErr w:type="spellEnd"/>
            <w:r>
              <w:rPr>
                <w:sz w:val="24"/>
                <w:szCs w:val="24"/>
              </w:rPr>
              <w:t>-л.</w:t>
            </w:r>
          </w:p>
          <w:p w:rsidR="00F75582" w:rsidRDefault="00F75582" w:rsidP="00E62504"/>
        </w:tc>
      </w:tr>
      <w:tr w:rsidR="00F75582" w:rsidTr="001611A9">
        <w:trPr>
          <w:trHeight w:val="103"/>
        </w:trPr>
        <w:tc>
          <w:tcPr>
            <w:tcW w:w="4390" w:type="dxa"/>
            <w:vMerge/>
          </w:tcPr>
          <w:p w:rsidR="00F75582" w:rsidRDefault="00F75582" w:rsidP="00E62504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:rsidR="00F75582" w:rsidRPr="00F75582" w:rsidRDefault="00F75582" w:rsidP="00F75582">
            <w:pPr>
              <w:pStyle w:val="a4"/>
              <w:numPr>
                <w:ilvl w:val="0"/>
                <w:numId w:val="6"/>
              </w:numPr>
            </w:pPr>
            <w:r w:rsidRPr="00F75582">
              <w:t xml:space="preserve">Условное наклонение: </w:t>
            </w:r>
            <w:proofErr w:type="spellStart"/>
            <w:r w:rsidRPr="00F75582">
              <w:t>сдела</w:t>
            </w:r>
            <w:proofErr w:type="spellEnd"/>
            <w:r w:rsidRPr="00F75582">
              <w:t xml:space="preserve">-л </w:t>
            </w:r>
            <w:r w:rsidRPr="00F75582">
              <w:rPr>
                <w:b/>
              </w:rPr>
              <w:t>бы</w:t>
            </w:r>
          </w:p>
          <w:p w:rsidR="00F75582" w:rsidRDefault="00F75582" w:rsidP="00F75582"/>
        </w:tc>
        <w:tc>
          <w:tcPr>
            <w:tcW w:w="5634" w:type="dxa"/>
          </w:tcPr>
          <w:p w:rsidR="00F75582" w:rsidRDefault="00F75582" w:rsidP="001611A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</w:t>
            </w:r>
            <w:r w:rsidRPr="00F75582">
              <w:rPr>
                <w:b/>
                <w:sz w:val="28"/>
                <w:szCs w:val="28"/>
              </w:rPr>
              <w:t>я</w:t>
            </w:r>
            <w:r>
              <w:rPr>
                <w:sz w:val="24"/>
                <w:szCs w:val="24"/>
              </w:rPr>
              <w:t>-</w:t>
            </w:r>
            <w:proofErr w:type="spellStart"/>
            <w:r w:rsidRPr="001611A9">
              <w:rPr>
                <w:sz w:val="24"/>
                <w:szCs w:val="24"/>
                <w:bdr w:val="single" w:sz="4" w:space="0" w:color="auto"/>
              </w:rPr>
              <w:t>ть</w:t>
            </w:r>
            <w:proofErr w:type="spellEnd"/>
            <w:r>
              <w:rPr>
                <w:sz w:val="24"/>
                <w:szCs w:val="24"/>
              </w:rPr>
              <w:t xml:space="preserve"> – се</w:t>
            </w:r>
            <w:r w:rsidRPr="00F75582">
              <w:rPr>
                <w:b/>
                <w:sz w:val="28"/>
                <w:szCs w:val="28"/>
              </w:rPr>
              <w:t>я</w:t>
            </w:r>
            <w:r>
              <w:rPr>
                <w:sz w:val="24"/>
                <w:szCs w:val="24"/>
              </w:rPr>
              <w:t xml:space="preserve">-л </w:t>
            </w:r>
            <w:r w:rsidRPr="00F75582">
              <w:rPr>
                <w:b/>
                <w:sz w:val="28"/>
                <w:szCs w:val="28"/>
              </w:rPr>
              <w:t>бы</w:t>
            </w:r>
            <w:r>
              <w:rPr>
                <w:sz w:val="24"/>
                <w:szCs w:val="24"/>
              </w:rPr>
              <w:t xml:space="preserve">; </w:t>
            </w:r>
          </w:p>
          <w:p w:rsidR="00F75582" w:rsidRDefault="00F75582" w:rsidP="001611A9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скле</w:t>
            </w:r>
            <w:r w:rsidRPr="00F75582">
              <w:rPr>
                <w:b/>
                <w:sz w:val="28"/>
                <w:szCs w:val="28"/>
              </w:rPr>
              <w:t>и</w:t>
            </w:r>
            <w:r>
              <w:rPr>
                <w:sz w:val="24"/>
                <w:szCs w:val="24"/>
              </w:rPr>
              <w:t>-</w:t>
            </w:r>
            <w:r w:rsidRPr="001611A9">
              <w:rPr>
                <w:sz w:val="24"/>
                <w:szCs w:val="24"/>
                <w:bdr w:val="single" w:sz="4" w:space="0" w:color="auto"/>
              </w:rPr>
              <w:t>ть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>
              <w:rPr>
                <w:sz w:val="24"/>
                <w:szCs w:val="24"/>
              </w:rPr>
              <w:t>скле</w:t>
            </w:r>
            <w:r w:rsidRPr="00F75582">
              <w:rPr>
                <w:b/>
                <w:sz w:val="28"/>
                <w:szCs w:val="28"/>
              </w:rPr>
              <w:t>и</w:t>
            </w:r>
            <w:proofErr w:type="spellEnd"/>
            <w:r>
              <w:rPr>
                <w:sz w:val="24"/>
                <w:szCs w:val="24"/>
              </w:rPr>
              <w:t xml:space="preserve">-л </w:t>
            </w:r>
            <w:r w:rsidRPr="00F75582">
              <w:rPr>
                <w:b/>
                <w:sz w:val="28"/>
                <w:szCs w:val="28"/>
              </w:rPr>
              <w:t>бы</w:t>
            </w:r>
            <w:r>
              <w:rPr>
                <w:sz w:val="24"/>
                <w:szCs w:val="24"/>
              </w:rPr>
              <w:t>;</w:t>
            </w:r>
          </w:p>
          <w:p w:rsidR="00F75582" w:rsidRDefault="00F75582" w:rsidP="001611A9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увид</w:t>
            </w:r>
            <w:r w:rsidRPr="00F75582">
              <w:rPr>
                <w:b/>
                <w:sz w:val="28"/>
                <w:szCs w:val="28"/>
              </w:rPr>
              <w:t>е</w:t>
            </w:r>
            <w:r>
              <w:rPr>
                <w:sz w:val="24"/>
                <w:szCs w:val="24"/>
              </w:rPr>
              <w:t>-</w:t>
            </w:r>
            <w:r w:rsidRPr="001611A9">
              <w:rPr>
                <w:sz w:val="24"/>
                <w:szCs w:val="24"/>
                <w:bdr w:val="single" w:sz="4" w:space="0" w:color="auto"/>
              </w:rPr>
              <w:t>ть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увид</w:t>
            </w:r>
            <w:r w:rsidRPr="00F75582">
              <w:rPr>
                <w:b/>
                <w:sz w:val="28"/>
                <w:szCs w:val="28"/>
              </w:rPr>
              <w:t>е</w:t>
            </w:r>
            <w:proofErr w:type="spellEnd"/>
            <w:r>
              <w:rPr>
                <w:sz w:val="24"/>
                <w:szCs w:val="24"/>
              </w:rPr>
              <w:t xml:space="preserve">-л </w:t>
            </w:r>
            <w:r w:rsidRPr="00F75582">
              <w:rPr>
                <w:b/>
                <w:sz w:val="28"/>
                <w:szCs w:val="28"/>
              </w:rPr>
              <w:t>бы</w:t>
            </w:r>
          </w:p>
          <w:p w:rsidR="00F75582" w:rsidRDefault="00F75582" w:rsidP="00E62504"/>
        </w:tc>
      </w:tr>
      <w:tr w:rsidR="00F75582" w:rsidTr="001611A9">
        <w:trPr>
          <w:trHeight w:val="103"/>
        </w:trPr>
        <w:tc>
          <w:tcPr>
            <w:tcW w:w="4390" w:type="dxa"/>
            <w:vMerge/>
          </w:tcPr>
          <w:p w:rsidR="00F75582" w:rsidRDefault="00F75582" w:rsidP="00E62504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:rsidR="001611A9" w:rsidRDefault="001611A9" w:rsidP="001611A9">
            <w:pPr>
              <w:pStyle w:val="a4"/>
              <w:numPr>
                <w:ilvl w:val="0"/>
                <w:numId w:val="6"/>
              </w:numPr>
              <w:spacing w:after="0" w:line="240" w:lineRule="auto"/>
              <w:rPr>
                <w:sz w:val="24"/>
                <w:szCs w:val="24"/>
              </w:rPr>
            </w:pPr>
            <w:r w:rsidRPr="007715E2">
              <w:rPr>
                <w:sz w:val="24"/>
                <w:szCs w:val="24"/>
              </w:rPr>
              <w:t>Действительное причастие прошедшего времени</w:t>
            </w:r>
            <w:r>
              <w:rPr>
                <w:sz w:val="24"/>
                <w:szCs w:val="24"/>
              </w:rPr>
              <w:t xml:space="preserve"> (</w:t>
            </w:r>
            <w:r w:rsidR="00973218">
              <w:rPr>
                <w:sz w:val="24"/>
                <w:szCs w:val="24"/>
              </w:rPr>
              <w:t xml:space="preserve">Гласная суффикса </w:t>
            </w:r>
            <w:r>
              <w:rPr>
                <w:sz w:val="24"/>
                <w:szCs w:val="24"/>
              </w:rPr>
              <w:t>не зависит от спряжения)</w:t>
            </w:r>
            <w:r w:rsidRPr="007715E2">
              <w:rPr>
                <w:sz w:val="24"/>
                <w:szCs w:val="24"/>
              </w:rPr>
              <w:t xml:space="preserve">: </w:t>
            </w:r>
          </w:p>
          <w:p w:rsidR="001611A9" w:rsidRPr="007715E2" w:rsidRDefault="001611A9" w:rsidP="001611A9">
            <w:pPr>
              <w:pStyle w:val="a4"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7715E2">
              <w:rPr>
                <w:sz w:val="24"/>
                <w:szCs w:val="24"/>
              </w:rPr>
              <w:t>сдела-</w:t>
            </w:r>
            <w:r w:rsidRPr="001611A9">
              <w:rPr>
                <w:b/>
                <w:sz w:val="28"/>
                <w:szCs w:val="28"/>
              </w:rPr>
              <w:t>вш</w:t>
            </w:r>
            <w:r w:rsidRPr="007715E2">
              <w:rPr>
                <w:sz w:val="24"/>
                <w:szCs w:val="24"/>
              </w:rPr>
              <w:t>-</w:t>
            </w:r>
            <w:r w:rsidRPr="001611A9">
              <w:rPr>
                <w:sz w:val="24"/>
                <w:szCs w:val="24"/>
                <w:bdr w:val="single" w:sz="4" w:space="0" w:color="auto"/>
              </w:rPr>
              <w:t>ий</w:t>
            </w:r>
            <w:proofErr w:type="spellEnd"/>
          </w:p>
          <w:p w:rsidR="00F75582" w:rsidRDefault="00F75582" w:rsidP="001611A9">
            <w:pPr>
              <w:pStyle w:val="a4"/>
            </w:pPr>
          </w:p>
        </w:tc>
        <w:tc>
          <w:tcPr>
            <w:tcW w:w="5634" w:type="dxa"/>
          </w:tcPr>
          <w:p w:rsidR="001611A9" w:rsidRDefault="001611A9" w:rsidP="001611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</w:t>
            </w:r>
            <w:r w:rsidRPr="001611A9">
              <w:rPr>
                <w:b/>
                <w:sz w:val="28"/>
                <w:szCs w:val="28"/>
              </w:rPr>
              <w:t>я-</w:t>
            </w:r>
            <w:proofErr w:type="spellStart"/>
            <w:r w:rsidRPr="001611A9">
              <w:rPr>
                <w:sz w:val="24"/>
                <w:szCs w:val="24"/>
                <w:bdr w:val="single" w:sz="4" w:space="0" w:color="auto"/>
              </w:rPr>
              <w:t>ть</w:t>
            </w:r>
            <w:proofErr w:type="spellEnd"/>
            <w:r>
              <w:rPr>
                <w:sz w:val="24"/>
                <w:szCs w:val="24"/>
              </w:rPr>
              <w:t xml:space="preserve"> - се</w:t>
            </w:r>
            <w:r w:rsidRPr="001611A9">
              <w:rPr>
                <w:b/>
                <w:sz w:val="28"/>
                <w:szCs w:val="28"/>
              </w:rPr>
              <w:t>я-</w:t>
            </w:r>
            <w:proofErr w:type="spellStart"/>
            <w:r>
              <w:rPr>
                <w:sz w:val="24"/>
                <w:szCs w:val="24"/>
              </w:rPr>
              <w:t>вш</w:t>
            </w:r>
            <w:proofErr w:type="spellEnd"/>
            <w:r>
              <w:rPr>
                <w:sz w:val="24"/>
                <w:szCs w:val="24"/>
              </w:rPr>
              <w:t>-</w:t>
            </w:r>
            <w:proofErr w:type="spellStart"/>
            <w:r w:rsidRPr="001611A9">
              <w:rPr>
                <w:sz w:val="24"/>
                <w:szCs w:val="24"/>
                <w:bdr w:val="single" w:sz="4" w:space="0" w:color="auto"/>
              </w:rPr>
              <w:t>ий</w:t>
            </w:r>
            <w:proofErr w:type="spellEnd"/>
            <w:r w:rsidRPr="001611A9">
              <w:rPr>
                <w:sz w:val="24"/>
                <w:szCs w:val="24"/>
                <w:bdr w:val="single" w:sz="4" w:space="0" w:color="auto"/>
              </w:rPr>
              <w:t>;</w:t>
            </w:r>
          </w:p>
          <w:p w:rsidR="001611A9" w:rsidRDefault="001611A9" w:rsidP="001611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Скле</w:t>
            </w:r>
            <w:r w:rsidRPr="001611A9">
              <w:rPr>
                <w:sz w:val="28"/>
                <w:szCs w:val="28"/>
              </w:rPr>
              <w:t>и</w:t>
            </w:r>
            <w:r>
              <w:rPr>
                <w:sz w:val="24"/>
                <w:szCs w:val="24"/>
              </w:rPr>
              <w:t>-</w:t>
            </w:r>
            <w:r w:rsidRPr="001611A9">
              <w:rPr>
                <w:sz w:val="24"/>
                <w:szCs w:val="24"/>
                <w:bdr w:val="single" w:sz="4" w:space="0" w:color="auto"/>
              </w:rPr>
              <w:t>ть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скле</w:t>
            </w:r>
            <w:r w:rsidRPr="001611A9">
              <w:rPr>
                <w:sz w:val="28"/>
                <w:szCs w:val="28"/>
              </w:rPr>
              <w:t>и</w:t>
            </w:r>
            <w:r>
              <w:rPr>
                <w:sz w:val="24"/>
                <w:szCs w:val="24"/>
              </w:rPr>
              <w:t>-вш-</w:t>
            </w:r>
            <w:r w:rsidRPr="001611A9">
              <w:rPr>
                <w:sz w:val="24"/>
                <w:szCs w:val="24"/>
                <w:bdr w:val="single" w:sz="4" w:space="0" w:color="auto"/>
              </w:rPr>
              <w:t>ий</w:t>
            </w:r>
            <w:proofErr w:type="spellEnd"/>
            <w:r>
              <w:rPr>
                <w:sz w:val="24"/>
                <w:szCs w:val="24"/>
              </w:rPr>
              <w:t>;</w:t>
            </w:r>
          </w:p>
          <w:p w:rsidR="001611A9" w:rsidRDefault="001611A9" w:rsidP="001611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Вид</w:t>
            </w:r>
            <w:r w:rsidRPr="001611A9">
              <w:rPr>
                <w:b/>
                <w:sz w:val="28"/>
                <w:szCs w:val="28"/>
              </w:rPr>
              <w:t>е</w:t>
            </w:r>
            <w:r>
              <w:rPr>
                <w:sz w:val="24"/>
                <w:szCs w:val="24"/>
              </w:rPr>
              <w:t>-</w:t>
            </w:r>
            <w:proofErr w:type="spellStart"/>
            <w:r w:rsidRPr="001611A9">
              <w:rPr>
                <w:sz w:val="24"/>
                <w:szCs w:val="24"/>
                <w:bdr w:val="single" w:sz="4" w:space="0" w:color="auto"/>
              </w:rPr>
              <w:t>ть</w:t>
            </w:r>
            <w:proofErr w:type="spellEnd"/>
            <w:r w:rsidRPr="001611A9">
              <w:rPr>
                <w:sz w:val="24"/>
                <w:szCs w:val="24"/>
                <w:bdr w:val="single" w:sz="4" w:space="0" w:color="auto"/>
              </w:rPr>
              <w:t xml:space="preserve"> </w:t>
            </w:r>
            <w:r>
              <w:rPr>
                <w:sz w:val="24"/>
                <w:szCs w:val="24"/>
              </w:rPr>
              <w:t>-- вид</w:t>
            </w:r>
            <w:r w:rsidRPr="001611A9">
              <w:rPr>
                <w:b/>
                <w:sz w:val="28"/>
                <w:szCs w:val="28"/>
              </w:rPr>
              <w:t>е</w:t>
            </w:r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вш</w:t>
            </w:r>
            <w:proofErr w:type="spellEnd"/>
            <w:r>
              <w:rPr>
                <w:sz w:val="24"/>
                <w:szCs w:val="24"/>
              </w:rPr>
              <w:t>-</w:t>
            </w:r>
            <w:proofErr w:type="spellStart"/>
            <w:r w:rsidRPr="001611A9">
              <w:rPr>
                <w:sz w:val="24"/>
                <w:szCs w:val="24"/>
                <w:bdr w:val="single" w:sz="4" w:space="0" w:color="auto"/>
              </w:rPr>
              <w:t>ий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:rsidR="00F75582" w:rsidRDefault="00F75582" w:rsidP="00E62504"/>
        </w:tc>
      </w:tr>
      <w:tr w:rsidR="00F75582" w:rsidTr="001611A9">
        <w:trPr>
          <w:trHeight w:val="103"/>
        </w:trPr>
        <w:tc>
          <w:tcPr>
            <w:tcW w:w="4390" w:type="dxa"/>
            <w:vMerge/>
          </w:tcPr>
          <w:p w:rsidR="00F75582" w:rsidRDefault="00F75582" w:rsidP="00E62504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:rsidR="002E4724" w:rsidRPr="002E4724" w:rsidRDefault="001611A9" w:rsidP="001611A9">
            <w:pPr>
              <w:pStyle w:val="a4"/>
              <w:numPr>
                <w:ilvl w:val="0"/>
                <w:numId w:val="6"/>
              </w:numPr>
            </w:pPr>
            <w:r w:rsidRPr="001611A9">
              <w:rPr>
                <w:sz w:val="24"/>
                <w:szCs w:val="24"/>
              </w:rPr>
              <w:t>Страдательное причастие прошедшего времени</w:t>
            </w:r>
            <w:r w:rsidR="002E4724">
              <w:rPr>
                <w:sz w:val="24"/>
                <w:szCs w:val="24"/>
              </w:rPr>
              <w:t xml:space="preserve"> (</w:t>
            </w:r>
            <w:r w:rsidR="00973218">
              <w:rPr>
                <w:sz w:val="24"/>
                <w:szCs w:val="24"/>
              </w:rPr>
              <w:t xml:space="preserve">Гласная суффикса </w:t>
            </w:r>
            <w:r w:rsidR="002E4724">
              <w:rPr>
                <w:sz w:val="24"/>
                <w:szCs w:val="24"/>
              </w:rPr>
              <w:t>не зависит от спряжения)</w:t>
            </w:r>
            <w:r w:rsidRPr="001611A9">
              <w:rPr>
                <w:sz w:val="24"/>
                <w:szCs w:val="24"/>
              </w:rPr>
              <w:t>:</w:t>
            </w:r>
          </w:p>
          <w:p w:rsidR="00F75582" w:rsidRDefault="001611A9" w:rsidP="002E4724">
            <w:pPr>
              <w:ind w:left="360"/>
            </w:pPr>
            <w:r w:rsidRPr="002E4724">
              <w:rPr>
                <w:sz w:val="24"/>
                <w:szCs w:val="24"/>
              </w:rPr>
              <w:t xml:space="preserve"> </w:t>
            </w:r>
            <w:proofErr w:type="spellStart"/>
            <w:r w:rsidRPr="002E4724">
              <w:rPr>
                <w:sz w:val="24"/>
                <w:szCs w:val="24"/>
              </w:rPr>
              <w:t>сдел</w:t>
            </w:r>
            <w:r w:rsidRPr="002E4724">
              <w:rPr>
                <w:b/>
                <w:sz w:val="28"/>
                <w:szCs w:val="28"/>
              </w:rPr>
              <w:t>а</w:t>
            </w:r>
            <w:r w:rsidRPr="002E4724">
              <w:rPr>
                <w:sz w:val="24"/>
                <w:szCs w:val="24"/>
              </w:rPr>
              <w:t>-нн-</w:t>
            </w:r>
            <w:r w:rsidRPr="002E4724">
              <w:rPr>
                <w:sz w:val="24"/>
                <w:szCs w:val="24"/>
                <w:bdr w:val="single" w:sz="4" w:space="0" w:color="auto"/>
              </w:rPr>
              <w:t>ый</w:t>
            </w:r>
            <w:proofErr w:type="spellEnd"/>
          </w:p>
        </w:tc>
        <w:tc>
          <w:tcPr>
            <w:tcW w:w="5634" w:type="dxa"/>
          </w:tcPr>
          <w:p w:rsidR="002E4724" w:rsidRDefault="002E4724" w:rsidP="002E472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</w:t>
            </w:r>
            <w:r w:rsidRPr="00820CA3">
              <w:rPr>
                <w:b/>
                <w:sz w:val="28"/>
                <w:szCs w:val="28"/>
              </w:rPr>
              <w:t>я</w:t>
            </w:r>
            <w:r>
              <w:rPr>
                <w:sz w:val="24"/>
                <w:szCs w:val="24"/>
              </w:rPr>
              <w:t>-</w:t>
            </w:r>
            <w:proofErr w:type="spellStart"/>
            <w:r w:rsidRPr="002E4724">
              <w:rPr>
                <w:sz w:val="24"/>
                <w:szCs w:val="24"/>
                <w:bdr w:val="single" w:sz="4" w:space="0" w:color="auto"/>
              </w:rPr>
              <w:t>ть</w:t>
            </w:r>
            <w:proofErr w:type="spellEnd"/>
            <w:r>
              <w:rPr>
                <w:sz w:val="24"/>
                <w:szCs w:val="24"/>
              </w:rPr>
              <w:t xml:space="preserve"> - се</w:t>
            </w:r>
            <w:r w:rsidRPr="00820CA3">
              <w:rPr>
                <w:b/>
                <w:sz w:val="28"/>
                <w:szCs w:val="28"/>
              </w:rPr>
              <w:t>я</w:t>
            </w:r>
            <w:r w:rsidR="00A23EA8">
              <w:rPr>
                <w:sz w:val="24"/>
                <w:szCs w:val="24"/>
              </w:rPr>
              <w:t>-н</w:t>
            </w:r>
            <w:r>
              <w:rPr>
                <w:sz w:val="24"/>
                <w:szCs w:val="24"/>
              </w:rPr>
              <w:t>-</w:t>
            </w:r>
            <w:proofErr w:type="spellStart"/>
            <w:r w:rsidRPr="002E4724">
              <w:rPr>
                <w:sz w:val="24"/>
                <w:szCs w:val="24"/>
                <w:bdr w:val="single" w:sz="4" w:space="0" w:color="auto"/>
              </w:rPr>
              <w:t>ый</w:t>
            </w:r>
            <w:proofErr w:type="spellEnd"/>
            <w:r>
              <w:rPr>
                <w:sz w:val="24"/>
                <w:szCs w:val="24"/>
              </w:rPr>
              <w:t xml:space="preserve"> (се</w:t>
            </w:r>
            <w:r w:rsidRPr="00820CA3">
              <w:rPr>
                <w:b/>
                <w:sz w:val="28"/>
                <w:szCs w:val="28"/>
              </w:rPr>
              <w:t>я</w:t>
            </w:r>
            <w:r>
              <w:rPr>
                <w:sz w:val="24"/>
                <w:szCs w:val="24"/>
              </w:rPr>
              <w:t xml:space="preserve">-н); </w:t>
            </w:r>
          </w:p>
          <w:p w:rsidR="002E4724" w:rsidRDefault="002E4724" w:rsidP="002E4724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скле</w:t>
            </w:r>
            <w:r w:rsidRPr="00820CA3">
              <w:rPr>
                <w:b/>
                <w:sz w:val="28"/>
                <w:szCs w:val="28"/>
              </w:rPr>
              <w:t>и</w:t>
            </w:r>
            <w:r>
              <w:rPr>
                <w:sz w:val="24"/>
                <w:szCs w:val="24"/>
              </w:rPr>
              <w:t>-</w:t>
            </w:r>
            <w:r w:rsidRPr="002E4724">
              <w:rPr>
                <w:sz w:val="24"/>
                <w:szCs w:val="24"/>
                <w:bdr w:val="single" w:sz="4" w:space="0" w:color="auto"/>
              </w:rPr>
              <w:t>ть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скле-</w:t>
            </w:r>
            <w:r w:rsidRPr="00820CA3">
              <w:rPr>
                <w:b/>
                <w:sz w:val="28"/>
                <w:szCs w:val="28"/>
              </w:rPr>
              <w:t>енн</w:t>
            </w:r>
            <w:r>
              <w:rPr>
                <w:sz w:val="24"/>
                <w:szCs w:val="24"/>
              </w:rPr>
              <w:t>-</w:t>
            </w:r>
            <w:r w:rsidRPr="002E4724">
              <w:rPr>
                <w:sz w:val="24"/>
                <w:szCs w:val="24"/>
                <w:bdr w:val="single" w:sz="4" w:space="0" w:color="auto"/>
              </w:rPr>
              <w:t>ый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скле-ен</w:t>
            </w:r>
            <w:proofErr w:type="spellEnd"/>
            <w:r>
              <w:rPr>
                <w:sz w:val="24"/>
                <w:szCs w:val="24"/>
              </w:rPr>
              <w:t>);</w:t>
            </w:r>
          </w:p>
          <w:p w:rsidR="00F75582" w:rsidRDefault="002E4724" w:rsidP="002E472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увид</w:t>
            </w:r>
            <w:r w:rsidRPr="00820CA3">
              <w:rPr>
                <w:b/>
                <w:sz w:val="28"/>
                <w:szCs w:val="28"/>
              </w:rPr>
              <w:t>е-</w:t>
            </w:r>
            <w:r w:rsidRPr="002E4724">
              <w:rPr>
                <w:sz w:val="24"/>
                <w:szCs w:val="24"/>
                <w:bdr w:val="single" w:sz="4" w:space="0" w:color="auto"/>
              </w:rPr>
              <w:t>ть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увид-</w:t>
            </w:r>
            <w:r w:rsidRPr="00820CA3">
              <w:rPr>
                <w:b/>
                <w:sz w:val="24"/>
                <w:szCs w:val="24"/>
              </w:rPr>
              <w:t>енн</w:t>
            </w:r>
            <w:r>
              <w:rPr>
                <w:sz w:val="24"/>
                <w:szCs w:val="24"/>
              </w:rPr>
              <w:t>-</w:t>
            </w:r>
            <w:r w:rsidRPr="002E4724">
              <w:rPr>
                <w:sz w:val="24"/>
                <w:szCs w:val="24"/>
                <w:bdr w:val="single" w:sz="4" w:space="0" w:color="auto"/>
              </w:rPr>
              <w:t>ый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увид-ен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2E4724" w:rsidRDefault="002E4724" w:rsidP="002E4724">
            <w:pPr>
              <w:spacing w:after="0" w:line="240" w:lineRule="auto"/>
              <w:rPr>
                <w:sz w:val="24"/>
                <w:szCs w:val="24"/>
              </w:rPr>
            </w:pPr>
          </w:p>
          <w:p w:rsidR="002E4724" w:rsidRDefault="002E4724" w:rsidP="002E4724">
            <w:pPr>
              <w:spacing w:after="0" w:line="240" w:lineRule="auto"/>
              <w:rPr>
                <w:sz w:val="24"/>
                <w:szCs w:val="24"/>
              </w:rPr>
            </w:pPr>
            <w:r w:rsidRPr="002E4724">
              <w:rPr>
                <w:b/>
                <w:sz w:val="28"/>
                <w:szCs w:val="28"/>
              </w:rPr>
              <w:t>а</w:t>
            </w:r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ть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r w:rsidRPr="002E4724">
              <w:rPr>
                <w:b/>
                <w:sz w:val="28"/>
                <w:szCs w:val="28"/>
              </w:rPr>
              <w:t>я</w:t>
            </w:r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ть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r w:rsidRPr="002E4724">
              <w:rPr>
                <w:b/>
                <w:sz w:val="28"/>
                <w:szCs w:val="28"/>
              </w:rPr>
              <w:t>а</w:t>
            </w:r>
            <w:r>
              <w:rPr>
                <w:sz w:val="24"/>
                <w:szCs w:val="24"/>
              </w:rPr>
              <w:t xml:space="preserve">нн </w:t>
            </w:r>
            <w:proofErr w:type="spellStart"/>
            <w:r>
              <w:rPr>
                <w:sz w:val="24"/>
                <w:szCs w:val="24"/>
              </w:rPr>
              <w:t>ый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</w:p>
          <w:p w:rsidR="002E4724" w:rsidRDefault="002E4724" w:rsidP="002E4724">
            <w:pPr>
              <w:spacing w:after="0" w:line="240" w:lineRule="auto"/>
            </w:pPr>
          </w:p>
        </w:tc>
      </w:tr>
    </w:tbl>
    <w:p w:rsidR="00F337D3" w:rsidRDefault="00F337D3"/>
    <w:sectPr w:rsidR="00F337D3" w:rsidSect="004F3F8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D4616"/>
    <w:multiLevelType w:val="hybridMultilevel"/>
    <w:tmpl w:val="386614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2D73E2"/>
    <w:multiLevelType w:val="hybridMultilevel"/>
    <w:tmpl w:val="69287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0F5103"/>
    <w:multiLevelType w:val="hybridMultilevel"/>
    <w:tmpl w:val="69287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72914"/>
    <w:multiLevelType w:val="hybridMultilevel"/>
    <w:tmpl w:val="22BCFCAC"/>
    <w:lvl w:ilvl="0" w:tplc="4A34333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01B3BB9"/>
    <w:multiLevelType w:val="hybridMultilevel"/>
    <w:tmpl w:val="69287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4E0BBD"/>
    <w:multiLevelType w:val="hybridMultilevel"/>
    <w:tmpl w:val="EF0EAAAE"/>
    <w:lvl w:ilvl="0" w:tplc="4B9031D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D52AE4"/>
    <w:multiLevelType w:val="hybridMultilevel"/>
    <w:tmpl w:val="A5C02122"/>
    <w:lvl w:ilvl="0" w:tplc="EA52F20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363E81"/>
    <w:multiLevelType w:val="hybridMultilevel"/>
    <w:tmpl w:val="386614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6C9"/>
    <w:rsid w:val="001611A9"/>
    <w:rsid w:val="00193043"/>
    <w:rsid w:val="001A1373"/>
    <w:rsid w:val="002E4724"/>
    <w:rsid w:val="003C4F61"/>
    <w:rsid w:val="00460213"/>
    <w:rsid w:val="004F3F85"/>
    <w:rsid w:val="0055428F"/>
    <w:rsid w:val="006C086F"/>
    <w:rsid w:val="006D6C2E"/>
    <w:rsid w:val="008A266A"/>
    <w:rsid w:val="008E0CCF"/>
    <w:rsid w:val="00973218"/>
    <w:rsid w:val="00A23EA8"/>
    <w:rsid w:val="00C546C9"/>
    <w:rsid w:val="00E54546"/>
    <w:rsid w:val="00E62504"/>
    <w:rsid w:val="00EE6849"/>
    <w:rsid w:val="00F337D3"/>
    <w:rsid w:val="00F75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94C4BA-149D-436A-931B-E73C675B0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250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25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625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Mila Mila</cp:lastModifiedBy>
  <cp:revision>2</cp:revision>
  <dcterms:created xsi:type="dcterms:W3CDTF">2022-10-13T04:23:00Z</dcterms:created>
  <dcterms:modified xsi:type="dcterms:W3CDTF">2022-10-13T04:23:00Z</dcterms:modified>
</cp:coreProperties>
</file>