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E03" w:rsidRPr="006607A0" w:rsidRDefault="00550E03" w:rsidP="006B43C0">
      <w:pPr>
        <w:shd w:val="clear" w:color="auto" w:fill="FFFFFF"/>
        <w:rPr>
          <w:rFonts w:eastAsia="Times New Roman" w:cstheme="minorHAnsi"/>
          <w:sz w:val="40"/>
          <w:szCs w:val="40"/>
          <w:lang w:val="it-CH" w:eastAsia="it-IT"/>
        </w:rPr>
      </w:pPr>
      <w:r w:rsidRPr="006607A0">
        <w:rPr>
          <w:rFonts w:eastAsia="Times New Roman" w:cstheme="minorHAnsi"/>
          <w:b/>
          <w:bCs/>
          <w:sz w:val="40"/>
          <w:szCs w:val="40"/>
          <w:lang w:val="it-CH" w:eastAsia="it-IT"/>
        </w:rPr>
        <w:t xml:space="preserve">Contabilità Entrate/Uscite </w:t>
      </w:r>
    </w:p>
    <w:p w:rsidR="00052A7D" w:rsidRPr="009808E5" w:rsidRDefault="00052A7D" w:rsidP="006B43C0">
      <w:pPr>
        <w:shd w:val="clear" w:color="auto" w:fill="FFFFFF"/>
        <w:rPr>
          <w:rFonts w:eastAsia="Times New Roman" w:cstheme="minorHAnsi"/>
          <w:lang w:val="it-CH" w:eastAsia="it-IT"/>
        </w:rPr>
      </w:pPr>
      <w:bookmarkStart w:id="0" w:name="_GoBack"/>
      <w:bookmarkEnd w:id="0"/>
    </w:p>
    <w:p w:rsidR="00915941" w:rsidRPr="009808E5" w:rsidRDefault="00550E03" w:rsidP="006B43C0">
      <w:pPr>
        <w:shd w:val="clear" w:color="auto" w:fill="FFFFFF"/>
        <w:rPr>
          <w:rFonts w:eastAsia="Times New Roman" w:cstheme="minorHAnsi"/>
          <w:lang w:val="it-CH" w:eastAsia="it-IT"/>
        </w:rPr>
      </w:pPr>
      <w:r w:rsidRPr="009808E5">
        <w:rPr>
          <w:rFonts w:eastAsia="Times New Roman" w:cstheme="minorHAnsi"/>
          <w:lang w:val="it-CH" w:eastAsia="it-IT"/>
        </w:rPr>
        <w:t>Benvenuti in</w:t>
      </w:r>
      <w:r w:rsidR="00915941" w:rsidRPr="009808E5">
        <w:rPr>
          <w:rFonts w:eastAsia="Times New Roman" w:cstheme="minorHAnsi"/>
          <w:lang w:val="it-CH" w:eastAsia="it-IT"/>
        </w:rPr>
        <w:t xml:space="preserve"> Banana Contabilità!</w:t>
      </w:r>
      <w:r w:rsidRPr="009808E5">
        <w:rPr>
          <w:rFonts w:eastAsia="Times New Roman" w:cstheme="minorHAnsi"/>
          <w:lang w:val="it-CH" w:eastAsia="it-IT"/>
        </w:rPr>
        <w:t xml:space="preserve"> </w:t>
      </w: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lang w:val="it-CH" w:eastAsia="it-IT"/>
        </w:rPr>
      </w:pPr>
      <w:r w:rsidRPr="009808E5">
        <w:rPr>
          <w:rFonts w:eastAsia="Times New Roman" w:cstheme="minorHAnsi"/>
          <w:lang w:val="it-CH" w:eastAsia="it-IT"/>
        </w:rPr>
        <w:t>Questo video ti mostra come creare una contabilità Entrate/Uscite.</w:t>
      </w:r>
      <w:r w:rsidRPr="009808E5">
        <w:rPr>
          <w:rFonts w:eastAsia="Times New Roman" w:cstheme="minorHAnsi"/>
          <w:lang w:val="it-CH" w:eastAsia="it-IT"/>
        </w:rPr>
        <w:br/>
        <w:t>È il metodo più facile e intuitivo da usare rispetto alla contabilità in partita doppia, ma fornisce in ogni caso dei risultati completi e professionali.</w:t>
      </w:r>
    </w:p>
    <w:p w:rsidR="006B43C0" w:rsidRPr="009808E5" w:rsidRDefault="006B43C0" w:rsidP="006B43C0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b/>
          <w:bCs/>
          <w:lang w:val="it-CH" w:eastAsia="it-IT"/>
        </w:rPr>
      </w:pPr>
      <w:r w:rsidRPr="009808E5">
        <w:rPr>
          <w:rFonts w:eastAsia="Times New Roman" w:cstheme="minorHAnsi"/>
          <w:b/>
          <w:bCs/>
          <w:lang w:val="it-CH" w:eastAsia="it-IT"/>
        </w:rPr>
        <w:t>Inizia con la creazione di un nuovo file</w:t>
      </w:r>
    </w:p>
    <w:p w:rsidR="006B43C0" w:rsidRPr="009808E5" w:rsidRDefault="006B43C0" w:rsidP="006B43C0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550E03" w:rsidRPr="009808E5" w:rsidRDefault="00550E03" w:rsidP="006B43C0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 xml:space="preserve">Clicca nella barra degli strumenti sull'icona "Nuovo" </w:t>
      </w:r>
    </w:p>
    <w:p w:rsidR="00550E03" w:rsidRPr="009808E5" w:rsidRDefault="00550E03" w:rsidP="006B43C0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Seleziona la Regione</w:t>
      </w:r>
    </w:p>
    <w:p w:rsidR="00550E03" w:rsidRPr="009808E5" w:rsidRDefault="00550E03" w:rsidP="006B43C0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la categoria Tutto</w:t>
      </w:r>
    </w:p>
    <w:p w:rsidR="00550E03" w:rsidRPr="009808E5" w:rsidRDefault="00550E03" w:rsidP="006B43C0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e il tipo di contabilità desiderata, “Contabilità Entrate/Uscite” oppure “Contabilità Entrate/Uscite con IVA”</w:t>
      </w:r>
    </w:p>
    <w:p w:rsidR="00550E03" w:rsidRPr="009808E5" w:rsidRDefault="00550E03" w:rsidP="006B43C0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Scegli infine il modello che meglio si addice alla tua attività</w:t>
      </w:r>
    </w:p>
    <w:p w:rsidR="00550E03" w:rsidRPr="009808E5" w:rsidRDefault="00550E03" w:rsidP="006B43C0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 xml:space="preserve">Nella schermata seguente modifica il nome, la data di apertura e di chiusura, e la moneta di base </w:t>
      </w:r>
    </w:p>
    <w:p w:rsidR="006B43C0" w:rsidRPr="009808E5" w:rsidRDefault="006B43C0" w:rsidP="006B43C0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b/>
          <w:bCs/>
          <w:position w:val="-2"/>
          <w:lang w:val="it-CH" w:eastAsia="it-IT"/>
        </w:rPr>
      </w:pPr>
      <w:r w:rsidRPr="009808E5">
        <w:rPr>
          <w:rFonts w:eastAsia="Times New Roman" w:cstheme="minorHAnsi"/>
          <w:b/>
          <w:bCs/>
          <w:position w:val="-2"/>
          <w:lang w:val="it-CH" w:eastAsia="it-IT"/>
        </w:rPr>
        <w:t xml:space="preserve">Adatta la tabella conti </w:t>
      </w:r>
    </w:p>
    <w:p w:rsidR="006B43C0" w:rsidRPr="009808E5" w:rsidRDefault="006B43C0" w:rsidP="006B43C0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550E03" w:rsidRPr="009808E5" w:rsidRDefault="00550E03" w:rsidP="006B43C0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 xml:space="preserve">Nella tabella Conti sono elencati i conti patrimoniali, che possono essere personalizzati a seconda delle tue esigenze. </w:t>
      </w:r>
    </w:p>
    <w:p w:rsidR="00550E03" w:rsidRPr="009808E5" w:rsidRDefault="00550E03" w:rsidP="006B43C0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 xml:space="preserve">Puoi per esempio cambiare i numeri di conto, oppure la descrizione </w:t>
      </w:r>
    </w:p>
    <w:p w:rsidR="00550E03" w:rsidRPr="009808E5" w:rsidRDefault="00550E03" w:rsidP="006B43C0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 xml:space="preserve">Puoi inserire nella colonna “Apertura” il saldo iniziale </w:t>
      </w:r>
    </w:p>
    <w:p w:rsidR="00550E03" w:rsidRPr="009808E5" w:rsidRDefault="00550E03" w:rsidP="006B43C0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Puoi aggiungere dei conti</w:t>
      </w:r>
    </w:p>
    <w:p w:rsidR="00550E03" w:rsidRPr="009808E5" w:rsidRDefault="00550E03" w:rsidP="006B43C0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ed eliminare quelli che non ti servono</w:t>
      </w:r>
    </w:p>
    <w:p w:rsidR="00052A7D" w:rsidRPr="009808E5" w:rsidRDefault="00052A7D" w:rsidP="00052A7D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b/>
          <w:bCs/>
          <w:position w:val="-2"/>
          <w:lang w:val="it-CH" w:eastAsia="it-IT"/>
        </w:rPr>
      </w:pPr>
      <w:r w:rsidRPr="009808E5">
        <w:rPr>
          <w:rFonts w:eastAsia="Times New Roman" w:cstheme="minorHAnsi"/>
          <w:b/>
          <w:bCs/>
          <w:position w:val="-2"/>
          <w:lang w:val="it-CH" w:eastAsia="it-IT"/>
        </w:rPr>
        <w:t xml:space="preserve">Adatta la tabella categorie </w:t>
      </w:r>
    </w:p>
    <w:p w:rsidR="00052A7D" w:rsidRPr="009808E5" w:rsidRDefault="00052A7D" w:rsidP="006B43C0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550E03" w:rsidRPr="009808E5" w:rsidRDefault="00550E03" w:rsidP="006B43C0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 xml:space="preserve">Nella tabella Categorie sono presenti i conti relativi alle entrate e alle uscite </w:t>
      </w:r>
    </w:p>
    <w:p w:rsidR="00550E03" w:rsidRPr="009808E5" w:rsidRDefault="00550E03" w:rsidP="006B43C0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 xml:space="preserve">Anche in questo caso puoi cambiare i numeri e le descrizioni delle categoria </w:t>
      </w:r>
    </w:p>
    <w:p w:rsidR="00550E03" w:rsidRPr="009808E5" w:rsidRDefault="00550E03" w:rsidP="006B43C0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puoi aggiungere quelle che sono rilevanti per la tua attività</w:t>
      </w:r>
    </w:p>
    <w:p w:rsidR="00550E03" w:rsidRPr="009808E5" w:rsidRDefault="00550E03" w:rsidP="006B43C0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ed eliminare quelle che non ti servono</w:t>
      </w:r>
    </w:p>
    <w:p w:rsidR="00052A7D" w:rsidRPr="009808E5" w:rsidRDefault="00052A7D" w:rsidP="00052A7D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b/>
          <w:bCs/>
          <w:position w:val="-2"/>
          <w:lang w:val="it-CH" w:eastAsia="it-IT"/>
        </w:rPr>
      </w:pPr>
      <w:r w:rsidRPr="009808E5">
        <w:rPr>
          <w:rFonts w:eastAsia="Times New Roman" w:cstheme="minorHAnsi"/>
          <w:b/>
          <w:bCs/>
          <w:position w:val="-2"/>
          <w:lang w:val="it-CH" w:eastAsia="it-IT"/>
        </w:rPr>
        <w:t xml:space="preserve">Crea il tuo preventivo </w:t>
      </w:r>
    </w:p>
    <w:p w:rsidR="00052A7D" w:rsidRPr="009808E5" w:rsidRDefault="00052A7D" w:rsidP="006B43C0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1C0A26" w:rsidRPr="009808E5" w:rsidRDefault="00550E03" w:rsidP="006B43C0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Nella tabella preventivo puoi inserire le entrate e le uscite che prevedi per l’anno indicato.</w:t>
      </w:r>
    </w:p>
    <w:p w:rsidR="001C0A26" w:rsidRPr="009808E5" w:rsidRDefault="00550E03" w:rsidP="006B43C0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Inizia elencando le uscite mensili:</w:t>
      </w:r>
    </w:p>
    <w:p w:rsidR="001C0A26" w:rsidRPr="009808E5" w:rsidRDefault="00550E03" w:rsidP="006B43C0">
      <w:pPr>
        <w:pStyle w:val="Paragrafoelenco"/>
        <w:numPr>
          <w:ilvl w:val="0"/>
          <w:numId w:val="8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Inserisci ad esempio l’affitto dell’ufficio indicando la data, la ripetizione, la descrizione, l’importo in uscita, il conto e la categoria</w:t>
      </w:r>
    </w:p>
    <w:p w:rsidR="001C0A26" w:rsidRDefault="001C0A26" w:rsidP="006B43C0">
      <w:pPr>
        <w:pStyle w:val="Paragrafoelenco"/>
        <w:numPr>
          <w:ilvl w:val="0"/>
          <w:numId w:val="8"/>
        </w:num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F</w:t>
      </w:r>
      <w:r w:rsidR="00550E03" w:rsidRPr="009808E5">
        <w:rPr>
          <w:rFonts w:eastAsia="Times New Roman" w:cstheme="minorHAnsi"/>
          <w:position w:val="-2"/>
          <w:lang w:val="it-CH" w:eastAsia="it-IT"/>
        </w:rPr>
        <w:t>ai la stessa cosa per lo stipendio dei tuoi collaboratori</w:t>
      </w:r>
    </w:p>
    <w:p w:rsidR="009808E5" w:rsidRPr="009808E5" w:rsidRDefault="009808E5" w:rsidP="009808E5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1C0A26" w:rsidRPr="009808E5" w:rsidRDefault="00550E03" w:rsidP="00052A7D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  <w:r w:rsidRPr="009808E5">
        <w:rPr>
          <w:rFonts w:eastAsia="Times New Roman" w:cstheme="minorHAnsi"/>
          <w:position w:val="-2"/>
          <w:lang w:val="it-CH" w:eastAsia="it-IT"/>
        </w:rPr>
        <w:t>Lo stesso procedimento lo puoi adottare per le entrate mensili, inserisci ad esempio la vendita di un servizio ai tuoi clienti registrando gli importi in entrata</w:t>
      </w:r>
    </w:p>
    <w:p w:rsidR="00052A7D" w:rsidRDefault="00052A7D" w:rsidP="00052A7D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9808E5" w:rsidRDefault="009808E5" w:rsidP="00052A7D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9808E5" w:rsidRDefault="009808E5" w:rsidP="00052A7D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9808E5" w:rsidRPr="009808E5" w:rsidRDefault="009808E5" w:rsidP="00052A7D">
      <w:pPr>
        <w:shd w:val="clear" w:color="auto" w:fill="FFFFFF"/>
        <w:rPr>
          <w:rFonts w:eastAsia="Times New Roman" w:cstheme="minorHAnsi"/>
          <w:position w:val="-2"/>
          <w:lang w:val="it-CH" w:eastAsia="it-IT"/>
        </w:rPr>
      </w:pP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b/>
          <w:bCs/>
          <w:lang w:val="it-CH" w:eastAsia="it-IT"/>
        </w:rPr>
      </w:pPr>
      <w:r w:rsidRPr="009808E5">
        <w:rPr>
          <w:rFonts w:eastAsia="Times New Roman" w:cstheme="minorHAnsi"/>
          <w:b/>
          <w:bCs/>
          <w:lang w:val="it-CH" w:eastAsia="it-IT"/>
        </w:rPr>
        <w:lastRenderedPageBreak/>
        <w:t>Inserisci le registrazioni</w:t>
      </w:r>
    </w:p>
    <w:p w:rsidR="00052A7D" w:rsidRPr="009808E5" w:rsidRDefault="00052A7D" w:rsidP="006B43C0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1C0A26" w:rsidRPr="009808E5" w:rsidRDefault="00550E03" w:rsidP="006B43C0">
      <w:pPr>
        <w:shd w:val="clear" w:color="auto" w:fill="FFFFFF"/>
        <w:rPr>
          <w:rFonts w:eastAsia="Times New Roman" w:cstheme="minorHAnsi"/>
          <w:lang w:val="it-CH" w:eastAsia="it-IT"/>
        </w:rPr>
      </w:pPr>
      <w:r w:rsidRPr="009808E5">
        <w:rPr>
          <w:rFonts w:eastAsia="Times New Roman" w:cstheme="minorHAnsi"/>
          <w:lang w:val="it-CH" w:eastAsia="it-IT"/>
        </w:rPr>
        <w:t>Nella tabella Registrazioni inserisci i movimenti contabili effettivi.</w:t>
      </w:r>
    </w:p>
    <w:p w:rsidR="001C0A26" w:rsidRPr="009808E5" w:rsidRDefault="00550E03" w:rsidP="006B43C0">
      <w:pPr>
        <w:shd w:val="clear" w:color="auto" w:fill="FFFFFF"/>
        <w:rPr>
          <w:rFonts w:eastAsia="Times New Roman" w:cstheme="minorHAnsi"/>
          <w:lang w:val="it-CH" w:eastAsia="it-IT"/>
        </w:rPr>
      </w:pPr>
      <w:r w:rsidRPr="009808E5">
        <w:rPr>
          <w:rFonts w:eastAsia="Times New Roman" w:cstheme="minorHAnsi"/>
          <w:lang w:val="it-CH" w:eastAsia="it-IT"/>
        </w:rPr>
        <w:t>Il procedimento è immediato e molto simile alla tabella preventivo:</w:t>
      </w:r>
    </w:p>
    <w:p w:rsidR="001C0A26" w:rsidRPr="009808E5" w:rsidRDefault="00550E03" w:rsidP="006B43C0">
      <w:pPr>
        <w:pStyle w:val="Paragrafoelenco"/>
        <w:numPr>
          <w:ilvl w:val="0"/>
          <w:numId w:val="7"/>
        </w:numPr>
        <w:shd w:val="clear" w:color="auto" w:fill="FFFFFF"/>
        <w:rPr>
          <w:rFonts w:eastAsia="Times New Roman" w:cstheme="minorHAnsi"/>
          <w:lang w:val="it-CH" w:eastAsia="it-IT"/>
        </w:rPr>
      </w:pPr>
      <w:r w:rsidRPr="009808E5">
        <w:rPr>
          <w:rFonts w:eastAsia="Times New Roman" w:cstheme="minorHAnsi"/>
          <w:lang w:val="it-CH" w:eastAsia="it-IT"/>
        </w:rPr>
        <w:t>Inserisci la data, la descrizione, l’importo in entrata o in uscita, il conto sul quale è stato effettuato il movimento, e la categoria a cui è attribuita l’entrata o l’uscita</w:t>
      </w:r>
    </w:p>
    <w:p w:rsidR="00550E03" w:rsidRDefault="00550E03" w:rsidP="006B43C0">
      <w:pPr>
        <w:pStyle w:val="Paragrafoelenco"/>
        <w:numPr>
          <w:ilvl w:val="0"/>
          <w:numId w:val="7"/>
        </w:numPr>
        <w:shd w:val="clear" w:color="auto" w:fill="FFFFFF"/>
        <w:rPr>
          <w:rFonts w:eastAsia="Times New Roman" w:cstheme="minorHAnsi"/>
          <w:lang w:val="it-CH" w:eastAsia="it-IT"/>
        </w:rPr>
      </w:pPr>
      <w:r w:rsidRPr="009808E5">
        <w:rPr>
          <w:rFonts w:eastAsia="Times New Roman" w:cstheme="minorHAnsi"/>
          <w:lang w:val="it-CH" w:eastAsia="it-IT"/>
        </w:rPr>
        <w:t>Ripeti in seguito questa operazione per tutti i movimenti</w:t>
      </w:r>
    </w:p>
    <w:p w:rsidR="009808E5" w:rsidRPr="009808E5" w:rsidRDefault="009808E5" w:rsidP="009808E5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9808E5" w:rsidRDefault="00550E03" w:rsidP="009808E5">
      <w:pPr>
        <w:shd w:val="clear" w:color="auto" w:fill="FFFFFF"/>
        <w:rPr>
          <w:rFonts w:cstheme="minorHAnsi"/>
        </w:rPr>
      </w:pPr>
      <w:r w:rsidRPr="009808E5">
        <w:rPr>
          <w:rFonts w:cstheme="minorHAnsi"/>
        </w:rPr>
        <w:t>Nella tabella delle registrazioni puoi anche importare i dati dei movimenti bancari e collegare le registrazioni alle ricevute digitali. Seleziona menu Conta1 -&gt; Importa in contabilità.</w:t>
      </w:r>
    </w:p>
    <w:p w:rsidR="00550E03" w:rsidRPr="009808E5" w:rsidRDefault="00550E03" w:rsidP="006B43C0">
      <w:pPr>
        <w:autoSpaceDE w:val="0"/>
        <w:autoSpaceDN w:val="0"/>
        <w:adjustRightInd w:val="0"/>
        <w:rPr>
          <w:rFonts w:cstheme="minorHAnsi"/>
        </w:rPr>
      </w:pPr>
      <w:r w:rsidRPr="009808E5">
        <w:rPr>
          <w:rFonts w:cstheme="minorHAnsi"/>
        </w:rPr>
        <w:t>Dopo che hai inserito le registrazioni, vedrai che il programma aggiornerà automaticamente i saldi di conti e categorie che puoi confrontare con i saldi del preventivo.</w:t>
      </w: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b/>
          <w:bCs/>
          <w:strike/>
          <w:lang w:val="it-CH" w:eastAsia="it-IT"/>
        </w:rPr>
      </w:pPr>
    </w:p>
    <w:p w:rsidR="00550E03" w:rsidRPr="009808E5" w:rsidRDefault="001C0A26" w:rsidP="006B43C0">
      <w:pPr>
        <w:shd w:val="clear" w:color="auto" w:fill="FFFFFF"/>
        <w:rPr>
          <w:rFonts w:eastAsia="Times New Roman" w:cstheme="minorHAnsi"/>
          <w:b/>
          <w:lang w:val="it-CH" w:eastAsia="it-IT"/>
        </w:rPr>
      </w:pPr>
      <w:r w:rsidRPr="009808E5">
        <w:rPr>
          <w:rFonts w:eastAsia="Times New Roman" w:cstheme="minorHAnsi"/>
          <w:b/>
          <w:lang w:val="it-CH" w:eastAsia="it-IT"/>
        </w:rPr>
        <w:t>Report</w:t>
      </w:r>
      <w:r w:rsidR="00550E03" w:rsidRPr="009808E5">
        <w:rPr>
          <w:rFonts w:eastAsia="Times New Roman" w:cstheme="minorHAnsi"/>
          <w:b/>
          <w:lang w:val="it-CH" w:eastAsia="it-IT"/>
        </w:rPr>
        <w:t xml:space="preserve"> e confronto preventivo</w:t>
      </w:r>
    </w:p>
    <w:p w:rsidR="00052A7D" w:rsidRPr="009808E5" w:rsidRDefault="00052A7D" w:rsidP="006B43C0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550E03" w:rsidRPr="009808E5" w:rsidRDefault="00E810B7" w:rsidP="006B43C0">
      <w:pPr>
        <w:shd w:val="clear" w:color="auto" w:fill="FFFFFF"/>
        <w:rPr>
          <w:rFonts w:eastAsia="Times New Roman" w:cstheme="minorHAnsi"/>
          <w:lang w:val="it-CH" w:eastAsia="it-IT"/>
        </w:rPr>
      </w:pPr>
      <w:r w:rsidRPr="009808E5">
        <w:rPr>
          <w:rFonts w:eastAsia="Times New Roman" w:cstheme="minorHAnsi"/>
          <w:lang w:val="it-CH" w:eastAsia="it-IT"/>
        </w:rPr>
        <w:t>Stampa i tuoi reports includendo i dati contabili del passato, presente e futuro.</w:t>
      </w:r>
      <w:r w:rsidRPr="009808E5">
        <w:rPr>
          <w:rFonts w:eastAsia="Times New Roman" w:cstheme="minorHAnsi"/>
          <w:lang w:val="it-CH" w:eastAsia="it-IT"/>
        </w:rPr>
        <w:br/>
      </w:r>
      <w:r w:rsidR="00550E03" w:rsidRPr="009808E5">
        <w:rPr>
          <w:rFonts w:eastAsia="Times New Roman" w:cstheme="minorHAnsi"/>
          <w:lang w:val="it-CH" w:eastAsia="it-IT"/>
        </w:rPr>
        <w:t xml:space="preserve">Puoi confrontare il tuo preventivo con i tuoi dati reali in ogni momento: </w:t>
      </w:r>
      <w:r w:rsidR="00550E03" w:rsidRPr="009808E5">
        <w:rPr>
          <w:rFonts w:eastAsia="Times New Roman" w:cstheme="minorHAnsi"/>
          <w:lang w:val="it-CH" w:eastAsia="it-IT"/>
        </w:rPr>
        <w:br/>
        <w:t>Dal menu seleziona Conta1 -&gt; Rendiconto abbellito con gruppi -&gt; Rendiconto annuale e confronto preventivo</w:t>
      </w:r>
      <w:r w:rsidR="00550E03" w:rsidRPr="009808E5">
        <w:rPr>
          <w:rFonts w:eastAsia="Times New Roman" w:cstheme="minorHAnsi"/>
          <w:lang w:val="it-CH" w:eastAsia="it-IT"/>
        </w:rPr>
        <w:br/>
        <w:t xml:space="preserve">Facendo così potrai sempre verificare che la tua attività stia andando secondo i tuoi piani. </w:t>
      </w:r>
    </w:p>
    <w:p w:rsidR="001C0A26" w:rsidRPr="009808E5" w:rsidRDefault="001C0A26" w:rsidP="006B43C0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lang w:val="it-CH" w:eastAsia="it-IT"/>
        </w:rPr>
      </w:pPr>
      <w:r w:rsidRPr="009808E5">
        <w:rPr>
          <w:rFonts w:eastAsia="Times New Roman" w:cstheme="minorHAnsi"/>
          <w:lang w:val="it-CH" w:eastAsia="it-IT"/>
        </w:rPr>
        <w:t xml:space="preserve">Per ulteriori informazioni visita banana.ch </w:t>
      </w: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550E03" w:rsidRPr="009808E5" w:rsidRDefault="00550E03" w:rsidP="006B43C0">
      <w:pPr>
        <w:shd w:val="clear" w:color="auto" w:fill="FFFFFF"/>
        <w:rPr>
          <w:rFonts w:eastAsia="Times New Roman" w:cstheme="minorHAnsi"/>
          <w:lang w:val="it-CH" w:eastAsia="it-IT"/>
        </w:rPr>
      </w:pPr>
    </w:p>
    <w:p w:rsidR="00FF08A1" w:rsidRPr="009808E5" w:rsidRDefault="00FF08A1" w:rsidP="006B43C0">
      <w:pPr>
        <w:rPr>
          <w:rFonts w:cstheme="minorHAnsi"/>
          <w:lang w:val="it-CH"/>
        </w:rPr>
      </w:pPr>
    </w:p>
    <w:sectPr w:rsidR="00FF08A1" w:rsidRPr="009808E5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DEA"/>
    <w:multiLevelType w:val="hybridMultilevel"/>
    <w:tmpl w:val="3490EFB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5AF9"/>
    <w:multiLevelType w:val="multilevel"/>
    <w:tmpl w:val="922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45600"/>
    <w:multiLevelType w:val="multilevel"/>
    <w:tmpl w:val="D93E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56F95"/>
    <w:multiLevelType w:val="hybridMultilevel"/>
    <w:tmpl w:val="0F1617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3658"/>
    <w:multiLevelType w:val="hybridMultilevel"/>
    <w:tmpl w:val="03145662"/>
    <w:lvl w:ilvl="0" w:tplc="08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C90F34"/>
    <w:multiLevelType w:val="hybridMultilevel"/>
    <w:tmpl w:val="E796088C"/>
    <w:lvl w:ilvl="0" w:tplc="08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EC0950"/>
    <w:multiLevelType w:val="hybridMultilevel"/>
    <w:tmpl w:val="D36463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713D2"/>
    <w:multiLevelType w:val="multilevel"/>
    <w:tmpl w:val="2396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03"/>
    <w:rsid w:val="0003087E"/>
    <w:rsid w:val="00052A7D"/>
    <w:rsid w:val="0015595D"/>
    <w:rsid w:val="001C0A26"/>
    <w:rsid w:val="00222E3C"/>
    <w:rsid w:val="00550E03"/>
    <w:rsid w:val="006607A0"/>
    <w:rsid w:val="006B43C0"/>
    <w:rsid w:val="00915941"/>
    <w:rsid w:val="009808E5"/>
    <w:rsid w:val="00E810B7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3B0B6A-76E4-B846-BA91-5FA0EA59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50E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7</cp:revision>
  <dcterms:created xsi:type="dcterms:W3CDTF">2020-02-18T10:02:00Z</dcterms:created>
  <dcterms:modified xsi:type="dcterms:W3CDTF">2020-02-21T09:12:00Z</dcterms:modified>
</cp:coreProperties>
</file>