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739CF" w14:textId="2235E072" w:rsidR="00443062" w:rsidRPr="00443062" w:rsidRDefault="009C0ACC" w:rsidP="00D825F9">
      <w:pPr>
        <w:jc w:val="center"/>
        <w:rPr>
          <w:b/>
          <w:bCs/>
          <w:sz w:val="40"/>
          <w:szCs w:val="40"/>
        </w:rPr>
      </w:pPr>
      <w:r w:rsidRPr="00443062">
        <w:rPr>
          <w:b/>
          <w:bCs/>
          <w:sz w:val="40"/>
          <w:szCs w:val="40"/>
        </w:rPr>
        <w:t>L</w:t>
      </w:r>
      <w:r w:rsidR="00443062" w:rsidRPr="00443062">
        <w:rPr>
          <w:b/>
          <w:bCs/>
          <w:sz w:val="40"/>
          <w:szCs w:val="40"/>
        </w:rPr>
        <w:t>ISTA ZAKUPÓW</w:t>
      </w:r>
    </w:p>
    <w:tbl>
      <w:tblPr>
        <w:tblStyle w:val="Tabela-Siatka"/>
        <w:tblW w:w="0" w:type="auto"/>
        <w:tblInd w:w="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8"/>
        <w:gridCol w:w="2998"/>
        <w:gridCol w:w="21"/>
        <w:gridCol w:w="3025"/>
      </w:tblGrid>
      <w:tr w:rsidR="00443062" w14:paraId="16DC5FC5" w14:textId="5C3CE594" w:rsidTr="00D825F9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</w:tcPr>
          <w:p w14:paraId="7D8949AD" w14:textId="5523F207" w:rsidR="00443062" w:rsidRPr="00D825F9" w:rsidRDefault="00D825F9" w:rsidP="00443062">
            <w:pPr>
              <w:rPr>
                <w:b/>
                <w:bCs/>
              </w:rPr>
            </w:pPr>
            <w:r w:rsidRPr="00D825F9">
              <w:rPr>
                <w:b/>
                <w:bCs/>
              </w:rPr>
              <w:t>SYMBOL ELEMENTU</w:t>
            </w:r>
          </w:p>
        </w:tc>
        <w:tc>
          <w:tcPr>
            <w:tcW w:w="3000" w:type="dxa"/>
            <w:tcBorders>
              <w:left w:val="single" w:sz="4" w:space="0" w:color="auto"/>
            </w:tcBorders>
          </w:tcPr>
          <w:p w14:paraId="1AF31CDB" w14:textId="5F350D58" w:rsidR="00443062" w:rsidRPr="00D825F9" w:rsidRDefault="00D825F9" w:rsidP="00443062">
            <w:pPr>
              <w:rPr>
                <w:b/>
                <w:bCs/>
              </w:rPr>
            </w:pPr>
            <w:r w:rsidRPr="00D825F9">
              <w:rPr>
                <w:b/>
                <w:bCs/>
              </w:rPr>
              <w:t>ILOŚĆ</w:t>
            </w:r>
          </w:p>
        </w:tc>
        <w:tc>
          <w:tcPr>
            <w:tcW w:w="3047" w:type="dxa"/>
            <w:gridSpan w:val="2"/>
            <w:tcBorders>
              <w:left w:val="single" w:sz="4" w:space="0" w:color="auto"/>
            </w:tcBorders>
          </w:tcPr>
          <w:p w14:paraId="27404665" w14:textId="1264058E" w:rsidR="00443062" w:rsidRPr="00D825F9" w:rsidRDefault="00D825F9" w:rsidP="00443062">
            <w:pPr>
              <w:rPr>
                <w:b/>
                <w:bCs/>
              </w:rPr>
            </w:pPr>
            <w:r w:rsidRPr="00D825F9">
              <w:rPr>
                <w:b/>
                <w:bCs/>
              </w:rPr>
              <w:t>OPIS</w:t>
            </w:r>
          </w:p>
        </w:tc>
      </w:tr>
      <w:tr w:rsidR="00443062" w14:paraId="270D8CE8" w14:textId="77777777" w:rsidTr="0044306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20" w:type="dxa"/>
          </w:tcPr>
          <w:p w14:paraId="5A7A2A0E" w14:textId="623F6CA4" w:rsidR="00443062" w:rsidRDefault="00443062" w:rsidP="00443062">
            <w:r w:rsidRPr="009C0ACC">
              <w:t>STM32L432KCUx</w:t>
            </w:r>
            <w:r>
              <w:t xml:space="preserve">   </w:t>
            </w:r>
          </w:p>
        </w:tc>
        <w:tc>
          <w:tcPr>
            <w:tcW w:w="3021" w:type="dxa"/>
            <w:gridSpan w:val="2"/>
          </w:tcPr>
          <w:p w14:paraId="1BAC4A35" w14:textId="1789CEDF" w:rsidR="00443062" w:rsidRDefault="00443062" w:rsidP="00443062">
            <w:r>
              <w:t xml:space="preserve">1szt     </w:t>
            </w:r>
          </w:p>
        </w:tc>
        <w:tc>
          <w:tcPr>
            <w:tcW w:w="3026" w:type="dxa"/>
          </w:tcPr>
          <w:p w14:paraId="3BA7950B" w14:textId="272764F3" w:rsidR="00443062" w:rsidRDefault="00443062" w:rsidP="00443062">
            <w:r>
              <w:t>MUZG</w:t>
            </w:r>
          </w:p>
        </w:tc>
      </w:tr>
      <w:tr w:rsidR="00443062" w14:paraId="30CAEF42" w14:textId="77777777" w:rsidTr="0044306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20" w:type="dxa"/>
          </w:tcPr>
          <w:p w14:paraId="4DE365D0" w14:textId="7578A94E" w:rsidR="00443062" w:rsidRDefault="00443062" w:rsidP="00443062">
            <w:r w:rsidRPr="009C0ACC">
              <w:t>ESP32-WROOM-32</w:t>
            </w:r>
            <w:r>
              <w:t xml:space="preserve">                                </w:t>
            </w:r>
          </w:p>
        </w:tc>
        <w:tc>
          <w:tcPr>
            <w:tcW w:w="3021" w:type="dxa"/>
            <w:gridSpan w:val="2"/>
          </w:tcPr>
          <w:p w14:paraId="27C5CBFC" w14:textId="7B50F945" w:rsidR="00443062" w:rsidRDefault="00443062" w:rsidP="00443062">
            <w:r>
              <w:t xml:space="preserve">1szt  </w:t>
            </w:r>
          </w:p>
        </w:tc>
        <w:tc>
          <w:tcPr>
            <w:tcW w:w="3026" w:type="dxa"/>
          </w:tcPr>
          <w:p w14:paraId="6A2F39D7" w14:textId="4B622179" w:rsidR="00443062" w:rsidRDefault="00443062" w:rsidP="00443062">
            <w:r>
              <w:t>MUZG2</w:t>
            </w:r>
          </w:p>
        </w:tc>
      </w:tr>
      <w:tr w:rsidR="00443062" w14:paraId="013394AA" w14:textId="77777777" w:rsidTr="0044306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20" w:type="dxa"/>
          </w:tcPr>
          <w:p w14:paraId="74497E01" w14:textId="24681B13" w:rsidR="00443062" w:rsidRDefault="00443062" w:rsidP="00443062">
            <w:r w:rsidRPr="009C0ACC">
              <w:t>IR2102</w:t>
            </w:r>
            <w:r>
              <w:t xml:space="preserve">        </w:t>
            </w:r>
          </w:p>
        </w:tc>
        <w:tc>
          <w:tcPr>
            <w:tcW w:w="3021" w:type="dxa"/>
            <w:gridSpan w:val="2"/>
          </w:tcPr>
          <w:p w14:paraId="4273F40F" w14:textId="06E5A474" w:rsidR="00443062" w:rsidRDefault="00443062" w:rsidP="00443062">
            <w:r>
              <w:t xml:space="preserve">2szt     </w:t>
            </w:r>
          </w:p>
        </w:tc>
        <w:tc>
          <w:tcPr>
            <w:tcW w:w="3026" w:type="dxa"/>
          </w:tcPr>
          <w:p w14:paraId="7566BB7D" w14:textId="029C7663" w:rsidR="00443062" w:rsidRDefault="00443062" w:rsidP="00443062">
            <w:r>
              <w:t xml:space="preserve">DRIVER       </w:t>
            </w:r>
          </w:p>
        </w:tc>
      </w:tr>
      <w:tr w:rsidR="00443062" w14:paraId="31832150" w14:textId="77777777" w:rsidTr="0044306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20" w:type="dxa"/>
          </w:tcPr>
          <w:p w14:paraId="32DAE0C0" w14:textId="0A91640D" w:rsidR="00443062" w:rsidRDefault="00443062" w:rsidP="00443062">
            <w:r>
              <w:t xml:space="preserve">TLV379IDR </w:t>
            </w:r>
          </w:p>
        </w:tc>
        <w:tc>
          <w:tcPr>
            <w:tcW w:w="3021" w:type="dxa"/>
            <w:gridSpan w:val="2"/>
          </w:tcPr>
          <w:p w14:paraId="11ECF8ED" w14:textId="2DB2CBB6" w:rsidR="00443062" w:rsidRDefault="00443062" w:rsidP="00443062">
            <w:r>
              <w:t xml:space="preserve">1szt                </w:t>
            </w:r>
          </w:p>
        </w:tc>
        <w:tc>
          <w:tcPr>
            <w:tcW w:w="3026" w:type="dxa"/>
          </w:tcPr>
          <w:p w14:paraId="4B164C8A" w14:textId="017A1BEF" w:rsidR="00443062" w:rsidRDefault="00443062" w:rsidP="00443062">
            <w:r>
              <w:t>OP AMP zabezpiecznie</w:t>
            </w:r>
          </w:p>
        </w:tc>
      </w:tr>
      <w:tr w:rsidR="00443062" w14:paraId="7689D66E" w14:textId="77777777" w:rsidTr="0044306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20" w:type="dxa"/>
          </w:tcPr>
          <w:p w14:paraId="0EA1CDB0" w14:textId="72A2FCA8" w:rsidR="00443062" w:rsidRDefault="00443062" w:rsidP="00443062">
            <w:r w:rsidRPr="009C0ACC">
              <w:t>LM780_TO220</w:t>
            </w:r>
            <w:r>
              <w:t xml:space="preserve"> 3.3v                   </w:t>
            </w:r>
          </w:p>
        </w:tc>
        <w:tc>
          <w:tcPr>
            <w:tcW w:w="3021" w:type="dxa"/>
            <w:gridSpan w:val="2"/>
          </w:tcPr>
          <w:p w14:paraId="705C8152" w14:textId="12F1C225" w:rsidR="00443062" w:rsidRDefault="00443062" w:rsidP="00443062">
            <w:r>
              <w:t xml:space="preserve">1szt               </w:t>
            </w:r>
          </w:p>
        </w:tc>
        <w:tc>
          <w:tcPr>
            <w:tcW w:w="3026" w:type="dxa"/>
          </w:tcPr>
          <w:p w14:paraId="27DA2352" w14:textId="59459317" w:rsidR="00443062" w:rsidRDefault="00443062" w:rsidP="00443062">
            <w:r>
              <w:t>stabilizator napięcia zasilanie</w:t>
            </w:r>
          </w:p>
        </w:tc>
      </w:tr>
      <w:tr w:rsidR="00443062" w14:paraId="03D44A43" w14:textId="77777777" w:rsidTr="0044306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20" w:type="dxa"/>
          </w:tcPr>
          <w:p w14:paraId="20F42B68" w14:textId="5D12E5C1" w:rsidR="00443062" w:rsidRDefault="00443062" w:rsidP="00443062">
            <w:r>
              <w:t xml:space="preserve">IRFZ44NPBF                </w:t>
            </w:r>
          </w:p>
        </w:tc>
        <w:tc>
          <w:tcPr>
            <w:tcW w:w="3021" w:type="dxa"/>
            <w:gridSpan w:val="2"/>
          </w:tcPr>
          <w:p w14:paraId="5231E88E" w14:textId="3E82B702" w:rsidR="00443062" w:rsidRDefault="00443062" w:rsidP="00443062">
            <w:r>
              <w:t xml:space="preserve">4szt     </w:t>
            </w:r>
          </w:p>
        </w:tc>
        <w:tc>
          <w:tcPr>
            <w:tcW w:w="3026" w:type="dxa"/>
          </w:tcPr>
          <w:p w14:paraId="5FB37D21" w14:textId="089F7A85" w:rsidR="00443062" w:rsidRDefault="00443062" w:rsidP="00443062">
            <w:r>
              <w:t>tranzystory wykonawcze</w:t>
            </w:r>
          </w:p>
        </w:tc>
      </w:tr>
      <w:tr w:rsidR="00443062" w14:paraId="6E056E4F" w14:textId="77777777" w:rsidTr="0044306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20" w:type="dxa"/>
          </w:tcPr>
          <w:p w14:paraId="023195B4" w14:textId="77777777" w:rsidR="00443062" w:rsidRDefault="00443062" w:rsidP="00443062"/>
        </w:tc>
        <w:tc>
          <w:tcPr>
            <w:tcW w:w="3021" w:type="dxa"/>
            <w:gridSpan w:val="2"/>
          </w:tcPr>
          <w:p w14:paraId="4348D80F" w14:textId="77777777" w:rsidR="00443062" w:rsidRDefault="00443062" w:rsidP="00443062"/>
        </w:tc>
        <w:tc>
          <w:tcPr>
            <w:tcW w:w="3026" w:type="dxa"/>
          </w:tcPr>
          <w:p w14:paraId="5C957DBC" w14:textId="77777777" w:rsidR="00443062" w:rsidRDefault="00443062" w:rsidP="00443062"/>
        </w:tc>
      </w:tr>
      <w:tr w:rsidR="00443062" w14:paraId="05B8481C" w14:textId="77777777" w:rsidTr="0044306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20" w:type="dxa"/>
          </w:tcPr>
          <w:p w14:paraId="6165C4CF" w14:textId="77777777" w:rsidR="00443062" w:rsidRDefault="00443062" w:rsidP="00443062"/>
        </w:tc>
        <w:tc>
          <w:tcPr>
            <w:tcW w:w="3021" w:type="dxa"/>
            <w:gridSpan w:val="2"/>
          </w:tcPr>
          <w:p w14:paraId="183C19A2" w14:textId="77777777" w:rsidR="00443062" w:rsidRDefault="00443062" w:rsidP="00443062"/>
        </w:tc>
        <w:tc>
          <w:tcPr>
            <w:tcW w:w="3026" w:type="dxa"/>
          </w:tcPr>
          <w:p w14:paraId="54B02CEC" w14:textId="77777777" w:rsidR="00443062" w:rsidRDefault="00443062" w:rsidP="00443062"/>
        </w:tc>
      </w:tr>
      <w:tr w:rsidR="00443062" w14:paraId="047D11D1" w14:textId="77777777" w:rsidTr="0044306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20" w:type="dxa"/>
          </w:tcPr>
          <w:p w14:paraId="09B2FCA4" w14:textId="77777777" w:rsidR="00443062" w:rsidRDefault="00443062" w:rsidP="00443062"/>
        </w:tc>
        <w:tc>
          <w:tcPr>
            <w:tcW w:w="3021" w:type="dxa"/>
            <w:gridSpan w:val="2"/>
          </w:tcPr>
          <w:p w14:paraId="3292E856" w14:textId="77777777" w:rsidR="00443062" w:rsidRDefault="00443062" w:rsidP="00443062"/>
        </w:tc>
        <w:tc>
          <w:tcPr>
            <w:tcW w:w="3026" w:type="dxa"/>
          </w:tcPr>
          <w:p w14:paraId="48E7ED07" w14:textId="77777777" w:rsidR="00443062" w:rsidRDefault="00443062" w:rsidP="00443062"/>
        </w:tc>
      </w:tr>
      <w:tr w:rsidR="00443062" w14:paraId="40F0307B" w14:textId="77777777" w:rsidTr="0044306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20" w:type="dxa"/>
          </w:tcPr>
          <w:p w14:paraId="4D214475" w14:textId="77777777" w:rsidR="00443062" w:rsidRDefault="00443062" w:rsidP="00443062"/>
        </w:tc>
        <w:tc>
          <w:tcPr>
            <w:tcW w:w="3021" w:type="dxa"/>
            <w:gridSpan w:val="2"/>
          </w:tcPr>
          <w:p w14:paraId="104C2BED" w14:textId="77777777" w:rsidR="00443062" w:rsidRDefault="00443062" w:rsidP="00443062"/>
        </w:tc>
        <w:tc>
          <w:tcPr>
            <w:tcW w:w="3026" w:type="dxa"/>
          </w:tcPr>
          <w:p w14:paraId="553DDA65" w14:textId="77777777" w:rsidR="00443062" w:rsidRDefault="00443062" w:rsidP="00443062"/>
        </w:tc>
      </w:tr>
      <w:tr w:rsidR="00443062" w14:paraId="4878E353" w14:textId="77777777" w:rsidTr="0044306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20" w:type="dxa"/>
          </w:tcPr>
          <w:p w14:paraId="5980A5B7" w14:textId="77777777" w:rsidR="00443062" w:rsidRDefault="00443062" w:rsidP="00443062"/>
        </w:tc>
        <w:tc>
          <w:tcPr>
            <w:tcW w:w="3021" w:type="dxa"/>
            <w:gridSpan w:val="2"/>
          </w:tcPr>
          <w:p w14:paraId="37623ED0" w14:textId="77777777" w:rsidR="00443062" w:rsidRDefault="00443062" w:rsidP="00443062"/>
        </w:tc>
        <w:tc>
          <w:tcPr>
            <w:tcW w:w="3026" w:type="dxa"/>
          </w:tcPr>
          <w:p w14:paraId="4F108987" w14:textId="77777777" w:rsidR="00443062" w:rsidRDefault="00443062" w:rsidP="00443062"/>
        </w:tc>
      </w:tr>
      <w:tr w:rsidR="00443062" w14:paraId="0B121EB4" w14:textId="77777777" w:rsidTr="0044306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20" w:type="dxa"/>
          </w:tcPr>
          <w:p w14:paraId="60B5B47A" w14:textId="77777777" w:rsidR="00443062" w:rsidRDefault="00443062" w:rsidP="00443062"/>
        </w:tc>
        <w:tc>
          <w:tcPr>
            <w:tcW w:w="3021" w:type="dxa"/>
            <w:gridSpan w:val="2"/>
          </w:tcPr>
          <w:p w14:paraId="35D9978B" w14:textId="77777777" w:rsidR="00443062" w:rsidRDefault="00443062" w:rsidP="00443062"/>
        </w:tc>
        <w:tc>
          <w:tcPr>
            <w:tcW w:w="3026" w:type="dxa"/>
          </w:tcPr>
          <w:p w14:paraId="7797868F" w14:textId="77777777" w:rsidR="00443062" w:rsidRDefault="00443062" w:rsidP="00443062"/>
        </w:tc>
      </w:tr>
      <w:tr w:rsidR="00443062" w14:paraId="1879E64A" w14:textId="77777777" w:rsidTr="0044306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20" w:type="dxa"/>
          </w:tcPr>
          <w:p w14:paraId="51309184" w14:textId="77777777" w:rsidR="00443062" w:rsidRDefault="00443062" w:rsidP="00443062"/>
        </w:tc>
        <w:tc>
          <w:tcPr>
            <w:tcW w:w="3021" w:type="dxa"/>
            <w:gridSpan w:val="2"/>
          </w:tcPr>
          <w:p w14:paraId="4F4B62A6" w14:textId="77777777" w:rsidR="00443062" w:rsidRDefault="00443062" w:rsidP="00443062"/>
        </w:tc>
        <w:tc>
          <w:tcPr>
            <w:tcW w:w="3026" w:type="dxa"/>
          </w:tcPr>
          <w:p w14:paraId="1A145126" w14:textId="77777777" w:rsidR="00443062" w:rsidRDefault="00443062" w:rsidP="00443062"/>
        </w:tc>
      </w:tr>
    </w:tbl>
    <w:p w14:paraId="727691CE" w14:textId="77777777" w:rsidR="009C0ACC" w:rsidRDefault="009C0ACC"/>
    <w:sectPr w:rsidR="009C0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F2"/>
    <w:rsid w:val="00082D6F"/>
    <w:rsid w:val="000F4EF2"/>
    <w:rsid w:val="003532BA"/>
    <w:rsid w:val="003B6451"/>
    <w:rsid w:val="00443062"/>
    <w:rsid w:val="0044514A"/>
    <w:rsid w:val="005B7423"/>
    <w:rsid w:val="00831C0D"/>
    <w:rsid w:val="009961BA"/>
    <w:rsid w:val="009C0ACC"/>
    <w:rsid w:val="00A859D5"/>
    <w:rsid w:val="00D825F9"/>
    <w:rsid w:val="00F16A97"/>
    <w:rsid w:val="00FB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89B39"/>
  <w15:chartTrackingRefBased/>
  <w15:docId w15:val="{C8FA47D6-2386-4A9D-984E-A6BC90F0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4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4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4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4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4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4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4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4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4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4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4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4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4EF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4EF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4EF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4EF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4EF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4EF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4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4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4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4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4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4EF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4EF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4EF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4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4EF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4EF2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443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Lis (276922)</dc:creator>
  <cp:keywords/>
  <dc:description/>
  <cp:lastModifiedBy>Przemyslaw Lis (276922)</cp:lastModifiedBy>
  <cp:revision>3</cp:revision>
  <dcterms:created xsi:type="dcterms:W3CDTF">2025-04-16T09:17:00Z</dcterms:created>
  <dcterms:modified xsi:type="dcterms:W3CDTF">2025-04-16T09:45:00Z</dcterms:modified>
</cp:coreProperties>
</file>