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4F5" w:rsidRDefault="002C24F5" w:rsidP="002C24F5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2C24F5" w:rsidRDefault="002C24F5" w:rsidP="002C24F5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C24F5" w:rsidRDefault="002C24F5" w:rsidP="002C24F5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2C24F5" w:rsidRDefault="002C24F5" w:rsidP="002C24F5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a3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Pr="002C24F5" w:rsidRDefault="002C24F5" w:rsidP="002C24F5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Лабораторная работа</w:t>
      </w:r>
      <w:r w:rsidRPr="00F74592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№</w:t>
      </w:r>
      <w:r w:rsidR="003819BB">
        <w:rPr>
          <w:rFonts w:ascii="Times New Roman" w:eastAsia="Arial" w:hAnsi="Times New Roman" w:cs="Times New Roman"/>
          <w:b/>
          <w:bCs/>
          <w:sz w:val="28"/>
          <w:szCs w:val="28"/>
        </w:rPr>
        <w:t>4</w:t>
      </w:r>
    </w:p>
    <w:p w:rsidR="003819BB" w:rsidRPr="003819BB" w:rsidRDefault="003819BB" w:rsidP="003819BB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3819B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Исследование протоколов, форматов обмена </w:t>
      </w:r>
      <w:r w:rsidRPr="003819BB">
        <w:rPr>
          <w:rFonts w:ascii="Times New Roman" w:eastAsia="Arial" w:hAnsi="Times New Roman" w:cs="Times New Roman"/>
          <w:b/>
          <w:bCs/>
          <w:sz w:val="28"/>
          <w:szCs w:val="28"/>
        </w:rPr>
        <w:t>информацией</w:t>
      </w:r>
      <w:r w:rsidRPr="003819BB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и языков разметки документов </w:t>
      </w:r>
    </w:p>
    <w:p w:rsidR="002C24F5" w:rsidRDefault="002C24F5" w:rsidP="002C24F5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2C24F5" w:rsidRPr="002C24F5" w:rsidRDefault="002C24F5" w:rsidP="002C24F5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Вариант № </w:t>
      </w:r>
      <w:r w:rsidR="003819BB">
        <w:rPr>
          <w:rFonts w:ascii="Times New Roman" w:eastAsia="Arial" w:hAnsi="Times New Roman" w:cs="Times New Roman"/>
          <w:b/>
          <w:bCs/>
          <w:sz w:val="28"/>
          <w:szCs w:val="28"/>
        </w:rPr>
        <w:t>6</w:t>
      </w:r>
    </w:p>
    <w:p w:rsidR="002C24F5" w:rsidRDefault="002C24F5" w:rsidP="002C24F5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:rsidR="002C24F5" w:rsidRDefault="002C24F5" w:rsidP="002C24F5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Полищенко Николай Николаевич</w:t>
      </w:r>
    </w:p>
    <w:p w:rsidR="002C24F5" w:rsidRDefault="002C24F5" w:rsidP="002C24F5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Группа: Р3112</w:t>
      </w:r>
    </w:p>
    <w:p w:rsidR="002C24F5" w:rsidRDefault="002C24F5" w:rsidP="002C24F5">
      <w:pPr>
        <w:pStyle w:val="StandardWW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C24F5" w:rsidRDefault="002C24F5" w:rsidP="002C24F5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Малышева Татьяна Алексеевна</w:t>
      </w: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4F5" w:rsidRDefault="002C24F5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19BB" w:rsidRPr="00C121A2" w:rsidRDefault="003819BB" w:rsidP="002C24F5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19BB" w:rsidRDefault="002C24F5" w:rsidP="002C2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2C24F5" w:rsidRDefault="002C24F5" w:rsidP="003819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C24F5" w:rsidRPr="00084748" w:rsidRDefault="002C24F5" w:rsidP="002C24F5">
      <w:pPr>
        <w:pStyle w:val="a4"/>
        <w:rPr>
          <w:b/>
          <w:bCs/>
        </w:rPr>
      </w:pPr>
      <w:bookmarkStart w:id="0" w:name="_Toc178779731"/>
      <w:r w:rsidRPr="00084748">
        <w:rPr>
          <w:b/>
          <w:bCs/>
        </w:rPr>
        <w:lastRenderedPageBreak/>
        <w:t>Содержание</w:t>
      </w:r>
      <w:bookmarkEnd w:id="0"/>
    </w:p>
    <w:p w:rsidR="002C24F5" w:rsidRDefault="002C24F5" w:rsidP="002C24F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ru-RU" w:bidi="ar-SA"/>
          <w14:ligatures w14:val="standardContextual"/>
        </w:rPr>
      </w:pPr>
      <w:r>
        <w:rPr>
          <w:rFonts w:asciiTheme="majorHAnsi" w:eastAsiaTheme="majorEastAsia" w:hAnsiTheme="majorHAnsi" w:cstheme="majorHAnsi"/>
          <w:caps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HAnsi"/>
          <w:caps/>
          <w:sz w:val="28"/>
          <w:szCs w:val="28"/>
        </w:rPr>
        <w:instrText xml:space="preserve"> TOC \o "1-1" \h \z \u </w:instrText>
      </w:r>
      <w:r>
        <w:rPr>
          <w:rFonts w:asciiTheme="majorHAnsi" w:eastAsiaTheme="majorEastAsia" w:hAnsiTheme="majorHAnsi" w:cstheme="majorHAnsi"/>
          <w:caps/>
          <w:sz w:val="28"/>
          <w:szCs w:val="28"/>
        </w:rPr>
        <w:fldChar w:fldCharType="separate"/>
      </w:r>
      <w:hyperlink w:anchor="_Toc178779731" w:history="1">
        <w:r w:rsidRPr="00702D5C">
          <w:rPr>
            <w:rStyle w:val="a8"/>
            <w:b/>
            <w:bC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_Toc178779731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24F5" w:rsidRDefault="00000000" w:rsidP="002C24F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ru-RU" w:bidi="ar-SA"/>
          <w14:ligatures w14:val="standardContextual"/>
        </w:rPr>
      </w:pPr>
      <w:hyperlink w:anchor="_Toc178779732" w:history="1">
        <w:r w:rsidR="002C24F5" w:rsidRPr="00702D5C">
          <w:rPr>
            <w:rStyle w:val="a8"/>
            <w:b/>
            <w:bCs/>
            <w:noProof/>
          </w:rPr>
          <w:t>Зада</w:t>
        </w:r>
        <w:r w:rsidR="002C24F5" w:rsidRPr="00702D5C">
          <w:rPr>
            <w:rStyle w:val="a8"/>
            <w:b/>
            <w:bCs/>
            <w:noProof/>
          </w:rPr>
          <w:t>н</w:t>
        </w:r>
        <w:r w:rsidR="002C24F5" w:rsidRPr="00702D5C">
          <w:rPr>
            <w:rStyle w:val="a8"/>
            <w:b/>
            <w:bCs/>
            <w:noProof/>
          </w:rPr>
          <w:t>ие</w:t>
        </w:r>
        <w:r w:rsidR="002C24F5">
          <w:rPr>
            <w:noProof/>
            <w:webHidden/>
          </w:rPr>
          <w:tab/>
        </w:r>
        <w:r w:rsidR="002C24F5">
          <w:rPr>
            <w:noProof/>
            <w:webHidden/>
          </w:rPr>
          <w:fldChar w:fldCharType="begin"/>
        </w:r>
        <w:r w:rsidR="002C24F5">
          <w:rPr>
            <w:noProof/>
            <w:webHidden/>
          </w:rPr>
          <w:instrText xml:space="preserve"> PAGEREF _Toc178779732 \h </w:instrText>
        </w:r>
        <w:r w:rsidR="002C24F5">
          <w:rPr>
            <w:noProof/>
            <w:webHidden/>
          </w:rPr>
        </w:r>
        <w:r w:rsidR="002C24F5">
          <w:rPr>
            <w:noProof/>
            <w:webHidden/>
          </w:rPr>
          <w:fldChar w:fldCharType="separate"/>
        </w:r>
        <w:r w:rsidR="002C24F5">
          <w:rPr>
            <w:noProof/>
            <w:webHidden/>
          </w:rPr>
          <w:t>3</w:t>
        </w:r>
        <w:r w:rsidR="002C24F5">
          <w:rPr>
            <w:noProof/>
            <w:webHidden/>
          </w:rPr>
          <w:fldChar w:fldCharType="end"/>
        </w:r>
      </w:hyperlink>
    </w:p>
    <w:p w:rsidR="002C24F5" w:rsidRDefault="00000000" w:rsidP="002C24F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ru-RU" w:bidi="ar-SA"/>
          <w14:ligatures w14:val="standardContextual"/>
        </w:rPr>
      </w:pPr>
      <w:hyperlink w:anchor="_Toc178779733" w:history="1">
        <w:r w:rsidR="002C24F5" w:rsidRPr="00702D5C">
          <w:rPr>
            <w:rStyle w:val="a8"/>
            <w:b/>
            <w:bCs/>
            <w:noProof/>
          </w:rPr>
          <w:t>Основны</w:t>
        </w:r>
        <w:r w:rsidR="002C24F5" w:rsidRPr="00702D5C">
          <w:rPr>
            <w:rStyle w:val="a8"/>
            <w:b/>
            <w:bCs/>
            <w:noProof/>
          </w:rPr>
          <w:t>е</w:t>
        </w:r>
        <w:r w:rsidR="002C24F5" w:rsidRPr="00702D5C">
          <w:rPr>
            <w:rStyle w:val="a8"/>
            <w:b/>
            <w:bCs/>
            <w:noProof/>
          </w:rPr>
          <w:t xml:space="preserve"> этапы вычисления</w:t>
        </w:r>
        <w:r w:rsidR="002C24F5">
          <w:rPr>
            <w:noProof/>
            <w:webHidden/>
          </w:rPr>
          <w:tab/>
        </w:r>
        <w:r w:rsidR="002C24F5">
          <w:rPr>
            <w:noProof/>
            <w:webHidden/>
          </w:rPr>
          <w:fldChar w:fldCharType="begin"/>
        </w:r>
        <w:r w:rsidR="002C24F5">
          <w:rPr>
            <w:noProof/>
            <w:webHidden/>
          </w:rPr>
          <w:instrText xml:space="preserve"> PAGEREF _Toc178779733 \h </w:instrText>
        </w:r>
        <w:r w:rsidR="002C24F5">
          <w:rPr>
            <w:noProof/>
            <w:webHidden/>
          </w:rPr>
        </w:r>
        <w:r w:rsidR="002C24F5">
          <w:rPr>
            <w:noProof/>
            <w:webHidden/>
          </w:rPr>
          <w:fldChar w:fldCharType="separate"/>
        </w:r>
        <w:r w:rsidR="002C24F5">
          <w:rPr>
            <w:noProof/>
            <w:webHidden/>
          </w:rPr>
          <w:t>4</w:t>
        </w:r>
        <w:r w:rsidR="002C24F5">
          <w:rPr>
            <w:noProof/>
            <w:webHidden/>
          </w:rPr>
          <w:fldChar w:fldCharType="end"/>
        </w:r>
      </w:hyperlink>
    </w:p>
    <w:p w:rsidR="002C24F5" w:rsidRDefault="00000000" w:rsidP="002C24F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ru-RU" w:bidi="ar-SA"/>
          <w14:ligatures w14:val="standardContextual"/>
        </w:rPr>
      </w:pPr>
      <w:hyperlink w:anchor="_Toc178779735" w:history="1">
        <w:r w:rsidR="002C24F5" w:rsidRPr="00702D5C">
          <w:rPr>
            <w:rStyle w:val="a8"/>
            <w:b/>
            <w:bCs/>
            <w:noProof/>
          </w:rPr>
          <w:t>Закл</w:t>
        </w:r>
        <w:r w:rsidR="002C24F5" w:rsidRPr="00702D5C">
          <w:rPr>
            <w:rStyle w:val="a8"/>
            <w:b/>
            <w:bCs/>
            <w:noProof/>
          </w:rPr>
          <w:t>ю</w:t>
        </w:r>
        <w:r w:rsidR="002C24F5" w:rsidRPr="00702D5C">
          <w:rPr>
            <w:rStyle w:val="a8"/>
            <w:b/>
            <w:bCs/>
            <w:noProof/>
          </w:rPr>
          <w:t>чение</w:t>
        </w:r>
        <w:r w:rsidR="002C24F5">
          <w:rPr>
            <w:noProof/>
            <w:webHidden/>
          </w:rPr>
          <w:tab/>
        </w:r>
        <w:r w:rsidR="002C24F5">
          <w:rPr>
            <w:noProof/>
            <w:webHidden/>
          </w:rPr>
          <w:fldChar w:fldCharType="begin"/>
        </w:r>
        <w:r w:rsidR="002C24F5">
          <w:rPr>
            <w:noProof/>
            <w:webHidden/>
          </w:rPr>
          <w:instrText xml:space="preserve"> PAGEREF _Toc178779735 \h </w:instrText>
        </w:r>
        <w:r w:rsidR="002C24F5">
          <w:rPr>
            <w:noProof/>
            <w:webHidden/>
          </w:rPr>
        </w:r>
        <w:r w:rsidR="002C24F5">
          <w:rPr>
            <w:noProof/>
            <w:webHidden/>
          </w:rPr>
          <w:fldChar w:fldCharType="separate"/>
        </w:r>
        <w:r w:rsidR="002C24F5">
          <w:rPr>
            <w:noProof/>
            <w:webHidden/>
          </w:rPr>
          <w:t>8</w:t>
        </w:r>
        <w:r w:rsidR="002C24F5">
          <w:rPr>
            <w:noProof/>
            <w:webHidden/>
          </w:rPr>
          <w:fldChar w:fldCharType="end"/>
        </w:r>
      </w:hyperlink>
    </w:p>
    <w:p w:rsidR="002C24F5" w:rsidRDefault="00000000" w:rsidP="002C24F5">
      <w:pPr>
        <w:pStyle w:val="11"/>
        <w:tabs>
          <w:tab w:val="right" w:leader="dot" w:pos="9339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ru-RU" w:bidi="ar-SA"/>
          <w14:ligatures w14:val="standardContextual"/>
        </w:rPr>
      </w:pPr>
      <w:hyperlink w:anchor="_Toc178779736" w:history="1">
        <w:r w:rsidR="002C24F5" w:rsidRPr="00702D5C">
          <w:rPr>
            <w:rStyle w:val="a8"/>
            <w:b/>
            <w:bCs/>
            <w:noProof/>
          </w:rPr>
          <w:t>Список и</w:t>
        </w:r>
        <w:r w:rsidR="002C24F5" w:rsidRPr="00702D5C">
          <w:rPr>
            <w:rStyle w:val="a8"/>
            <w:b/>
            <w:bCs/>
            <w:noProof/>
          </w:rPr>
          <w:t>с</w:t>
        </w:r>
        <w:r w:rsidR="002C24F5" w:rsidRPr="00702D5C">
          <w:rPr>
            <w:rStyle w:val="a8"/>
            <w:b/>
            <w:bCs/>
            <w:noProof/>
          </w:rPr>
          <w:t>пользованных источников</w:t>
        </w:r>
        <w:r w:rsidR="002C24F5">
          <w:rPr>
            <w:noProof/>
            <w:webHidden/>
          </w:rPr>
          <w:tab/>
        </w:r>
        <w:r w:rsidR="002C24F5">
          <w:rPr>
            <w:noProof/>
            <w:webHidden/>
          </w:rPr>
          <w:fldChar w:fldCharType="begin"/>
        </w:r>
        <w:r w:rsidR="002C24F5">
          <w:rPr>
            <w:noProof/>
            <w:webHidden/>
          </w:rPr>
          <w:instrText xml:space="preserve"> PAGEREF _Toc178779736 \h </w:instrText>
        </w:r>
        <w:r w:rsidR="002C24F5">
          <w:rPr>
            <w:noProof/>
            <w:webHidden/>
          </w:rPr>
        </w:r>
        <w:r w:rsidR="002C24F5">
          <w:rPr>
            <w:noProof/>
            <w:webHidden/>
          </w:rPr>
          <w:fldChar w:fldCharType="separate"/>
        </w:r>
        <w:r w:rsidR="002C24F5">
          <w:rPr>
            <w:noProof/>
            <w:webHidden/>
          </w:rPr>
          <w:t>9</w:t>
        </w:r>
        <w:r w:rsidR="002C24F5">
          <w:rPr>
            <w:noProof/>
            <w:webHidden/>
          </w:rPr>
          <w:fldChar w:fldCharType="end"/>
        </w:r>
      </w:hyperlink>
    </w:p>
    <w:p w:rsidR="002C24F5" w:rsidRDefault="002C24F5" w:rsidP="002C24F5">
      <w:pPr>
        <w:rPr>
          <w:rFonts w:asciiTheme="majorHAnsi" w:hAnsiTheme="majorHAnsi" w:cstheme="majorHAnsi"/>
          <w:b/>
          <w:bCs/>
          <w:caps/>
        </w:rPr>
      </w:pPr>
      <w:r>
        <w:rPr>
          <w:rFonts w:asciiTheme="majorHAnsi" w:eastAsiaTheme="majorEastAsia" w:hAnsiTheme="majorHAnsi" w:cstheme="majorHAnsi"/>
          <w:caps/>
          <w:sz w:val="28"/>
          <w:szCs w:val="28"/>
        </w:rPr>
        <w:fldChar w:fldCharType="end"/>
      </w:r>
    </w:p>
    <w:p w:rsidR="002C24F5" w:rsidRDefault="002C24F5" w:rsidP="002C24F5">
      <w:pPr>
        <w:widowControl/>
        <w:suppressAutoHyphens w:val="0"/>
        <w:autoSpaceDN/>
        <w:textAlignment w:val="auto"/>
        <w:rPr>
          <w:rFonts w:asciiTheme="majorHAnsi" w:hAnsiTheme="majorHAnsi" w:cstheme="majorHAnsi"/>
          <w:b/>
          <w:bCs/>
          <w:caps/>
        </w:rPr>
      </w:pPr>
      <w:r>
        <w:rPr>
          <w:rFonts w:asciiTheme="majorHAnsi" w:hAnsiTheme="majorHAnsi" w:cstheme="majorHAnsi"/>
          <w:b/>
          <w:bCs/>
          <w:caps/>
        </w:rPr>
        <w:br w:type="page"/>
      </w:r>
    </w:p>
    <w:p w:rsidR="002C24F5" w:rsidRPr="00084748" w:rsidRDefault="002C24F5" w:rsidP="002C24F5">
      <w:pPr>
        <w:pStyle w:val="a4"/>
        <w:spacing w:before="0"/>
        <w:rPr>
          <w:b/>
          <w:bCs/>
        </w:rPr>
      </w:pPr>
      <w:bookmarkStart w:id="1" w:name="_Toc178779732"/>
      <w:r w:rsidRPr="00084748">
        <w:rPr>
          <w:b/>
          <w:bCs/>
        </w:rPr>
        <w:lastRenderedPageBreak/>
        <w:t>Задание</w:t>
      </w:r>
      <w:bookmarkEnd w:id="1"/>
    </w:p>
    <w:p w:rsidR="00C121A2" w:rsidRDefault="00C121A2" w:rsidP="00C121A2">
      <w:pPr>
        <w:widowControl/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</w:pP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файла в новый путём простой замены метасимволов исходного формата на метасимволы результирующего формата.</w:t>
      </w:r>
      <w:r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 </w:t>
      </w: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>Нельзя использовать готовые библиотеки, в том числе регулярные выражения в Python и библиотеки для загрузки XML-файлов.</w:t>
      </w:r>
    </w:p>
    <w:p w:rsidR="00C121A2" w:rsidRDefault="00C121A2" w:rsidP="00C121A2">
      <w:pPr>
        <w:widowControl/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</w:pP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Дополнительное задание </w:t>
      </w:r>
      <w:r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>№</w:t>
      </w: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1 (позволяет набрать +10 процентов от максимального числа баллов БаРС за данную лабораторную). </w:t>
      </w:r>
    </w:p>
    <w:p w:rsidR="00C121A2" w:rsidRPr="00C121A2" w:rsidRDefault="00C121A2" w:rsidP="00C121A2">
      <w:pPr>
        <w:pStyle w:val="ad"/>
        <w:widowControl/>
        <w:numPr>
          <w:ilvl w:val="0"/>
          <w:numId w:val="12"/>
        </w:numPr>
        <w:autoSpaceDN/>
        <w:spacing w:before="100" w:beforeAutospacing="1" w:after="100" w:afterAutospacing="1"/>
        <w:rPr>
          <w:rFonts w:ascii="TimesNewRomanPSMT" w:hAnsi="TimesNewRomanPSMT"/>
          <w:color w:val="000007"/>
          <w:sz w:val="28"/>
          <w:szCs w:val="28"/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Найти готовые библиотеки, осуществляющие аналогичный парсинг и конвертацию файлов. </w:t>
      </w:r>
    </w:p>
    <w:p w:rsidR="00C121A2" w:rsidRDefault="00C121A2" w:rsidP="00C121A2">
      <w:pPr>
        <w:pStyle w:val="ad"/>
        <w:widowControl/>
        <w:numPr>
          <w:ilvl w:val="0"/>
          <w:numId w:val="12"/>
        </w:numPr>
        <w:autoSpaceDN/>
        <w:spacing w:before="100" w:beforeAutospacing="1" w:after="100" w:afterAutospacing="1"/>
        <w:rPr>
          <w:rFonts w:ascii="TimesNewRomanPSMT" w:hAnsi="TimesNewRomanPSMT"/>
          <w:color w:val="000007"/>
          <w:sz w:val="28"/>
          <w:szCs w:val="28"/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Переписать исходный код, применив найденные библиотеки. Регулярные выражения также нельзя использовать. </w:t>
      </w:r>
    </w:p>
    <w:p w:rsidR="00C121A2" w:rsidRDefault="00C121A2" w:rsidP="00C121A2">
      <w:pPr>
        <w:pStyle w:val="ad"/>
        <w:widowControl/>
        <w:numPr>
          <w:ilvl w:val="0"/>
          <w:numId w:val="12"/>
        </w:numPr>
        <w:autoSpaceDN/>
        <w:spacing w:before="100" w:beforeAutospacing="1" w:after="100" w:afterAutospacing="1"/>
        <w:rPr>
          <w:rFonts w:ascii="TimesNewRomanPSMT" w:hAnsi="TimesNewRomanPSMT"/>
          <w:color w:val="000007"/>
          <w:sz w:val="28"/>
          <w:szCs w:val="28"/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Сравнить полученные результаты и объяснить их сходство/различие. Объяснение должно быть отражено в отчёте. </w:t>
      </w:r>
    </w:p>
    <w:p w:rsidR="00C121A2" w:rsidRPr="00C121A2" w:rsidRDefault="00C121A2" w:rsidP="00C121A2">
      <w:pPr>
        <w:widowControl/>
        <w:autoSpaceDN/>
        <w:spacing w:before="100" w:beforeAutospacing="1" w:after="100" w:afterAutospacing="1"/>
        <w:ind w:firstLine="360"/>
        <w:rPr>
          <w:rFonts w:ascii="TimesNewRomanPSMT" w:hAnsi="TimesNewRomanPSMT"/>
          <w:color w:val="000007"/>
          <w:sz w:val="28"/>
          <w:szCs w:val="28"/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Дополнительное задание </w:t>
      </w:r>
      <w:r>
        <w:rPr>
          <w:rFonts w:ascii="TimesNewRomanPSMT" w:hAnsi="TimesNewRomanPSMT"/>
          <w:color w:val="000007"/>
          <w:sz w:val="28"/>
          <w:szCs w:val="28"/>
          <w:lang w:eastAsia="ru-RU"/>
        </w:rPr>
        <w:t>№</w:t>
      </w: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2 (позволяет набрать +10 процентов от максимального числа баллов БаРС за данную лабораторную). </w:t>
      </w:r>
    </w:p>
    <w:p w:rsidR="00C121A2" w:rsidRPr="00C121A2" w:rsidRDefault="00C121A2" w:rsidP="00C121A2">
      <w:pPr>
        <w:pStyle w:val="ad"/>
        <w:widowControl/>
        <w:numPr>
          <w:ilvl w:val="0"/>
          <w:numId w:val="14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Переписать исходный код, добавив в него использование регулярных выражений. </w:t>
      </w:r>
    </w:p>
    <w:p w:rsidR="00C121A2" w:rsidRPr="00C121A2" w:rsidRDefault="00C121A2" w:rsidP="00C121A2">
      <w:pPr>
        <w:pStyle w:val="ad"/>
        <w:widowControl/>
        <w:numPr>
          <w:ilvl w:val="0"/>
          <w:numId w:val="14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Сравнить полученные результаты и объяснить их сходство/различие. Объяснение должно быть отражено в отчёте. </w:t>
      </w:r>
    </w:p>
    <w:p w:rsidR="00C121A2" w:rsidRPr="00C121A2" w:rsidRDefault="00C121A2" w:rsidP="00C121A2">
      <w:pPr>
        <w:widowControl/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Дополнительное задание No3 (позволяет набрать +25 процентов от максимального числа баллов БаРС за данную лабораторную). </w:t>
      </w:r>
    </w:p>
    <w:p w:rsidR="00C121A2" w:rsidRPr="00C121A2" w:rsidRDefault="00C121A2" w:rsidP="00C121A2">
      <w:pPr>
        <w:pStyle w:val="ad"/>
        <w:widowControl/>
        <w:numPr>
          <w:ilvl w:val="0"/>
          <w:numId w:val="15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а) Переписать исходный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No1. </w:t>
      </w:r>
    </w:p>
    <w:p w:rsidR="00C121A2" w:rsidRPr="00C121A2" w:rsidRDefault="00C121A2" w:rsidP="00C121A2">
      <w:pPr>
        <w:pStyle w:val="ad"/>
        <w:widowControl/>
        <w:numPr>
          <w:ilvl w:val="0"/>
          <w:numId w:val="15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Проверку осуществить как минимум для расписания с двумя учебными днями по два занятия в каждом. </w:t>
      </w:r>
    </w:p>
    <w:p w:rsidR="00C121A2" w:rsidRPr="00C121A2" w:rsidRDefault="00C121A2" w:rsidP="00C121A2">
      <w:pPr>
        <w:pStyle w:val="ad"/>
        <w:widowControl/>
        <w:numPr>
          <w:ilvl w:val="0"/>
          <w:numId w:val="15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с) Сравнить полученные результаты и объяснить их сходство/различие. Объяснение должно быть отражено в отчёте. </w:t>
      </w:r>
    </w:p>
    <w:p w:rsidR="00C121A2" w:rsidRPr="00C121A2" w:rsidRDefault="00C121A2" w:rsidP="00C121A2">
      <w:pPr>
        <w:widowControl/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Дополнительное задание </w:t>
      </w:r>
      <w:r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>№</w:t>
      </w: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4 (позволяет набрать +5 процентов от максимального числа баллов БаРС за данную лабораторную). </w:t>
      </w:r>
    </w:p>
    <w:p w:rsidR="00C121A2" w:rsidRPr="00C121A2" w:rsidRDefault="00C121A2" w:rsidP="00C121A2">
      <w:pPr>
        <w:pStyle w:val="ad"/>
        <w:widowControl/>
        <w:numPr>
          <w:ilvl w:val="0"/>
          <w:numId w:val="17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lastRenderedPageBreak/>
        <w:t xml:space="preserve">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:rsidR="00C121A2" w:rsidRPr="00C121A2" w:rsidRDefault="00C121A2" w:rsidP="00C121A2">
      <w:pPr>
        <w:pStyle w:val="ad"/>
        <w:widowControl/>
        <w:numPr>
          <w:ilvl w:val="0"/>
          <w:numId w:val="17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Проанализировать полученные результаты и объяснить их сходство/различие. Объяснение должно быть отражено в отчёте. </w:t>
      </w:r>
    </w:p>
    <w:p w:rsidR="00C121A2" w:rsidRPr="00C121A2" w:rsidRDefault="00C121A2" w:rsidP="00C121A2">
      <w:pPr>
        <w:widowControl/>
        <w:suppressAutoHyphens w:val="0"/>
        <w:autoSpaceDN/>
        <w:spacing w:before="100" w:beforeAutospacing="1" w:after="100" w:afterAutospacing="1"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Дополнительное задание </w:t>
      </w:r>
      <w:r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>№</w:t>
      </w:r>
      <w:r w:rsidRPr="00C121A2">
        <w:rPr>
          <w:rFonts w:ascii="TimesNewRomanPSMT" w:eastAsia="Times New Roman" w:hAnsi="TimesNewRomanPSMT" w:cs="Times New Roman"/>
          <w:color w:val="000007"/>
          <w:kern w:val="0"/>
          <w:sz w:val="28"/>
          <w:szCs w:val="28"/>
          <w:lang w:eastAsia="ru-RU" w:bidi="ar-SA"/>
        </w:rPr>
        <w:t xml:space="preserve">5 (позволяет набрать +5 процентов от максимального числа баллов БаРС за данную лабораторную). </w:t>
      </w:r>
    </w:p>
    <w:p w:rsidR="00C121A2" w:rsidRPr="00C121A2" w:rsidRDefault="00C121A2" w:rsidP="00C121A2">
      <w:pPr>
        <w:pStyle w:val="ad"/>
        <w:widowControl/>
        <w:numPr>
          <w:ilvl w:val="0"/>
          <w:numId w:val="19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Переписать исходную программу, чтобы она осуществляла парсинг и конвертацию исходного файла в любой другой формат (кроме JSON, YAML, XML, HTML): PROTOBUF, TSV, CSV, WML и т.п. </w:t>
      </w:r>
    </w:p>
    <w:p w:rsidR="00C121A2" w:rsidRPr="00C121A2" w:rsidRDefault="00C121A2" w:rsidP="00C121A2">
      <w:pPr>
        <w:pStyle w:val="ad"/>
        <w:widowControl/>
        <w:numPr>
          <w:ilvl w:val="0"/>
          <w:numId w:val="19"/>
        </w:numPr>
        <w:autoSpaceDN/>
        <w:spacing w:before="100" w:beforeAutospacing="1" w:after="100" w:afterAutospacing="1"/>
        <w:rPr>
          <w:lang w:eastAsia="ru-RU"/>
        </w:rPr>
      </w:pPr>
      <w:r w:rsidRPr="00C121A2">
        <w:rPr>
          <w:rFonts w:ascii="TimesNewRomanPSMT" w:hAnsi="TimesNewRomanPSMT"/>
          <w:color w:val="000007"/>
          <w:sz w:val="28"/>
          <w:szCs w:val="28"/>
          <w:lang w:eastAsia="ru-RU"/>
        </w:rPr>
        <w:t xml:space="preserve">Проанализировать полученные результаты, объяснить особенности использования формата. Объяснение должно быть отражено в отчёте. </w:t>
      </w:r>
    </w:p>
    <w:p w:rsidR="002C24F5" w:rsidRDefault="002C24F5" w:rsidP="00577F36">
      <w:pPr>
        <w:widowControl/>
        <w:suppressAutoHyphens w:val="0"/>
        <w:autoSpaceDN/>
        <w:textAlignment w:val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3819BB" w:rsidRDefault="002C24F5" w:rsidP="002C24F5">
      <w:pPr>
        <w:pStyle w:val="a4"/>
        <w:spacing w:before="0"/>
        <w:rPr>
          <w:b/>
          <w:bCs/>
        </w:rPr>
      </w:pPr>
      <w:bookmarkStart w:id="2" w:name="_Toc178779733"/>
      <w:r w:rsidRPr="00084748">
        <w:rPr>
          <w:b/>
          <w:bCs/>
        </w:rPr>
        <w:lastRenderedPageBreak/>
        <w:t xml:space="preserve">Основные этапы </w:t>
      </w:r>
      <w:bookmarkEnd w:id="2"/>
      <w:r w:rsidR="00C121A2">
        <w:rPr>
          <w:b/>
          <w:bCs/>
        </w:rPr>
        <w:t>решения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Обязательное задание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</w:t>
      </w:r>
      <w:r w:rsidRPr="00A67A26">
        <w:rPr>
          <w:rFonts w:ascii="TimesNewRomanPSMT" w:hAnsi="TimesNewRomanPSMT"/>
          <w:sz w:val="28"/>
          <w:szCs w:val="28"/>
        </w:rPr>
        <w:t>(</w:t>
      </w:r>
      <w:hyperlink r:id="rId8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г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9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0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xml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Дополнительное задание </w:t>
      </w:r>
      <w:r>
        <w:rPr>
          <w:rFonts w:ascii="TimesNewRomanPS" w:hAnsi="TimesNewRomanPS"/>
          <w:b/>
          <w:bCs/>
          <w:sz w:val="28"/>
          <w:szCs w:val="28"/>
        </w:rPr>
        <w:t>№</w:t>
      </w:r>
      <w:r>
        <w:rPr>
          <w:rFonts w:ascii="TimesNewRomanPS" w:hAnsi="TimesNewRomanPS"/>
          <w:b/>
          <w:bCs/>
          <w:sz w:val="28"/>
          <w:szCs w:val="28"/>
        </w:rPr>
        <w:t xml:space="preserve">1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Github(</w:t>
      </w:r>
      <w:hyperlink r:id="rId11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программы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2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3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x</w:t>
        </w:r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m</w:t>
        </w:r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l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).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>Различи</w:t>
      </w:r>
      <w:r w:rsidR="00093ABB">
        <w:rPr>
          <w:rFonts w:ascii="TimesNewRomanPSMT" w:hAnsi="TimesNewRomanPSMT"/>
          <w:sz w:val="28"/>
          <w:szCs w:val="28"/>
        </w:rPr>
        <w:t xml:space="preserve">я в </w:t>
      </w:r>
      <w:r>
        <w:rPr>
          <w:rFonts w:ascii="TimesNewRomanPSMT" w:hAnsi="TimesNewRomanPSMT"/>
          <w:sz w:val="28"/>
          <w:szCs w:val="28"/>
        </w:rPr>
        <w:t xml:space="preserve">выводе программ </w:t>
      </w:r>
      <w:r w:rsidR="005765F3">
        <w:rPr>
          <w:rFonts w:ascii="TimesNewRomanPSMT" w:hAnsi="TimesNewRomanPSMT"/>
          <w:sz w:val="28"/>
          <w:szCs w:val="28"/>
        </w:rPr>
        <w:t xml:space="preserve">заключаются в том, как они представляют списки в </w:t>
      </w:r>
      <w:r w:rsidR="005765F3">
        <w:rPr>
          <w:rFonts w:ascii="TimesNewRomanPSMT" w:hAnsi="TimesNewRomanPSMT"/>
          <w:sz w:val="28"/>
          <w:szCs w:val="28"/>
          <w:lang w:val="en-US"/>
        </w:rPr>
        <w:t>xml</w:t>
      </w:r>
      <w:r w:rsidR="005765F3" w:rsidRPr="005765F3">
        <w:rPr>
          <w:rFonts w:ascii="TimesNewRomanPSMT" w:hAnsi="TimesNewRomanPSMT"/>
          <w:sz w:val="28"/>
          <w:szCs w:val="28"/>
        </w:rPr>
        <w:t xml:space="preserve"> </w:t>
      </w:r>
      <w:r w:rsidR="005765F3">
        <w:rPr>
          <w:rFonts w:ascii="TimesNewRomanPSMT" w:hAnsi="TimesNewRomanPSMT"/>
          <w:sz w:val="28"/>
          <w:szCs w:val="28"/>
        </w:rPr>
        <w:t>файле.</w:t>
      </w:r>
      <w:r w:rsidR="005765F3" w:rsidRPr="005765F3">
        <w:rPr>
          <w:rFonts w:ascii="TimesNewRomanPSMT" w:hAnsi="TimesNewRomanPSMT"/>
          <w:sz w:val="28"/>
          <w:szCs w:val="28"/>
        </w:rPr>
        <w:t xml:space="preserve"> </w:t>
      </w:r>
      <w:r w:rsidR="005765F3">
        <w:rPr>
          <w:rFonts w:ascii="TimesNewRomanPSMT" w:hAnsi="TimesNewRomanPSMT"/>
          <w:sz w:val="28"/>
          <w:szCs w:val="28"/>
        </w:rPr>
        <w:t>Код основного задания оборачивает в тег каждый элемент списка отдельно, а код со встроенной библиотекой все элементы списка оборачивает в один тег</w:t>
      </w:r>
      <w:r>
        <w:rPr>
          <w:rFonts w:ascii="TimesNewRomanPSMT" w:hAnsi="TimesNewRomanPSMT"/>
          <w:sz w:val="28"/>
          <w:szCs w:val="28"/>
        </w:rPr>
        <w:t xml:space="preserve">. </w:t>
      </w:r>
      <w:r w:rsidR="005765F3">
        <w:rPr>
          <w:rFonts w:ascii="TimesNewRomanPSMT" w:hAnsi="TimesNewRomanPSMT"/>
          <w:sz w:val="28"/>
          <w:szCs w:val="28"/>
        </w:rPr>
        <w:t>Написание конвертатора через встроенную библиотеку занимает намного меньше строк.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Дополнительное задание </w:t>
      </w:r>
      <w:r>
        <w:rPr>
          <w:rFonts w:ascii="TimesNewRomanPS" w:hAnsi="TimesNewRomanPS"/>
          <w:b/>
          <w:bCs/>
          <w:sz w:val="28"/>
          <w:szCs w:val="28"/>
        </w:rPr>
        <w:t>№</w:t>
      </w:r>
      <w:r>
        <w:rPr>
          <w:rFonts w:ascii="TimesNewRomanPS" w:hAnsi="TimesNewRomanPS"/>
          <w:b/>
          <w:bCs/>
          <w:sz w:val="28"/>
          <w:szCs w:val="28"/>
        </w:rPr>
        <w:t xml:space="preserve">2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Github(</w:t>
      </w:r>
      <w:hyperlink r:id="rId14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программы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5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fldChar w:fldCharType="begin"/>
      </w:r>
      <w:r w:rsidR="00093ABB">
        <w:rPr>
          <w:rFonts w:ascii="TimesNewRomanPSMT" w:hAnsi="TimesNewRomanPSMT"/>
          <w:sz w:val="28"/>
          <w:szCs w:val="28"/>
          <w:lang w:val="en-US"/>
        </w:rPr>
        <w:instrText>HYPERLINK</w:instrText>
      </w:r>
      <w:r w:rsidR="00093ABB" w:rsidRPr="00093ABB">
        <w:rPr>
          <w:rFonts w:ascii="TimesNewRomanPSMT" w:hAnsi="TimesNewRomanPSMT"/>
          <w:sz w:val="28"/>
          <w:szCs w:val="28"/>
        </w:rPr>
        <w:instrText xml:space="preserve"> "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https</w:instrText>
      </w:r>
      <w:r w:rsidR="00093ABB" w:rsidRPr="00093ABB">
        <w:rPr>
          <w:rFonts w:ascii="TimesNewRomanPSMT" w:hAnsi="TimesNewRomanPSMT"/>
          <w:sz w:val="28"/>
          <w:szCs w:val="28"/>
        </w:rPr>
        <w:instrText>://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github</w:instrText>
      </w:r>
      <w:r w:rsidR="00093ABB" w:rsidRPr="00093ABB">
        <w:rPr>
          <w:rFonts w:ascii="TimesNewRomanPSMT" w:hAnsi="TimesNewRomanPSMT"/>
          <w:sz w:val="28"/>
          <w:szCs w:val="28"/>
        </w:rPr>
        <w:instrText>.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com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Banbobr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ITMO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blob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main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labs</w:instrText>
      </w:r>
      <w:r w:rsidR="00093ABB" w:rsidRPr="00093ABB">
        <w:rPr>
          <w:rFonts w:ascii="TimesNewRomanPSMT" w:hAnsi="TimesNewRomanPSMT"/>
          <w:sz w:val="28"/>
          <w:szCs w:val="28"/>
        </w:rPr>
        <w:instrText>_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sem</w:instrText>
      </w:r>
      <w:r w:rsidR="00093ABB" w:rsidRPr="00093ABB">
        <w:rPr>
          <w:rFonts w:ascii="TimesNewRomanPSMT" w:hAnsi="TimesNewRomanPSMT"/>
          <w:sz w:val="28"/>
          <w:szCs w:val="28"/>
        </w:rPr>
        <w:instrText>1/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informatics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lab</w:instrText>
      </w:r>
      <w:r w:rsidR="00093ABB" w:rsidRPr="00093ABB">
        <w:rPr>
          <w:rFonts w:ascii="TimesNewRomanPSMT" w:hAnsi="TimesNewRomanPSMT"/>
          <w:sz w:val="28"/>
          <w:szCs w:val="28"/>
        </w:rPr>
        <w:instrText>4/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schedule</w:instrText>
      </w:r>
      <w:r w:rsidR="00093ABB" w:rsidRPr="00093ABB">
        <w:rPr>
          <w:rFonts w:ascii="TimesNewRomanPSMT" w:hAnsi="TimesNewRomanPSMT"/>
          <w:sz w:val="28"/>
          <w:szCs w:val="28"/>
        </w:rPr>
        <w:instrText>_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dop</w:instrText>
      </w:r>
      <w:r w:rsidR="00093ABB" w:rsidRPr="00093ABB">
        <w:rPr>
          <w:rFonts w:ascii="TimesNewRomanPSMT" w:hAnsi="TimesNewRomanPSMT"/>
          <w:sz w:val="28"/>
          <w:szCs w:val="28"/>
        </w:rPr>
        <w:instrText>2.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xml</w:instrText>
      </w:r>
      <w:r w:rsidR="00093ABB" w:rsidRPr="00093ABB">
        <w:rPr>
          <w:rFonts w:ascii="TimesNewRomanPSMT" w:hAnsi="TimesNewRomanPSMT"/>
          <w:sz w:val="28"/>
          <w:szCs w:val="28"/>
        </w:rPr>
        <w:instrText>"</w:instrText>
      </w:r>
      <w:r w:rsidR="00093ABB">
        <w:rPr>
          <w:rFonts w:ascii="TimesNewRomanPSMT" w:hAnsi="TimesNewRomanPSMT"/>
          <w:sz w:val="28"/>
          <w:szCs w:val="28"/>
          <w:lang w:val="en-US"/>
        </w:rPr>
      </w:r>
      <w:r>
        <w:rPr>
          <w:rFonts w:ascii="TimesNewRomanPSMT" w:hAnsi="TimesNewRomanPSMT"/>
          <w:sz w:val="28"/>
          <w:szCs w:val="28"/>
          <w:lang w:val="en-US"/>
        </w:rPr>
        <w:fldChar w:fldCharType="separate"/>
      </w:r>
      <w:r w:rsidRPr="00A67A26">
        <w:rPr>
          <w:rStyle w:val="a8"/>
          <w:rFonts w:ascii="TimesNewRomanPSMT" w:hAnsi="TimesNewRomanPSMT"/>
          <w:sz w:val="28"/>
          <w:szCs w:val="28"/>
          <w:lang w:val="en-US"/>
        </w:rPr>
        <w:t>xml</w:t>
      </w:r>
      <w:r w:rsidR="005765F3">
        <w:rPr>
          <w:rStyle w:val="a8"/>
          <w:rFonts w:ascii="TimesNewRomanPSMT" w:hAnsi="TimesNewRomanPSMT"/>
          <w:sz w:val="28"/>
          <w:szCs w:val="28"/>
        </w:rPr>
        <w:t>-</w:t>
      </w:r>
      <w:r w:rsidRPr="00A67A26">
        <w:rPr>
          <w:rStyle w:val="a8"/>
          <w:rFonts w:ascii="TimesNewRomanPSMT" w:hAnsi="TimesNewRomanPSMT"/>
          <w:sz w:val="28"/>
          <w:szCs w:val="28"/>
        </w:rPr>
        <w:t xml:space="preserve"> файл</w:t>
      </w:r>
      <w:r>
        <w:rPr>
          <w:rFonts w:ascii="TimesNewRomanPSMT" w:hAnsi="TimesNewRomanPSMT"/>
          <w:sz w:val="28"/>
          <w:szCs w:val="28"/>
          <w:lang w:val="en-US"/>
        </w:rPr>
        <w:fldChar w:fldCharType="end"/>
      </w:r>
      <w:r>
        <w:rPr>
          <w:rFonts w:ascii="TimesNewRomanPSMT" w:hAnsi="TimesNewRomanPSMT"/>
          <w:sz w:val="28"/>
          <w:szCs w:val="28"/>
        </w:rPr>
        <w:t xml:space="preserve">). </w:t>
      </w:r>
    </w:p>
    <w:p w:rsidR="00A67A26" w:rsidRDefault="00A67A26" w:rsidP="00A67A26">
      <w:pPr>
        <w:pStyle w:val="a9"/>
      </w:pPr>
      <w:r>
        <w:rPr>
          <w:rFonts w:ascii="TimesNewRomanPSMT" w:hAnsi="TimesNewRomanPSMT"/>
          <w:sz w:val="28"/>
          <w:szCs w:val="28"/>
        </w:rPr>
        <w:t>Различий в выводе программ нет. Регулярные выражени</w:t>
      </w:r>
      <w:r w:rsidR="005765F3">
        <w:rPr>
          <w:rFonts w:ascii="TimesNewRomanPSMT" w:hAnsi="TimesNewRomanPSMT"/>
          <w:sz w:val="28"/>
          <w:szCs w:val="28"/>
        </w:rPr>
        <w:t xml:space="preserve">я заменяют встроенные методы и частично упрощают код. </w:t>
      </w:r>
      <w:r>
        <w:rPr>
          <w:rFonts w:ascii="TimesNewRomanPSMT" w:hAnsi="TimesNewRomanPSMT"/>
          <w:sz w:val="28"/>
          <w:szCs w:val="28"/>
        </w:rPr>
        <w:t xml:space="preserve">Логика конвертации не изменена. 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Дополнительное задание </w:t>
      </w:r>
      <w:r>
        <w:rPr>
          <w:rFonts w:ascii="TimesNewRomanPS" w:hAnsi="TimesNewRomanPS"/>
          <w:b/>
          <w:bCs/>
          <w:sz w:val="28"/>
          <w:szCs w:val="28"/>
        </w:rPr>
        <w:t>№</w:t>
      </w:r>
      <w:r>
        <w:rPr>
          <w:rFonts w:ascii="TimesNewRomanPS" w:hAnsi="TimesNewRomanPS"/>
          <w:b/>
          <w:bCs/>
          <w:sz w:val="28"/>
          <w:szCs w:val="28"/>
        </w:rPr>
        <w:t xml:space="preserve">3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Github(</w:t>
      </w:r>
      <w:hyperlink r:id="rId16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программы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7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18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xml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 xml:space="preserve"> файл</w:t>
        </w:r>
      </w:hyperlink>
      <w:r>
        <w:rPr>
          <w:rFonts w:ascii="TimesNewRomanPSMT" w:hAnsi="TimesNewRomanPSMT"/>
          <w:sz w:val="28"/>
          <w:szCs w:val="28"/>
        </w:rPr>
        <w:t xml:space="preserve">). </w:t>
      </w:r>
    </w:p>
    <w:p w:rsidR="00A67A26" w:rsidRPr="00FB15C7" w:rsidRDefault="00A67A26" w:rsidP="00A67A26">
      <w:pPr>
        <w:pStyle w:val="a9"/>
        <w:rPr>
          <w:lang w:val="en-US"/>
        </w:rPr>
      </w:pPr>
      <w:r>
        <w:rPr>
          <w:rFonts w:ascii="TimesNewRomanPSMT" w:hAnsi="TimesNewRomanPSMT"/>
          <w:sz w:val="28"/>
          <w:szCs w:val="28"/>
        </w:rPr>
        <w:t>Различи</w:t>
      </w:r>
      <w:r w:rsidR="00FB15C7">
        <w:rPr>
          <w:rFonts w:ascii="TimesNewRomanPSMT" w:hAnsi="TimesNewRomanPSMT"/>
          <w:sz w:val="28"/>
          <w:szCs w:val="28"/>
        </w:rPr>
        <w:t>я</w:t>
      </w:r>
      <w:r>
        <w:rPr>
          <w:rFonts w:ascii="TimesNewRomanPSMT" w:hAnsi="TimesNewRomanPSMT"/>
          <w:sz w:val="28"/>
          <w:szCs w:val="28"/>
        </w:rPr>
        <w:t xml:space="preserve"> в выводе программ </w:t>
      </w:r>
      <w:r w:rsidR="00FB15C7">
        <w:rPr>
          <w:rFonts w:ascii="TimesNewRomanPSMT" w:hAnsi="TimesNewRomanPSMT"/>
          <w:sz w:val="28"/>
          <w:szCs w:val="28"/>
        </w:rPr>
        <w:t>из-за того, что в расписание добавилась одна строка с текстовым значением и одна строка с числовым числом</w:t>
      </w:r>
      <w:r>
        <w:rPr>
          <w:rFonts w:ascii="TimesNewRomanPSMT" w:hAnsi="TimesNewRomanPSMT"/>
          <w:sz w:val="28"/>
          <w:szCs w:val="28"/>
        </w:rPr>
        <w:t xml:space="preserve">. </w:t>
      </w:r>
      <w:r w:rsidR="00FB15C7">
        <w:rPr>
          <w:rFonts w:ascii="TimesNewRomanPSMT" w:hAnsi="TimesNewRomanPSMT"/>
          <w:sz w:val="28"/>
          <w:szCs w:val="28"/>
        </w:rPr>
        <w:t xml:space="preserve">В код была добавлена обработка числовых значений, изменен цикл для добавления новых строк в </w:t>
      </w:r>
      <w:r w:rsidR="00FB15C7">
        <w:rPr>
          <w:rFonts w:ascii="TimesNewRomanPSMT" w:hAnsi="TimesNewRomanPSMT"/>
          <w:sz w:val="28"/>
          <w:szCs w:val="28"/>
          <w:lang w:val="en-US"/>
        </w:rPr>
        <w:t>xml</w:t>
      </w:r>
      <w:r w:rsidR="00FB15C7" w:rsidRPr="00FB15C7">
        <w:rPr>
          <w:rFonts w:ascii="TimesNewRomanPSMT" w:hAnsi="TimesNewRomanPSMT"/>
          <w:sz w:val="28"/>
          <w:szCs w:val="28"/>
        </w:rPr>
        <w:t>-</w:t>
      </w:r>
      <w:r w:rsidR="00FB15C7">
        <w:rPr>
          <w:rFonts w:ascii="TimesNewRomanPSMT" w:hAnsi="TimesNewRomanPSMT"/>
          <w:sz w:val="28"/>
          <w:szCs w:val="28"/>
        </w:rPr>
        <w:t xml:space="preserve">файл, добавлен общий тег для обертки всего остального </w:t>
      </w:r>
      <w:r w:rsidR="00FB15C7">
        <w:rPr>
          <w:rFonts w:ascii="TimesNewRomanPSMT" w:hAnsi="TimesNewRomanPSMT"/>
          <w:sz w:val="28"/>
          <w:szCs w:val="28"/>
          <w:lang w:val="en-US"/>
        </w:rPr>
        <w:t>xml</w:t>
      </w:r>
      <w:r w:rsidR="00FB15C7">
        <w:rPr>
          <w:rFonts w:ascii="TimesNewRomanPSMT" w:hAnsi="TimesNewRomanPSMT"/>
          <w:sz w:val="28"/>
          <w:szCs w:val="28"/>
        </w:rPr>
        <w:t>-файла.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Дополнительное задание </w:t>
      </w:r>
      <w:r>
        <w:rPr>
          <w:rFonts w:ascii="TimesNewRomanPS" w:hAnsi="TimesNewRomanPS"/>
          <w:b/>
          <w:bCs/>
          <w:sz w:val="28"/>
          <w:szCs w:val="28"/>
        </w:rPr>
        <w:t>№</w:t>
      </w:r>
      <w:r>
        <w:rPr>
          <w:rFonts w:ascii="TimesNewRomanPS" w:hAnsi="TimesNewRomanPS"/>
          <w:b/>
          <w:bCs/>
          <w:sz w:val="28"/>
          <w:szCs w:val="28"/>
        </w:rPr>
        <w:t xml:space="preserve">4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Github(</w:t>
      </w:r>
      <w:hyperlink r:id="rId19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программы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20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21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xml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 xml:space="preserve"> файл</w:t>
        </w:r>
      </w:hyperlink>
      <w:r>
        <w:rPr>
          <w:rFonts w:ascii="TimesNewRomanPSMT" w:hAnsi="TimesNewRomanPSMT"/>
          <w:sz w:val="28"/>
          <w:szCs w:val="28"/>
        </w:rPr>
        <w:t xml:space="preserve">). </w:t>
      </w:r>
    </w:p>
    <w:p w:rsidR="00FB15C7" w:rsidRDefault="00FB15C7" w:rsidP="00A67A26">
      <w:pPr>
        <w:pStyle w:val="a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Среднее стократное время выполнения о</w:t>
      </w:r>
      <w:r w:rsidR="00A67A26">
        <w:rPr>
          <w:rFonts w:ascii="TimesNewRomanPSMT" w:hAnsi="TimesNewRomanPSMT"/>
          <w:sz w:val="28"/>
          <w:szCs w:val="28"/>
        </w:rPr>
        <w:t>бязательно</w:t>
      </w:r>
      <w:r>
        <w:rPr>
          <w:rFonts w:ascii="TimesNewRomanPSMT" w:hAnsi="TimesNewRomanPSMT"/>
          <w:sz w:val="28"/>
          <w:szCs w:val="28"/>
        </w:rPr>
        <w:t>го</w:t>
      </w:r>
      <w:r w:rsidR="00A67A26">
        <w:rPr>
          <w:rFonts w:ascii="TimesNewRomanPSMT" w:hAnsi="TimesNewRomanPSMT"/>
          <w:sz w:val="28"/>
          <w:szCs w:val="28"/>
        </w:rPr>
        <w:t xml:space="preserve"> задани</w:t>
      </w:r>
      <w:r>
        <w:rPr>
          <w:rFonts w:ascii="TimesNewRomanPSMT" w:hAnsi="TimesNewRomanPSMT"/>
          <w:sz w:val="28"/>
          <w:szCs w:val="28"/>
        </w:rPr>
        <w:t>я</w:t>
      </w:r>
      <w:r w:rsidR="00A67A26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FB15C7">
        <w:rPr>
          <w:rFonts w:ascii="TimesNewRomanPSMT" w:hAnsi="TimesNewRomanPSMT"/>
          <w:sz w:val="28"/>
          <w:szCs w:val="28"/>
        </w:rPr>
        <w:t>0.062378954887390134</w:t>
      </w:r>
      <w:r>
        <w:rPr>
          <w:rFonts w:ascii="TimesNewRomanPSMT" w:hAnsi="TimesNewRomanPSMT"/>
          <w:sz w:val="28"/>
          <w:szCs w:val="28"/>
        </w:rPr>
        <w:t>.</w:t>
      </w:r>
      <w:r w:rsidR="00A67A26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lastRenderedPageBreak/>
        <w:t xml:space="preserve">Среднее стократное время выполнения </w:t>
      </w:r>
      <w:r>
        <w:rPr>
          <w:rFonts w:ascii="TimesNewRomanPSMT" w:hAnsi="TimesNewRomanPSMT"/>
          <w:sz w:val="28"/>
          <w:szCs w:val="28"/>
        </w:rPr>
        <w:t>дополнительного</w:t>
      </w:r>
      <w:r>
        <w:rPr>
          <w:rFonts w:ascii="TimesNewRomanPSMT" w:hAnsi="TimesNewRomanPSMT"/>
          <w:sz w:val="28"/>
          <w:szCs w:val="28"/>
        </w:rPr>
        <w:t xml:space="preserve"> задания</w:t>
      </w:r>
      <w:r>
        <w:rPr>
          <w:rFonts w:ascii="TimesNewRomanPSMT" w:hAnsi="TimesNewRomanPSMT"/>
          <w:sz w:val="28"/>
          <w:szCs w:val="28"/>
        </w:rPr>
        <w:t xml:space="preserve"> №1</w:t>
      </w:r>
      <w:r>
        <w:rPr>
          <w:rFonts w:ascii="TimesNewRomanPSMT" w:hAnsi="TimesNewRomanPSMT"/>
          <w:sz w:val="28"/>
          <w:szCs w:val="28"/>
        </w:rPr>
        <w:t xml:space="preserve">: </w:t>
      </w:r>
      <w:r w:rsidRPr="00FB15C7">
        <w:rPr>
          <w:rFonts w:ascii="TimesNewRomanPSMT" w:hAnsi="TimesNewRomanPSMT"/>
          <w:sz w:val="28"/>
          <w:szCs w:val="28"/>
        </w:rPr>
        <w:t>0.46595642566680906</w:t>
      </w:r>
      <w:r>
        <w:rPr>
          <w:rFonts w:ascii="TimesNewRomanPSMT" w:hAnsi="TimesNewRomanPSMT"/>
          <w:sz w:val="28"/>
          <w:szCs w:val="28"/>
        </w:rPr>
        <w:t>.</w:t>
      </w:r>
    </w:p>
    <w:p w:rsidR="00FB15C7" w:rsidRDefault="00FB15C7" w:rsidP="00A67A26">
      <w:pPr>
        <w:pStyle w:val="a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Среднее стократное время выполнения дополнительного задания №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: </w:t>
      </w:r>
      <w:r w:rsidRPr="00FB15C7">
        <w:rPr>
          <w:rFonts w:ascii="TimesNewRomanPSMT" w:hAnsi="TimesNewRomanPSMT"/>
          <w:sz w:val="28"/>
          <w:szCs w:val="28"/>
        </w:rPr>
        <w:t>0.1429898500442505</w:t>
      </w:r>
      <w:r>
        <w:rPr>
          <w:rFonts w:ascii="TimesNewRomanPSMT" w:hAnsi="TimesNewRomanPSMT"/>
          <w:sz w:val="28"/>
          <w:szCs w:val="28"/>
        </w:rPr>
        <w:t>.</w:t>
      </w:r>
    </w:p>
    <w:p w:rsidR="00FB15C7" w:rsidRDefault="00FB15C7" w:rsidP="00A67A26">
      <w:pPr>
        <w:pStyle w:val="a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Среднее стократное время выполнения дополнительного задания №</w:t>
      </w:r>
      <w:r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: </w:t>
      </w:r>
      <w:r w:rsidRPr="00FB15C7">
        <w:rPr>
          <w:rFonts w:ascii="TimesNewRomanPSMT" w:hAnsi="TimesNewRomanPSMT"/>
          <w:sz w:val="28"/>
          <w:szCs w:val="28"/>
        </w:rPr>
        <w:t>0.06476473808288574</w:t>
      </w:r>
      <w:r>
        <w:rPr>
          <w:rFonts w:ascii="TimesNewRomanPSMT" w:hAnsi="TimesNewRomanPSMT"/>
          <w:sz w:val="28"/>
          <w:szCs w:val="28"/>
        </w:rPr>
        <w:t>.</w:t>
      </w:r>
    </w:p>
    <w:p w:rsidR="00E73D79" w:rsidRDefault="00E73D79" w:rsidP="00A67A26">
      <w:pPr>
        <w:pStyle w:val="a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Обязательное задание </w:t>
      </w:r>
      <w:r>
        <w:rPr>
          <w:rFonts w:ascii="TimesNewRomanPSMT" w:hAnsi="TimesNewRomanPSMT"/>
          <w:sz w:val="28"/>
          <w:szCs w:val="28"/>
        </w:rPr>
        <w:t xml:space="preserve">выполняется примерно в 7.5 раз быстрее </w:t>
      </w:r>
      <w:r>
        <w:rPr>
          <w:rFonts w:ascii="TimesNewRomanPSMT" w:hAnsi="TimesNewRomanPSMT"/>
          <w:sz w:val="28"/>
          <w:szCs w:val="28"/>
        </w:rPr>
        <w:t>дополнительно</w:t>
      </w:r>
      <w:r>
        <w:rPr>
          <w:rFonts w:ascii="TimesNewRomanPSMT" w:hAnsi="TimesNewRomanPSMT"/>
          <w:sz w:val="28"/>
          <w:szCs w:val="28"/>
        </w:rPr>
        <w:t>го</w:t>
      </w:r>
      <w:r>
        <w:rPr>
          <w:rFonts w:ascii="TimesNewRomanPSMT" w:hAnsi="TimesNewRomanPSMT"/>
          <w:sz w:val="28"/>
          <w:szCs w:val="28"/>
        </w:rPr>
        <w:t xml:space="preserve"> задани</w:t>
      </w:r>
      <w:r>
        <w:rPr>
          <w:rFonts w:ascii="TimesNewRomanPSMT" w:hAnsi="TimesNewRomanPSMT"/>
          <w:sz w:val="28"/>
          <w:szCs w:val="28"/>
        </w:rPr>
        <w:t>я</w:t>
      </w:r>
      <w:r>
        <w:rPr>
          <w:rFonts w:ascii="TimesNewRomanPSMT" w:hAnsi="TimesNewRomanPSMT"/>
          <w:sz w:val="28"/>
          <w:szCs w:val="28"/>
        </w:rPr>
        <w:t xml:space="preserve"> №</w:t>
      </w:r>
      <w:r>
        <w:rPr>
          <w:rFonts w:ascii="TimesNewRomanPSMT" w:hAnsi="TimesNewRomanPSMT"/>
          <w:sz w:val="28"/>
          <w:szCs w:val="28"/>
        </w:rPr>
        <w:t xml:space="preserve">1, </w:t>
      </w:r>
      <w:r>
        <w:rPr>
          <w:rFonts w:ascii="TimesNewRomanPSMT" w:hAnsi="TimesNewRomanPSMT"/>
          <w:sz w:val="28"/>
          <w:szCs w:val="28"/>
        </w:rPr>
        <w:t xml:space="preserve">так как код </w:t>
      </w:r>
      <w:r>
        <w:rPr>
          <w:rFonts w:ascii="TimesNewRomanPSMT" w:hAnsi="TimesNewRomanPSMT"/>
          <w:sz w:val="28"/>
          <w:szCs w:val="28"/>
        </w:rPr>
        <w:t>обязательного задания конвертируют построчно и не обладает сложной логикой, в отличии от кода дополнительного задания №1 со встроенной библиотекой</w:t>
      </w:r>
      <w:r>
        <w:rPr>
          <w:rFonts w:ascii="TimesNewRomanPSMT" w:hAnsi="TimesNewRomanPSMT"/>
          <w:sz w:val="28"/>
          <w:szCs w:val="28"/>
        </w:rPr>
        <w:t>.</w:t>
      </w:r>
    </w:p>
    <w:p w:rsidR="00E73D79" w:rsidRPr="00E73D79" w:rsidRDefault="00E73D79" w:rsidP="00A67A26">
      <w:pPr>
        <w:pStyle w:val="a9"/>
      </w:pPr>
      <w:r>
        <w:rPr>
          <w:rFonts w:ascii="TimesNewRomanPSMT" w:hAnsi="TimesNewRomanPSMT"/>
          <w:sz w:val="28"/>
          <w:szCs w:val="28"/>
        </w:rPr>
        <w:t xml:space="preserve">Обязательное задание выполняется примерно в 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 xml:space="preserve"> раз</w:t>
      </w:r>
      <w:r>
        <w:rPr>
          <w:rFonts w:ascii="TimesNewRomanPSMT" w:hAnsi="TimesNewRomanPSMT"/>
          <w:sz w:val="28"/>
          <w:szCs w:val="28"/>
        </w:rPr>
        <w:t>а</w:t>
      </w:r>
      <w:r>
        <w:rPr>
          <w:rFonts w:ascii="TimesNewRomanPSMT" w:hAnsi="TimesNewRomanPSMT"/>
          <w:sz w:val="28"/>
          <w:szCs w:val="28"/>
        </w:rPr>
        <w:t xml:space="preserve"> быстрее дополнительного задания №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>, так как</w:t>
      </w:r>
      <w:r>
        <w:rPr>
          <w:rFonts w:ascii="TimesNewRomanPSMT" w:hAnsi="TimesNewRomanPSMT"/>
          <w:sz w:val="28"/>
          <w:szCs w:val="28"/>
        </w:rPr>
        <w:t xml:space="preserve"> в коде дополнительного задания используются регулярные выражения, которые замедляют работу кода</w:t>
      </w:r>
      <w:r>
        <w:rPr>
          <w:rFonts w:ascii="TimesNewRomanPSMT" w:hAnsi="TimesNewRomanPSMT"/>
          <w:sz w:val="28"/>
          <w:szCs w:val="28"/>
        </w:rPr>
        <w:t>.</w:t>
      </w:r>
    </w:p>
    <w:p w:rsidR="00A67A26" w:rsidRDefault="00E73D79" w:rsidP="00A67A26">
      <w:pPr>
        <w:pStyle w:val="a9"/>
      </w:pPr>
      <w:r>
        <w:rPr>
          <w:rFonts w:ascii="TimesNewRomanPSMT" w:hAnsi="TimesNewRomanPSMT"/>
          <w:sz w:val="28"/>
          <w:szCs w:val="28"/>
        </w:rPr>
        <w:t>Обязательное задание и дополнительное задание №3 выполняются практически одинакового, так как логика кода одинакова.</w:t>
      </w:r>
    </w:p>
    <w:p w:rsidR="00A67A26" w:rsidRDefault="00A67A26" w:rsidP="00A67A26">
      <w:pPr>
        <w:pStyle w:val="a9"/>
      </w:pPr>
      <w:r>
        <w:rPr>
          <w:rFonts w:ascii="TimesNewRomanPS" w:hAnsi="TimesNewRomanPS"/>
          <w:b/>
          <w:bCs/>
          <w:sz w:val="28"/>
          <w:szCs w:val="28"/>
        </w:rPr>
        <w:t xml:space="preserve">Дополнительное задание </w:t>
      </w:r>
      <w:r>
        <w:rPr>
          <w:rFonts w:ascii="TimesNewRomanPS" w:hAnsi="TimesNewRomanPS"/>
          <w:b/>
          <w:bCs/>
          <w:sz w:val="28"/>
          <w:szCs w:val="28"/>
        </w:rPr>
        <w:t>№</w:t>
      </w:r>
      <w:r>
        <w:rPr>
          <w:rFonts w:ascii="TimesNewRomanPS" w:hAnsi="TimesNewRomanPS"/>
          <w:b/>
          <w:bCs/>
          <w:sz w:val="28"/>
          <w:szCs w:val="28"/>
        </w:rPr>
        <w:t xml:space="preserve">5 </w:t>
      </w:r>
    </w:p>
    <w:p w:rsidR="00A67A26" w:rsidRDefault="00A67A26" w:rsidP="00A67A26">
      <w:pPr>
        <w:pStyle w:val="a9"/>
        <w:ind w:firstLine="708"/>
      </w:pPr>
      <w:r>
        <w:rPr>
          <w:rFonts w:ascii="TimesNewRomanPSMT" w:hAnsi="TimesNewRomanPSMT"/>
          <w:sz w:val="28"/>
          <w:szCs w:val="28"/>
        </w:rPr>
        <w:t xml:space="preserve">Код программы находится на </w:t>
      </w:r>
      <w:r w:rsidRPr="00A67A26">
        <w:rPr>
          <w:rFonts w:ascii="TimesNewRomanPSMT" w:hAnsi="TimesNewRomanPSMT"/>
          <w:sz w:val="28"/>
          <w:szCs w:val="28"/>
        </w:rPr>
        <w:t>Github(</w:t>
      </w:r>
      <w:hyperlink r:id="rId22" w:history="1">
        <w:r w:rsidRPr="00A67A26">
          <w:rPr>
            <w:rStyle w:val="a8"/>
            <w:rFonts w:ascii="TimesNewRomanPSMT" w:hAnsi="TimesNewRomanPSMT"/>
            <w:sz w:val="28"/>
            <w:szCs w:val="28"/>
          </w:rPr>
          <w:t>код программы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hyperlink r:id="rId23" w:history="1">
        <w:r w:rsidRPr="00A67A26">
          <w:rPr>
            <w:rStyle w:val="a8"/>
            <w:rFonts w:ascii="TimesNewRomanPSMT" w:hAnsi="TimesNewRomanPSMT"/>
            <w:sz w:val="28"/>
            <w:szCs w:val="28"/>
            <w:lang w:val="en-US"/>
          </w:rPr>
          <w:t>json</w:t>
        </w:r>
        <w:r w:rsidR="005765F3">
          <w:rPr>
            <w:rStyle w:val="a8"/>
            <w:rFonts w:ascii="TimesNewRomanPSMT" w:hAnsi="TimesNewRomanPSMT"/>
            <w:sz w:val="28"/>
            <w:szCs w:val="28"/>
          </w:rPr>
          <w:t>-</w:t>
        </w:r>
        <w:r w:rsidRPr="00A67A26">
          <w:rPr>
            <w:rStyle w:val="a8"/>
            <w:rFonts w:ascii="TimesNewRomanPSMT" w:hAnsi="TimesNewRomanPSMT"/>
            <w:sz w:val="28"/>
            <w:szCs w:val="28"/>
          </w:rPr>
          <w:t>файл</w:t>
        </w:r>
      </w:hyperlink>
      <w:r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fldChar w:fldCharType="begin"/>
      </w:r>
      <w:r w:rsidR="00093ABB">
        <w:rPr>
          <w:rFonts w:ascii="TimesNewRomanPSMT" w:hAnsi="TimesNewRomanPSMT"/>
          <w:sz w:val="28"/>
          <w:szCs w:val="28"/>
          <w:lang w:val="en-US"/>
        </w:rPr>
        <w:instrText>HYPERLINK</w:instrText>
      </w:r>
      <w:r w:rsidR="00093ABB" w:rsidRPr="00093ABB">
        <w:rPr>
          <w:rFonts w:ascii="TimesNewRomanPSMT" w:hAnsi="TimesNewRomanPSMT"/>
          <w:sz w:val="28"/>
          <w:szCs w:val="28"/>
        </w:rPr>
        <w:instrText xml:space="preserve"> "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https</w:instrText>
      </w:r>
      <w:r w:rsidR="00093ABB" w:rsidRPr="00093ABB">
        <w:rPr>
          <w:rFonts w:ascii="TimesNewRomanPSMT" w:hAnsi="TimesNewRomanPSMT"/>
          <w:sz w:val="28"/>
          <w:szCs w:val="28"/>
        </w:rPr>
        <w:instrText>://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github</w:instrText>
      </w:r>
      <w:r w:rsidR="00093ABB" w:rsidRPr="00093ABB">
        <w:rPr>
          <w:rFonts w:ascii="TimesNewRomanPSMT" w:hAnsi="TimesNewRomanPSMT"/>
          <w:sz w:val="28"/>
          <w:szCs w:val="28"/>
        </w:rPr>
        <w:instrText>.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com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Banbobr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ITMO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blob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main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labs</w:instrText>
      </w:r>
      <w:r w:rsidR="00093ABB" w:rsidRPr="00093ABB">
        <w:rPr>
          <w:rFonts w:ascii="TimesNewRomanPSMT" w:hAnsi="TimesNewRomanPSMT"/>
          <w:sz w:val="28"/>
          <w:szCs w:val="28"/>
        </w:rPr>
        <w:instrText>_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sem</w:instrText>
      </w:r>
      <w:r w:rsidR="00093ABB" w:rsidRPr="00093ABB">
        <w:rPr>
          <w:rFonts w:ascii="TimesNewRomanPSMT" w:hAnsi="TimesNewRomanPSMT"/>
          <w:sz w:val="28"/>
          <w:szCs w:val="28"/>
        </w:rPr>
        <w:instrText>1/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informatics</w:instrText>
      </w:r>
      <w:r w:rsidR="00093ABB" w:rsidRPr="00093ABB">
        <w:rPr>
          <w:rFonts w:ascii="TimesNewRomanPSMT" w:hAnsi="TimesNewRomanPSMT"/>
          <w:sz w:val="28"/>
          <w:szCs w:val="28"/>
        </w:rPr>
        <w:instrText>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lab</w:instrText>
      </w:r>
      <w:r w:rsidR="00093ABB" w:rsidRPr="00093ABB">
        <w:rPr>
          <w:rFonts w:ascii="TimesNewRomanPSMT" w:hAnsi="TimesNewRomanPSMT"/>
          <w:sz w:val="28"/>
          <w:szCs w:val="28"/>
        </w:rPr>
        <w:instrText>4/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schedule</w:instrText>
      </w:r>
      <w:r w:rsidR="00093ABB" w:rsidRPr="00093ABB">
        <w:rPr>
          <w:rFonts w:ascii="TimesNewRomanPSMT" w:hAnsi="TimesNewRomanPSMT"/>
          <w:sz w:val="28"/>
          <w:szCs w:val="28"/>
        </w:rPr>
        <w:instrText>_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dop</w:instrText>
      </w:r>
      <w:r w:rsidR="00093ABB" w:rsidRPr="00093ABB">
        <w:rPr>
          <w:rFonts w:ascii="TimesNewRomanPSMT" w:hAnsi="TimesNewRomanPSMT"/>
          <w:sz w:val="28"/>
          <w:szCs w:val="28"/>
        </w:rPr>
        <w:instrText>5.</w:instrText>
      </w:r>
      <w:r w:rsidR="00093ABB">
        <w:rPr>
          <w:rFonts w:ascii="TimesNewRomanPSMT" w:hAnsi="TimesNewRomanPSMT"/>
          <w:sz w:val="28"/>
          <w:szCs w:val="28"/>
          <w:lang w:val="en-US"/>
        </w:rPr>
        <w:instrText>csv</w:instrText>
      </w:r>
      <w:r w:rsidR="00093ABB" w:rsidRPr="00093ABB">
        <w:rPr>
          <w:rFonts w:ascii="TimesNewRomanPSMT" w:hAnsi="TimesNewRomanPSMT"/>
          <w:sz w:val="28"/>
          <w:szCs w:val="28"/>
        </w:rPr>
        <w:instrText>"</w:instrText>
      </w:r>
      <w:r w:rsidR="00093ABB">
        <w:rPr>
          <w:rFonts w:ascii="TimesNewRomanPSMT" w:hAnsi="TimesNewRomanPSMT"/>
          <w:sz w:val="28"/>
          <w:szCs w:val="28"/>
          <w:lang w:val="en-US"/>
        </w:rPr>
      </w:r>
      <w:r>
        <w:rPr>
          <w:rFonts w:ascii="TimesNewRomanPSMT" w:hAnsi="TimesNewRomanPSMT"/>
          <w:sz w:val="28"/>
          <w:szCs w:val="28"/>
          <w:lang w:val="en-US"/>
        </w:rPr>
        <w:fldChar w:fldCharType="separate"/>
      </w:r>
      <w:r w:rsidR="00093ABB">
        <w:rPr>
          <w:rStyle w:val="a8"/>
          <w:rFonts w:ascii="TimesNewRomanPSMT" w:hAnsi="TimesNewRomanPSMT"/>
          <w:sz w:val="28"/>
          <w:szCs w:val="28"/>
          <w:lang w:val="en-US"/>
        </w:rPr>
        <w:t>csv</w:t>
      </w:r>
      <w:r w:rsidR="005765F3">
        <w:rPr>
          <w:rStyle w:val="a8"/>
          <w:rFonts w:ascii="TimesNewRomanPSMT" w:hAnsi="TimesNewRomanPSMT"/>
          <w:sz w:val="28"/>
          <w:szCs w:val="28"/>
        </w:rPr>
        <w:t>-</w:t>
      </w:r>
      <w:r w:rsidRPr="00A67A26">
        <w:rPr>
          <w:rStyle w:val="a8"/>
          <w:rFonts w:ascii="TimesNewRomanPSMT" w:hAnsi="TimesNewRomanPSMT"/>
          <w:sz w:val="28"/>
          <w:szCs w:val="28"/>
        </w:rPr>
        <w:t xml:space="preserve"> файл</w:t>
      </w:r>
      <w:r>
        <w:rPr>
          <w:rFonts w:ascii="TimesNewRomanPSMT" w:hAnsi="TimesNewRomanPSMT"/>
          <w:sz w:val="28"/>
          <w:szCs w:val="28"/>
          <w:lang w:val="en-US"/>
        </w:rPr>
        <w:fldChar w:fldCharType="end"/>
      </w:r>
      <w:r>
        <w:rPr>
          <w:rFonts w:ascii="TimesNewRomanPSMT" w:hAnsi="TimesNewRomanPSMT"/>
          <w:sz w:val="28"/>
          <w:szCs w:val="28"/>
        </w:rPr>
        <w:t xml:space="preserve">). </w:t>
      </w:r>
    </w:p>
    <w:p w:rsidR="0064063E" w:rsidRDefault="00A67A26" w:rsidP="00A67A26">
      <w:pPr>
        <w:pStyle w:val="a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CSV - простой текстовый формат для хранения табличных данных, где значения разделяются запятыми (или другими символами-разделителями). Формат CSV удобен для работы с большими объемами данных и легко читается как человеком, так и машиной. </w:t>
      </w:r>
    </w:p>
    <w:p w:rsidR="002C24F5" w:rsidRPr="0064063E" w:rsidRDefault="0064063E" w:rsidP="003819BB">
      <w:pPr>
        <w:widowControl/>
        <w:suppressAutoHyphens w:val="0"/>
        <w:autoSpaceDN/>
        <w:textAlignment w:val="auto"/>
        <w:rPr>
          <w:rFonts w:ascii="TimesNewRomanPSMT" w:eastAsia="Times New Roman" w:hAnsi="TimesNewRomanPSMT" w:cs="Times New Roman"/>
          <w:kern w:val="0"/>
          <w:sz w:val="28"/>
          <w:szCs w:val="28"/>
          <w:lang w:eastAsia="ru-RU" w:bidi="ar-SA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:rsidR="00476CE2" w:rsidRDefault="00476CE2" w:rsidP="00381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6C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:rsidR="00476CE2" w:rsidRDefault="0064063E" w:rsidP="0064063E">
      <w:pPr>
        <w:pStyle w:val="a4"/>
        <w:ind w:firstLine="708"/>
        <w:jc w:val="left"/>
        <w:rPr>
          <w:b/>
          <w:bCs/>
        </w:rPr>
      </w:pPr>
      <w:r>
        <w:t xml:space="preserve">В ходе выполнения работы я вспомнил структуру </w:t>
      </w:r>
      <w:r>
        <w:rPr>
          <w:lang w:val="en-US"/>
        </w:rPr>
        <w:t>json</w:t>
      </w:r>
      <w:r w:rsidRPr="0064063E">
        <w:softHyphen/>
      </w:r>
      <w:r>
        <w:t xml:space="preserve">-файла и </w:t>
      </w:r>
      <w:r>
        <w:rPr>
          <w:lang w:val="en-US"/>
        </w:rPr>
        <w:t>csv</w:t>
      </w:r>
      <w:r>
        <w:t xml:space="preserve">-файла и узнал о языке разметки </w:t>
      </w:r>
      <w:r>
        <w:rPr>
          <w:lang w:val="en-US"/>
        </w:rPr>
        <w:t>XML</w:t>
      </w:r>
      <w:r>
        <w:t xml:space="preserve">. Научился конвертировать </w:t>
      </w:r>
      <w:r>
        <w:rPr>
          <w:lang w:val="en-US"/>
        </w:rPr>
        <w:t>json</w:t>
      </w:r>
      <w:r>
        <w:t xml:space="preserve">-файл в </w:t>
      </w:r>
      <w:r>
        <w:rPr>
          <w:lang w:val="en-US"/>
        </w:rPr>
        <w:t>xml</w:t>
      </w:r>
      <w:r w:rsidRPr="0064063E">
        <w:t>-</w:t>
      </w:r>
      <w:r>
        <w:t xml:space="preserve">файл без использования библиотек, повторил регулярные выражения. </w:t>
      </w:r>
      <w:r w:rsidRPr="0064063E">
        <w:t xml:space="preserve"> </w:t>
      </w:r>
      <w:r>
        <w:t xml:space="preserve"> </w:t>
      </w:r>
      <w:r w:rsidR="00476CE2">
        <w:rPr>
          <w:i/>
          <w:iCs/>
        </w:rPr>
        <w:br w:type="page"/>
      </w:r>
    </w:p>
    <w:p w:rsidR="006120EE" w:rsidRPr="006120EE" w:rsidRDefault="006120EE" w:rsidP="006120EE">
      <w:pPr>
        <w:tabs>
          <w:tab w:val="left" w:pos="1020"/>
          <w:tab w:val="left" w:pos="1022"/>
        </w:tabs>
        <w:spacing w:line="312" w:lineRule="auto"/>
        <w:ind w:right="109"/>
        <w:jc w:val="center"/>
        <w:rPr>
          <w:b/>
          <w:bCs/>
          <w:sz w:val="28"/>
          <w:szCs w:val="28"/>
        </w:rPr>
      </w:pPr>
      <w:r w:rsidRPr="006120EE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3819BB" w:rsidRDefault="003819BB" w:rsidP="003819BB">
      <w:pPr>
        <w:pStyle w:val="a4"/>
        <w:numPr>
          <w:ilvl w:val="0"/>
          <w:numId w:val="7"/>
        </w:numPr>
        <w:jc w:val="left"/>
      </w:pPr>
      <w:r w:rsidRPr="003819BB">
        <w:t xml:space="preserve">А.М. Балакшин П.В. Соснин В.В. Калинин И.В. Малышева Т.А. Раков С.В. Рущенко Н.Г. Дергачев. Информатика: лабораторные работы и тесты: учебно-методическое пособие. — Университет ИТМО, 2019. — С. 56. </w:t>
      </w:r>
    </w:p>
    <w:p w:rsidR="003819BB" w:rsidRPr="003819BB" w:rsidRDefault="003819BB" w:rsidP="003819BB">
      <w:pPr>
        <w:pStyle w:val="a4"/>
        <w:numPr>
          <w:ilvl w:val="0"/>
          <w:numId w:val="7"/>
        </w:numPr>
        <w:jc w:val="left"/>
      </w:pPr>
      <w:r w:rsidRPr="003819BB">
        <w:t xml:space="preserve">А.С. Грошев. Информатика: Учебник для вузов. — Архангельский Государственный технический Университет, 2016. — С. 470. </w:t>
      </w:r>
    </w:p>
    <w:p w:rsidR="003819BB" w:rsidRDefault="003819BB" w:rsidP="003819BB">
      <w:pPr>
        <w:pStyle w:val="a9"/>
        <w:ind w:left="720"/>
        <w:rPr>
          <w:rFonts w:ascii="TimesNewRomanPSMT" w:hAnsi="TimesNewRomanPSMT"/>
          <w:sz w:val="28"/>
          <w:szCs w:val="28"/>
        </w:rPr>
      </w:pPr>
    </w:p>
    <w:p w:rsidR="00347302" w:rsidRPr="00476CE2" w:rsidRDefault="00347302" w:rsidP="00476CE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47302" w:rsidRPr="00476CE2" w:rsidSect="002075EE">
      <w:footerReference w:type="even" r:id="rId24"/>
      <w:footerReference w:type="default" r:id="rId25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AFE" w:rsidRDefault="007C4AFE">
      <w:r>
        <w:separator/>
      </w:r>
    </w:p>
  </w:endnote>
  <w:endnote w:type="continuationSeparator" w:id="0">
    <w:p w:rsidR="007C4AFE" w:rsidRDefault="007C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 (Заголовки)">
    <w:altName w:val="Calibri Light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37378246"/>
      <w:docPartObj>
        <w:docPartGallery w:val="Page Numbers (Bottom of Page)"/>
        <w:docPartUnique/>
      </w:docPartObj>
    </w:sdtPr>
    <w:sdtContent>
      <w:p w:rsidR="007F44D0" w:rsidRDefault="00000000" w:rsidP="00082D8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7F44D0" w:rsidRDefault="007F44D0">
    <w:pPr>
      <w:pStyle w:val="a5"/>
    </w:pPr>
  </w:p>
  <w:p w:rsidR="003851F4" w:rsidRDefault="003851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685709059"/>
      <w:docPartObj>
        <w:docPartGallery w:val="Page Numbers (Bottom of Page)"/>
        <w:docPartUnique/>
      </w:docPartObj>
    </w:sdtPr>
    <w:sdtContent>
      <w:p w:rsidR="007F44D0" w:rsidRDefault="00000000" w:rsidP="00082D8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7F44D0" w:rsidRDefault="007F44D0">
    <w:pPr>
      <w:pStyle w:val="a5"/>
    </w:pPr>
  </w:p>
  <w:p w:rsidR="003851F4" w:rsidRDefault="00385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AFE" w:rsidRDefault="007C4AFE">
      <w:r>
        <w:separator/>
      </w:r>
    </w:p>
  </w:footnote>
  <w:footnote w:type="continuationSeparator" w:id="0">
    <w:p w:rsidR="007C4AFE" w:rsidRDefault="007C4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8CB"/>
    <w:multiLevelType w:val="multilevel"/>
    <w:tmpl w:val="26C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920A8"/>
    <w:multiLevelType w:val="multilevel"/>
    <w:tmpl w:val="1BB8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1DF0"/>
    <w:multiLevelType w:val="hybridMultilevel"/>
    <w:tmpl w:val="021C256C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F71"/>
    <w:multiLevelType w:val="multilevel"/>
    <w:tmpl w:val="EF76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423AA"/>
    <w:multiLevelType w:val="hybridMultilevel"/>
    <w:tmpl w:val="DE949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710D4"/>
    <w:multiLevelType w:val="hybridMultilevel"/>
    <w:tmpl w:val="73AE5578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9146D"/>
    <w:multiLevelType w:val="hybridMultilevel"/>
    <w:tmpl w:val="936C0D22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D21"/>
    <w:multiLevelType w:val="multilevel"/>
    <w:tmpl w:val="75F6D2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D4A5C"/>
    <w:multiLevelType w:val="hybridMultilevel"/>
    <w:tmpl w:val="03F4EE6E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C502B"/>
    <w:multiLevelType w:val="hybridMultilevel"/>
    <w:tmpl w:val="6F882418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90540"/>
    <w:multiLevelType w:val="hybridMultilevel"/>
    <w:tmpl w:val="2CAE8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73C00"/>
    <w:multiLevelType w:val="multilevel"/>
    <w:tmpl w:val="2DC6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7762"/>
    <w:multiLevelType w:val="multilevel"/>
    <w:tmpl w:val="92B4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1431D"/>
    <w:multiLevelType w:val="hybridMultilevel"/>
    <w:tmpl w:val="CD06E0BE"/>
    <w:lvl w:ilvl="0" w:tplc="84180D10">
      <w:start w:val="1"/>
      <w:numFmt w:val="decimal"/>
      <w:lvlText w:val="%1."/>
      <w:lvlJc w:val="left"/>
      <w:pPr>
        <w:ind w:left="1022" w:hanging="5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95706EA4">
      <w:numFmt w:val="bullet"/>
      <w:lvlText w:val="•"/>
      <w:lvlJc w:val="left"/>
      <w:pPr>
        <w:ind w:left="1916" w:hanging="503"/>
      </w:pPr>
      <w:rPr>
        <w:rFonts w:hint="default"/>
        <w:lang w:val="ru-RU" w:eastAsia="en-US" w:bidi="ar-SA"/>
      </w:rPr>
    </w:lvl>
    <w:lvl w:ilvl="2" w:tplc="E3A2470E">
      <w:numFmt w:val="bullet"/>
      <w:lvlText w:val="•"/>
      <w:lvlJc w:val="left"/>
      <w:pPr>
        <w:ind w:left="2813" w:hanging="503"/>
      </w:pPr>
      <w:rPr>
        <w:rFonts w:hint="default"/>
        <w:lang w:val="ru-RU" w:eastAsia="en-US" w:bidi="ar-SA"/>
      </w:rPr>
    </w:lvl>
    <w:lvl w:ilvl="3" w:tplc="6DA6EE92">
      <w:numFmt w:val="bullet"/>
      <w:lvlText w:val="•"/>
      <w:lvlJc w:val="left"/>
      <w:pPr>
        <w:ind w:left="3709" w:hanging="503"/>
      </w:pPr>
      <w:rPr>
        <w:rFonts w:hint="default"/>
        <w:lang w:val="ru-RU" w:eastAsia="en-US" w:bidi="ar-SA"/>
      </w:rPr>
    </w:lvl>
    <w:lvl w:ilvl="4" w:tplc="F74EFBC2">
      <w:numFmt w:val="bullet"/>
      <w:lvlText w:val="•"/>
      <w:lvlJc w:val="left"/>
      <w:pPr>
        <w:ind w:left="4606" w:hanging="503"/>
      </w:pPr>
      <w:rPr>
        <w:rFonts w:hint="default"/>
        <w:lang w:val="ru-RU" w:eastAsia="en-US" w:bidi="ar-SA"/>
      </w:rPr>
    </w:lvl>
    <w:lvl w:ilvl="5" w:tplc="00342BCA">
      <w:numFmt w:val="bullet"/>
      <w:lvlText w:val="•"/>
      <w:lvlJc w:val="left"/>
      <w:pPr>
        <w:ind w:left="5502" w:hanging="503"/>
      </w:pPr>
      <w:rPr>
        <w:rFonts w:hint="default"/>
        <w:lang w:val="ru-RU" w:eastAsia="en-US" w:bidi="ar-SA"/>
      </w:rPr>
    </w:lvl>
    <w:lvl w:ilvl="6" w:tplc="29643FB8">
      <w:numFmt w:val="bullet"/>
      <w:lvlText w:val="•"/>
      <w:lvlJc w:val="left"/>
      <w:pPr>
        <w:ind w:left="6399" w:hanging="503"/>
      </w:pPr>
      <w:rPr>
        <w:rFonts w:hint="default"/>
        <w:lang w:val="ru-RU" w:eastAsia="en-US" w:bidi="ar-SA"/>
      </w:rPr>
    </w:lvl>
    <w:lvl w:ilvl="7" w:tplc="CD968412">
      <w:numFmt w:val="bullet"/>
      <w:lvlText w:val="•"/>
      <w:lvlJc w:val="left"/>
      <w:pPr>
        <w:ind w:left="7295" w:hanging="503"/>
      </w:pPr>
      <w:rPr>
        <w:rFonts w:hint="default"/>
        <w:lang w:val="ru-RU" w:eastAsia="en-US" w:bidi="ar-SA"/>
      </w:rPr>
    </w:lvl>
    <w:lvl w:ilvl="8" w:tplc="3A76308C">
      <w:numFmt w:val="bullet"/>
      <w:lvlText w:val="•"/>
      <w:lvlJc w:val="left"/>
      <w:pPr>
        <w:ind w:left="8192" w:hanging="503"/>
      </w:pPr>
      <w:rPr>
        <w:rFonts w:hint="default"/>
        <w:lang w:val="ru-RU" w:eastAsia="en-US" w:bidi="ar-SA"/>
      </w:rPr>
    </w:lvl>
  </w:abstractNum>
  <w:abstractNum w:abstractNumId="14" w15:restartNumberingAfterBreak="0">
    <w:nsid w:val="595D0FEC"/>
    <w:multiLevelType w:val="hybridMultilevel"/>
    <w:tmpl w:val="B7FA9BE4"/>
    <w:lvl w:ilvl="0" w:tplc="1ED88E6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7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337ED"/>
    <w:multiLevelType w:val="multilevel"/>
    <w:tmpl w:val="69F8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573CD"/>
    <w:multiLevelType w:val="hybridMultilevel"/>
    <w:tmpl w:val="B26EB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F48CD"/>
    <w:multiLevelType w:val="multilevel"/>
    <w:tmpl w:val="5FE676F8"/>
    <w:lvl w:ilvl="0">
      <w:start w:val="1"/>
      <w:numFmt w:val="decimal"/>
      <w:lvlText w:val="%1"/>
      <w:lvlJc w:val="left"/>
      <w:pPr>
        <w:ind w:left="4712" w:hanging="4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05" w:hanging="6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305" w:hanging="6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90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75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60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45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0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5" w:hanging="646"/>
      </w:pPr>
      <w:rPr>
        <w:rFonts w:hint="default"/>
        <w:lang w:val="ru-RU" w:eastAsia="en-US" w:bidi="ar-SA"/>
      </w:rPr>
    </w:lvl>
  </w:abstractNum>
  <w:abstractNum w:abstractNumId="18" w15:restartNumberingAfterBreak="0">
    <w:nsid w:val="7D172C84"/>
    <w:multiLevelType w:val="multilevel"/>
    <w:tmpl w:val="1720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2964CD"/>
    <w:multiLevelType w:val="hybridMultilevel"/>
    <w:tmpl w:val="585AEB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87695">
    <w:abstractNumId w:val="11"/>
  </w:num>
  <w:num w:numId="2" w16cid:durableId="2067222580">
    <w:abstractNumId w:val="17"/>
  </w:num>
  <w:num w:numId="3" w16cid:durableId="1821193442">
    <w:abstractNumId w:val="3"/>
  </w:num>
  <w:num w:numId="4" w16cid:durableId="566499659">
    <w:abstractNumId w:val="13"/>
  </w:num>
  <w:num w:numId="5" w16cid:durableId="1138962138">
    <w:abstractNumId w:val="7"/>
  </w:num>
  <w:num w:numId="6" w16cid:durableId="1424760131">
    <w:abstractNumId w:val="1"/>
  </w:num>
  <w:num w:numId="7" w16cid:durableId="879168117">
    <w:abstractNumId w:val="16"/>
  </w:num>
  <w:num w:numId="8" w16cid:durableId="1990866424">
    <w:abstractNumId w:val="15"/>
  </w:num>
  <w:num w:numId="9" w16cid:durableId="1900047710">
    <w:abstractNumId w:val="12"/>
  </w:num>
  <w:num w:numId="10" w16cid:durableId="1785223391">
    <w:abstractNumId w:val="18"/>
  </w:num>
  <w:num w:numId="11" w16cid:durableId="1595280348">
    <w:abstractNumId w:val="4"/>
  </w:num>
  <w:num w:numId="12" w16cid:durableId="1226455674">
    <w:abstractNumId w:val="19"/>
  </w:num>
  <w:num w:numId="13" w16cid:durableId="601449209">
    <w:abstractNumId w:val="10"/>
  </w:num>
  <w:num w:numId="14" w16cid:durableId="1278760562">
    <w:abstractNumId w:val="5"/>
  </w:num>
  <w:num w:numId="15" w16cid:durableId="1381130490">
    <w:abstractNumId w:val="9"/>
  </w:num>
  <w:num w:numId="16" w16cid:durableId="1368680886">
    <w:abstractNumId w:val="8"/>
  </w:num>
  <w:num w:numId="17" w16cid:durableId="25914240">
    <w:abstractNumId w:val="14"/>
  </w:num>
  <w:num w:numId="18" w16cid:durableId="880168828">
    <w:abstractNumId w:val="6"/>
  </w:num>
  <w:num w:numId="19" w16cid:durableId="408696114">
    <w:abstractNumId w:val="2"/>
  </w:num>
  <w:num w:numId="20" w16cid:durableId="118301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5"/>
    <w:rsid w:val="0001398F"/>
    <w:rsid w:val="00014F0F"/>
    <w:rsid w:val="00093ABB"/>
    <w:rsid w:val="00105C04"/>
    <w:rsid w:val="001E2A19"/>
    <w:rsid w:val="001E391D"/>
    <w:rsid w:val="002C24F5"/>
    <w:rsid w:val="002C4808"/>
    <w:rsid w:val="00347302"/>
    <w:rsid w:val="003819BB"/>
    <w:rsid w:val="003851F4"/>
    <w:rsid w:val="00440D8E"/>
    <w:rsid w:val="00476CE2"/>
    <w:rsid w:val="005765F3"/>
    <w:rsid w:val="00577F36"/>
    <w:rsid w:val="006120EE"/>
    <w:rsid w:val="0062271C"/>
    <w:rsid w:val="0064063E"/>
    <w:rsid w:val="007C4AFE"/>
    <w:rsid w:val="007C71A0"/>
    <w:rsid w:val="007F44D0"/>
    <w:rsid w:val="00956D8B"/>
    <w:rsid w:val="00A446F7"/>
    <w:rsid w:val="00A67A26"/>
    <w:rsid w:val="00B803E0"/>
    <w:rsid w:val="00C121A2"/>
    <w:rsid w:val="00C65CBC"/>
    <w:rsid w:val="00E24C27"/>
    <w:rsid w:val="00E73D79"/>
    <w:rsid w:val="00ED2048"/>
    <w:rsid w:val="00EE6DF2"/>
    <w:rsid w:val="00F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9F3"/>
  <w15:chartTrackingRefBased/>
  <w15:docId w15:val="{0F90EA6E-CFFA-8E40-A271-87D5D58A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4F5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24F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C24F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4F5"/>
    <w:pPr>
      <w:keepNext/>
      <w:keepLines/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24F5"/>
    <w:pPr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a3">
    <w:name w:val="No Spacing"/>
    <w:rsid w:val="002C24F5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customStyle="1" w:styleId="StandardWW">
    <w:name w:val="Standard (WW)"/>
    <w:rsid w:val="002C24F5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customStyle="1" w:styleId="a4">
    <w:name w:val="оглавление авто"/>
    <w:basedOn w:val="1"/>
    <w:qFormat/>
    <w:rsid w:val="002C24F5"/>
    <w:pPr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11">
    <w:name w:val="toc 1"/>
    <w:aliases w:val="содержание авто"/>
    <w:basedOn w:val="21"/>
    <w:next w:val="a"/>
    <w:autoRedefine/>
    <w:uiPriority w:val="39"/>
    <w:unhideWhenUsed/>
    <w:rsid w:val="002C24F5"/>
    <w:pPr>
      <w:spacing w:before="360" w:after="0"/>
      <w:ind w:left="0"/>
    </w:pPr>
    <w:rPr>
      <w:rFonts w:ascii="Times New Roman" w:hAnsi="Times New Roman" w:cs="Calibri Light (Заголовки)"/>
      <w:szCs w:val="20"/>
    </w:rPr>
  </w:style>
  <w:style w:type="paragraph" w:styleId="a5">
    <w:name w:val="footer"/>
    <w:basedOn w:val="a"/>
    <w:link w:val="a6"/>
    <w:uiPriority w:val="99"/>
    <w:unhideWhenUsed/>
    <w:rsid w:val="002C24F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2C24F5"/>
    <w:rPr>
      <w:rFonts w:ascii="Liberation Serif" w:eastAsia="Noto Serif CJK SC" w:hAnsi="Liberation Serif" w:cs="Mangal"/>
      <w:kern w:val="3"/>
      <w:szCs w:val="21"/>
      <w:lang w:eastAsia="zh-CN" w:bidi="hi-IN"/>
      <w14:ligatures w14:val="none"/>
    </w:rPr>
  </w:style>
  <w:style w:type="character" w:styleId="a7">
    <w:name w:val="page number"/>
    <w:basedOn w:val="a0"/>
    <w:uiPriority w:val="99"/>
    <w:semiHidden/>
    <w:unhideWhenUsed/>
    <w:rsid w:val="002C24F5"/>
  </w:style>
  <w:style w:type="character" w:styleId="a8">
    <w:name w:val="Hyperlink"/>
    <w:basedOn w:val="a0"/>
    <w:uiPriority w:val="99"/>
    <w:unhideWhenUsed/>
    <w:rsid w:val="002C24F5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2C24F5"/>
    <w:pPr>
      <w:widowControl w:val="0"/>
      <w:suppressLineNumbers/>
    </w:pPr>
  </w:style>
  <w:style w:type="paragraph" w:customStyle="1" w:styleId="12">
    <w:name w:val="таблица номер 1"/>
    <w:basedOn w:val="8"/>
    <w:qFormat/>
    <w:rsid w:val="002C24F5"/>
    <w:rPr>
      <w:rFonts w:ascii="Times New Roman" w:hAnsi="Times New Roman"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2C24F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C24F5"/>
    <w:pPr>
      <w:spacing w:after="100"/>
      <w:ind w:left="240"/>
    </w:pPr>
    <w:rPr>
      <w:rFonts w:cs="Mangal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C24F5"/>
    <w:rPr>
      <w:rFonts w:asciiTheme="majorHAnsi" w:eastAsiaTheme="majorEastAsia" w:hAnsiTheme="majorHAnsi" w:cs="Mangal"/>
      <w:color w:val="272727" w:themeColor="text1" w:themeTint="D8"/>
      <w:kern w:val="3"/>
      <w:sz w:val="21"/>
      <w:szCs w:val="19"/>
      <w:lang w:eastAsia="zh-CN" w:bidi="hi-IN"/>
      <w14:ligatures w14:val="none"/>
    </w:rPr>
  </w:style>
  <w:style w:type="paragraph" w:styleId="a9">
    <w:name w:val="Normal (Web)"/>
    <w:basedOn w:val="a"/>
    <w:uiPriority w:val="99"/>
    <w:semiHidden/>
    <w:unhideWhenUsed/>
    <w:rsid w:val="002C24F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C24F5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C24F5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C24F5"/>
    <w:pPr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b">
    <w:name w:val="Основной текст Знак"/>
    <w:basedOn w:val="a0"/>
    <w:link w:val="aa"/>
    <w:uiPriority w:val="1"/>
    <w:rsid w:val="002C24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2C24F5"/>
    <w:pPr>
      <w:suppressAutoHyphens w:val="0"/>
      <w:autoSpaceDE w:val="0"/>
      <w:spacing w:before="30"/>
      <w:jc w:val="center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styleId="ac">
    <w:name w:val="Table Grid"/>
    <w:basedOn w:val="a1"/>
    <w:uiPriority w:val="39"/>
    <w:rsid w:val="002C2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1"/>
    <w:qFormat/>
    <w:rsid w:val="00476CE2"/>
    <w:pPr>
      <w:suppressAutoHyphens w:val="0"/>
      <w:autoSpaceDE w:val="0"/>
      <w:ind w:left="520" w:firstLine="708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paragraph">
    <w:name w:val="paragraph"/>
    <w:basedOn w:val="a"/>
    <w:rsid w:val="00476C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a0"/>
    <w:rsid w:val="00476CE2"/>
  </w:style>
  <w:style w:type="character" w:customStyle="1" w:styleId="eop">
    <w:name w:val="eop"/>
    <w:basedOn w:val="a0"/>
    <w:rsid w:val="00476CE2"/>
  </w:style>
  <w:style w:type="paragraph" w:styleId="3">
    <w:name w:val="toc 3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48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72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96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120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144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168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476CE2"/>
    <w:pPr>
      <w:widowControl/>
      <w:suppressAutoHyphens w:val="0"/>
      <w:autoSpaceDN/>
      <w:spacing w:after="100"/>
      <w:ind w:left="1920"/>
      <w:textAlignment w:val="auto"/>
    </w:pPr>
    <w:rPr>
      <w:rFonts w:asciiTheme="minorHAnsi" w:eastAsiaTheme="minorEastAsia" w:hAnsiTheme="minorHAnsi" w:cstheme="minorBidi"/>
      <w:kern w:val="2"/>
      <w:lang w:eastAsia="ru-RU" w:bidi="ar-SA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476CE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A67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nbobr/ITMO/blob/main/labs_sem1/informatics/lab4/task.py" TargetMode="External"/><Relationship Id="rId13" Type="http://schemas.openxmlformats.org/officeDocument/2006/relationships/hyperlink" Target="https://github.com/Banbobr/ITMO/blob/main/labs_sem1/informatics/lab4/schedule_dop1.xml" TargetMode="External"/><Relationship Id="rId18" Type="http://schemas.openxmlformats.org/officeDocument/2006/relationships/hyperlink" Target="https://github.com/Banbobr/ITMO/blob/main/labs_sem1/informatics/lab4/schedule_dop3.x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Banbobr/ITMO/blob/main/labs_sem1/informatics/lab4/schedule_dop4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Banbobr/ITMO/blob/main/labs_sem1/informatics/lab4/schedule_dop1.json" TargetMode="External"/><Relationship Id="rId17" Type="http://schemas.openxmlformats.org/officeDocument/2006/relationships/hyperlink" Target="https://github.com/Banbobr/ITMO/blob/main/labs_sem1/informatics/lab4/schedule_dop3.json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Banbobr/ITMO/blob/main/labs_sem1/informatics/lab4/dop3.py" TargetMode="External"/><Relationship Id="rId20" Type="http://schemas.openxmlformats.org/officeDocument/2006/relationships/hyperlink" Target="https://github.com/Banbobr/ITMO/blob/main/labs_sem1/informatics/lab4/schedule_dop4.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nbobr/ITMO/blob/main/labs_sem1/informatics/lab4/dop1.p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nbobr/ITMO/blob/main/labs_sem1/informatics/lab4/schedule_dop2.json" TargetMode="External"/><Relationship Id="rId23" Type="http://schemas.openxmlformats.org/officeDocument/2006/relationships/hyperlink" Target="https://github.com/Banbobr/ITMO/blob/main/labs_sem1/informatics/lab4/schedule_dop5.json" TargetMode="External"/><Relationship Id="rId10" Type="http://schemas.openxmlformats.org/officeDocument/2006/relationships/hyperlink" Target="https://github.com/Banbobr/ITMO/blob/main/labs_sem1/informatics/lab4/schedule.xml" TargetMode="External"/><Relationship Id="rId19" Type="http://schemas.openxmlformats.org/officeDocument/2006/relationships/hyperlink" Target="https://github.com/Banbobr/ITMO/blob/main/labs_sem1/informatics/lab4/dop4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anbobr/ITMO/blob/main/labs_sem1/informatics/lab4/schedule.json" TargetMode="External"/><Relationship Id="rId14" Type="http://schemas.openxmlformats.org/officeDocument/2006/relationships/hyperlink" Target="https://github.com/Banbobr/ITMO/blob/main/labs_sem1/informatics/lab4/dop2.py" TargetMode="External"/><Relationship Id="rId22" Type="http://schemas.openxmlformats.org/officeDocument/2006/relationships/hyperlink" Target="https://github.com/Banbobr/ITMO/blob/main/labs_sem1/informatics/lab4/dop5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3C095-A454-2A45-B436-4956FAA8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коля</dc:creator>
  <cp:keywords/>
  <dc:description/>
  <cp:lastModifiedBy>коля коля</cp:lastModifiedBy>
  <cp:revision>10</cp:revision>
  <dcterms:created xsi:type="dcterms:W3CDTF">2024-10-30T05:53:00Z</dcterms:created>
  <dcterms:modified xsi:type="dcterms:W3CDTF">2024-12-11T10:46:00Z</dcterms:modified>
</cp:coreProperties>
</file>