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81C3E" w14:textId="77777777" w:rsidR="005C6D45" w:rsidRPr="004A122D" w:rsidRDefault="004A122D" w:rsidP="004A122D">
      <w:pPr>
        <w:pStyle w:val="Ttulo"/>
        <w:rPr>
          <w:sz w:val="72"/>
          <w:szCs w:val="72"/>
          <w:lang w:val="pt-BR"/>
        </w:rPr>
      </w:pPr>
      <w:bookmarkStart w:id="0" w:name="_Hlk487785372"/>
      <w:bookmarkEnd w:id="0"/>
      <w:r>
        <w:rPr>
          <w:sz w:val="72"/>
          <w:szCs w:val="72"/>
          <w:lang w:val="pt-BR" w:bidi="pt-BR"/>
        </w:rPr>
        <w:t xml:space="preserve">Relatório de P&amp;I </w:t>
      </w:r>
      <w:proofErr w:type="spellStart"/>
      <w:r>
        <w:rPr>
          <w:sz w:val="72"/>
          <w:szCs w:val="72"/>
          <w:lang w:val="pt-BR" w:bidi="pt-BR"/>
        </w:rPr>
        <w:t>Control</w:t>
      </w:r>
      <w:proofErr w:type="spellEnd"/>
      <w:r>
        <w:rPr>
          <w:sz w:val="72"/>
          <w:szCs w:val="72"/>
          <w:lang w:val="pt-BR" w:bidi="pt-BR"/>
        </w:rPr>
        <w:t xml:space="preserve"> </w:t>
      </w:r>
      <w:proofErr w:type="spellStart"/>
      <w:r>
        <w:rPr>
          <w:sz w:val="72"/>
          <w:szCs w:val="72"/>
          <w:lang w:val="pt-BR" w:bidi="pt-BR"/>
        </w:rPr>
        <w:t>Block</w:t>
      </w:r>
      <w:proofErr w:type="spellEnd"/>
    </w:p>
    <w:p w14:paraId="3CA03730" w14:textId="77777777" w:rsidR="005C6D45" w:rsidRPr="007070BB" w:rsidRDefault="004A122D">
      <w:pPr>
        <w:pStyle w:val="Ttulo1"/>
        <w:rPr>
          <w:lang w:val="pt-BR"/>
        </w:rPr>
      </w:pPr>
      <w:r>
        <w:rPr>
          <w:lang w:val="pt-BR" w:bidi="pt-BR"/>
        </w:rPr>
        <w:t>Contextualização</w:t>
      </w:r>
    </w:p>
    <w:p w14:paraId="6971FCE9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ascii="Arial" w:hAnsi="Arial" w:cs="Arial"/>
          <w:bCs/>
          <w:sz w:val="24"/>
          <w:szCs w:val="24"/>
          <w:lang w:val="pt"/>
        </w:rPr>
        <w:t>fazendo com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</w:t>
      </w:r>
      <w:r>
        <w:rPr>
          <w:rFonts w:ascii="Arial" w:hAnsi="Arial" w:cs="Arial"/>
          <w:bCs/>
          <w:sz w:val="24"/>
          <w:szCs w:val="24"/>
          <w:lang w:val="pt"/>
        </w:rPr>
        <w:t xml:space="preserve">que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clientes </w:t>
      </w:r>
      <w:r>
        <w:rPr>
          <w:rFonts w:ascii="Arial" w:hAnsi="Arial" w:cs="Arial"/>
          <w:bCs/>
          <w:sz w:val="24"/>
          <w:szCs w:val="24"/>
          <w:lang w:val="pt"/>
        </w:rPr>
        <w:t xml:space="preserve">desistiram da compra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devido à demora </w:t>
      </w:r>
      <w:r>
        <w:rPr>
          <w:rFonts w:ascii="Arial" w:hAnsi="Arial" w:cs="Arial"/>
          <w:bCs/>
          <w:sz w:val="24"/>
          <w:szCs w:val="24"/>
          <w:lang w:val="pt"/>
        </w:rPr>
        <w:t>no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atend</w:t>
      </w:r>
      <w:r>
        <w:rPr>
          <w:rFonts w:ascii="Arial" w:hAnsi="Arial" w:cs="Arial"/>
          <w:bCs/>
          <w:sz w:val="24"/>
          <w:szCs w:val="24"/>
          <w:lang w:val="pt"/>
        </w:rPr>
        <w:t xml:space="preserve">imento.  </w:t>
      </w:r>
    </w:p>
    <w:p w14:paraId="550053A1" w14:textId="77777777" w:rsidR="004A122D" w:rsidRPr="009B4A09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u w:val="single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>Em casos de "abandono" da fila,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os produtos fica</w:t>
      </w:r>
      <w:r>
        <w:rPr>
          <w:rFonts w:ascii="Arial" w:hAnsi="Arial" w:cs="Arial"/>
          <w:bCs/>
          <w:sz w:val="24"/>
          <w:szCs w:val="24"/>
          <w:lang w:val="pt"/>
        </w:rPr>
        <w:t>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fora das prateleiras, exigindo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reorganização das mercadorias. Tal cenário é constantemente repetido já que não há investimento em tecnologias de gestão de fila eficiente que possibilite monitorar quantos clientes aguardam atendimento para a efetuação da compra e quantos desistem no meio do caminho.</w:t>
      </w:r>
    </w:p>
    <w:p w14:paraId="0895314A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5676B3">
        <w:rPr>
          <w:rFonts w:ascii="Arial" w:hAnsi="Arial" w:cs="Arial"/>
          <w:bCs/>
          <w:sz w:val="24"/>
          <w:szCs w:val="24"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5E90A9A4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4647D5">
        <w:rPr>
          <w:rFonts w:ascii="Arial" w:hAnsi="Arial" w:cs="Arial"/>
          <w:bCs/>
          <w:sz w:val="24"/>
          <w:szCs w:val="24"/>
          <w:lang w:val="pt"/>
        </w:rPr>
        <w:t>Conforme levantamento do</w:t>
      </w:r>
      <w:r>
        <w:rPr>
          <w:rFonts w:ascii="Arial" w:hAnsi="Arial" w:cs="Arial"/>
          <w:bCs/>
          <w:sz w:val="24"/>
          <w:szCs w:val="24"/>
          <w:lang w:val="pt"/>
        </w:rPr>
        <w:t xml:space="preserve"> site</w:t>
      </w:r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Retail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Reimagined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6EC8D689" w14:textId="77777777" w:rsidR="003407A9" w:rsidRDefault="003407A9" w:rsidP="00175643">
      <w:pPr>
        <w:rPr>
          <w:noProof/>
          <w:lang w:val="pt-BR" w:eastAsia="pt-BR"/>
        </w:rPr>
      </w:pPr>
    </w:p>
    <w:p w14:paraId="29DB3D6F" w14:textId="77777777" w:rsidR="004A122D" w:rsidRDefault="004A122D" w:rsidP="00175643">
      <w:pPr>
        <w:rPr>
          <w:noProof/>
          <w:lang w:val="pt-BR" w:eastAsia="pt-BR"/>
        </w:rPr>
      </w:pPr>
    </w:p>
    <w:p w14:paraId="5AD081F2" w14:textId="77777777" w:rsidR="004A122D" w:rsidRDefault="004A122D" w:rsidP="00175643">
      <w:pPr>
        <w:rPr>
          <w:noProof/>
          <w:lang w:val="pt-BR" w:eastAsia="pt-BR"/>
        </w:rPr>
      </w:pPr>
    </w:p>
    <w:p w14:paraId="0C160AB7" w14:textId="77777777" w:rsidR="004A122D" w:rsidRDefault="004A122D" w:rsidP="00175643">
      <w:pPr>
        <w:rPr>
          <w:noProof/>
          <w:lang w:val="pt-BR" w:eastAsia="pt-BR"/>
        </w:rPr>
      </w:pPr>
    </w:p>
    <w:p w14:paraId="44A5D43D" w14:textId="77777777" w:rsidR="004A122D" w:rsidRDefault="004A122D" w:rsidP="00175643">
      <w:pPr>
        <w:rPr>
          <w:noProof/>
          <w:lang w:val="pt-BR" w:eastAsia="pt-BR"/>
        </w:rPr>
      </w:pPr>
    </w:p>
    <w:p w14:paraId="28CC061F" w14:textId="77777777" w:rsidR="004A122D" w:rsidRDefault="004A122D" w:rsidP="00175643">
      <w:pPr>
        <w:rPr>
          <w:noProof/>
          <w:lang w:val="pt-BR" w:eastAsia="pt-BR"/>
        </w:rPr>
      </w:pPr>
    </w:p>
    <w:p w14:paraId="3613A48F" w14:textId="77777777" w:rsidR="004A122D" w:rsidRDefault="004A122D" w:rsidP="00175643">
      <w:pPr>
        <w:rPr>
          <w:noProof/>
          <w:lang w:val="pt-BR" w:eastAsia="pt-BR"/>
        </w:rPr>
      </w:pPr>
    </w:p>
    <w:p w14:paraId="2A9CDEDD" w14:textId="77777777" w:rsidR="004A122D" w:rsidRDefault="004A122D" w:rsidP="00175643">
      <w:pPr>
        <w:rPr>
          <w:noProof/>
          <w:lang w:val="pt-BR" w:eastAsia="pt-BR"/>
        </w:rPr>
      </w:pPr>
    </w:p>
    <w:p w14:paraId="5F1E80C0" w14:textId="77777777" w:rsidR="004A122D" w:rsidRDefault="004A122D" w:rsidP="00175643">
      <w:pPr>
        <w:rPr>
          <w:noProof/>
          <w:lang w:val="pt-BR" w:eastAsia="pt-BR"/>
        </w:rPr>
      </w:pPr>
    </w:p>
    <w:p w14:paraId="303E35FE" w14:textId="77777777" w:rsidR="004A122D" w:rsidRDefault="004A122D" w:rsidP="00175643">
      <w:pPr>
        <w:rPr>
          <w:noProof/>
          <w:lang w:val="pt-BR" w:eastAsia="pt-BR"/>
        </w:rPr>
      </w:pPr>
    </w:p>
    <w:p w14:paraId="5DAA2EDB" w14:textId="77777777" w:rsidR="004A122D" w:rsidRDefault="004A122D" w:rsidP="00175643">
      <w:pPr>
        <w:rPr>
          <w:noProof/>
          <w:lang w:val="pt-BR" w:eastAsia="pt-BR"/>
        </w:rPr>
      </w:pPr>
    </w:p>
    <w:p w14:paraId="64D482BD" w14:textId="77777777" w:rsidR="004A122D" w:rsidRPr="007070BB" w:rsidRDefault="004A122D" w:rsidP="00175643">
      <w:pPr>
        <w:rPr>
          <w:lang w:val="pt-BR"/>
        </w:rPr>
      </w:pPr>
    </w:p>
    <w:p w14:paraId="47A87E2D" w14:textId="77777777" w:rsidR="005C6D45" w:rsidRPr="007070BB" w:rsidRDefault="004A122D" w:rsidP="000F00E7">
      <w:pPr>
        <w:pStyle w:val="Ttulo1"/>
        <w:rPr>
          <w:lang w:val="pt-BR"/>
        </w:rPr>
      </w:pPr>
      <w:r>
        <w:rPr>
          <w:lang w:val="pt-BR" w:bidi="pt-BR"/>
        </w:rPr>
        <w:t xml:space="preserve">HLD E LLD </w:t>
      </w:r>
      <w:proofErr w:type="spellStart"/>
      <w:r>
        <w:rPr>
          <w:lang w:val="pt-BR" w:bidi="pt-BR"/>
        </w:rPr>
        <w:t>Control</w:t>
      </w:r>
      <w:proofErr w:type="spellEnd"/>
      <w:r>
        <w:rPr>
          <w:lang w:val="pt-BR" w:bidi="pt-BR"/>
        </w:rPr>
        <w:t xml:space="preserve"> </w:t>
      </w:r>
      <w:proofErr w:type="spellStart"/>
      <w:r>
        <w:rPr>
          <w:lang w:val="pt-BR" w:bidi="pt-BR"/>
        </w:rPr>
        <w:t>Block</w:t>
      </w:r>
      <w:proofErr w:type="spellEnd"/>
    </w:p>
    <w:p w14:paraId="25FD654F" w14:textId="77777777" w:rsidR="003407A9" w:rsidRPr="007070BB" w:rsidRDefault="003407A9">
      <w:pPr>
        <w:pStyle w:val="PargrafodaLista"/>
        <w:rPr>
          <w:lang w:val="pt-BR"/>
        </w:rPr>
      </w:pPr>
    </w:p>
    <w:p w14:paraId="05243CD4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1C8B5B02" wp14:editId="292F0F21">
            <wp:extent cx="6120130" cy="3435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C2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09755CD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8C36FF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CAA3B8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9BB899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A9AE30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4C76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962B347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0D642FB2" wp14:editId="578676CF">
            <wp:simplePos x="0" y="0"/>
            <wp:positionH relativeFrom="margin">
              <wp:align>left</wp:align>
            </wp:positionH>
            <wp:positionV relativeFrom="paragraph">
              <wp:posOffset>554990</wp:posOffset>
            </wp:positionV>
            <wp:extent cx="6120130" cy="4398645"/>
            <wp:effectExtent l="0" t="0" r="0" b="190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841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08CCED6F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8BD64D6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4D2315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EBBE16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8C1E2A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1205AF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14F523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B1295B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6B07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2AC083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CC4EB8B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98D1619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495BEC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FC4E89A" w14:textId="77777777" w:rsidR="005C6D45" w:rsidRPr="007070BB" w:rsidRDefault="004A122D" w:rsidP="004A122D">
      <w:pPr>
        <w:pStyle w:val="Ttulo1"/>
        <w:rPr>
          <w:lang w:val="pt-BR"/>
        </w:rPr>
      </w:pPr>
      <w:r>
        <w:rPr>
          <w:lang w:val="pt-BR" w:bidi="pt-BR"/>
        </w:rPr>
        <w:lastRenderedPageBreak/>
        <w:t>Como funciona o recebimento e envio de dados com o arduino</w:t>
      </w:r>
    </w:p>
    <w:p w14:paraId="201C5601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A1C3A14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 xml:space="preserve">Primeiro vamos explicar como funciona toda a aquisição de dados para o usuário </w:t>
      </w:r>
    </w:p>
    <w:p w14:paraId="27ED09A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5C88D769" wp14:editId="08BCCCC9">
            <wp:extent cx="6120130" cy="301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7C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48CCB756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E08F53D" wp14:editId="48B5042B">
            <wp:extent cx="6010275" cy="11620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7B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36DCBBF" wp14:editId="062E4E55">
            <wp:extent cx="4191000" cy="4352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B7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97FD497" wp14:editId="780B8A28">
            <wp:extent cx="5019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A32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DC0108C" wp14:editId="7C47B9FA">
            <wp:extent cx="4533900" cy="704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6FC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B6940B" wp14:editId="055A5D51">
            <wp:extent cx="4619625" cy="1257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2467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6BA8E71" wp14:editId="6DF770B8">
            <wp:extent cx="4838700" cy="3124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2D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8AC43CC" wp14:editId="13B1B3D1">
            <wp:extent cx="4857750" cy="1943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0A1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234C1013" wp14:editId="381176C1">
            <wp:simplePos x="0" y="0"/>
            <wp:positionH relativeFrom="margin">
              <wp:posOffset>-281940</wp:posOffset>
            </wp:positionH>
            <wp:positionV relativeFrom="paragraph">
              <wp:posOffset>4737735</wp:posOffset>
            </wp:positionV>
            <wp:extent cx="6678295" cy="3810000"/>
            <wp:effectExtent l="0" t="0" r="825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r="2262"/>
                    <a:stretch/>
                  </pic:blipFill>
                  <pic:spPr bwMode="auto">
                    <a:xfrm>
                      <a:off x="0" y="0"/>
                      <a:ext cx="667829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inline distT="0" distB="0" distL="0" distR="0" wp14:anchorId="11059964" wp14:editId="1EDA4B8D">
            <wp:extent cx="4333875" cy="4572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0E5" w14:textId="77777777" w:rsidR="000E0BD7" w:rsidRP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6E9311B4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B1B0F4B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79118DF" wp14:editId="5473E2C6">
            <wp:extent cx="4705350" cy="2409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6F1C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7CCFB5DF" wp14:editId="47811416">
            <wp:extent cx="4371975" cy="2457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E3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DEC755F" wp14:editId="335F8E23">
            <wp:extent cx="4191000" cy="2657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4DA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3DC9945" wp14:editId="70F0F3FC">
            <wp:extent cx="4819650" cy="2352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4D9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CCF791" wp14:editId="60425A9A">
            <wp:extent cx="4381500" cy="657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BB7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C9AB97B" wp14:editId="06CAA756">
            <wp:extent cx="4810125" cy="3952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F2E3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7824744" wp14:editId="4BF4B7F2">
            <wp:extent cx="4105275" cy="3124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D7D0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6419A41" wp14:editId="1DC77333">
            <wp:extent cx="4791075" cy="42862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2F64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79B3F3A" wp14:editId="69D5436C">
            <wp:extent cx="4257675" cy="10096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74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DCCA2C0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5887EA5" wp14:editId="506F55CF">
            <wp:extent cx="4648200" cy="1590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80E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B80C5C9" w14:textId="77777777" w:rsidR="005C6D45" w:rsidRPr="007070BB" w:rsidRDefault="000E0BD7" w:rsidP="004A122D">
      <w:pPr>
        <w:pStyle w:val="Ttulo1"/>
        <w:pBdr>
          <w:bottom w:val="single" w:sz="18" w:space="0" w:color="2B579A" w:themeColor="accent5"/>
        </w:pBdr>
        <w:rPr>
          <w:lang w:val="pt-BR"/>
        </w:rPr>
      </w:pPr>
      <w:r>
        <w:rPr>
          <w:lang w:val="pt-BR" w:bidi="pt-BR"/>
        </w:rPr>
        <w:t>Dados gerados nos gráficos</w:t>
      </w:r>
    </w:p>
    <w:p w14:paraId="1630B505" w14:textId="77777777" w:rsidR="001948C0" w:rsidRDefault="00C90DC8">
      <w:pPr>
        <w:pStyle w:val="Ttulo1"/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5A3BC62E" wp14:editId="422EC6B3">
            <wp:extent cx="6120130" cy="2626995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42D" w14:textId="77777777" w:rsidR="00C90DC8" w:rsidRDefault="00C90DC8">
      <w:pPr>
        <w:pStyle w:val="Ttulo1"/>
        <w:rPr>
          <w:sz w:val="24"/>
          <w:szCs w:val="24"/>
          <w:lang w:val="pt-BR" w:bidi="pt-BR"/>
        </w:rPr>
      </w:pPr>
    </w:p>
    <w:p w14:paraId="5D4D5780" w14:textId="77777777" w:rsidR="00C90DC8" w:rsidRDefault="00A87EBE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Os vermelhos são os números de entradas e os azuis os números de saídas diários</w:t>
      </w:r>
    </w:p>
    <w:p w14:paraId="7B22AB94" w14:textId="77777777" w:rsidR="00A87EBE" w:rsidRDefault="00A87EBE">
      <w:pPr>
        <w:pStyle w:val="Ttulo1"/>
        <w:rPr>
          <w:sz w:val="24"/>
          <w:szCs w:val="24"/>
          <w:lang w:val="pt-BR" w:bidi="pt-BR"/>
        </w:rPr>
      </w:pPr>
    </w:p>
    <w:p w14:paraId="7C1D440C" w14:textId="77777777" w:rsidR="001948C0" w:rsidRPr="001948C0" w:rsidRDefault="001948C0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Ele pega todos os dados gerados pelo arduino e mostra a porcentagem de evasão daquela instancia de data e hora através dos dados de entrada e saída</w:t>
      </w:r>
    </w:p>
    <w:p w14:paraId="09C88729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esses dados são enviados para o banco de dados e depois para o usuario final</w:t>
      </w:r>
    </w:p>
    <w:p w14:paraId="6CF5DAAD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/>
        </w:rPr>
        <w:drawing>
          <wp:inline distT="0" distB="0" distL="0" distR="0" wp14:anchorId="1789A1C3" wp14:editId="160F7C6D">
            <wp:extent cx="6120130" cy="9696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43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2BA3A4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D5B4CAC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2996562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31D34708" w14:textId="77777777" w:rsidR="00C90DC8" w:rsidRDefault="00C90DC8" w:rsidP="00C95DC5">
      <w:pPr>
        <w:rPr>
          <w:noProof/>
          <w:lang w:val="pt-BR" w:eastAsia="pt-BR"/>
        </w:rPr>
      </w:pPr>
    </w:p>
    <w:p w14:paraId="1158BD0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14575A3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62D49DE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relatórios para o usuario</w:t>
      </w:r>
    </w:p>
    <w:p w14:paraId="4277D1F1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/>
        </w:rPr>
        <w:drawing>
          <wp:inline distT="0" distB="0" distL="0" distR="0" wp14:anchorId="6B25191E" wp14:editId="09418498">
            <wp:extent cx="6120130" cy="199898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F3F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7458719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215CBCA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DBDFBBA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C6EFD1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48F03232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41C2961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1048F6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06FD375C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3B4183F6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B704F67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EA316DA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51B0B3BD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02EC2DF5" w14:textId="77777777" w:rsidR="001948C0" w:rsidRDefault="001948C0">
      <w:pPr>
        <w:pStyle w:val="Ttulo1"/>
        <w:rPr>
          <w:lang w:val="pt-BR" w:bidi="pt-BR"/>
        </w:rPr>
      </w:pPr>
    </w:p>
    <w:p w14:paraId="39ABD0BE" w14:textId="77777777" w:rsidR="001948C0" w:rsidRDefault="001948C0">
      <w:pPr>
        <w:pStyle w:val="Ttulo1"/>
        <w:rPr>
          <w:lang w:val="pt-BR" w:bidi="pt-BR"/>
        </w:rPr>
      </w:pPr>
    </w:p>
    <w:p w14:paraId="0F73E078" w14:textId="77777777" w:rsidR="00C90DC8" w:rsidRDefault="00C90DC8">
      <w:pPr>
        <w:pStyle w:val="Ttulo1"/>
        <w:rPr>
          <w:lang w:val="pt-BR" w:bidi="pt-BR"/>
        </w:rPr>
      </w:pPr>
    </w:p>
    <w:p w14:paraId="6B772519" w14:textId="77777777" w:rsidR="005C6D45" w:rsidRPr="007070BB" w:rsidRDefault="00063473">
      <w:pPr>
        <w:pStyle w:val="Ttulo1"/>
        <w:rPr>
          <w:lang w:val="pt-BR"/>
        </w:rPr>
      </w:pPr>
      <w:r>
        <w:rPr>
          <w:lang w:val="pt-BR" w:bidi="pt-BR"/>
        </w:rPr>
        <w:t>Analytics</w:t>
      </w:r>
    </w:p>
    <w:p w14:paraId="54D71130" w14:textId="77777777" w:rsidR="00063473" w:rsidRDefault="00063473" w:rsidP="00063473">
      <w:pPr>
        <w:spacing w:after="10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pt"/>
        </w:rPr>
      </w:pPr>
      <w:r w:rsidRPr="005F2CA1">
        <w:rPr>
          <w:rFonts w:ascii="Times New Roman" w:hAnsi="Times New Roman" w:cs="Times New Roman"/>
          <w:bCs/>
          <w:sz w:val="24"/>
          <w:szCs w:val="24"/>
          <w:lang w:val="pt"/>
        </w:rPr>
        <w:t xml:space="preserve">Para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monitorar o comportamento das pessoas utilizamos o sensor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TCRT 5000 e para o funcionamento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de maneira adequada temos três cenários possíveis:</w:t>
      </w:r>
    </w:p>
    <w:p w14:paraId="59BB47DC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  <w:t>O primeiro cenário seria, onde o número de entrada seria igual ao número de saída (Nível de alerta ideal)</w:t>
      </w:r>
    </w:p>
    <w:p w14:paraId="00C0B292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O segundo cenário seria, onde o número de entradas é maior que o número de saídas.</w:t>
      </w:r>
    </w:p>
    <w:p w14:paraId="7B8F30E0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(Nível de alerta médio)</w:t>
      </w:r>
    </w:p>
    <w:p w14:paraId="3F52F72A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O terceiro cenário seria, onde o número de saídas é maior que o número de entradas.</w:t>
      </w:r>
    </w:p>
    <w:p w14:paraId="6CE0D9F3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(Nível de alerta critico)</w:t>
      </w:r>
    </w:p>
    <w:p w14:paraId="09163B5D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das informações apresentadas os alertas funcionam de acordo com os cenários para possível tomada de decisão do usuário.</w:t>
      </w:r>
    </w:p>
    <w:p w14:paraId="34F00A78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 w:rsidRPr="00E90F58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318875E4" wp14:editId="5B1F67EB">
            <wp:extent cx="2600688" cy="60968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375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</w:p>
    <w:p w14:paraId="463055DA" w14:textId="77777777" w:rsidR="005C6D45" w:rsidRPr="007070BB" w:rsidRDefault="005C6D45">
      <w:pPr>
        <w:pStyle w:val="PargrafodaLista"/>
        <w:rPr>
          <w:lang w:val="pt-BR"/>
        </w:rPr>
      </w:pPr>
    </w:p>
    <w:p w14:paraId="475A59E5" w14:textId="77777777" w:rsidR="00063473" w:rsidRDefault="00063473">
      <w:pPr>
        <w:pStyle w:val="Ttulo1"/>
        <w:rPr>
          <w:lang w:val="pt-BR" w:bidi="pt-BR"/>
        </w:rPr>
      </w:pPr>
    </w:p>
    <w:p w14:paraId="4CEDF071" w14:textId="5F2E0746" w:rsidR="00CC2F0F" w:rsidRDefault="00CC2F0F">
      <w:pPr>
        <w:pStyle w:val="Ttulo1"/>
        <w:rPr>
          <w:lang w:val="pt-BR" w:bidi="pt-BR"/>
        </w:rPr>
      </w:pPr>
    </w:p>
    <w:p w14:paraId="03D9FBAC" w14:textId="77777777" w:rsidR="00CC2F0F" w:rsidRDefault="00CC2F0F">
      <w:pPr>
        <w:pStyle w:val="Ttulo1"/>
        <w:rPr>
          <w:lang w:val="pt-BR" w:bidi="pt-BR"/>
        </w:rPr>
      </w:pPr>
    </w:p>
    <w:p w14:paraId="0FA91A63" w14:textId="77777777" w:rsidR="00063473" w:rsidRDefault="00063473">
      <w:pPr>
        <w:pStyle w:val="Ttulo1"/>
        <w:rPr>
          <w:lang w:val="pt-BR" w:bidi="pt-BR"/>
        </w:rPr>
      </w:pPr>
    </w:p>
    <w:p w14:paraId="44FC429E" w14:textId="71F2CDA3" w:rsidR="00CC2F0F" w:rsidRPr="007070BB" w:rsidRDefault="00CC2F0F">
      <w:pPr>
        <w:pStyle w:val="Ttulo1"/>
        <w:rPr>
          <w:lang w:val="pt-BR" w:bidi="pt-BR"/>
        </w:rPr>
      </w:pPr>
      <w:r>
        <w:rPr>
          <w:lang w:val="pt-BR" w:bidi="pt-BR"/>
        </w:rPr>
        <w:t xml:space="preserve">Códigos do Arduino </w:t>
      </w:r>
    </w:p>
    <w:p w14:paraId="19B2933A" w14:textId="33ACDC40" w:rsidR="00CC2F0F" w:rsidRDefault="00CC2F0F">
      <w:pPr>
        <w:pStyle w:val="Ttulo1"/>
        <w:rPr>
          <w:lang w:val="pt-BR" w:bidi="pt-BR"/>
        </w:rPr>
      </w:pPr>
      <w:r w:rsidRPr="00CC2F0F">
        <w:rPr>
          <w:noProof/>
          <w:lang w:val="pt-BR" w:bidi="pt-BR"/>
        </w:rPr>
        <w:drawing>
          <wp:inline distT="0" distB="0" distL="0" distR="0" wp14:anchorId="098A5C32" wp14:editId="4A388720">
            <wp:extent cx="3859480" cy="5009498"/>
            <wp:effectExtent l="0" t="0" r="825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513" cy="50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F590D15" w14:textId="36E77611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 xml:space="preserve">O sensor utilizado é o </w:t>
      </w:r>
      <w:r w:rsidRPr="00CC2F0F">
        <w:rPr>
          <w:b/>
          <w:bCs/>
          <w:sz w:val="28"/>
          <w:szCs w:val="28"/>
          <w:lang w:val="pt-BR" w:bidi="pt-BR"/>
        </w:rPr>
        <w:t>TRCT5000</w:t>
      </w:r>
    </w:p>
    <w:p w14:paraId="68A93A7F" w14:textId="555C83F4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 w:rsidRPr="00CC2F0F">
        <w:rPr>
          <w:b/>
          <w:bCs/>
          <w:noProof/>
          <w:sz w:val="28"/>
          <w:szCs w:val="28"/>
          <w:lang w:val="pt-BR" w:bidi="pt-BR"/>
        </w:rPr>
        <w:lastRenderedPageBreak/>
        <w:drawing>
          <wp:inline distT="0" distB="0" distL="0" distR="0" wp14:anchorId="1D2FEA9E" wp14:editId="1A9B5D71">
            <wp:extent cx="2810663" cy="2885704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5922" cy="28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018E" w14:textId="15304B08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b/>
          <w:bCs/>
          <w:noProof/>
          <w:sz w:val="28"/>
          <w:szCs w:val="28"/>
          <w:lang w:val="pt-BR" w:bidi="pt-BR"/>
          <w14:ligatures w14:val="none"/>
          <w14:numForm w14:val="default"/>
        </w:rPr>
        <w:drawing>
          <wp:inline distT="0" distB="0" distL="0" distR="0" wp14:anchorId="5829DD69" wp14:editId="08FE0C73">
            <wp:extent cx="4917440" cy="2682240"/>
            <wp:effectExtent l="0" t="0" r="0" b="3810"/>
            <wp:docPr id="14" name="Imagem 14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rt5000-example_bb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EAC" w14:textId="74CE9188" w:rsidR="00CC2F0F" w:rsidRP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</w:p>
    <w:p w14:paraId="0FEA92A5" w14:textId="33B210B5" w:rsidR="00CC2F0F" w:rsidRDefault="00CC2F0F">
      <w:pPr>
        <w:pStyle w:val="Ttulo1"/>
        <w:rPr>
          <w:lang w:val="pt-BR" w:bidi="pt-BR"/>
        </w:rPr>
      </w:pPr>
    </w:p>
    <w:p w14:paraId="5137C4CC" w14:textId="6385A62A" w:rsidR="00CC2F0F" w:rsidRDefault="00CC2F0F">
      <w:pPr>
        <w:pStyle w:val="Ttulo1"/>
        <w:rPr>
          <w:lang w:val="pt-BR" w:bidi="pt-BR"/>
        </w:rPr>
      </w:pPr>
    </w:p>
    <w:p w14:paraId="19449438" w14:textId="76F6DE97" w:rsidR="00CC2F0F" w:rsidRDefault="00CC2F0F">
      <w:pPr>
        <w:pStyle w:val="Ttulo1"/>
        <w:rPr>
          <w:lang w:val="pt-BR" w:bidi="pt-BR"/>
        </w:rPr>
      </w:pPr>
    </w:p>
    <w:p w14:paraId="77C6342C" w14:textId="09CC7CCA" w:rsidR="00CC2F0F" w:rsidRDefault="00CC2F0F">
      <w:pPr>
        <w:pStyle w:val="Ttulo1"/>
        <w:rPr>
          <w:lang w:val="pt-BR" w:bidi="pt-BR"/>
        </w:rPr>
      </w:pPr>
    </w:p>
    <w:p w14:paraId="04DC0E27" w14:textId="77777777" w:rsidR="00CC2F0F" w:rsidRDefault="00CC2F0F">
      <w:pPr>
        <w:pStyle w:val="Ttulo1"/>
        <w:rPr>
          <w:lang w:val="pt-BR" w:bidi="pt-BR"/>
        </w:rPr>
      </w:pPr>
    </w:p>
    <w:p w14:paraId="23D6B325" w14:textId="77777777" w:rsidR="00CC2F0F" w:rsidRDefault="00CC2F0F">
      <w:pPr>
        <w:pStyle w:val="Ttulo1"/>
        <w:rPr>
          <w:lang w:val="pt-BR" w:bidi="pt-BR"/>
        </w:rPr>
      </w:pPr>
    </w:p>
    <w:p w14:paraId="5B1F7EA0" w14:textId="77777777" w:rsidR="00CC2F0F" w:rsidRDefault="00CC2F0F">
      <w:pPr>
        <w:pStyle w:val="Ttulo1"/>
        <w:rPr>
          <w:lang w:val="pt-BR" w:bidi="pt-BR"/>
        </w:rPr>
      </w:pPr>
    </w:p>
    <w:p w14:paraId="3DE65BEB" w14:textId="77777777" w:rsidR="00CC2F0F" w:rsidRDefault="00CC2F0F">
      <w:pPr>
        <w:pStyle w:val="Ttulo1"/>
        <w:rPr>
          <w:lang w:val="pt-BR" w:bidi="pt-BR"/>
        </w:rPr>
      </w:pPr>
    </w:p>
    <w:p w14:paraId="2DDE4C23" w14:textId="77777777" w:rsidR="00CC2F0F" w:rsidRDefault="00CC2F0F">
      <w:pPr>
        <w:pStyle w:val="Ttulo1"/>
        <w:rPr>
          <w:lang w:val="pt-BR" w:bidi="pt-BR"/>
        </w:rPr>
      </w:pPr>
    </w:p>
    <w:p w14:paraId="3B26B50E" w14:textId="0A29A41B" w:rsidR="005C6D45" w:rsidRPr="007070BB" w:rsidRDefault="00CC2F0F">
      <w:pPr>
        <w:pStyle w:val="Ttulo1"/>
        <w:rPr>
          <w:lang w:val="pt-BR"/>
        </w:rPr>
      </w:pPr>
      <w:r>
        <w:rPr>
          <w:lang w:val="pt-BR" w:bidi="pt-BR"/>
        </w:rPr>
        <w:t xml:space="preserve">Query no banco </w:t>
      </w:r>
      <w:proofErr w:type="spellStart"/>
      <w:r>
        <w:rPr>
          <w:lang w:val="pt-BR" w:bidi="pt-BR"/>
        </w:rPr>
        <w:t>sql</w:t>
      </w:r>
      <w:proofErr w:type="spellEnd"/>
    </w:p>
    <w:p w14:paraId="1D2E8404" w14:textId="71B5218D" w:rsidR="005C6D45" w:rsidRDefault="002F2543">
      <w:pPr>
        <w:rPr>
          <w:lang w:val="pt-BR"/>
        </w:rPr>
      </w:pPr>
      <w:r w:rsidRPr="002F2543">
        <w:rPr>
          <w:lang w:val="pt-BR"/>
        </w:rPr>
        <w:drawing>
          <wp:inline distT="0" distB="0" distL="0" distR="0" wp14:anchorId="40D5237A" wp14:editId="4BBECC6C">
            <wp:extent cx="3400900" cy="1867161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1A7" w14:textId="29B094B2" w:rsidR="002F2543" w:rsidRDefault="002F2543">
      <w:pPr>
        <w:rPr>
          <w:lang w:val="pt-BR"/>
        </w:rPr>
      </w:pPr>
      <w:r w:rsidRPr="002F2543">
        <w:rPr>
          <w:lang w:val="pt-BR"/>
        </w:rPr>
        <w:drawing>
          <wp:inline distT="0" distB="0" distL="0" distR="0" wp14:anchorId="2D42884C" wp14:editId="6C73988F">
            <wp:extent cx="3172268" cy="82879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361F" w14:textId="24EAC966" w:rsidR="002F2543" w:rsidRDefault="002F2543">
      <w:pPr>
        <w:rPr>
          <w:lang w:val="pt-BR"/>
        </w:rPr>
      </w:pPr>
      <w:r w:rsidRPr="002F2543">
        <w:rPr>
          <w:lang w:val="pt-BR"/>
        </w:rPr>
        <w:drawing>
          <wp:inline distT="0" distB="0" distL="0" distR="0" wp14:anchorId="1178B8FE" wp14:editId="5F5D9A06">
            <wp:extent cx="3515216" cy="100026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323" w14:textId="46439766" w:rsidR="002F2543" w:rsidRDefault="002F2543">
      <w:pPr>
        <w:rPr>
          <w:lang w:val="pt-BR"/>
        </w:rPr>
      </w:pPr>
      <w:r w:rsidRPr="002F2543">
        <w:rPr>
          <w:lang w:val="pt-BR"/>
        </w:rPr>
        <w:drawing>
          <wp:inline distT="0" distB="0" distL="0" distR="0" wp14:anchorId="1AA05016" wp14:editId="132D2726">
            <wp:extent cx="4334480" cy="1676634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FF8B" w14:textId="77777777" w:rsidR="002F2543" w:rsidRPr="007070BB" w:rsidRDefault="002F2543">
      <w:pPr>
        <w:rPr>
          <w:lang w:val="pt-BR"/>
        </w:rPr>
      </w:pPr>
    </w:p>
    <w:sectPr w:rsidR="002F2543" w:rsidRPr="007070BB" w:rsidSect="00031937">
      <w:footerReference w:type="default" r:id="rId41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99C04" w14:textId="77777777" w:rsidR="00BB5124" w:rsidRDefault="00BB5124">
      <w:pPr>
        <w:spacing w:line="240" w:lineRule="auto"/>
      </w:pPr>
      <w:r>
        <w:separator/>
      </w:r>
    </w:p>
  </w:endnote>
  <w:endnote w:type="continuationSeparator" w:id="0">
    <w:p w14:paraId="672C7526" w14:textId="77777777" w:rsidR="00BB5124" w:rsidRDefault="00BB5124">
      <w:pPr>
        <w:spacing w:line="240" w:lineRule="auto"/>
      </w:pPr>
      <w:r>
        <w:continuationSeparator/>
      </w:r>
    </w:p>
  </w:endnote>
  <w:endnote w:type="continuationNotice" w:id="1">
    <w:p w14:paraId="54AC9AFF" w14:textId="77777777" w:rsidR="00BB5124" w:rsidRDefault="00BB5124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20C2ACEF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3317FE">
          <w:rPr>
            <w:noProof/>
            <w:lang w:val="pt-BR" w:bidi="pt-BR"/>
          </w:rPr>
          <w:t>1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67710279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36F25" w14:textId="77777777" w:rsidR="00BB5124" w:rsidRDefault="00BB5124">
      <w:pPr>
        <w:spacing w:line="240" w:lineRule="auto"/>
      </w:pPr>
      <w:r>
        <w:separator/>
      </w:r>
    </w:p>
  </w:footnote>
  <w:footnote w:type="continuationSeparator" w:id="0">
    <w:p w14:paraId="519E76E0" w14:textId="77777777" w:rsidR="00BB5124" w:rsidRDefault="00BB5124">
      <w:pPr>
        <w:spacing w:line="240" w:lineRule="auto"/>
      </w:pPr>
      <w:r>
        <w:continuationSeparator/>
      </w:r>
    </w:p>
  </w:footnote>
  <w:footnote w:type="continuationNotice" w:id="1">
    <w:p w14:paraId="7BEF2E0E" w14:textId="77777777" w:rsidR="00BB5124" w:rsidRDefault="00BB5124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2E0618"/>
    <w:multiLevelType w:val="hybridMultilevel"/>
    <w:tmpl w:val="0ACE0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8"/>
  </w:num>
  <w:num w:numId="22">
    <w:abstractNumId w:val="16"/>
  </w:num>
  <w:num w:numId="23">
    <w:abstractNumId w:val="15"/>
  </w:num>
  <w:num w:numId="24">
    <w:abstractNumId w:val="11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14"/>
  </w:num>
  <w:num w:numId="36">
    <w:abstractNumId w:val="12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pt-BR" w:vendorID="64" w:dllVersion="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22D"/>
    <w:rsid w:val="00007394"/>
    <w:rsid w:val="00016748"/>
    <w:rsid w:val="00031937"/>
    <w:rsid w:val="00033CB2"/>
    <w:rsid w:val="00063473"/>
    <w:rsid w:val="0006567E"/>
    <w:rsid w:val="000760DB"/>
    <w:rsid w:val="000D2E5D"/>
    <w:rsid w:val="000E0BD7"/>
    <w:rsid w:val="000F00E7"/>
    <w:rsid w:val="00133821"/>
    <w:rsid w:val="0016766E"/>
    <w:rsid w:val="00170063"/>
    <w:rsid w:val="00175643"/>
    <w:rsid w:val="001948C0"/>
    <w:rsid w:val="001B2338"/>
    <w:rsid w:val="001C2AAD"/>
    <w:rsid w:val="002061A9"/>
    <w:rsid w:val="00217B64"/>
    <w:rsid w:val="00235579"/>
    <w:rsid w:val="00257FAA"/>
    <w:rsid w:val="00263938"/>
    <w:rsid w:val="002E78EB"/>
    <w:rsid w:val="002E7E1C"/>
    <w:rsid w:val="002F2543"/>
    <w:rsid w:val="002F25A8"/>
    <w:rsid w:val="003317FE"/>
    <w:rsid w:val="003407A9"/>
    <w:rsid w:val="00340DC9"/>
    <w:rsid w:val="00350BD5"/>
    <w:rsid w:val="003F01F3"/>
    <w:rsid w:val="00444F02"/>
    <w:rsid w:val="00444F1A"/>
    <w:rsid w:val="00490CC6"/>
    <w:rsid w:val="004A122D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6D6020"/>
    <w:rsid w:val="006D772D"/>
    <w:rsid w:val="007070BB"/>
    <w:rsid w:val="00713672"/>
    <w:rsid w:val="00717E05"/>
    <w:rsid w:val="0073562D"/>
    <w:rsid w:val="0077544E"/>
    <w:rsid w:val="007B07DE"/>
    <w:rsid w:val="007F79E3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87860"/>
    <w:rsid w:val="00997127"/>
    <w:rsid w:val="009D216F"/>
    <w:rsid w:val="009D3248"/>
    <w:rsid w:val="00A10925"/>
    <w:rsid w:val="00A65E8A"/>
    <w:rsid w:val="00A87896"/>
    <w:rsid w:val="00A87EBE"/>
    <w:rsid w:val="00AC1EE7"/>
    <w:rsid w:val="00B21FD9"/>
    <w:rsid w:val="00B650C6"/>
    <w:rsid w:val="00B82B3A"/>
    <w:rsid w:val="00BA63C2"/>
    <w:rsid w:val="00BB5124"/>
    <w:rsid w:val="00BC6939"/>
    <w:rsid w:val="00BD0BC4"/>
    <w:rsid w:val="00BD4C25"/>
    <w:rsid w:val="00BE1875"/>
    <w:rsid w:val="00BE45C8"/>
    <w:rsid w:val="00BF2331"/>
    <w:rsid w:val="00BF7463"/>
    <w:rsid w:val="00C30889"/>
    <w:rsid w:val="00C90A2E"/>
    <w:rsid w:val="00C90DC8"/>
    <w:rsid w:val="00C95DC5"/>
    <w:rsid w:val="00CC2F0F"/>
    <w:rsid w:val="00CC5861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64F60"/>
    <w:rsid w:val="00F77B79"/>
    <w:rsid w:val="00F866A8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312AE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TabelaSimples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  <w:style w:type="character" w:customStyle="1" w:styleId="blob-code-inner">
    <w:name w:val="blob-code-inner"/>
    <w:basedOn w:val="Fontepargpadro"/>
    <w:rsid w:val="002F2543"/>
  </w:style>
  <w:style w:type="character" w:customStyle="1" w:styleId="pl-k">
    <w:name w:val="pl-k"/>
    <w:basedOn w:val="Fontepargpadro"/>
    <w:rsid w:val="002F2543"/>
  </w:style>
  <w:style w:type="character" w:customStyle="1" w:styleId="x">
    <w:name w:val="x"/>
    <w:basedOn w:val="Fontepargpadro"/>
    <w:rsid w:val="002F2543"/>
  </w:style>
  <w:style w:type="character" w:customStyle="1" w:styleId="pl-en">
    <w:name w:val="pl-en"/>
    <w:basedOn w:val="Fontepargpadro"/>
    <w:rsid w:val="002F2543"/>
  </w:style>
  <w:style w:type="character" w:customStyle="1" w:styleId="pl-c1">
    <w:name w:val="pl-c1"/>
    <w:basedOn w:val="Fontepargpadro"/>
    <w:rsid w:val="002F2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Modelos\Tutorial%20sobre%20como%20inserir%20seu%20primeiro%20sum&#225;rio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680CB-38D3-43EA-A218-861DE5959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sobre como inserir seu primeiro sumário.dotx</Template>
  <TotalTime>0</TotalTime>
  <Pages>17</Pages>
  <Words>388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2019-11-06T20:31:00Z</dcterms:created>
  <dcterms:modified xsi:type="dcterms:W3CDTF">2019-11-15T19:55:00Z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