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6FB9D3A4" w14:textId="207C28D0" w:rsidR="007C109A" w:rsidRDefault="007C109A" w:rsidP="007C109A">
      <w:pPr>
        <w:pStyle w:val="NormalGrande"/>
      </w:pPr>
      <w:r>
        <w:t>alexandre</w:t>
      </w:r>
      <w:r w:rsidR="008E4417">
        <w:t xml:space="preserve"> da silva guedes junior</w:t>
      </w:r>
      <w:r>
        <w:t xml:space="preserve"> </w:t>
      </w:r>
    </w:p>
    <w:p w14:paraId="6A8C3F34" w14:textId="7AAC62CD" w:rsidR="007C109A" w:rsidRDefault="007C109A" w:rsidP="007C109A">
      <w:pPr>
        <w:pStyle w:val="NormalGrande"/>
      </w:pPr>
      <w:r>
        <w:t>arthur</w:t>
      </w:r>
      <w:r w:rsidR="00EF4FE6">
        <w:t xml:space="preserve"> de paula loureano</w:t>
      </w:r>
    </w:p>
    <w:p w14:paraId="69964FE6" w14:textId="52FAE23B" w:rsidR="007C109A" w:rsidRPr="00B32433" w:rsidRDefault="00336F13" w:rsidP="007C109A">
      <w:pPr>
        <w:pStyle w:val="NormalGrande"/>
        <w:rPr>
          <w:u w:val="single"/>
        </w:rPr>
      </w:pPr>
      <w:r>
        <w:t xml:space="preserve">Christian </w:t>
      </w:r>
      <w:r w:rsidR="007C109A">
        <w:t>raines</w:t>
      </w:r>
      <w:r>
        <w:t xml:space="preserve"> de almeida</w:t>
      </w:r>
    </w:p>
    <w:p w14:paraId="3F768FC7" w14:textId="7AD37BE1" w:rsidR="007C109A" w:rsidRPr="004C56C6" w:rsidRDefault="007C109A" w:rsidP="007C109A">
      <w:pPr>
        <w:pStyle w:val="NormalGrande"/>
      </w:pPr>
      <w:r>
        <w:t>david</w:t>
      </w:r>
      <w:r w:rsidR="001F2D63">
        <w:t xml:space="preserve"> rafael mariano dos santos moura</w:t>
      </w: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3290704C" w:rsidR="00DB04D5" w:rsidRPr="004C56C6" w:rsidRDefault="007C109A" w:rsidP="00DB04D5">
      <w:pPr>
        <w:pStyle w:val="NormalGrande"/>
      </w:pPr>
      <w:r>
        <w:t>frigologia – controle de temperatura em freezers horizontais e verticais de carne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7077BD9" w:rsidR="00370E34" w:rsidRDefault="00A379BB" w:rsidP="00E07423">
      <w:pPr>
        <w:pStyle w:val="NormalGrande"/>
      </w:pPr>
      <w:r>
        <w:t>20</w:t>
      </w:r>
      <w:r w:rsidR="007C109A">
        <w:t>20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20852DA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Arduino</w:t>
      </w:r>
      <w:r w:rsidR="007C3A60">
        <w:rPr>
          <w:b/>
          <w:noProof/>
        </w:rPr>
        <w:t>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35F1FF2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 w:rsidR="00C17003">
        <w:rPr>
          <w:b/>
          <w:noProof/>
        </w:rPr>
        <w:t xml:space="preserve">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F06430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77777777" w:rsidR="00370E34" w:rsidRDefault="003E6F98" w:rsidP="003F4E12">
      <w:pPr>
        <w:rPr>
          <w:noProof/>
        </w:rPr>
      </w:pPr>
      <w:r>
        <w:rPr>
          <w:noProof/>
        </w:rPr>
        <w:tab/>
      </w:r>
      <w:r w:rsidR="003F4E12">
        <w:rPr>
          <w:noProof/>
        </w:rPr>
        <w:t xml:space="preserve">Apresentação : nome do grupo, integrantes, logomarca, posicionamento no mercado / acadêmico. </w:t>
      </w: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124080447"/>
      <w:r>
        <w:rPr>
          <w:b/>
        </w:rPr>
        <w:t>CONTEXTO</w:t>
      </w:r>
    </w:p>
    <w:p w14:paraId="46146C21" w14:textId="77777777" w:rsidR="00A53FEA" w:rsidRPr="003F4E12" w:rsidRDefault="00A53FEA" w:rsidP="00A53FEA">
      <w:r w:rsidRPr="003F4E12">
        <w:t xml:space="preserve">Mercado de </w:t>
      </w:r>
      <w:proofErr w:type="spellStart"/>
      <w:r w:rsidRPr="003F4E12">
        <w:t>IoT</w:t>
      </w:r>
      <w:proofErr w:type="spellEnd"/>
      <w:r w:rsidRPr="003F4E12">
        <w:t xml:space="preserve"> e números</w:t>
      </w:r>
      <w:r>
        <w:t>. Preocupações com sustentabilidade, controle de custos, etc.</w:t>
      </w:r>
    </w:p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3B7240CF" w14:textId="77777777" w:rsidR="00A53FEA" w:rsidRDefault="00A53FEA" w:rsidP="00A53FEA">
      <w:r>
        <w:t>As últimas linhas devem conter os objetivos enumerados que serão respondidos na conclusão.</w:t>
      </w:r>
    </w:p>
    <w:p w14:paraId="35EA34EA" w14:textId="77777777" w:rsidR="003F4E12" w:rsidRDefault="003F4E12" w:rsidP="003712CA"/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7" w:name="_Toc512519591"/>
      <w:r w:rsidRPr="00192CAB">
        <w:rPr>
          <w:b/>
        </w:rPr>
        <w:t>objetivo da solução</w:t>
      </w:r>
      <w:bookmarkEnd w:id="7"/>
    </w:p>
    <w:p w14:paraId="20227D52" w14:textId="77777777" w:rsidR="003F4E12" w:rsidRDefault="00CE6EFB" w:rsidP="003F4E12">
      <w:r>
        <w:t>Descrição da solução</w:t>
      </w:r>
    </w:p>
    <w:p w14:paraId="662E6477" w14:textId="77777777" w:rsidR="003F4E12" w:rsidRDefault="003F4E12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8" w:name="_Toc512519592"/>
      <w:r w:rsidRPr="00192CAB">
        <w:rPr>
          <w:b/>
        </w:rPr>
        <w:t>diagrama da solução</w:t>
      </w:r>
      <w:bookmarkEnd w:id="8"/>
    </w:p>
    <w:p w14:paraId="6EB0BBE1" w14:textId="77777777" w:rsidR="003F4E12" w:rsidRDefault="003F4E12" w:rsidP="003F4E12"/>
    <w:p w14:paraId="2D0B5FD2" w14:textId="4FCB97AA" w:rsidR="00F07938" w:rsidRDefault="00F07938" w:rsidP="003F4E12">
      <w:pPr>
        <w:sectPr w:rsidR="00F07938" w:rsidSect="002A73B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052CE796" wp14:editId="2A02FDB3">
            <wp:extent cx="5761990" cy="18973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6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9" w:name="_Toc512519593"/>
      <w:r>
        <w:lastRenderedPageBreak/>
        <w:t>PLANEJAMENTO DO PROJETO</w:t>
      </w:r>
      <w:bookmarkEnd w:id="9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0" w:name="_Toc512519594"/>
      <w:r w:rsidRPr="00192CAB">
        <w:rPr>
          <w:b/>
        </w:rPr>
        <w:t>Definição da Equipe do projeto</w:t>
      </w:r>
      <w:bookmarkEnd w:id="10"/>
      <w:r w:rsidR="00A10A2D" w:rsidRPr="00192CAB">
        <w:rPr>
          <w:b/>
        </w:rPr>
        <w:t xml:space="preserve"> </w:t>
      </w:r>
    </w:p>
    <w:p w14:paraId="23E100A8" w14:textId="77777777" w:rsidR="00124F5F" w:rsidRPr="00124F5F" w:rsidRDefault="00370E34" w:rsidP="00124F5F">
      <w:r w:rsidRPr="004B1208">
        <w:tab/>
      </w:r>
      <w:r w:rsidR="00124F5F" w:rsidRPr="00124F5F">
        <w:t>Descrever a equipe e seus papéis no projeto</w:t>
      </w:r>
      <w:r w:rsidR="00124F5F">
        <w:t xml:space="preserve">, mencionar os papéis de acordo com a metodologia ágil adotada. Ex. Scrum Master, </w:t>
      </w:r>
      <w:proofErr w:type="spellStart"/>
      <w:r w:rsidR="00124F5F">
        <w:t>Product</w:t>
      </w:r>
      <w:proofErr w:type="spellEnd"/>
      <w:r w:rsidR="00124F5F">
        <w:t xml:space="preserve"> </w:t>
      </w:r>
      <w:proofErr w:type="spellStart"/>
      <w:r w:rsidR="00124F5F">
        <w:t>Owner</w:t>
      </w:r>
      <w:proofErr w:type="spellEnd"/>
      <w:r w:rsidR="00124F5F">
        <w:t>, Time de Desenvolvimento, etc. Deixar claro quem fez o quê no projeto, um integrante pode ter mais de um papel no projeto.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1" w:name="_Toc512519595"/>
      <w:r w:rsidRPr="00192CAB">
        <w:rPr>
          <w:b/>
        </w:rPr>
        <w:t>PROCESSO E FERRAMENTA DE GESTÃO DE PROJETOS</w:t>
      </w:r>
      <w:bookmarkEnd w:id="11"/>
      <w:r w:rsidRPr="00192CAB">
        <w:rPr>
          <w:b/>
        </w:rPr>
        <w:t xml:space="preserve"> </w:t>
      </w:r>
    </w:p>
    <w:p w14:paraId="36D8D2B1" w14:textId="77777777" w:rsidR="00370E34" w:rsidRDefault="00EB4A20" w:rsidP="00EB4A20">
      <w:r w:rsidRPr="004B1208">
        <w:tab/>
      </w:r>
      <w:r w:rsidR="004F00C9">
        <w:tab/>
      </w:r>
      <w:r w:rsidRPr="00EB4A20">
        <w:t xml:space="preserve">Descrever o processo de gestão e seus benefícios: Divisão das tarefas, evidências das Daily Meetings; Prints da ferramenta </w:t>
      </w:r>
      <w:r>
        <w:t xml:space="preserve">de gestão de atividades </w:t>
      </w:r>
      <w:r w:rsidRPr="00EB4A20">
        <w:t>utilizada</w:t>
      </w:r>
      <w:r w:rsidR="00370E34">
        <w:t>.</w:t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2" w:name="_Toc512519596"/>
      <w:r w:rsidRPr="00192CAB">
        <w:rPr>
          <w:b/>
        </w:rPr>
        <w:t>Gestão dos Riscos do Projeto</w:t>
      </w:r>
      <w:bookmarkEnd w:id="12"/>
      <w:r w:rsidR="00EB4A20" w:rsidRPr="00192CAB">
        <w:rPr>
          <w:b/>
        </w:rPr>
        <w:t xml:space="preserve"> </w:t>
      </w:r>
    </w:p>
    <w:p w14:paraId="1F7A14B0" w14:textId="71ECCF8B" w:rsidR="00370E34" w:rsidRDefault="005C48F5" w:rsidP="00EB4A20">
      <w:r>
        <w:tab/>
        <w:t>Classificação dos riscos</w:t>
      </w:r>
    </w:p>
    <w:p w14:paraId="597BB31B" w14:textId="5A2C8CCA" w:rsidR="005C48F5" w:rsidRDefault="005C48F5" w:rsidP="00EB4A20">
      <w:r w:rsidRPr="005C48F5">
        <w:rPr>
          <w:noProof/>
        </w:rPr>
        <w:drawing>
          <wp:inline distT="0" distB="0" distL="0" distR="0" wp14:anchorId="7AF34618" wp14:editId="61D50665">
            <wp:extent cx="3505689" cy="112410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05C9" w14:textId="16800C96" w:rsidR="005C48F5" w:rsidRDefault="005C48F5" w:rsidP="00EB4A20">
      <w:r>
        <w:tab/>
        <w:t>Lista de riscos</w:t>
      </w:r>
    </w:p>
    <w:p w14:paraId="496F9A87" w14:textId="4FAE5BD3" w:rsidR="005C48F5" w:rsidRDefault="005C48F5" w:rsidP="00EB4A20">
      <w:r w:rsidRPr="005C48F5">
        <w:rPr>
          <w:noProof/>
        </w:rPr>
        <w:drawing>
          <wp:inline distT="0" distB="0" distL="0" distR="0" wp14:anchorId="5B59941E" wp14:editId="16943B29">
            <wp:extent cx="4305901" cy="1190791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95E0" w14:textId="5149F931" w:rsidR="005C48F5" w:rsidRDefault="005C48F5" w:rsidP="00EB4A20"/>
    <w:p w14:paraId="65BFA9FA" w14:textId="77777777" w:rsidR="005C48F5" w:rsidRDefault="005C48F5" w:rsidP="00EB4A20">
      <w:r>
        <w:tab/>
      </w:r>
    </w:p>
    <w:p w14:paraId="71BE4156" w14:textId="77777777" w:rsidR="005C48F5" w:rsidRDefault="005C48F5" w:rsidP="00EB4A20"/>
    <w:p w14:paraId="0B98C991" w14:textId="77777777" w:rsidR="005C48F5" w:rsidRDefault="005C48F5" w:rsidP="00EB4A20"/>
    <w:p w14:paraId="1DE9BB19" w14:textId="44DB56CB" w:rsidR="005C48F5" w:rsidRDefault="005C48F5" w:rsidP="00EB4A20">
      <w:r w:rsidRPr="005C48F5"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6A000891" wp14:editId="36B5CABB">
            <wp:simplePos x="0" y="0"/>
            <wp:positionH relativeFrom="column">
              <wp:posOffset>-999818</wp:posOffset>
            </wp:positionH>
            <wp:positionV relativeFrom="paragraph">
              <wp:posOffset>314960</wp:posOffset>
            </wp:positionV>
            <wp:extent cx="7383038" cy="1189703"/>
            <wp:effectExtent l="0" t="0" r="0" b="0"/>
            <wp:wrapTight wrapText="bothSides">
              <wp:wrapPolygon edited="0">
                <wp:start x="0" y="0"/>
                <wp:lineTo x="0" y="21104"/>
                <wp:lineTo x="21515" y="21104"/>
                <wp:lineTo x="21515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83038" cy="1189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Risco impacto solução</w:t>
      </w:r>
    </w:p>
    <w:p w14:paraId="32476C04" w14:textId="05BD2905" w:rsidR="005C48F5" w:rsidRDefault="005C48F5" w:rsidP="00EB4A20"/>
    <w:p w14:paraId="00AC8ECA" w14:textId="77777777" w:rsidR="005C48F5" w:rsidRDefault="005C48F5" w:rsidP="00EB4A20"/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3" w:name="_Toc512519597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3"/>
      <w:r w:rsidR="00EB4A20" w:rsidRPr="00192CAB">
        <w:rPr>
          <w:b/>
        </w:rPr>
        <w:t xml:space="preserve"> </w:t>
      </w:r>
    </w:p>
    <w:p w14:paraId="09D80282" w14:textId="731C5CF7" w:rsidR="00EB4A20" w:rsidRDefault="00EB4A20" w:rsidP="00EB4A20">
      <w:r w:rsidRPr="004B1208">
        <w:tab/>
      </w:r>
      <w:r w:rsidR="002D45C8" w:rsidRPr="002D45C8">
        <w:t xml:space="preserve">Apresentar o </w:t>
      </w:r>
      <w:proofErr w:type="spellStart"/>
      <w:r w:rsidR="002D45C8" w:rsidRPr="002D45C8">
        <w:t>Product</w:t>
      </w:r>
      <w:proofErr w:type="spellEnd"/>
      <w:r w:rsidR="002D45C8" w:rsidRPr="002D45C8">
        <w:t xml:space="preserve"> Backlog </w:t>
      </w:r>
      <w:r w:rsidR="00397739">
        <w:t xml:space="preserve">e </w:t>
      </w:r>
      <w:r w:rsidR="00397739" w:rsidRPr="002D45C8">
        <w:t xml:space="preserve">a lista dos requisitos, </w:t>
      </w:r>
      <w:r w:rsidR="005D1AEE">
        <w:t xml:space="preserve">com </w:t>
      </w:r>
      <w:r w:rsidR="00397739" w:rsidRPr="002D45C8">
        <w:t>a classificação</w:t>
      </w:r>
      <w:r w:rsidR="005D1AEE">
        <w:t xml:space="preserve"> de prioridade.</w:t>
      </w:r>
    </w:p>
    <w:p w14:paraId="3EE4FA63" w14:textId="77777777" w:rsidR="00EB4A20" w:rsidRDefault="00EB4A20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4" w:name="_Toc512519598"/>
      <w:r w:rsidRPr="00192CAB">
        <w:rPr>
          <w:b/>
        </w:rPr>
        <w:t>Sprints / sprint backlog</w:t>
      </w:r>
      <w:bookmarkEnd w:id="14"/>
      <w:r w:rsidRPr="00192CAB">
        <w:rPr>
          <w:b/>
        </w:rPr>
        <w:t xml:space="preserve"> </w:t>
      </w:r>
    </w:p>
    <w:p w14:paraId="0291C467" w14:textId="77777777" w:rsidR="000C7251" w:rsidRDefault="000C7251" w:rsidP="000C7251">
      <w:r w:rsidRPr="004B1208">
        <w:tab/>
      </w:r>
      <w:r w:rsidRPr="000C7251">
        <w:t xml:space="preserve">Apresentar o(s) Sprint Backlog(s) – O que do </w:t>
      </w:r>
      <w:proofErr w:type="spellStart"/>
      <w:r w:rsidRPr="000C7251">
        <w:t>Product</w:t>
      </w:r>
      <w:proofErr w:type="spellEnd"/>
      <w:r w:rsidRPr="000C7251">
        <w:t xml:space="preserve"> Backlog foi endereçado no(s) Sprint(s)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F06430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5" w:name="_Toc512519599"/>
      <w:r>
        <w:rPr>
          <w:color w:val="000000"/>
        </w:rPr>
        <w:lastRenderedPageBreak/>
        <w:t>desenvolvimento do projeto</w:t>
      </w:r>
      <w:bookmarkEnd w:id="15"/>
    </w:p>
    <w:p w14:paraId="2A3E6FFE" w14:textId="77777777" w:rsidR="00A66A93" w:rsidRDefault="00A66A93" w:rsidP="00A66A93"/>
    <w:p w14:paraId="385B2FED" w14:textId="17CB4566" w:rsidR="00A66A93" w:rsidRPr="00192CAB" w:rsidRDefault="00C17003" w:rsidP="00A66A93">
      <w:pPr>
        <w:pStyle w:val="Ttulo2"/>
        <w:rPr>
          <w:b/>
        </w:rPr>
      </w:pPr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r w:rsidR="00A66A93"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6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17" w:name="_Toc512519601"/>
      <w:r w:rsidRPr="00192CAB">
        <w:rPr>
          <w:b/>
        </w:rPr>
        <w:t>Solução Técnica - Aplicação</w:t>
      </w:r>
      <w:bookmarkEnd w:id="17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08BB3ADF" w:rsidR="00A66A93" w:rsidRPr="00192CAB" w:rsidRDefault="00A66A93" w:rsidP="00A66A93">
      <w:pPr>
        <w:pStyle w:val="Ttulo2"/>
        <w:rPr>
          <w:b/>
        </w:rPr>
      </w:pPr>
      <w:bookmarkStart w:id="18" w:name="_Toc512519602"/>
      <w:r w:rsidRPr="00192CAB">
        <w:rPr>
          <w:b/>
        </w:rPr>
        <w:t>Banco de Dados</w:t>
      </w:r>
      <w:bookmarkEnd w:id="18"/>
      <w:r w:rsidRPr="00192CAB">
        <w:rPr>
          <w:b/>
        </w:rPr>
        <w:t xml:space="preserve"> </w:t>
      </w:r>
      <w:r w:rsidR="00EF4FE6">
        <w:rPr>
          <w:b/>
        </w:rPr>
        <w:t xml:space="preserve"> arthur</w:t>
      </w:r>
    </w:p>
    <w:p w14:paraId="22D6D02A" w14:textId="509B651A" w:rsidR="00A66A93" w:rsidRDefault="00A66A93" w:rsidP="00A66A93">
      <w:r w:rsidRPr="004B1208">
        <w:tab/>
      </w:r>
      <w:r w:rsidR="005F7616" w:rsidRPr="005F7616">
        <w:rPr>
          <w:noProof/>
        </w:rPr>
        <w:drawing>
          <wp:inline distT="0" distB="0" distL="0" distR="0" wp14:anchorId="748267F7" wp14:editId="7E26DFD4">
            <wp:extent cx="5760720" cy="33674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19" w:name="_Toc512519603"/>
      <w:r w:rsidRPr="00192CAB">
        <w:rPr>
          <w:b/>
        </w:rPr>
        <w:t>Protótipo das telas, lógica e usabilidade</w:t>
      </w:r>
      <w:bookmarkEnd w:id="19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6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0" w:name="_Toc512519605"/>
      <w:r>
        <w:lastRenderedPageBreak/>
        <w:t>implantação do projeto</w:t>
      </w:r>
      <w:bookmarkEnd w:id="20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1" w:name="_Toc512519606"/>
      <w:r w:rsidRPr="00192CAB">
        <w:rPr>
          <w:b/>
        </w:rPr>
        <w:t>Manual de Instalação da solução</w:t>
      </w:r>
      <w:bookmarkEnd w:id="21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2" w:name="_Toc512519607"/>
      <w:r w:rsidRPr="00192CAB">
        <w:rPr>
          <w:b/>
        </w:rPr>
        <w:t>Processo de Atendimento e Suporte</w:t>
      </w:r>
      <w:bookmarkEnd w:id="22"/>
      <w:r w:rsidR="00C17003">
        <w:rPr>
          <w:b/>
        </w:rPr>
        <w:t xml:space="preserve"> / FERRAMENTA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r w:rsidR="00530500">
        <w:t>telefone,e-meil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010B8B1F" w:rsidR="00B424CD" w:rsidRDefault="00EF4FE6" w:rsidP="000C07FE">
      <w:pPr>
        <w:rPr>
          <w:noProof/>
        </w:rPr>
      </w:pPr>
      <w:r>
        <w:rPr>
          <w:noProof/>
        </w:rPr>
        <w:t xml:space="preserve">Arthur </w:t>
      </w: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4"/>
          <w:footerReference w:type="default" r:id="rId35"/>
          <w:headerReference w:type="first" r:id="rId36"/>
          <w:footerReference w:type="first" r:id="rId3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F06430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3" w:name="_Ref125307146"/>
      <w:bookmarkStart w:id="24" w:name="_Toc125374527"/>
      <w:bookmarkStart w:id="25" w:name="_Toc156754424"/>
      <w:bookmarkStart w:id="26" w:name="_Toc512519608"/>
      <w:r>
        <w:lastRenderedPageBreak/>
        <w:t>CONCLUSÕES</w:t>
      </w:r>
      <w:bookmarkEnd w:id="23"/>
      <w:bookmarkEnd w:id="24"/>
      <w:bookmarkEnd w:id="25"/>
      <w:bookmarkEnd w:id="26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27" w:name="_Toc512519609"/>
      <w:r w:rsidRPr="00192CAB">
        <w:rPr>
          <w:b/>
        </w:rPr>
        <w:t>resultados</w:t>
      </w:r>
      <w:bookmarkEnd w:id="27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28" w:name="_Toc512519610"/>
      <w:r w:rsidRPr="00192CAB">
        <w:rPr>
          <w:b/>
        </w:rPr>
        <w:t>Processo de aprendizado com o projeto</w:t>
      </w:r>
      <w:bookmarkEnd w:id="28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29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29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0" w:name="_Toc124080469"/>
      <w:bookmarkStart w:id="31" w:name="_Toc125201972"/>
      <w:bookmarkStart w:id="32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38"/>
          <w:headerReference w:type="default" r:id="rId39"/>
          <w:footerReference w:type="default" r:id="rId40"/>
          <w:headerReference w:type="first" r:id="rId41"/>
          <w:footerReference w:type="first" r:id="rId42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3" w:name="_Toc156754425"/>
      <w:bookmarkStart w:id="34" w:name="_Toc512519612"/>
      <w:r w:rsidRPr="00B55442">
        <w:lastRenderedPageBreak/>
        <w:t>ReferÊncias</w:t>
      </w:r>
      <w:bookmarkEnd w:id="30"/>
      <w:bookmarkEnd w:id="31"/>
      <w:bookmarkEnd w:id="32"/>
      <w:bookmarkEnd w:id="33"/>
      <w:bookmarkEnd w:id="34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3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4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45"/>
      <w:footerReference w:type="default" r:id="rId46"/>
      <w:headerReference w:type="first" r:id="rId47"/>
      <w:footerReference w:type="first" r:id="rId4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22B77F" w14:textId="77777777" w:rsidR="00B629F1" w:rsidRDefault="00B629F1">
      <w:r>
        <w:separator/>
      </w:r>
    </w:p>
    <w:p w14:paraId="2BE63737" w14:textId="77777777" w:rsidR="00B629F1" w:rsidRDefault="00B629F1"/>
    <w:p w14:paraId="39E0F5AD" w14:textId="77777777" w:rsidR="00B629F1" w:rsidRDefault="00B629F1"/>
    <w:p w14:paraId="063DB1C6" w14:textId="77777777" w:rsidR="00B629F1" w:rsidRDefault="00B629F1"/>
  </w:endnote>
  <w:endnote w:type="continuationSeparator" w:id="0">
    <w:p w14:paraId="45A0B8FA" w14:textId="77777777" w:rsidR="00B629F1" w:rsidRDefault="00B629F1">
      <w:r>
        <w:continuationSeparator/>
      </w:r>
    </w:p>
    <w:p w14:paraId="41E533AD" w14:textId="77777777" w:rsidR="00B629F1" w:rsidRDefault="00B629F1"/>
    <w:p w14:paraId="10FC3A0F" w14:textId="77777777" w:rsidR="00B629F1" w:rsidRDefault="00B629F1"/>
    <w:p w14:paraId="374C0C7E" w14:textId="77777777" w:rsidR="00B629F1" w:rsidRDefault="00B629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AC685F" w14:textId="77777777" w:rsidR="00B629F1" w:rsidRDefault="00B629F1">
      <w:r>
        <w:separator/>
      </w:r>
    </w:p>
    <w:p w14:paraId="3C2CF08F" w14:textId="77777777" w:rsidR="00B629F1" w:rsidRDefault="00B629F1"/>
    <w:p w14:paraId="231574F1" w14:textId="77777777" w:rsidR="00B629F1" w:rsidRDefault="00B629F1"/>
    <w:p w14:paraId="093416F9" w14:textId="77777777" w:rsidR="00B629F1" w:rsidRDefault="00B629F1"/>
  </w:footnote>
  <w:footnote w:type="continuationSeparator" w:id="0">
    <w:p w14:paraId="01587AD8" w14:textId="77777777" w:rsidR="00B629F1" w:rsidRDefault="00B629F1">
      <w:r>
        <w:continuationSeparator/>
      </w:r>
    </w:p>
    <w:p w14:paraId="3A6D6897" w14:textId="77777777" w:rsidR="00B629F1" w:rsidRDefault="00B629F1"/>
    <w:p w14:paraId="12524492" w14:textId="77777777" w:rsidR="00B629F1" w:rsidRDefault="00B629F1"/>
    <w:p w14:paraId="791D6090" w14:textId="77777777" w:rsidR="00B629F1" w:rsidRDefault="00B629F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B893C" w14:textId="77777777" w:rsidR="00555AE7" w:rsidRDefault="0060123F" w:rsidP="008828E4">
    <w:pPr>
      <w:ind w:right="360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629F1">
      <w:rPr>
        <w:noProof/>
      </w:rPr>
      <w:pict w14:anchorId="78B2C1E4">
        <v:rect id="Retângulo 2" o:spid="_x0000_s2072" style="position:absolute;left:0;text-align:left;margin-left:-64pt;margin-top:-13pt;width:129.95pt;height:35.5pt;z-index:251661824;visibility:visible;mso-height-percent:0;mso-wrap-distance-left:9pt;mso-wrap-distance-top:0;mso-wrap-distance-right:9pt;mso-wrap-distance-bottom:0;mso-position-horizontal-relative:text;mso-position-vertical-relative:text;mso-height-percent:0;mso-height-relative:margin;v-text-anchor:middle" wrapcoords="-145 -460 -145 22519 21745 22519 21745 -460 -145 -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" fillcolor="#a5d5e2 [1624]" strokecolor="#40a7c2 [3048]">
          <v:fill color2="#e4f2f6 [504]" rotate="t" angle="180" colors="0 #9eeaff;22938f #bbefff;1 #e4f9ff" focus="100%" type="gradient"/>
          <v:shadow on="t" color="black" opacity="24903f" origin=",.5" offset="0,.55556mm"/>
          <v:textbox>
            <w:txbxContent>
              <w:p w14:paraId="573A754C" w14:textId="77777777" w:rsidR="0060123F" w:rsidRPr="00956C75" w:rsidRDefault="0060123F" w:rsidP="0060123F">
                <w:pPr>
                  <w:spacing w:line="240" w:lineRule="auto"/>
                  <w:jc w:val="center"/>
                </w:pPr>
                <w:r w:rsidRPr="00956C75">
                  <w:t>LOGO DO GRUPO</w:t>
                </w:r>
              </w:p>
            </w:txbxContent>
          </v:textbox>
          <w10:wrap type="through"/>
        </v:rect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B629F1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B629F1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B629F1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B629F1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B629F1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052E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2D63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017A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5655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36F13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3A0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48F5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5F7616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37F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3BEC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09A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417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2433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29F1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4FE6"/>
    <w:rsid w:val="00EF58CB"/>
    <w:rsid w:val="00F016CF"/>
    <w:rsid w:val="00F025DD"/>
    <w:rsid w:val="00F03220"/>
    <w:rsid w:val="00F0524E"/>
    <w:rsid w:val="00F06430"/>
    <w:rsid w:val="00F07938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3DD7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73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footer" Target="footer7.xml"/><Relationship Id="rId39" Type="http://schemas.openxmlformats.org/officeDocument/2006/relationships/header" Target="header14.xml"/><Relationship Id="rId21" Type="http://schemas.openxmlformats.org/officeDocument/2006/relationships/header" Target="header5.xml"/><Relationship Id="rId34" Type="http://schemas.openxmlformats.org/officeDocument/2006/relationships/header" Target="header11.xml"/><Relationship Id="rId42" Type="http://schemas.openxmlformats.org/officeDocument/2006/relationships/footer" Target="footer14.xml"/><Relationship Id="rId47" Type="http://schemas.openxmlformats.org/officeDocument/2006/relationships/header" Target="header17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4.xml"/><Relationship Id="rId29" Type="http://schemas.openxmlformats.org/officeDocument/2006/relationships/header" Target="header9.xml"/><Relationship Id="rId11" Type="http://schemas.openxmlformats.org/officeDocument/2006/relationships/footer" Target="footer2.xml"/><Relationship Id="rId24" Type="http://schemas.openxmlformats.org/officeDocument/2006/relationships/footer" Target="footer6.xml"/><Relationship Id="rId32" Type="http://schemas.openxmlformats.org/officeDocument/2006/relationships/header" Target="header10.xml"/><Relationship Id="rId37" Type="http://schemas.openxmlformats.org/officeDocument/2006/relationships/footer" Target="footer12.xml"/><Relationship Id="rId40" Type="http://schemas.openxmlformats.org/officeDocument/2006/relationships/footer" Target="footer13.xml"/><Relationship Id="rId45" Type="http://schemas.openxmlformats.org/officeDocument/2006/relationships/header" Target="header16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footer" Target="footer5.xml"/><Relationship Id="rId28" Type="http://schemas.openxmlformats.org/officeDocument/2006/relationships/header" Target="header8.xml"/><Relationship Id="rId36" Type="http://schemas.openxmlformats.org/officeDocument/2006/relationships/header" Target="header12.xml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footer" Target="footer9.xml"/><Relationship Id="rId44" Type="http://schemas.openxmlformats.org/officeDocument/2006/relationships/hyperlink" Target="http://www.ncbi.nlm.nih.gov/entrez/query.fcgi?cmd=Retrieve&amp;db=PubMed&amp;dopt=Citation&amp;list_uids=6337002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6.xml"/><Relationship Id="rId27" Type="http://schemas.openxmlformats.org/officeDocument/2006/relationships/image" Target="media/image6.png"/><Relationship Id="rId30" Type="http://schemas.openxmlformats.org/officeDocument/2006/relationships/footer" Target="footer8.xml"/><Relationship Id="rId35" Type="http://schemas.openxmlformats.org/officeDocument/2006/relationships/footer" Target="footer11.xml"/><Relationship Id="rId43" Type="http://schemas.openxmlformats.org/officeDocument/2006/relationships/hyperlink" Target="http://www.ncbi.nlm.nih.gov/entrez/query.fcgi?cmd=Retrieve&amp;db=PubMed&amp;dopt=Citation&amp;list_uids=15090378" TargetMode="External"/><Relationship Id="rId48" Type="http://schemas.openxmlformats.org/officeDocument/2006/relationships/footer" Target="footer16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header" Target="header7.xml"/><Relationship Id="rId33" Type="http://schemas.openxmlformats.org/officeDocument/2006/relationships/footer" Target="footer10.xml"/><Relationship Id="rId38" Type="http://schemas.openxmlformats.org/officeDocument/2006/relationships/header" Target="header13.xml"/><Relationship Id="rId46" Type="http://schemas.openxmlformats.org/officeDocument/2006/relationships/footer" Target="footer15.xml"/><Relationship Id="rId20" Type="http://schemas.openxmlformats.org/officeDocument/2006/relationships/image" Target="media/image5.png"/><Relationship Id="rId41" Type="http://schemas.openxmlformats.org/officeDocument/2006/relationships/header" Target="header15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0BEE92-BE14-4307-A3AD-B785C097B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96</TotalTime>
  <Pages>15</Pages>
  <Words>1052</Words>
  <Characters>5682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6721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ARTHUR DE PAULA LOUREANO</cp:lastModifiedBy>
  <cp:revision>53</cp:revision>
  <cp:lastPrinted>2009-11-04T00:12:00Z</cp:lastPrinted>
  <dcterms:created xsi:type="dcterms:W3CDTF">2017-11-20T21:48:00Z</dcterms:created>
  <dcterms:modified xsi:type="dcterms:W3CDTF">2020-12-04T17:33:00Z</dcterms:modified>
</cp:coreProperties>
</file>