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6B5D4" w14:textId="77777777" w:rsidR="00E65074" w:rsidRPr="00AF2119" w:rsidRDefault="00E65074" w:rsidP="009435FE">
      <w:pPr>
        <w:rPr>
          <w:rFonts w:ascii="Arial Narrow" w:hAnsi="Arial Narrow" w:cs="Arial"/>
          <w:b/>
          <w:color w:val="FF0000"/>
        </w:rPr>
      </w:pPr>
      <w:r w:rsidRPr="00AF2119">
        <w:rPr>
          <w:rFonts w:ascii="Arial Narrow" w:hAnsi="Arial Narrow" w:cs="Arial"/>
          <w:b/>
          <w:color w:val="FF0000"/>
        </w:rPr>
        <w:t>REGRAS: MÁXIMO DE 20 SLIDES, 10 MINUTOS DE APRESENTAÇÃO MAIS 5 DE DEMONSTRAÇÃO</w:t>
      </w:r>
    </w:p>
    <w:p w14:paraId="35EA4DA6" w14:textId="77777777" w:rsidR="00AF2119" w:rsidRDefault="00AF2119" w:rsidP="009435FE">
      <w:pPr>
        <w:rPr>
          <w:rFonts w:ascii="Arial Narrow" w:hAnsi="Arial Narrow" w:cs="Arial"/>
          <w:b/>
        </w:rPr>
      </w:pPr>
      <w:r>
        <w:rPr>
          <w:rFonts w:ascii="Arial Narrow" w:hAnsi="Arial Narrow" w:cs="Arial"/>
          <w:b/>
        </w:rPr>
        <w:t xml:space="preserve">NÃO ENROLE MUITO, SAIBAM O QUE VÃO FALAR PARA QUE NÃO </w:t>
      </w:r>
      <w:proofErr w:type="gramStart"/>
      <w:r>
        <w:rPr>
          <w:rFonts w:ascii="Arial Narrow" w:hAnsi="Arial Narrow" w:cs="Arial"/>
          <w:b/>
        </w:rPr>
        <w:t>HAJAM</w:t>
      </w:r>
      <w:proofErr w:type="gramEnd"/>
      <w:r>
        <w:rPr>
          <w:rFonts w:ascii="Arial Narrow" w:hAnsi="Arial Narrow" w:cs="Arial"/>
          <w:b/>
        </w:rPr>
        <w:t xml:space="preserve"> ATRASOS EM OUTRAS PARTES DA APRESENTAÇÃO, SE PREPAREM E NÃO FUJAM DO ROTEIRO PARA NÃO ATROPELAR A LINHA DE RACIOCÍNIO.</w:t>
      </w:r>
    </w:p>
    <w:p w14:paraId="78B1A5A7" w14:textId="77777777" w:rsidR="00E65074" w:rsidRDefault="00E65074" w:rsidP="009435FE">
      <w:pPr>
        <w:rPr>
          <w:rFonts w:ascii="Arial Narrow" w:hAnsi="Arial Narrow" w:cs="Arial"/>
          <w:b/>
        </w:rPr>
      </w:pPr>
    </w:p>
    <w:p w14:paraId="522CFB64" w14:textId="77777777" w:rsidR="00E65074" w:rsidRDefault="00E65074" w:rsidP="009435FE">
      <w:pPr>
        <w:rPr>
          <w:rFonts w:ascii="Arial Narrow" w:hAnsi="Arial Narrow" w:cs="Arial"/>
          <w:b/>
        </w:rPr>
      </w:pPr>
      <w:r>
        <w:rPr>
          <w:rFonts w:ascii="Arial Narrow" w:hAnsi="Arial Narrow" w:cs="Arial"/>
          <w:b/>
        </w:rPr>
        <w:t>PRIMEIRO ATO – VISÃO DE PROJETO</w:t>
      </w:r>
      <w:r w:rsidR="00702FF9">
        <w:rPr>
          <w:rFonts w:ascii="Arial Narrow" w:hAnsi="Arial Narrow" w:cs="Arial"/>
          <w:b/>
        </w:rPr>
        <w:t xml:space="preserve"> – 3 MINUTOS</w:t>
      </w:r>
      <w:r w:rsidR="00702FF9">
        <w:rPr>
          <w:rFonts w:ascii="Arial Narrow" w:hAnsi="Arial Narrow" w:cs="Arial"/>
          <w:b/>
        </w:rPr>
        <w:tab/>
      </w:r>
    </w:p>
    <w:p w14:paraId="22B511C2" w14:textId="77777777" w:rsidR="00E65074" w:rsidRDefault="00E65074" w:rsidP="00E65074">
      <w:pPr>
        <w:pStyle w:val="PargrafodaLista"/>
        <w:numPr>
          <w:ilvl w:val="0"/>
          <w:numId w:val="2"/>
        </w:numPr>
        <w:rPr>
          <w:rFonts w:ascii="Arial Narrow" w:hAnsi="Arial Narrow" w:cs="Arial"/>
          <w:b/>
        </w:rPr>
      </w:pPr>
      <w:r>
        <w:rPr>
          <w:rFonts w:ascii="Arial Narrow" w:hAnsi="Arial Narrow" w:cs="Arial"/>
          <w:b/>
        </w:rPr>
        <w:t xml:space="preserve">APRESENTAÇÃO </w:t>
      </w:r>
      <w:r w:rsidR="00420662">
        <w:rPr>
          <w:rFonts w:ascii="Arial Narrow" w:hAnsi="Arial Narrow" w:cs="Arial"/>
          <w:b/>
        </w:rPr>
        <w:t>– CONTEXTUALIZAR – PROBLEMA QUE RESOLVEREMOS</w:t>
      </w:r>
    </w:p>
    <w:p w14:paraId="1776FE92" w14:textId="77777777" w:rsidR="00A93068" w:rsidRPr="00A93068" w:rsidRDefault="00A93068" w:rsidP="00A93068">
      <w:pPr>
        <w:pStyle w:val="PargrafodaLista"/>
        <w:rPr>
          <w:rFonts w:ascii="Arial Narrow" w:hAnsi="Arial Narrow" w:cs="Arial"/>
          <w:b/>
          <w:highlight w:val="cyan"/>
        </w:rPr>
      </w:pPr>
      <w:r w:rsidRPr="00A93068">
        <w:rPr>
          <w:rFonts w:ascii="Arial Narrow" w:hAnsi="Arial Narrow" w:cs="Arial"/>
          <w:b/>
          <w:highlight w:val="cyan"/>
        </w:rPr>
        <w:t>Giulia</w:t>
      </w:r>
    </w:p>
    <w:p w14:paraId="4B10D844" w14:textId="77777777" w:rsidR="009132FD" w:rsidRDefault="00103FD5" w:rsidP="00103FD5">
      <w:pPr>
        <w:ind w:left="360"/>
        <w:rPr>
          <w:rFonts w:ascii="Arial Narrow" w:hAnsi="Arial Narrow" w:cs="Arial"/>
        </w:rPr>
      </w:pPr>
      <w:r w:rsidRPr="00A93068">
        <w:rPr>
          <w:rFonts w:ascii="Arial Narrow" w:hAnsi="Arial Narrow" w:cs="Arial"/>
          <w:highlight w:val="cyan"/>
        </w:rPr>
        <w:tab/>
      </w:r>
      <w:r w:rsidR="009132FD" w:rsidRPr="00A93068">
        <w:rPr>
          <w:rFonts w:ascii="Arial Narrow" w:hAnsi="Arial Narrow" w:cs="Arial"/>
          <w:highlight w:val="cyan"/>
        </w:rPr>
        <w:t xml:space="preserve">Boa tarde, nós somos o grupo </w:t>
      </w:r>
      <w:proofErr w:type="spellStart"/>
      <w:r w:rsidR="009132FD" w:rsidRPr="00A93068">
        <w:rPr>
          <w:rFonts w:ascii="Arial Narrow" w:hAnsi="Arial Narrow" w:cs="Arial"/>
          <w:highlight w:val="cyan"/>
        </w:rPr>
        <w:t>PharmaSensors</w:t>
      </w:r>
      <w:proofErr w:type="spellEnd"/>
      <w:r w:rsidR="009132FD" w:rsidRPr="00A93068">
        <w:rPr>
          <w:rFonts w:ascii="Arial Narrow" w:hAnsi="Arial Narrow" w:cs="Arial"/>
          <w:highlight w:val="cyan"/>
        </w:rPr>
        <w:t xml:space="preserve"> (nomes), visamos ser um grupo de projetos que traz soluções tecnológicas e inovadoras voltadas a área da saúde.</w:t>
      </w:r>
    </w:p>
    <w:p w14:paraId="60458F81" w14:textId="77777777" w:rsidR="00A93068" w:rsidRPr="00A93068" w:rsidRDefault="00A93068" w:rsidP="00103FD5">
      <w:pPr>
        <w:ind w:left="360"/>
        <w:rPr>
          <w:rFonts w:ascii="Arial Narrow" w:hAnsi="Arial Narrow" w:cs="Arial"/>
          <w:highlight w:val="yellow"/>
        </w:rPr>
      </w:pPr>
      <w:r>
        <w:rPr>
          <w:rFonts w:ascii="Arial Narrow" w:hAnsi="Arial Narrow" w:cs="Arial"/>
        </w:rPr>
        <w:tab/>
      </w:r>
      <w:r w:rsidRPr="00A93068">
        <w:rPr>
          <w:rFonts w:ascii="Arial Narrow" w:hAnsi="Arial Narrow" w:cs="Arial"/>
          <w:highlight w:val="yellow"/>
        </w:rPr>
        <w:t>Fernando</w:t>
      </w:r>
    </w:p>
    <w:p w14:paraId="679F29CB" w14:textId="77777777" w:rsidR="00C9284C" w:rsidRPr="00A93068" w:rsidRDefault="00103FD5" w:rsidP="00103FD5">
      <w:pPr>
        <w:rPr>
          <w:rFonts w:ascii="Arial Narrow" w:hAnsi="Arial Narrow" w:cs="Arial"/>
          <w:highlight w:val="yellow"/>
        </w:rPr>
      </w:pPr>
      <w:r w:rsidRPr="00A93068">
        <w:rPr>
          <w:rFonts w:ascii="Arial Narrow" w:hAnsi="Arial Narrow" w:cs="Arial"/>
          <w:highlight w:val="yellow"/>
        </w:rPr>
        <w:tab/>
      </w:r>
      <w:r w:rsidR="00C9284C" w:rsidRPr="00A93068">
        <w:rPr>
          <w:rFonts w:ascii="Arial Narrow" w:hAnsi="Arial Narrow" w:cs="Arial"/>
          <w:highlight w:val="yellow"/>
        </w:rPr>
        <w:t>Atualmente, com a transformação digital nas empresas, o mercado tecnológico vem trazendo soluções para problemas cotidianos, e foi atrás de trazer solução a um desses problemas que o nosso grupo se uniu.</w:t>
      </w:r>
    </w:p>
    <w:p w14:paraId="60133A18" w14:textId="77777777" w:rsidR="00C9284C" w:rsidRPr="00A93068" w:rsidRDefault="00103FD5" w:rsidP="00103FD5">
      <w:pPr>
        <w:rPr>
          <w:rFonts w:ascii="Arial Narrow" w:hAnsi="Arial Narrow" w:cs="Arial"/>
          <w:highlight w:val="yellow"/>
        </w:rPr>
      </w:pPr>
      <w:r w:rsidRPr="00A93068">
        <w:rPr>
          <w:rFonts w:ascii="Arial Narrow" w:hAnsi="Arial Narrow" w:cs="Arial"/>
          <w:highlight w:val="yellow"/>
        </w:rPr>
        <w:tab/>
      </w:r>
      <w:r w:rsidR="00C9284C" w:rsidRPr="00A93068">
        <w:rPr>
          <w:rFonts w:ascii="Arial Narrow" w:hAnsi="Arial Narrow" w:cs="Arial"/>
          <w:highlight w:val="yellow"/>
        </w:rPr>
        <w:t>Nos foi observado que, durante a estocagem de medicamentos (a parte mais importante para sua conservação adequada), havia um descaso por parte de funcionários da farmácia ou do hospital pela preservação de dados verídicos que controlassem as condições desses fármacos.</w:t>
      </w:r>
    </w:p>
    <w:p w14:paraId="5CA89364" w14:textId="77777777" w:rsidR="00C9284C" w:rsidRPr="00A93068" w:rsidRDefault="00103FD5" w:rsidP="00103FD5">
      <w:pPr>
        <w:rPr>
          <w:rFonts w:ascii="Arial Narrow" w:hAnsi="Arial Narrow" w:cs="Arial"/>
          <w:highlight w:val="yellow"/>
        </w:rPr>
      </w:pPr>
      <w:r w:rsidRPr="00A93068">
        <w:rPr>
          <w:rFonts w:ascii="Arial Narrow" w:hAnsi="Arial Narrow" w:cs="Arial"/>
          <w:highlight w:val="yellow"/>
        </w:rPr>
        <w:tab/>
      </w:r>
      <w:r w:rsidR="00C9284C" w:rsidRPr="00A93068">
        <w:rPr>
          <w:rFonts w:ascii="Arial Narrow" w:hAnsi="Arial Narrow" w:cs="Arial"/>
          <w:highlight w:val="yellow"/>
        </w:rPr>
        <w:t>A maioria das farmácias possui um controle manual, um papel, colado na porta da geladeira. Um funcionário responsável possui horas para checar o termômetro e anotar suas informações na planilha.</w:t>
      </w:r>
    </w:p>
    <w:p w14:paraId="4A2B5A04" w14:textId="77777777" w:rsidR="00C9284C" w:rsidRPr="00103FD5" w:rsidRDefault="00103FD5" w:rsidP="00103FD5">
      <w:pPr>
        <w:rPr>
          <w:rFonts w:ascii="Arial Narrow" w:hAnsi="Arial Narrow" w:cs="Arial"/>
        </w:rPr>
      </w:pPr>
      <w:r w:rsidRPr="00A93068">
        <w:rPr>
          <w:rFonts w:ascii="Arial Narrow" w:hAnsi="Arial Narrow" w:cs="Arial"/>
          <w:highlight w:val="yellow"/>
        </w:rPr>
        <w:tab/>
      </w:r>
      <w:r w:rsidR="00C9284C" w:rsidRPr="00A93068">
        <w:rPr>
          <w:rFonts w:ascii="Arial Narrow" w:hAnsi="Arial Narrow" w:cs="Arial"/>
          <w:highlight w:val="yellow"/>
        </w:rPr>
        <w:t>O sistema atual, além de ultrapassado, é propenso a falhas humanas e negligência</w:t>
      </w:r>
      <w:r w:rsidRPr="00A93068">
        <w:rPr>
          <w:rFonts w:ascii="Arial Narrow" w:hAnsi="Arial Narrow" w:cs="Arial"/>
          <w:highlight w:val="yellow"/>
        </w:rPr>
        <w:t>s. Em 2014 e 2015, o desperdício de medicamentos pela má estocagem ultrapassou os 16 milhões.</w:t>
      </w:r>
      <w:r w:rsidRPr="00103FD5">
        <w:rPr>
          <w:rFonts w:ascii="Arial Narrow" w:hAnsi="Arial Narrow" w:cs="Arial"/>
        </w:rPr>
        <w:t xml:space="preserve"> </w:t>
      </w:r>
    </w:p>
    <w:p w14:paraId="7C291A80" w14:textId="77777777" w:rsidR="00420662" w:rsidRPr="009132FD" w:rsidRDefault="00420662" w:rsidP="009132FD">
      <w:pPr>
        <w:pStyle w:val="PargrafodaLista"/>
        <w:rPr>
          <w:rFonts w:ascii="Arial Narrow" w:hAnsi="Arial Narrow" w:cs="Arial"/>
        </w:rPr>
      </w:pPr>
    </w:p>
    <w:p w14:paraId="4FEA928A" w14:textId="77777777" w:rsidR="00E65074" w:rsidRDefault="00E65074" w:rsidP="00E65074">
      <w:pPr>
        <w:pStyle w:val="PargrafodaLista"/>
        <w:numPr>
          <w:ilvl w:val="0"/>
          <w:numId w:val="2"/>
        </w:numPr>
        <w:rPr>
          <w:rFonts w:ascii="Arial Narrow" w:hAnsi="Arial Narrow" w:cs="Arial"/>
          <w:b/>
        </w:rPr>
      </w:pPr>
      <w:r>
        <w:rPr>
          <w:rFonts w:ascii="Arial Narrow" w:hAnsi="Arial Narrow" w:cs="Arial"/>
          <w:b/>
        </w:rPr>
        <w:t>DESCREVER NOSSA SOLUÇÃO</w:t>
      </w:r>
      <w:r w:rsidR="00420662">
        <w:rPr>
          <w:rFonts w:ascii="Arial Narrow" w:hAnsi="Arial Narrow" w:cs="Arial"/>
          <w:b/>
        </w:rPr>
        <w:t xml:space="preserve"> – MOSTRAR DIAGRAMA </w:t>
      </w:r>
    </w:p>
    <w:p w14:paraId="7504A3A7" w14:textId="77777777" w:rsidR="00A93068" w:rsidRPr="00A93068" w:rsidRDefault="00A93068" w:rsidP="00A93068">
      <w:pPr>
        <w:pStyle w:val="PargrafodaLista"/>
        <w:rPr>
          <w:rFonts w:ascii="Arial Narrow" w:hAnsi="Arial Narrow" w:cs="Arial"/>
          <w:b/>
          <w:highlight w:val="cyan"/>
        </w:rPr>
      </w:pPr>
      <w:r w:rsidRPr="00A93068">
        <w:rPr>
          <w:rFonts w:ascii="Arial Narrow" w:hAnsi="Arial Narrow" w:cs="Arial"/>
          <w:b/>
          <w:highlight w:val="cyan"/>
        </w:rPr>
        <w:t>João</w:t>
      </w:r>
    </w:p>
    <w:p w14:paraId="5E45B604" w14:textId="77777777" w:rsidR="000A7BDC" w:rsidRDefault="00103FD5" w:rsidP="000A7BDC">
      <w:r w:rsidRPr="000A7BDC">
        <w:rPr>
          <w:rFonts w:cs="Arial"/>
          <w:highlight w:val="cyan"/>
        </w:rPr>
        <w:tab/>
      </w:r>
      <w:r w:rsidR="000A7BDC" w:rsidRPr="000A7BDC">
        <w:rPr>
          <w:highlight w:val="cyan"/>
        </w:rPr>
        <w:t xml:space="preserve">Portanto, o grupo se destinou a proposta de criar e implementar um sistema automatizado </w:t>
      </w:r>
      <w:r w:rsidR="000A7BDC" w:rsidRPr="000A7BDC">
        <w:rPr>
          <w:highlight w:val="cyan"/>
          <w:u w:val="single"/>
        </w:rPr>
        <w:t>com</w:t>
      </w:r>
      <w:r w:rsidR="000A7BDC" w:rsidRPr="000A7BDC">
        <w:rPr>
          <w:highlight w:val="cyan"/>
        </w:rPr>
        <w:t xml:space="preserve"> o objetivo de monitorar em tempo real as condições de temperatura e umidade do medicamento, através de gráficos e quadros.</w:t>
      </w:r>
    </w:p>
    <w:p w14:paraId="04E09CBA" w14:textId="1B5887E7" w:rsidR="009132FD" w:rsidRPr="00A93068" w:rsidRDefault="00103FD5" w:rsidP="000A7BDC">
      <w:pPr>
        <w:rPr>
          <w:rFonts w:ascii="Arial Narrow" w:hAnsi="Arial Narrow" w:cs="Arial"/>
          <w:highlight w:val="cyan"/>
        </w:rPr>
      </w:pPr>
      <w:r w:rsidRPr="00A93068">
        <w:rPr>
          <w:rFonts w:ascii="Arial Narrow" w:hAnsi="Arial Narrow" w:cs="Arial"/>
          <w:highlight w:val="cyan"/>
        </w:rPr>
        <w:t xml:space="preserve"> </w:t>
      </w:r>
    </w:p>
    <w:p w14:paraId="37E94D0F" w14:textId="77777777" w:rsidR="00E65074" w:rsidRPr="00A93068" w:rsidRDefault="00E65074" w:rsidP="00E65074">
      <w:pPr>
        <w:rPr>
          <w:rFonts w:ascii="Arial Narrow" w:hAnsi="Arial Narrow" w:cs="Arial"/>
          <w:b/>
          <w:highlight w:val="cyan"/>
        </w:rPr>
      </w:pPr>
    </w:p>
    <w:p w14:paraId="0C3E08DA" w14:textId="77777777" w:rsidR="00E65074" w:rsidRPr="00A93068" w:rsidRDefault="00E65074" w:rsidP="00E65074">
      <w:pPr>
        <w:rPr>
          <w:rFonts w:ascii="Arial Narrow" w:hAnsi="Arial Narrow" w:cs="Arial"/>
          <w:b/>
          <w:highlight w:val="cyan"/>
        </w:rPr>
      </w:pPr>
      <w:r w:rsidRPr="00A93068">
        <w:rPr>
          <w:rFonts w:ascii="Arial Narrow" w:hAnsi="Arial Narrow" w:cs="Arial"/>
          <w:b/>
          <w:highlight w:val="cyan"/>
        </w:rPr>
        <w:t>SEGUNDO ATO – O PLANEJAMENTO</w:t>
      </w:r>
      <w:r w:rsidR="00702FF9" w:rsidRPr="00A93068">
        <w:rPr>
          <w:rFonts w:ascii="Arial Narrow" w:hAnsi="Arial Narrow" w:cs="Arial"/>
          <w:b/>
          <w:highlight w:val="cyan"/>
        </w:rPr>
        <w:t xml:space="preserve"> – 3 MINUTOS</w:t>
      </w:r>
      <w:r w:rsidR="00702FF9" w:rsidRPr="00A93068">
        <w:rPr>
          <w:rFonts w:ascii="Arial Narrow" w:hAnsi="Arial Narrow" w:cs="Arial"/>
          <w:b/>
          <w:highlight w:val="cyan"/>
        </w:rPr>
        <w:tab/>
      </w:r>
    </w:p>
    <w:p w14:paraId="42E642DA" w14:textId="77777777" w:rsidR="00103FD5" w:rsidRPr="00A93068" w:rsidRDefault="00E65074" w:rsidP="00103FD5">
      <w:pPr>
        <w:pStyle w:val="PargrafodaLista"/>
        <w:numPr>
          <w:ilvl w:val="0"/>
          <w:numId w:val="4"/>
        </w:numPr>
        <w:rPr>
          <w:rFonts w:ascii="Arial Narrow" w:hAnsi="Arial Narrow" w:cs="Arial"/>
          <w:b/>
          <w:highlight w:val="cyan"/>
        </w:rPr>
      </w:pPr>
      <w:r w:rsidRPr="00A93068">
        <w:rPr>
          <w:rFonts w:ascii="Arial Narrow" w:hAnsi="Arial Narrow" w:cs="Arial"/>
          <w:b/>
          <w:highlight w:val="cyan"/>
        </w:rPr>
        <w:t>PAPEIS DA EQUIPE NO PROJETO</w:t>
      </w:r>
    </w:p>
    <w:p w14:paraId="280FFA80" w14:textId="77777777" w:rsidR="000A7BDC" w:rsidRDefault="00756701" w:rsidP="000A7BDC">
      <w:pPr>
        <w:pBdr>
          <w:bottom w:val="single" w:sz="6" w:space="0" w:color="auto"/>
        </w:pBdr>
      </w:pPr>
      <w:r w:rsidRPr="000A7BDC">
        <w:rPr>
          <w:rFonts w:ascii="Arial Narrow" w:hAnsi="Arial Narrow" w:cs="Arial"/>
          <w:highlight w:val="cyan"/>
        </w:rPr>
        <w:lastRenderedPageBreak/>
        <w:tab/>
      </w:r>
      <w:r w:rsidR="000A7BDC" w:rsidRPr="000A7BDC">
        <w:rPr>
          <w:highlight w:val="cyan"/>
        </w:rPr>
        <w:t>Com o propósito de tornar as coisas mais práticas e ágeis, nós como grupo, decidimos trabalhar com a metodologia ágil devido aos diversos benefícios como melhor comunicação com o cliente e usuário final, antecipando problemas e tomadas de decisões, entre outros.  Dentro da Metodologia Ágil, adotamos o Scrum, onde todos participaram de todas etapas, e de maneira representativa, Fernando (PI), Giulia (SM), .... (</w:t>
      </w:r>
      <w:proofErr w:type="spellStart"/>
      <w:r w:rsidR="000A7BDC" w:rsidRPr="000A7BDC">
        <w:rPr>
          <w:highlight w:val="cyan"/>
        </w:rPr>
        <w:t>dev</w:t>
      </w:r>
      <w:proofErr w:type="spellEnd"/>
      <w:r w:rsidR="000A7BDC" w:rsidRPr="000A7BDC">
        <w:rPr>
          <w:highlight w:val="cyan"/>
        </w:rPr>
        <w:t xml:space="preserve"> </w:t>
      </w:r>
      <w:proofErr w:type="spellStart"/>
      <w:r w:rsidR="000A7BDC" w:rsidRPr="000A7BDC">
        <w:rPr>
          <w:highlight w:val="cyan"/>
        </w:rPr>
        <w:t>team</w:t>
      </w:r>
      <w:proofErr w:type="spellEnd"/>
      <w:r w:rsidR="000A7BDC" w:rsidRPr="000A7BDC">
        <w:rPr>
          <w:highlight w:val="cyan"/>
        </w:rPr>
        <w:t>), e Oscar (DBA).</w:t>
      </w:r>
    </w:p>
    <w:p w14:paraId="5E384D60" w14:textId="77777777" w:rsidR="00756701" w:rsidRPr="00756701" w:rsidRDefault="00756701" w:rsidP="000A7BDC">
      <w:pPr>
        <w:rPr>
          <w:rFonts w:ascii="Arial Narrow" w:hAnsi="Arial Narrow" w:cs="Arial"/>
        </w:rPr>
      </w:pPr>
    </w:p>
    <w:p w14:paraId="30FD3DE2" w14:textId="77777777" w:rsidR="00E65074" w:rsidRDefault="00E65074" w:rsidP="00756701">
      <w:pPr>
        <w:pStyle w:val="PargrafodaLista"/>
        <w:numPr>
          <w:ilvl w:val="0"/>
          <w:numId w:val="4"/>
        </w:numPr>
        <w:rPr>
          <w:rFonts w:ascii="Arial Narrow" w:hAnsi="Arial Narrow" w:cs="Arial"/>
          <w:b/>
        </w:rPr>
      </w:pPr>
      <w:r>
        <w:rPr>
          <w:rFonts w:ascii="Arial Narrow" w:hAnsi="Arial Narrow" w:cs="Arial"/>
          <w:b/>
        </w:rPr>
        <w:t>FERRAMENTA DE GESTÃO DO PROJETO</w:t>
      </w:r>
    </w:p>
    <w:p w14:paraId="7E3BD10D" w14:textId="77777777" w:rsidR="00A93068" w:rsidRPr="00FC32BC" w:rsidRDefault="00A93068" w:rsidP="00A93068">
      <w:pPr>
        <w:ind w:left="720"/>
        <w:rPr>
          <w:rFonts w:ascii="Arial Narrow" w:hAnsi="Arial Narrow" w:cs="Arial"/>
          <w:b/>
        </w:rPr>
      </w:pPr>
      <w:r w:rsidRPr="00FC32BC">
        <w:rPr>
          <w:rFonts w:ascii="Arial Narrow" w:hAnsi="Arial Narrow" w:cs="Arial"/>
          <w:b/>
          <w:highlight w:val="magenta"/>
        </w:rPr>
        <w:t>Giulia</w:t>
      </w:r>
    </w:p>
    <w:p w14:paraId="57CFEAA3" w14:textId="77777777" w:rsidR="00756701" w:rsidRPr="00A93068" w:rsidRDefault="00756701" w:rsidP="00756701">
      <w:pPr>
        <w:ind w:left="360"/>
        <w:rPr>
          <w:rFonts w:ascii="Arial Narrow" w:hAnsi="Arial Narrow" w:cs="Arial"/>
          <w:highlight w:val="magenta"/>
        </w:rPr>
      </w:pPr>
      <w:r w:rsidRPr="00A93068">
        <w:rPr>
          <w:rFonts w:ascii="Arial Narrow" w:hAnsi="Arial Narrow" w:cs="Arial"/>
          <w:highlight w:val="magenta"/>
        </w:rPr>
        <w:t xml:space="preserve">Para assegurar, garantir e monitorar o andamento de tarefas, escolhemos a plataforma </w:t>
      </w:r>
      <w:proofErr w:type="spellStart"/>
      <w:r w:rsidRPr="00A93068">
        <w:rPr>
          <w:rFonts w:ascii="Arial Narrow" w:hAnsi="Arial Narrow" w:cs="Arial"/>
          <w:highlight w:val="magenta"/>
        </w:rPr>
        <w:t>trello</w:t>
      </w:r>
      <w:proofErr w:type="spellEnd"/>
      <w:r w:rsidRPr="00A93068">
        <w:rPr>
          <w:rFonts w:ascii="Arial Narrow" w:hAnsi="Arial Narrow" w:cs="Arial"/>
          <w:highlight w:val="magenta"/>
        </w:rPr>
        <w:t xml:space="preserve"> como ferramenta de gestão de projeto. Nela conseguimos adotar métodos para identificação de partes do projeto, prioridades, estipular datas e atores, além de sempre atualizarmos o andamento de nossas tarefas para acompanhamento do grupo em geral.</w:t>
      </w:r>
    </w:p>
    <w:p w14:paraId="5E69666D" w14:textId="77777777" w:rsidR="00756701" w:rsidRPr="00A93068" w:rsidRDefault="00756701" w:rsidP="00756701">
      <w:pPr>
        <w:ind w:left="720"/>
        <w:rPr>
          <w:rFonts w:ascii="Arial Narrow" w:hAnsi="Arial Narrow" w:cs="Arial"/>
          <w:highlight w:val="magenta"/>
        </w:rPr>
      </w:pPr>
    </w:p>
    <w:p w14:paraId="0C8B3D11" w14:textId="77777777" w:rsidR="00756701" w:rsidRPr="00A93068" w:rsidRDefault="00E65074" w:rsidP="00756701">
      <w:pPr>
        <w:pStyle w:val="PargrafodaLista"/>
        <w:numPr>
          <w:ilvl w:val="0"/>
          <w:numId w:val="4"/>
        </w:numPr>
        <w:rPr>
          <w:rFonts w:ascii="Arial Narrow" w:hAnsi="Arial Narrow" w:cs="Arial"/>
          <w:b/>
          <w:highlight w:val="magenta"/>
        </w:rPr>
      </w:pPr>
      <w:r w:rsidRPr="00A93068">
        <w:rPr>
          <w:rFonts w:ascii="Arial Narrow" w:hAnsi="Arial Narrow" w:cs="Arial"/>
          <w:b/>
          <w:highlight w:val="magenta"/>
        </w:rPr>
        <w:t>RISCOS DO PROJETO</w:t>
      </w:r>
    </w:p>
    <w:p w14:paraId="54B26401" w14:textId="77777777" w:rsidR="00756701" w:rsidRPr="00756701" w:rsidRDefault="00756701" w:rsidP="00756701">
      <w:pPr>
        <w:ind w:left="720"/>
        <w:rPr>
          <w:rFonts w:ascii="Arial Narrow" w:hAnsi="Arial Narrow" w:cs="Arial"/>
        </w:rPr>
      </w:pPr>
      <w:r w:rsidRPr="00A93068">
        <w:rPr>
          <w:rFonts w:ascii="Arial Narrow" w:hAnsi="Arial Narrow" w:cs="Arial"/>
          <w:highlight w:val="magenta"/>
        </w:rPr>
        <w:t>Sobre alguns dos riscos que tomamos... *ler planilha e mostrar ações*</w:t>
      </w:r>
    </w:p>
    <w:p w14:paraId="5AB3685B" w14:textId="77777777" w:rsidR="00E65074" w:rsidRDefault="00E65074" w:rsidP="00E65074">
      <w:pPr>
        <w:pStyle w:val="PargrafodaLista"/>
        <w:numPr>
          <w:ilvl w:val="0"/>
          <w:numId w:val="4"/>
        </w:numPr>
        <w:rPr>
          <w:rFonts w:ascii="Arial Narrow" w:hAnsi="Arial Narrow" w:cs="Arial"/>
          <w:b/>
        </w:rPr>
      </w:pPr>
      <w:r>
        <w:rPr>
          <w:rFonts w:ascii="Arial Narrow" w:hAnsi="Arial Narrow" w:cs="Arial"/>
          <w:b/>
        </w:rPr>
        <w:t>REQUISITOS</w:t>
      </w:r>
    </w:p>
    <w:p w14:paraId="2FB75DC6" w14:textId="77777777" w:rsidR="00A93068" w:rsidRDefault="00A93068" w:rsidP="00A93068">
      <w:pPr>
        <w:pStyle w:val="PargrafodaLista"/>
        <w:rPr>
          <w:rFonts w:ascii="Arial Narrow" w:hAnsi="Arial Narrow" w:cs="Arial"/>
          <w:b/>
        </w:rPr>
      </w:pPr>
      <w:r w:rsidRPr="00A93068">
        <w:rPr>
          <w:rFonts w:ascii="Arial Narrow" w:hAnsi="Arial Narrow" w:cs="Arial"/>
          <w:b/>
          <w:highlight w:val="cyan"/>
        </w:rPr>
        <w:t>Raissa</w:t>
      </w:r>
    </w:p>
    <w:p w14:paraId="2895524B" w14:textId="77777777" w:rsidR="00756701" w:rsidRPr="00A93068" w:rsidRDefault="00AF2119" w:rsidP="00AF2119">
      <w:pPr>
        <w:ind w:left="360"/>
        <w:rPr>
          <w:rFonts w:ascii="Arial Narrow" w:hAnsi="Arial Narrow" w:cs="Arial"/>
          <w:highlight w:val="cyan"/>
        </w:rPr>
      </w:pPr>
      <w:r>
        <w:rPr>
          <w:rFonts w:ascii="Arial Narrow" w:hAnsi="Arial Narrow" w:cs="Arial"/>
        </w:rPr>
        <w:tab/>
      </w:r>
      <w:r w:rsidR="00756701" w:rsidRPr="00A93068">
        <w:rPr>
          <w:rFonts w:ascii="Arial Narrow" w:hAnsi="Arial Narrow" w:cs="Arial"/>
          <w:highlight w:val="cyan"/>
        </w:rPr>
        <w:t>Para o direcionamento do projeto, criamos uma planilha de requisitos</w:t>
      </w:r>
      <w:r w:rsidRPr="00A93068">
        <w:rPr>
          <w:rFonts w:ascii="Arial Narrow" w:hAnsi="Arial Narrow" w:cs="Arial"/>
          <w:highlight w:val="cyan"/>
        </w:rPr>
        <w:t xml:space="preserve"> funcionais</w:t>
      </w:r>
      <w:r w:rsidR="00756701" w:rsidRPr="00A93068">
        <w:rPr>
          <w:rFonts w:ascii="Arial Narrow" w:hAnsi="Arial Narrow" w:cs="Arial"/>
          <w:highlight w:val="cyan"/>
        </w:rPr>
        <w:t xml:space="preserve"> base para todas as decisões tomadas, nela definimos as prioridades</w:t>
      </w:r>
      <w:r w:rsidRPr="00A93068">
        <w:rPr>
          <w:rFonts w:ascii="Arial Narrow" w:hAnsi="Arial Narrow" w:cs="Arial"/>
          <w:highlight w:val="cyan"/>
        </w:rPr>
        <w:t xml:space="preserve"> e pudermos acompanhar se todas as necessidades essenciais estavam sendo cumpridas. </w:t>
      </w:r>
    </w:p>
    <w:p w14:paraId="0382C72A" w14:textId="77777777" w:rsidR="00E65074" w:rsidRPr="00A93068" w:rsidRDefault="00E65074" w:rsidP="00E65074">
      <w:pPr>
        <w:pStyle w:val="PargrafodaLista"/>
        <w:numPr>
          <w:ilvl w:val="0"/>
          <w:numId w:val="4"/>
        </w:numPr>
        <w:rPr>
          <w:rFonts w:ascii="Arial Narrow" w:hAnsi="Arial Narrow" w:cs="Arial"/>
          <w:b/>
          <w:highlight w:val="cyan"/>
        </w:rPr>
      </w:pPr>
      <w:r w:rsidRPr="00A93068">
        <w:rPr>
          <w:rFonts w:ascii="Arial Narrow" w:hAnsi="Arial Narrow" w:cs="Arial"/>
          <w:b/>
          <w:highlight w:val="cyan"/>
        </w:rPr>
        <w:t>SPRINTS BACKLOGS</w:t>
      </w:r>
    </w:p>
    <w:p w14:paraId="4B1F4769" w14:textId="77777777" w:rsidR="00AF2119" w:rsidRPr="00AF2119" w:rsidRDefault="00AF2119" w:rsidP="00AF2119">
      <w:pPr>
        <w:ind w:left="360"/>
        <w:rPr>
          <w:rFonts w:ascii="Arial Narrow" w:hAnsi="Arial Narrow" w:cs="Arial"/>
        </w:rPr>
      </w:pPr>
      <w:r w:rsidRPr="00A93068">
        <w:rPr>
          <w:rFonts w:ascii="Arial Narrow" w:hAnsi="Arial Narrow" w:cs="Arial"/>
          <w:highlight w:val="cyan"/>
        </w:rPr>
        <w:tab/>
        <w:t>A partir das definições dos requisitos, montamos planilhas de entregas em sprints para controlarmos o tempo de entrega e cumprimento dos requisitos funcionais e não funcionais. Nela, dividimos os requisitos em tarefas que deveriam ser cumpridas para alcançar uma determinada meta dentro do projeto. Foram ao todo duas sprints divididas pela prioridade dos requisitos e pelo conhecimento técnico que a faculdade nos fornecia.</w:t>
      </w:r>
    </w:p>
    <w:p w14:paraId="0A0366FB" w14:textId="77777777" w:rsidR="00E65074" w:rsidRDefault="00E65074" w:rsidP="00E65074">
      <w:pPr>
        <w:rPr>
          <w:rFonts w:ascii="Arial Narrow" w:hAnsi="Arial Narrow" w:cs="Arial"/>
          <w:b/>
        </w:rPr>
      </w:pPr>
    </w:p>
    <w:p w14:paraId="3F926ADF" w14:textId="77777777" w:rsidR="00E65074" w:rsidRDefault="00E65074" w:rsidP="00E65074">
      <w:pPr>
        <w:rPr>
          <w:rFonts w:ascii="Arial Narrow" w:hAnsi="Arial Narrow" w:cs="Arial"/>
          <w:b/>
        </w:rPr>
      </w:pPr>
      <w:r>
        <w:rPr>
          <w:rFonts w:ascii="Arial Narrow" w:hAnsi="Arial Narrow" w:cs="Arial"/>
          <w:b/>
        </w:rPr>
        <w:t>TERCEIRO ATO – O DESENVOLVIMENTO</w:t>
      </w:r>
      <w:r w:rsidR="00702FF9">
        <w:rPr>
          <w:rFonts w:ascii="Arial Narrow" w:hAnsi="Arial Narrow" w:cs="Arial"/>
          <w:b/>
        </w:rPr>
        <w:t xml:space="preserve"> – 3 MINUTOS</w:t>
      </w:r>
    </w:p>
    <w:p w14:paraId="6F1AD5FC" w14:textId="77777777" w:rsidR="00E65074" w:rsidRDefault="00E65074" w:rsidP="00E65074">
      <w:pPr>
        <w:pStyle w:val="PargrafodaLista"/>
        <w:numPr>
          <w:ilvl w:val="0"/>
          <w:numId w:val="5"/>
        </w:numPr>
        <w:rPr>
          <w:rFonts w:ascii="Arial Narrow" w:hAnsi="Arial Narrow" w:cs="Arial"/>
          <w:b/>
        </w:rPr>
      </w:pPr>
      <w:r>
        <w:rPr>
          <w:rFonts w:ascii="Arial Narrow" w:hAnsi="Arial Narrow" w:cs="Arial"/>
          <w:b/>
        </w:rPr>
        <w:t>SOLUÇÃO TÉCNICA (ARDUINO)</w:t>
      </w:r>
    </w:p>
    <w:p w14:paraId="739010BE" w14:textId="77777777" w:rsidR="00A93068" w:rsidRDefault="00A93068" w:rsidP="00A93068">
      <w:pPr>
        <w:pStyle w:val="PargrafodaLista"/>
        <w:ind w:left="775"/>
        <w:rPr>
          <w:rFonts w:ascii="Arial Narrow" w:hAnsi="Arial Narrow" w:cs="Arial"/>
          <w:b/>
        </w:rPr>
      </w:pPr>
      <w:r w:rsidRPr="00A93068">
        <w:rPr>
          <w:rFonts w:ascii="Arial Narrow" w:hAnsi="Arial Narrow" w:cs="Arial"/>
          <w:b/>
          <w:highlight w:val="magenta"/>
        </w:rPr>
        <w:t>Vitória</w:t>
      </w:r>
    </w:p>
    <w:p w14:paraId="28E39057" w14:textId="548D0C9B" w:rsidR="003C25BB" w:rsidRDefault="00AF2119" w:rsidP="003C25BB">
      <w:pPr>
        <w:ind w:left="415"/>
        <w:rPr>
          <w:rFonts w:ascii="Arial Narrow" w:hAnsi="Arial Narrow" w:cs="Arial"/>
        </w:rPr>
      </w:pPr>
      <w:r>
        <w:rPr>
          <w:rFonts w:ascii="Arial Narrow" w:hAnsi="Arial Narrow" w:cs="Arial"/>
        </w:rPr>
        <w:tab/>
      </w:r>
      <w:r w:rsidR="003C25BB" w:rsidRPr="003C25BB">
        <w:rPr>
          <w:rFonts w:ascii="Arial Narrow" w:hAnsi="Arial Narrow" w:cs="Arial"/>
          <w:highlight w:val="magenta"/>
        </w:rPr>
        <w:t xml:space="preserve">Para o desenvolvimento técnico da aplicação nós utilizamos o </w:t>
      </w:r>
      <w:proofErr w:type="spellStart"/>
      <w:proofErr w:type="gramStart"/>
      <w:r w:rsidR="003C25BB" w:rsidRPr="003C25BB">
        <w:rPr>
          <w:rFonts w:ascii="Arial Narrow" w:hAnsi="Arial Narrow" w:cs="Arial"/>
          <w:highlight w:val="magenta"/>
        </w:rPr>
        <w:t>arduino</w:t>
      </w:r>
      <w:proofErr w:type="spellEnd"/>
      <w:r w:rsidR="003C25BB" w:rsidRPr="003C25BB">
        <w:rPr>
          <w:rFonts w:ascii="Arial Narrow" w:hAnsi="Arial Narrow" w:cs="Arial"/>
          <w:highlight w:val="magenta"/>
        </w:rPr>
        <w:t xml:space="preserve"> Uno</w:t>
      </w:r>
      <w:proofErr w:type="gramEnd"/>
      <w:r w:rsidR="003C25BB" w:rsidRPr="003C25BB">
        <w:rPr>
          <w:rFonts w:ascii="Arial Narrow" w:hAnsi="Arial Narrow" w:cs="Arial"/>
          <w:highlight w:val="magenta"/>
        </w:rPr>
        <w:t xml:space="preserve"> R3, um microprocessador que não necessita de desempenhos tão altos, por isso foi desenvolvido para tornar mais fácil e eficiente a criação de </w:t>
      </w:r>
      <w:proofErr w:type="spellStart"/>
      <w:r w:rsidR="003C25BB" w:rsidRPr="003C25BB">
        <w:rPr>
          <w:rFonts w:ascii="Arial Narrow" w:hAnsi="Arial Narrow" w:cs="Arial"/>
          <w:highlight w:val="magenta"/>
        </w:rPr>
        <w:t>de</w:t>
      </w:r>
      <w:proofErr w:type="spellEnd"/>
      <w:r w:rsidR="003C25BB" w:rsidRPr="003C25BB">
        <w:rPr>
          <w:rFonts w:ascii="Arial Narrow" w:hAnsi="Arial Narrow" w:cs="Arial"/>
          <w:highlight w:val="magenta"/>
        </w:rPr>
        <w:t xml:space="preserve"> dispositivos inteligentes. Utilizamos também </w:t>
      </w:r>
      <w:r w:rsidR="003C25BB" w:rsidRPr="003C25BB">
        <w:rPr>
          <w:rFonts w:ascii="Arial Narrow" w:hAnsi="Arial Narrow" w:cs="Arial"/>
          <w:highlight w:val="magenta"/>
        </w:rPr>
        <w:lastRenderedPageBreak/>
        <w:t xml:space="preserve">o sensor DHT11 (que se conecta com o </w:t>
      </w:r>
      <w:proofErr w:type="spellStart"/>
      <w:r w:rsidR="003C25BB" w:rsidRPr="003C25BB">
        <w:rPr>
          <w:rFonts w:ascii="Arial Narrow" w:hAnsi="Arial Narrow" w:cs="Arial"/>
          <w:highlight w:val="magenta"/>
        </w:rPr>
        <w:t>arduino</w:t>
      </w:r>
      <w:proofErr w:type="spellEnd"/>
      <w:r w:rsidR="003C25BB" w:rsidRPr="003C25BB">
        <w:rPr>
          <w:rFonts w:ascii="Arial Narrow" w:hAnsi="Arial Narrow" w:cs="Arial"/>
          <w:highlight w:val="magenta"/>
        </w:rPr>
        <w:t xml:space="preserve"> através da biblioteca) e tem como função captar os dados de temperatura e umidade e mandá-los para o nosso banco de dados alocado na plataforma Azure.</w:t>
      </w:r>
    </w:p>
    <w:p w14:paraId="24F2B6E5" w14:textId="408AB237" w:rsidR="00E65074" w:rsidRDefault="00E65074" w:rsidP="003C25BB">
      <w:pPr>
        <w:ind w:left="415"/>
        <w:rPr>
          <w:rFonts w:ascii="Arial Narrow" w:hAnsi="Arial Narrow" w:cs="Arial"/>
          <w:b/>
        </w:rPr>
      </w:pPr>
      <w:r w:rsidRPr="00A93068">
        <w:rPr>
          <w:rFonts w:ascii="Arial Narrow" w:hAnsi="Arial Narrow" w:cs="Arial"/>
          <w:b/>
          <w:highlight w:val="magenta"/>
        </w:rPr>
        <w:t>SOLUÇÃO TÉCNICA (APLICAÇÃO)</w:t>
      </w:r>
    </w:p>
    <w:p w14:paraId="2AE9C470" w14:textId="4B71ABE6" w:rsidR="003C25BB" w:rsidRPr="003C25BB" w:rsidRDefault="003C25BB" w:rsidP="003C25BB">
      <w:pPr>
        <w:ind w:left="415"/>
        <w:rPr>
          <w:rFonts w:ascii="Arial Narrow" w:hAnsi="Arial Narrow" w:cs="Arial"/>
          <w:highlight w:val="magenta"/>
        </w:rPr>
      </w:pPr>
      <w:r w:rsidRPr="003C25BB">
        <w:rPr>
          <w:rFonts w:ascii="Arial Narrow" w:hAnsi="Arial Narrow" w:cs="Arial"/>
          <w:highlight w:val="magenta"/>
        </w:rPr>
        <w:t xml:space="preserve">Aqui demonstramos com funciona nossa solução, o sensor DHT11 capta os dados e manda para o Arduino que através do servidor local conectado com o </w:t>
      </w:r>
      <w:proofErr w:type="spellStart"/>
      <w:r w:rsidRPr="003C25BB">
        <w:rPr>
          <w:rFonts w:ascii="Arial Narrow" w:hAnsi="Arial Narrow" w:cs="Arial"/>
          <w:highlight w:val="magenta"/>
        </w:rPr>
        <w:t>wifi</w:t>
      </w:r>
      <w:proofErr w:type="spellEnd"/>
      <w:r w:rsidRPr="003C25BB">
        <w:rPr>
          <w:rFonts w:ascii="Arial Narrow" w:hAnsi="Arial Narrow" w:cs="Arial"/>
          <w:highlight w:val="magenta"/>
        </w:rPr>
        <w:t xml:space="preserve"> ou uma rede 4G armazena esses dados no nosso banco </w:t>
      </w:r>
      <w:proofErr w:type="spellStart"/>
      <w:r w:rsidRPr="003C25BB">
        <w:rPr>
          <w:rFonts w:ascii="Arial Narrow" w:hAnsi="Arial Narrow" w:cs="Arial"/>
          <w:highlight w:val="magenta"/>
        </w:rPr>
        <w:t>SqlServer</w:t>
      </w:r>
      <w:proofErr w:type="spellEnd"/>
      <w:r w:rsidRPr="003C25BB">
        <w:rPr>
          <w:rFonts w:ascii="Arial Narrow" w:hAnsi="Arial Narrow" w:cs="Arial"/>
          <w:highlight w:val="magenta"/>
        </w:rPr>
        <w:t xml:space="preserve"> que através de um servidor de aplicação node.js coleta esses dados e possibilita uma visualização no nossa aplicação que foi desenvolvido com </w:t>
      </w:r>
      <w:proofErr w:type="spellStart"/>
      <w:r w:rsidRPr="003C25BB">
        <w:rPr>
          <w:rFonts w:ascii="Arial Narrow" w:hAnsi="Arial Narrow" w:cs="Arial"/>
          <w:highlight w:val="magenta"/>
        </w:rPr>
        <w:t>html</w:t>
      </w:r>
      <w:proofErr w:type="spellEnd"/>
      <w:r w:rsidRPr="003C25BB">
        <w:rPr>
          <w:rFonts w:ascii="Arial Narrow" w:hAnsi="Arial Narrow" w:cs="Arial"/>
          <w:highlight w:val="magenta"/>
        </w:rPr>
        <w:t xml:space="preserve">, </w:t>
      </w:r>
      <w:proofErr w:type="spellStart"/>
      <w:r w:rsidRPr="003C25BB">
        <w:rPr>
          <w:rFonts w:ascii="Arial Narrow" w:hAnsi="Arial Narrow" w:cs="Arial"/>
          <w:highlight w:val="magenta"/>
        </w:rPr>
        <w:t>css</w:t>
      </w:r>
      <w:proofErr w:type="spellEnd"/>
      <w:r w:rsidRPr="003C25BB">
        <w:rPr>
          <w:rFonts w:ascii="Arial Narrow" w:hAnsi="Arial Narrow" w:cs="Arial"/>
          <w:highlight w:val="magenta"/>
        </w:rPr>
        <w:t xml:space="preserve"> e </w:t>
      </w:r>
      <w:proofErr w:type="spellStart"/>
      <w:r w:rsidRPr="003C25BB">
        <w:rPr>
          <w:rFonts w:ascii="Arial Narrow" w:hAnsi="Arial Narrow" w:cs="Arial"/>
          <w:highlight w:val="magenta"/>
        </w:rPr>
        <w:t>js</w:t>
      </w:r>
      <w:proofErr w:type="spellEnd"/>
      <w:r w:rsidRPr="003C25BB">
        <w:rPr>
          <w:rFonts w:ascii="Arial Narrow" w:hAnsi="Arial Narrow" w:cs="Arial"/>
          <w:highlight w:val="magenta"/>
        </w:rPr>
        <w:t xml:space="preserve"> e para a visualização do dados em formato de gráficos utilizamos o chart.js.</w:t>
      </w:r>
    </w:p>
    <w:p w14:paraId="6521CDFC" w14:textId="77777777" w:rsidR="003C25BB" w:rsidRPr="003C25BB" w:rsidRDefault="003C25BB" w:rsidP="003C25BB">
      <w:pPr>
        <w:ind w:left="415"/>
        <w:rPr>
          <w:rFonts w:ascii="Arial Narrow" w:hAnsi="Arial Narrow" w:cs="Arial"/>
          <w:highlight w:val="magenta"/>
        </w:rPr>
      </w:pPr>
      <w:r w:rsidRPr="003C25BB">
        <w:rPr>
          <w:rFonts w:ascii="Arial Narrow" w:hAnsi="Arial Narrow" w:cs="Arial"/>
          <w:highlight w:val="magenta"/>
        </w:rPr>
        <w:t xml:space="preserve">Essas informações são consultadas através de scripts de leituras que os aloca no seu gráfico </w:t>
      </w:r>
    </w:p>
    <w:p w14:paraId="5CE824F5" w14:textId="77777777" w:rsidR="003C25BB" w:rsidRPr="003C25BB" w:rsidRDefault="003C25BB" w:rsidP="003C25BB">
      <w:pPr>
        <w:ind w:left="415"/>
        <w:rPr>
          <w:rFonts w:ascii="Arial Narrow" w:hAnsi="Arial Narrow" w:cs="Arial"/>
          <w:highlight w:val="magenta"/>
        </w:rPr>
      </w:pPr>
      <w:r w:rsidRPr="003C25BB">
        <w:rPr>
          <w:rFonts w:ascii="Arial Narrow" w:hAnsi="Arial Narrow" w:cs="Arial"/>
          <w:highlight w:val="magenta"/>
        </w:rPr>
        <w:t xml:space="preserve">correspondente, assim se faz a verificação dos limites da temperatura, e caso haja alguma </w:t>
      </w:r>
    </w:p>
    <w:p w14:paraId="23E3ACFE" w14:textId="5CD24961" w:rsidR="003C25BB" w:rsidRPr="003C25BB" w:rsidRDefault="003C25BB" w:rsidP="003C25BB">
      <w:pPr>
        <w:ind w:left="415"/>
        <w:rPr>
          <w:rFonts w:ascii="Arial Narrow" w:hAnsi="Arial Narrow" w:cs="Arial"/>
        </w:rPr>
      </w:pPr>
      <w:r w:rsidRPr="003C25BB">
        <w:rPr>
          <w:rFonts w:ascii="Arial Narrow" w:hAnsi="Arial Narrow" w:cs="Arial"/>
          <w:highlight w:val="magenta"/>
        </w:rPr>
        <w:t xml:space="preserve">inconformidade o usuário visualize através dos </w:t>
      </w:r>
      <w:proofErr w:type="spellStart"/>
      <w:r w:rsidRPr="003C25BB">
        <w:rPr>
          <w:rFonts w:ascii="Arial Narrow" w:hAnsi="Arial Narrow" w:cs="Arial"/>
          <w:highlight w:val="magenta"/>
        </w:rPr>
        <w:t>dashboars</w:t>
      </w:r>
      <w:proofErr w:type="spellEnd"/>
      <w:r w:rsidRPr="003C25BB">
        <w:rPr>
          <w:rFonts w:ascii="Arial Narrow" w:hAnsi="Arial Narrow" w:cs="Arial"/>
          <w:highlight w:val="magenta"/>
        </w:rPr>
        <w:t xml:space="preserve"> na nossa aplicação.</w:t>
      </w:r>
    </w:p>
    <w:p w14:paraId="745439AF" w14:textId="0A55F053" w:rsidR="00E65074" w:rsidRDefault="00E65074" w:rsidP="003C25BB">
      <w:pPr>
        <w:ind w:left="415"/>
        <w:rPr>
          <w:rFonts w:ascii="Arial Narrow" w:hAnsi="Arial Narrow" w:cs="Arial"/>
          <w:b/>
        </w:rPr>
      </w:pPr>
      <w:r>
        <w:rPr>
          <w:rFonts w:ascii="Arial Narrow" w:hAnsi="Arial Narrow" w:cs="Arial"/>
          <w:b/>
        </w:rPr>
        <w:t>BANCO DE DADOS</w:t>
      </w:r>
    </w:p>
    <w:p w14:paraId="5E35ECD4" w14:textId="77777777" w:rsidR="00A93068" w:rsidRDefault="00A93068" w:rsidP="00A93068">
      <w:pPr>
        <w:pStyle w:val="PargrafodaLista"/>
        <w:ind w:left="775"/>
        <w:rPr>
          <w:rFonts w:ascii="Arial Narrow" w:hAnsi="Arial Narrow" w:cs="Arial"/>
          <w:b/>
        </w:rPr>
      </w:pPr>
      <w:r w:rsidRPr="00A93068">
        <w:rPr>
          <w:rFonts w:ascii="Arial Narrow" w:hAnsi="Arial Narrow" w:cs="Arial"/>
          <w:b/>
          <w:highlight w:val="cyan"/>
        </w:rPr>
        <w:t>Oscar</w:t>
      </w:r>
    </w:p>
    <w:p w14:paraId="55CB5D67" w14:textId="77777777" w:rsidR="00AF2119" w:rsidRPr="00AF2119" w:rsidRDefault="00AF2119" w:rsidP="00AF2119">
      <w:pPr>
        <w:ind w:left="775"/>
        <w:rPr>
          <w:rFonts w:ascii="Arial Narrow" w:hAnsi="Arial Narrow" w:cs="Arial"/>
        </w:rPr>
      </w:pPr>
      <w:r w:rsidRPr="00A93068">
        <w:rPr>
          <w:rFonts w:ascii="Arial Narrow" w:hAnsi="Arial Narrow" w:cs="Arial"/>
          <w:highlight w:val="cyan"/>
        </w:rPr>
        <w:t xml:space="preserve">Como citado, utilizamos a plataforma </w:t>
      </w:r>
      <w:proofErr w:type="spellStart"/>
      <w:r w:rsidRPr="00A93068">
        <w:rPr>
          <w:rFonts w:ascii="Arial Narrow" w:hAnsi="Arial Narrow" w:cs="Arial"/>
          <w:highlight w:val="cyan"/>
        </w:rPr>
        <w:t>azure</w:t>
      </w:r>
      <w:proofErr w:type="spellEnd"/>
      <w:r w:rsidRPr="00A93068">
        <w:rPr>
          <w:rFonts w:ascii="Arial Narrow" w:hAnsi="Arial Narrow" w:cs="Arial"/>
          <w:highlight w:val="cyan"/>
        </w:rPr>
        <w:t xml:space="preserve"> para alocarmos nossas bases de dados. Para definirmos as entidades a serem adotadas, consideramos </w:t>
      </w:r>
      <w:r w:rsidR="00CD2DAD" w:rsidRPr="00A93068">
        <w:rPr>
          <w:rFonts w:ascii="Arial Narrow" w:hAnsi="Arial Narrow" w:cs="Arial"/>
          <w:highlight w:val="cyan"/>
        </w:rPr>
        <w:t xml:space="preserve">as relações do cliente com a quantidade de geladeiras que ele poderia ter e o tipo de medicamento que aquela geladeira </w:t>
      </w:r>
      <w:proofErr w:type="gramStart"/>
      <w:r w:rsidR="00CD2DAD" w:rsidRPr="00A93068">
        <w:rPr>
          <w:rFonts w:ascii="Arial Narrow" w:hAnsi="Arial Narrow" w:cs="Arial"/>
          <w:highlight w:val="cyan"/>
        </w:rPr>
        <w:t>armazenaria  *</w:t>
      </w:r>
      <w:proofErr w:type="gramEnd"/>
      <w:r w:rsidR="00CD2DAD" w:rsidRPr="00A93068">
        <w:rPr>
          <w:rFonts w:ascii="Arial Narrow" w:hAnsi="Arial Narrow" w:cs="Arial"/>
          <w:highlight w:val="cyan"/>
        </w:rPr>
        <w:t>mostrar modelagens*</w:t>
      </w:r>
    </w:p>
    <w:p w14:paraId="75CB10D5" w14:textId="77777777" w:rsidR="00E65074" w:rsidRDefault="00E65074" w:rsidP="00E65074">
      <w:pPr>
        <w:pStyle w:val="PargrafodaLista"/>
        <w:numPr>
          <w:ilvl w:val="0"/>
          <w:numId w:val="5"/>
        </w:numPr>
        <w:rPr>
          <w:rFonts w:ascii="Arial Narrow" w:hAnsi="Arial Narrow" w:cs="Arial"/>
          <w:b/>
        </w:rPr>
      </w:pPr>
      <w:r>
        <w:rPr>
          <w:rFonts w:ascii="Arial Narrow" w:hAnsi="Arial Narrow" w:cs="Arial"/>
          <w:b/>
        </w:rPr>
        <w:t>PROTÓTIPOS DE TELAS</w:t>
      </w:r>
    </w:p>
    <w:p w14:paraId="0A51A21C" w14:textId="77777777" w:rsidR="00CD2DAD" w:rsidRPr="00CD2DAD" w:rsidRDefault="00CD2DAD" w:rsidP="00CD2DAD">
      <w:pPr>
        <w:pStyle w:val="PargrafodaLista"/>
        <w:ind w:left="775"/>
        <w:rPr>
          <w:rFonts w:ascii="Arial Narrow" w:hAnsi="Arial Narrow" w:cs="Arial"/>
        </w:rPr>
      </w:pPr>
      <w:r>
        <w:rPr>
          <w:rFonts w:ascii="Arial Narrow" w:hAnsi="Arial Narrow" w:cs="Arial"/>
        </w:rPr>
        <w:t>*</w:t>
      </w:r>
      <w:r w:rsidRPr="00CD2DAD">
        <w:rPr>
          <w:rFonts w:ascii="Arial Narrow" w:hAnsi="Arial Narrow" w:cs="Arial"/>
          <w:highlight w:val="yellow"/>
        </w:rPr>
        <w:t>Pincelar as telas, começando pelo site institucional, o interno, dashboards e gráficos*</w:t>
      </w:r>
    </w:p>
    <w:p w14:paraId="78C4C0D8" w14:textId="77777777" w:rsidR="00E65074" w:rsidRDefault="00E65074" w:rsidP="00E65074">
      <w:pPr>
        <w:pStyle w:val="PargrafodaLista"/>
        <w:numPr>
          <w:ilvl w:val="0"/>
          <w:numId w:val="5"/>
        </w:numPr>
        <w:rPr>
          <w:rFonts w:ascii="Arial Narrow" w:hAnsi="Arial Narrow" w:cs="Arial"/>
          <w:b/>
        </w:rPr>
      </w:pPr>
      <w:r>
        <w:rPr>
          <w:rFonts w:ascii="Arial Narrow" w:hAnsi="Arial Narrow" w:cs="Arial"/>
          <w:b/>
        </w:rPr>
        <w:t>TESTES</w:t>
      </w:r>
    </w:p>
    <w:p w14:paraId="2F2712E9" w14:textId="77777777" w:rsidR="00CD2DAD" w:rsidRPr="00CD2DAD" w:rsidRDefault="00CD2DAD" w:rsidP="00CD2DAD">
      <w:pPr>
        <w:ind w:left="415"/>
        <w:rPr>
          <w:rFonts w:ascii="Arial Narrow" w:hAnsi="Arial Narrow" w:cs="Arial"/>
        </w:rPr>
      </w:pPr>
      <w:r>
        <w:rPr>
          <w:rFonts w:ascii="Arial Narrow" w:hAnsi="Arial Narrow" w:cs="Arial"/>
        </w:rPr>
        <w:tab/>
      </w:r>
      <w:r w:rsidRPr="00A93068">
        <w:rPr>
          <w:rFonts w:ascii="Arial Narrow" w:hAnsi="Arial Narrow" w:cs="Arial"/>
          <w:highlight w:val="cyan"/>
        </w:rPr>
        <w:t>Para garantia de que tudo estava funcionando como deveria, foram realizados testes durante a implementação da solução. Conforme nossas planilhas mostram...</w:t>
      </w:r>
    </w:p>
    <w:p w14:paraId="090D329D" w14:textId="77777777" w:rsidR="00E65074" w:rsidRDefault="00E65074" w:rsidP="00E65074">
      <w:pPr>
        <w:rPr>
          <w:rFonts w:ascii="Arial Narrow" w:hAnsi="Arial Narrow" w:cs="Arial"/>
          <w:b/>
        </w:rPr>
      </w:pPr>
    </w:p>
    <w:p w14:paraId="5A5B6CD4" w14:textId="77777777" w:rsidR="00E65074" w:rsidRDefault="00E65074" w:rsidP="00E65074">
      <w:pPr>
        <w:rPr>
          <w:rFonts w:ascii="Arial Narrow" w:hAnsi="Arial Narrow" w:cs="Arial"/>
          <w:b/>
        </w:rPr>
      </w:pPr>
      <w:r>
        <w:rPr>
          <w:rFonts w:ascii="Arial Narrow" w:hAnsi="Arial Narrow" w:cs="Arial"/>
          <w:b/>
        </w:rPr>
        <w:t>QUARTO ATO – IMPLANTAÇÃO</w:t>
      </w:r>
      <w:r w:rsidR="00702FF9">
        <w:rPr>
          <w:rFonts w:ascii="Arial Narrow" w:hAnsi="Arial Narrow" w:cs="Arial"/>
          <w:b/>
        </w:rPr>
        <w:t xml:space="preserve"> – 3 MINUTOS</w:t>
      </w:r>
    </w:p>
    <w:p w14:paraId="006AD8E9" w14:textId="77777777" w:rsidR="00E65074" w:rsidRDefault="00E65074" w:rsidP="00E65074">
      <w:pPr>
        <w:pStyle w:val="PargrafodaLista"/>
        <w:numPr>
          <w:ilvl w:val="0"/>
          <w:numId w:val="6"/>
        </w:numPr>
        <w:rPr>
          <w:rFonts w:ascii="Arial Narrow" w:hAnsi="Arial Narrow" w:cs="Arial"/>
          <w:b/>
        </w:rPr>
      </w:pPr>
      <w:r>
        <w:rPr>
          <w:rFonts w:ascii="Arial Narrow" w:hAnsi="Arial Narrow" w:cs="Arial"/>
          <w:b/>
        </w:rPr>
        <w:t>MANUAL DE INSTALAÇÃO</w:t>
      </w:r>
    </w:p>
    <w:p w14:paraId="1E101898" w14:textId="77777777" w:rsidR="00A93068" w:rsidRDefault="00A93068" w:rsidP="00A93068">
      <w:pPr>
        <w:pStyle w:val="PargrafodaLista"/>
        <w:rPr>
          <w:rFonts w:ascii="Arial Narrow" w:hAnsi="Arial Narrow" w:cs="Arial"/>
          <w:b/>
        </w:rPr>
      </w:pPr>
      <w:r w:rsidRPr="00A93068">
        <w:rPr>
          <w:rFonts w:ascii="Arial Narrow" w:hAnsi="Arial Narrow" w:cs="Arial"/>
          <w:b/>
          <w:highlight w:val="magenta"/>
        </w:rPr>
        <w:t>Fernando</w:t>
      </w:r>
    </w:p>
    <w:p w14:paraId="6A8C50AA" w14:textId="77777777" w:rsidR="00CD2DAD" w:rsidRPr="00CD2DAD" w:rsidRDefault="00CD2DAD" w:rsidP="00CD2DAD">
      <w:pPr>
        <w:ind w:left="720"/>
        <w:rPr>
          <w:rFonts w:ascii="Arial Narrow" w:hAnsi="Arial Narrow" w:cs="Arial"/>
        </w:rPr>
      </w:pPr>
      <w:r w:rsidRPr="00A93068">
        <w:rPr>
          <w:rFonts w:ascii="Arial Narrow" w:hAnsi="Arial Narrow" w:cs="Arial"/>
          <w:highlight w:val="magenta"/>
        </w:rPr>
        <w:t>Fizemos também, um manual de instalação com os passos que um de nossos técnicos deveria seguir... (mostrar manual)</w:t>
      </w:r>
    </w:p>
    <w:p w14:paraId="23FF801C" w14:textId="77777777" w:rsidR="00E65074" w:rsidRDefault="00E65074" w:rsidP="00E65074">
      <w:pPr>
        <w:pStyle w:val="PargrafodaLista"/>
        <w:numPr>
          <w:ilvl w:val="0"/>
          <w:numId w:val="6"/>
        </w:numPr>
        <w:rPr>
          <w:rFonts w:ascii="Arial Narrow" w:hAnsi="Arial Narrow" w:cs="Arial"/>
          <w:b/>
        </w:rPr>
      </w:pPr>
      <w:r>
        <w:rPr>
          <w:rFonts w:ascii="Arial Narrow" w:hAnsi="Arial Narrow" w:cs="Arial"/>
          <w:b/>
        </w:rPr>
        <w:t>PROCESSO DE ATENDIMENTO E SUPORTE</w:t>
      </w:r>
    </w:p>
    <w:p w14:paraId="1BE27503" w14:textId="77777777" w:rsidR="00A93068" w:rsidRPr="000A7BDC" w:rsidRDefault="00A93068" w:rsidP="00A93068">
      <w:pPr>
        <w:pStyle w:val="PargrafodaLista"/>
        <w:rPr>
          <w:rFonts w:ascii="Arial Narrow" w:hAnsi="Arial Narrow" w:cs="Arial"/>
          <w:b/>
          <w:highlight w:val="cyan"/>
        </w:rPr>
      </w:pPr>
      <w:bookmarkStart w:id="0" w:name="_GoBack"/>
      <w:bookmarkEnd w:id="0"/>
      <w:r w:rsidRPr="000A7BDC">
        <w:rPr>
          <w:rFonts w:ascii="Arial Narrow" w:hAnsi="Arial Narrow" w:cs="Arial"/>
          <w:b/>
          <w:highlight w:val="cyan"/>
        </w:rPr>
        <w:t>João</w:t>
      </w:r>
    </w:p>
    <w:p w14:paraId="35052F37" w14:textId="77777777" w:rsidR="000A7BDC" w:rsidRPr="000A7BDC" w:rsidRDefault="000A7BDC" w:rsidP="000A7BDC">
      <w:pPr>
        <w:rPr>
          <w:highlight w:val="cyan"/>
        </w:rPr>
      </w:pPr>
      <w:r w:rsidRPr="000A7BDC">
        <w:rPr>
          <w:highlight w:val="cyan"/>
        </w:rPr>
        <w:t xml:space="preserve">Com intuito de melhor atender aos clientes, foi pensado no mapeamento de processos, para que pudesse ser feita uma modelagem de processos efetiva. Uniformizando o atendimento, melhorando a gestão organizacional, dando uma </w:t>
      </w:r>
      <w:r w:rsidRPr="000A7BDC">
        <w:rPr>
          <w:highlight w:val="cyan"/>
        </w:rPr>
        <w:lastRenderedPageBreak/>
        <w:t xml:space="preserve">visão clara das atividades. Assegurando a eficiência do </w:t>
      </w:r>
      <w:proofErr w:type="spellStart"/>
      <w:proofErr w:type="gramStart"/>
      <w:r w:rsidRPr="000A7BDC">
        <w:rPr>
          <w:highlight w:val="cyan"/>
        </w:rPr>
        <w:t>inicio</w:t>
      </w:r>
      <w:proofErr w:type="spellEnd"/>
      <w:proofErr w:type="gramEnd"/>
      <w:r w:rsidRPr="000A7BDC">
        <w:rPr>
          <w:highlight w:val="cyan"/>
        </w:rPr>
        <w:t xml:space="preserve"> ao fim. Devido a isso, a BPMN a seguir expressa a maneira como melhoramos a nossa comunicação com o cliente, em paralelo com uma ferramenta de </w:t>
      </w:r>
      <w:proofErr w:type="spellStart"/>
      <w:r w:rsidRPr="000A7BDC">
        <w:rPr>
          <w:highlight w:val="cyan"/>
        </w:rPr>
        <w:t>HelpDesk</w:t>
      </w:r>
      <w:proofErr w:type="spellEnd"/>
      <w:r w:rsidRPr="000A7BDC">
        <w:rPr>
          <w:highlight w:val="cyan"/>
        </w:rPr>
        <w:t xml:space="preserve"> (</w:t>
      </w:r>
      <w:proofErr w:type="spellStart"/>
      <w:r w:rsidRPr="000A7BDC">
        <w:rPr>
          <w:highlight w:val="cyan"/>
        </w:rPr>
        <w:t>ZenDesk</w:t>
      </w:r>
      <w:proofErr w:type="spellEnd"/>
      <w:r w:rsidRPr="000A7BDC">
        <w:rPr>
          <w:highlight w:val="cyan"/>
        </w:rPr>
        <w:t xml:space="preserve">), </w:t>
      </w:r>
    </w:p>
    <w:p w14:paraId="22F10E0D" w14:textId="77777777" w:rsidR="000A7BDC" w:rsidRDefault="000A7BDC" w:rsidP="000A7BDC">
      <w:r w:rsidRPr="000A7BDC">
        <w:rPr>
          <w:highlight w:val="cyan"/>
        </w:rPr>
        <w:t>*Explicação da BPMN</w:t>
      </w:r>
      <w:r>
        <w:t>*</w:t>
      </w:r>
    </w:p>
    <w:p w14:paraId="42DEB5CC" w14:textId="77777777" w:rsidR="00E65074" w:rsidRDefault="00E65074" w:rsidP="00E65074">
      <w:pPr>
        <w:rPr>
          <w:rFonts w:ascii="Arial Narrow" w:hAnsi="Arial Narrow" w:cs="Arial"/>
          <w:b/>
        </w:rPr>
      </w:pPr>
    </w:p>
    <w:p w14:paraId="74F12168" w14:textId="77777777" w:rsidR="00A93068" w:rsidRDefault="00E65074" w:rsidP="00E65074">
      <w:pPr>
        <w:rPr>
          <w:rFonts w:ascii="Arial Narrow" w:hAnsi="Arial Narrow" w:cs="Arial"/>
          <w:b/>
        </w:rPr>
      </w:pPr>
      <w:r>
        <w:rPr>
          <w:rFonts w:ascii="Arial Narrow" w:hAnsi="Arial Narrow" w:cs="Arial"/>
          <w:b/>
        </w:rPr>
        <w:t>QUINTO ATO – CONCLUSÃO</w:t>
      </w:r>
      <w:r w:rsidR="00702FF9">
        <w:rPr>
          <w:rFonts w:ascii="Arial Narrow" w:hAnsi="Arial Narrow" w:cs="Arial"/>
          <w:b/>
        </w:rPr>
        <w:t xml:space="preserve"> – 1 MINUT</w:t>
      </w:r>
      <w:r w:rsidR="00A93068">
        <w:rPr>
          <w:rFonts w:ascii="Arial Narrow" w:hAnsi="Arial Narrow" w:cs="Arial"/>
          <w:b/>
        </w:rPr>
        <w:t>O</w:t>
      </w:r>
    </w:p>
    <w:p w14:paraId="619B8BDD" w14:textId="77777777" w:rsidR="00A93068" w:rsidRDefault="00A93068" w:rsidP="00E65074">
      <w:pPr>
        <w:rPr>
          <w:rFonts w:ascii="Arial Narrow" w:hAnsi="Arial Narrow" w:cs="Arial"/>
          <w:b/>
        </w:rPr>
      </w:pPr>
    </w:p>
    <w:p w14:paraId="27518B82" w14:textId="77777777" w:rsidR="00E65074" w:rsidRPr="00A93068" w:rsidRDefault="00A93068" w:rsidP="00E65074">
      <w:pPr>
        <w:rPr>
          <w:rFonts w:ascii="Arial Narrow" w:hAnsi="Arial Narrow" w:cs="Arial"/>
          <w:b/>
          <w:highlight w:val="green"/>
        </w:rPr>
      </w:pPr>
      <w:r>
        <w:rPr>
          <w:rFonts w:ascii="Arial Narrow" w:hAnsi="Arial Narrow" w:cs="Arial"/>
          <w:b/>
        </w:rPr>
        <w:tab/>
      </w:r>
      <w:r w:rsidRPr="00A93068">
        <w:rPr>
          <w:rFonts w:ascii="Arial Narrow" w:hAnsi="Arial Narrow" w:cs="Arial"/>
          <w:b/>
          <w:highlight w:val="green"/>
        </w:rPr>
        <w:t>Giulia</w:t>
      </w:r>
    </w:p>
    <w:p w14:paraId="7E61B51E" w14:textId="77777777" w:rsidR="00E65074" w:rsidRPr="00A93068" w:rsidRDefault="00E65074" w:rsidP="00E65074">
      <w:pPr>
        <w:pStyle w:val="PargrafodaLista"/>
        <w:numPr>
          <w:ilvl w:val="0"/>
          <w:numId w:val="7"/>
        </w:numPr>
        <w:rPr>
          <w:rFonts w:ascii="Arial Narrow" w:hAnsi="Arial Narrow" w:cs="Arial"/>
          <w:b/>
          <w:highlight w:val="green"/>
        </w:rPr>
      </w:pPr>
      <w:r w:rsidRPr="00A93068">
        <w:rPr>
          <w:rFonts w:ascii="Arial Narrow" w:hAnsi="Arial Narrow" w:cs="Arial"/>
          <w:b/>
          <w:highlight w:val="green"/>
        </w:rPr>
        <w:t>RESULTADOS</w:t>
      </w:r>
    </w:p>
    <w:p w14:paraId="056E3743" w14:textId="77777777" w:rsidR="00E65074" w:rsidRPr="00A93068" w:rsidRDefault="00E65074" w:rsidP="00E65074">
      <w:pPr>
        <w:pStyle w:val="PargrafodaLista"/>
        <w:numPr>
          <w:ilvl w:val="0"/>
          <w:numId w:val="7"/>
        </w:numPr>
        <w:rPr>
          <w:rFonts w:ascii="Arial Narrow" w:hAnsi="Arial Narrow" w:cs="Arial"/>
          <w:b/>
          <w:highlight w:val="green"/>
        </w:rPr>
      </w:pPr>
      <w:r w:rsidRPr="00A93068">
        <w:rPr>
          <w:rFonts w:ascii="Arial Narrow" w:hAnsi="Arial Narrow" w:cs="Arial"/>
          <w:b/>
          <w:highlight w:val="green"/>
        </w:rPr>
        <w:t>APRENDIZADO</w:t>
      </w:r>
    </w:p>
    <w:p w14:paraId="704AC673" w14:textId="77777777" w:rsidR="00E65074" w:rsidRPr="00A93068" w:rsidRDefault="00E65074" w:rsidP="00E65074">
      <w:pPr>
        <w:pStyle w:val="PargrafodaLista"/>
        <w:numPr>
          <w:ilvl w:val="0"/>
          <w:numId w:val="7"/>
        </w:numPr>
        <w:rPr>
          <w:rFonts w:ascii="Arial Narrow" w:hAnsi="Arial Narrow" w:cs="Arial"/>
          <w:b/>
          <w:highlight w:val="green"/>
        </w:rPr>
      </w:pPr>
      <w:r w:rsidRPr="00A93068">
        <w:rPr>
          <w:rFonts w:ascii="Arial Narrow" w:hAnsi="Arial Narrow" w:cs="Arial"/>
          <w:b/>
          <w:highlight w:val="green"/>
        </w:rPr>
        <w:t>CONSIDERAÇÕES FINAIS SOBRE A EVOLUÇÃO</w:t>
      </w:r>
    </w:p>
    <w:p w14:paraId="7FAC240F" w14:textId="77777777" w:rsidR="00E65074" w:rsidRDefault="00E65074" w:rsidP="009435FE">
      <w:pPr>
        <w:rPr>
          <w:rFonts w:ascii="Arial Narrow" w:hAnsi="Arial Narrow" w:cs="Arial"/>
          <w:b/>
        </w:rPr>
      </w:pPr>
    </w:p>
    <w:p w14:paraId="09F03E13" w14:textId="77777777" w:rsidR="009435FE" w:rsidRDefault="009435FE" w:rsidP="009435FE">
      <w:pPr>
        <w:ind w:firstLine="851"/>
        <w:rPr>
          <w:rFonts w:ascii="Arial Narrow" w:hAnsi="Arial Narrow" w:cs="Arial"/>
        </w:rPr>
      </w:pPr>
    </w:p>
    <w:p w14:paraId="608A24A9" w14:textId="77777777" w:rsidR="009435FE" w:rsidRPr="009435FE" w:rsidRDefault="009435FE" w:rsidP="009435FE">
      <w:pPr>
        <w:ind w:firstLine="851"/>
        <w:rPr>
          <w:rFonts w:ascii="Arial Narrow" w:hAnsi="Arial Narrow" w:cs="Arial"/>
        </w:rPr>
      </w:pPr>
    </w:p>
    <w:p w14:paraId="2EAD455B" w14:textId="77777777" w:rsidR="009435FE" w:rsidRDefault="009435FE"/>
    <w:sectPr w:rsidR="009435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altName w:val="Arial Narrow"/>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B2E3D"/>
    <w:multiLevelType w:val="hybridMultilevel"/>
    <w:tmpl w:val="116EF60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DB60D09"/>
    <w:multiLevelType w:val="hybridMultilevel"/>
    <w:tmpl w:val="307445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65F16E1"/>
    <w:multiLevelType w:val="hybridMultilevel"/>
    <w:tmpl w:val="B99AF6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A18162C"/>
    <w:multiLevelType w:val="hybridMultilevel"/>
    <w:tmpl w:val="A190B10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3451D1D"/>
    <w:multiLevelType w:val="hybridMultilevel"/>
    <w:tmpl w:val="86E470C8"/>
    <w:lvl w:ilvl="0" w:tplc="CE7E6336">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5" w15:restartNumberingAfterBreak="0">
    <w:nsid w:val="64514F27"/>
    <w:multiLevelType w:val="hybridMultilevel"/>
    <w:tmpl w:val="94DE6CA4"/>
    <w:lvl w:ilvl="0" w:tplc="0416000F">
      <w:start w:val="1"/>
      <w:numFmt w:val="decimal"/>
      <w:lvlText w:val="%1."/>
      <w:lvlJc w:val="left"/>
      <w:pPr>
        <w:ind w:left="775" w:hanging="360"/>
      </w:pPr>
    </w:lvl>
    <w:lvl w:ilvl="1" w:tplc="04160019" w:tentative="1">
      <w:start w:val="1"/>
      <w:numFmt w:val="lowerLetter"/>
      <w:lvlText w:val="%2."/>
      <w:lvlJc w:val="left"/>
      <w:pPr>
        <w:ind w:left="1495" w:hanging="360"/>
      </w:pPr>
    </w:lvl>
    <w:lvl w:ilvl="2" w:tplc="0416001B" w:tentative="1">
      <w:start w:val="1"/>
      <w:numFmt w:val="lowerRoman"/>
      <w:lvlText w:val="%3."/>
      <w:lvlJc w:val="right"/>
      <w:pPr>
        <w:ind w:left="2215" w:hanging="180"/>
      </w:pPr>
    </w:lvl>
    <w:lvl w:ilvl="3" w:tplc="0416000F" w:tentative="1">
      <w:start w:val="1"/>
      <w:numFmt w:val="decimal"/>
      <w:lvlText w:val="%4."/>
      <w:lvlJc w:val="left"/>
      <w:pPr>
        <w:ind w:left="2935" w:hanging="360"/>
      </w:pPr>
    </w:lvl>
    <w:lvl w:ilvl="4" w:tplc="04160019" w:tentative="1">
      <w:start w:val="1"/>
      <w:numFmt w:val="lowerLetter"/>
      <w:lvlText w:val="%5."/>
      <w:lvlJc w:val="left"/>
      <w:pPr>
        <w:ind w:left="3655" w:hanging="360"/>
      </w:pPr>
    </w:lvl>
    <w:lvl w:ilvl="5" w:tplc="0416001B" w:tentative="1">
      <w:start w:val="1"/>
      <w:numFmt w:val="lowerRoman"/>
      <w:lvlText w:val="%6."/>
      <w:lvlJc w:val="right"/>
      <w:pPr>
        <w:ind w:left="4375" w:hanging="180"/>
      </w:pPr>
    </w:lvl>
    <w:lvl w:ilvl="6" w:tplc="0416000F" w:tentative="1">
      <w:start w:val="1"/>
      <w:numFmt w:val="decimal"/>
      <w:lvlText w:val="%7."/>
      <w:lvlJc w:val="left"/>
      <w:pPr>
        <w:ind w:left="5095" w:hanging="360"/>
      </w:pPr>
    </w:lvl>
    <w:lvl w:ilvl="7" w:tplc="04160019" w:tentative="1">
      <w:start w:val="1"/>
      <w:numFmt w:val="lowerLetter"/>
      <w:lvlText w:val="%8."/>
      <w:lvlJc w:val="left"/>
      <w:pPr>
        <w:ind w:left="5815" w:hanging="360"/>
      </w:pPr>
    </w:lvl>
    <w:lvl w:ilvl="8" w:tplc="0416001B" w:tentative="1">
      <w:start w:val="1"/>
      <w:numFmt w:val="lowerRoman"/>
      <w:lvlText w:val="%9."/>
      <w:lvlJc w:val="right"/>
      <w:pPr>
        <w:ind w:left="6535" w:hanging="180"/>
      </w:pPr>
    </w:lvl>
  </w:abstractNum>
  <w:abstractNum w:abstractNumId="6" w15:restartNumberingAfterBreak="0">
    <w:nsid w:val="66C2682F"/>
    <w:multiLevelType w:val="hybridMultilevel"/>
    <w:tmpl w:val="3E7C73A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6"/>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5FE"/>
    <w:rsid w:val="000A7BDC"/>
    <w:rsid w:val="00103FD5"/>
    <w:rsid w:val="003C25BB"/>
    <w:rsid w:val="00420662"/>
    <w:rsid w:val="00543829"/>
    <w:rsid w:val="006A2478"/>
    <w:rsid w:val="00702FF9"/>
    <w:rsid w:val="00756701"/>
    <w:rsid w:val="00841EEF"/>
    <w:rsid w:val="008C525E"/>
    <w:rsid w:val="009132FD"/>
    <w:rsid w:val="009435FE"/>
    <w:rsid w:val="00A93068"/>
    <w:rsid w:val="00AF2119"/>
    <w:rsid w:val="00C242B0"/>
    <w:rsid w:val="00C9284C"/>
    <w:rsid w:val="00CD2DAD"/>
    <w:rsid w:val="00E65074"/>
    <w:rsid w:val="00F63F84"/>
    <w:rsid w:val="00FC32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AD0F8"/>
  <w15:chartTrackingRefBased/>
  <w15:docId w15:val="{23CB0F2A-1A86-44E5-A31D-72B1F7146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5FE"/>
    <w:pPr>
      <w:tabs>
        <w:tab w:val="left" w:pos="851"/>
      </w:tabs>
      <w:spacing w:after="0" w:line="360" w:lineRule="auto"/>
      <w:jc w:val="both"/>
    </w:pPr>
    <w:rPr>
      <w:rFonts w:ascii="Arial" w:eastAsia="Times New Roman" w:hAnsi="Arial" w:cs="Times New Roman"/>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43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935</Words>
  <Characters>5052</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Vitória Cristina</cp:lastModifiedBy>
  <cp:revision>4</cp:revision>
  <dcterms:created xsi:type="dcterms:W3CDTF">2019-05-31T14:03:00Z</dcterms:created>
  <dcterms:modified xsi:type="dcterms:W3CDTF">2019-06-12T17:27:00Z</dcterms:modified>
</cp:coreProperties>
</file>