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B943D" w14:textId="77777777" w:rsidR="00E54394" w:rsidRPr="00E54394" w:rsidRDefault="00E54394" w:rsidP="00E54394">
      <w:pPr>
        <w:spacing w:after="0" w:line="240" w:lineRule="auto"/>
        <w:rPr>
          <w:rFonts w:ascii="Times New Roman" w:eastAsia="Times New Roman" w:hAnsi="Times New Roman" w:cs="Times New Roman"/>
          <w:kern w:val="0"/>
          <w:sz w:val="24"/>
          <w:szCs w:val="24"/>
          <w14:ligatures w14:val="none"/>
        </w:rPr>
      </w:pPr>
    </w:p>
    <w:p w14:paraId="45017B33" w14:textId="77777777" w:rsidR="00230254" w:rsidRPr="00230254" w:rsidRDefault="00230254" w:rsidP="00230254">
      <w:r w:rsidRPr="00230254">
        <w:rPr>
          <w:b/>
          <w:bCs/>
        </w:rPr>
        <w:t>Data Source </w:t>
      </w:r>
    </w:p>
    <w:p w14:paraId="64E01D08" w14:textId="77777777" w:rsidR="00230254" w:rsidRPr="00230254" w:rsidRDefault="00230254" w:rsidP="00230254">
      <w:r w:rsidRPr="00230254">
        <w:rPr>
          <w:b/>
          <w:bCs/>
        </w:rPr>
        <w:t>Project overview</w:t>
      </w:r>
    </w:p>
    <w:p w14:paraId="04C69D04" w14:textId="77777777" w:rsidR="00230254" w:rsidRPr="00230254" w:rsidRDefault="00230254" w:rsidP="00230254">
      <w:r w:rsidRPr="00230254">
        <w:t>Chocolate stands as the most favored sweet indulgence globally, celebrated for its exceptional flavor with roots tracing back to ancient times. The Maya revered chocolate, particularly a cocoa beverage prepared with hot water, deeming it the "Food of the Gods." In the United States, it holds a substantial share, with a consumption rate of 59%, surpassing various other confectioneries. Nevertheless, the quality and origin of chocolate can vary significantly. The dataset encompasses expert assessments of over 1,700 distinct chocolate bars, detailing their regional origins, cocoa percentages, chocolate bean varieties, and the specific geographic locations where the beans were cultivated.</w:t>
      </w:r>
    </w:p>
    <w:p w14:paraId="52826583" w14:textId="77777777" w:rsidR="00230254" w:rsidRPr="00230254" w:rsidRDefault="00230254" w:rsidP="00230254">
      <w:r w:rsidRPr="00230254">
        <w:t>I was intrigued to explore deeper into the origins of chocolate, its creation locations, the predominant production percentages, and demand trends. My goal was to uncover fresh insights into chocolate data, which is why I opted for this particular dataset.</w:t>
      </w:r>
    </w:p>
    <w:p w14:paraId="6F7D423B" w14:textId="77777777" w:rsidR="00230254" w:rsidRPr="00230254" w:rsidRDefault="00230254" w:rsidP="00230254">
      <w:r w:rsidRPr="00230254">
        <w:t>Flavor of Cocoa rating system.</w:t>
      </w:r>
    </w:p>
    <w:p w14:paraId="3362C400" w14:textId="77777777" w:rsidR="00230254" w:rsidRPr="00230254" w:rsidRDefault="00230254" w:rsidP="00230254">
      <w:pPr>
        <w:numPr>
          <w:ilvl w:val="0"/>
          <w:numId w:val="2"/>
        </w:numPr>
      </w:pPr>
      <w:r w:rsidRPr="00230254">
        <w:t>5= Elite (Transcending beyond the ordinary limits)</w:t>
      </w:r>
    </w:p>
    <w:p w14:paraId="6F06037F" w14:textId="77777777" w:rsidR="00230254" w:rsidRPr="00230254" w:rsidRDefault="00230254" w:rsidP="00230254">
      <w:pPr>
        <w:numPr>
          <w:ilvl w:val="0"/>
          <w:numId w:val="2"/>
        </w:numPr>
      </w:pPr>
      <w:r w:rsidRPr="00230254">
        <w:t>4= Premium (Superior flavor development, character and style)</w:t>
      </w:r>
    </w:p>
    <w:p w14:paraId="54C114A0" w14:textId="77777777" w:rsidR="00230254" w:rsidRPr="00230254" w:rsidRDefault="00230254" w:rsidP="00230254">
      <w:pPr>
        <w:numPr>
          <w:ilvl w:val="0"/>
          <w:numId w:val="2"/>
        </w:numPr>
      </w:pPr>
      <w:r w:rsidRPr="00230254">
        <w:t>3= Satisfactory (3.0) to praiseworthy (3.75) (well made with special qualities)</w:t>
      </w:r>
    </w:p>
    <w:p w14:paraId="0E4110C6" w14:textId="77777777" w:rsidR="00230254" w:rsidRPr="00230254" w:rsidRDefault="00230254" w:rsidP="00230254">
      <w:pPr>
        <w:numPr>
          <w:ilvl w:val="0"/>
          <w:numId w:val="2"/>
        </w:numPr>
      </w:pPr>
      <w:r w:rsidRPr="00230254">
        <w:t>2= Disappointing (Passable but contains at least one significant flaw)</w:t>
      </w:r>
    </w:p>
    <w:p w14:paraId="712D3CD1" w14:textId="77777777" w:rsidR="00230254" w:rsidRPr="00230254" w:rsidRDefault="00230254" w:rsidP="00230254">
      <w:pPr>
        <w:numPr>
          <w:ilvl w:val="0"/>
          <w:numId w:val="2"/>
        </w:numPr>
      </w:pPr>
      <w:r w:rsidRPr="00230254">
        <w:t>1= Unpleasant (mostly unpalatable)</w:t>
      </w:r>
    </w:p>
    <w:p w14:paraId="6F83034D" w14:textId="77777777" w:rsidR="00230254" w:rsidRPr="00230254" w:rsidRDefault="00230254" w:rsidP="00230254"/>
    <w:p w14:paraId="10229809" w14:textId="77777777" w:rsidR="00230254" w:rsidRPr="00230254" w:rsidRDefault="00230254" w:rsidP="00230254">
      <w:r w:rsidRPr="00230254">
        <w:t>Each chocolate is evaluated from a combination of both objective qualities and subjective interpretation. A rating here only represents an experience with one bar from one batch. Batch numbers, vintages and review dates are included in the database when known.</w:t>
      </w:r>
    </w:p>
    <w:p w14:paraId="1A2F5CE0" w14:textId="77777777" w:rsidR="00230254" w:rsidRPr="00230254" w:rsidRDefault="00230254" w:rsidP="00230254">
      <w:r w:rsidRPr="00230254">
        <w:t>The database is narrowly focused on plain dark chocolate with an aim of appreciating the flavors of the cacao when made into chocolate. The ratings do not reflect health benefits, social missions, or organic status.</w:t>
      </w:r>
    </w:p>
    <w:p w14:paraId="260ABB6B" w14:textId="77777777" w:rsidR="00230254" w:rsidRPr="00230254" w:rsidRDefault="00230254" w:rsidP="00230254"/>
    <w:p w14:paraId="04C4BAA3" w14:textId="77777777" w:rsidR="00230254" w:rsidRPr="00230254" w:rsidRDefault="00230254" w:rsidP="00230254"/>
    <w:p w14:paraId="0A38ACA0" w14:textId="77777777" w:rsidR="00230254" w:rsidRPr="00230254" w:rsidRDefault="00230254" w:rsidP="00230254"/>
    <w:p w14:paraId="3B432C73" w14:textId="77777777" w:rsidR="00230254" w:rsidRPr="00230254" w:rsidRDefault="00230254" w:rsidP="00230254"/>
    <w:p w14:paraId="1B0D05B5" w14:textId="77777777" w:rsidR="00230254" w:rsidRPr="00230254" w:rsidRDefault="00230254" w:rsidP="00230254"/>
    <w:p w14:paraId="5DA0A0A2" w14:textId="77777777" w:rsidR="00230254" w:rsidRPr="00230254" w:rsidRDefault="00230254" w:rsidP="00230254">
      <w:r w:rsidRPr="00230254">
        <w:rPr>
          <w:b/>
          <w:bCs/>
        </w:rPr>
        <w:t>Data Profile </w:t>
      </w:r>
    </w:p>
    <w:tbl>
      <w:tblPr>
        <w:tblW w:w="0" w:type="auto"/>
        <w:tblCellMar>
          <w:top w:w="15" w:type="dxa"/>
          <w:left w:w="15" w:type="dxa"/>
          <w:bottom w:w="15" w:type="dxa"/>
          <w:right w:w="15" w:type="dxa"/>
        </w:tblCellMar>
        <w:tblLook w:val="04A0" w:firstRow="1" w:lastRow="0" w:firstColumn="1" w:lastColumn="0" w:noHBand="0" w:noVBand="1"/>
      </w:tblPr>
      <w:tblGrid>
        <w:gridCol w:w="3070"/>
        <w:gridCol w:w="1191"/>
        <w:gridCol w:w="1567"/>
        <w:gridCol w:w="1518"/>
        <w:gridCol w:w="2004"/>
      </w:tblGrid>
      <w:tr w:rsidR="00230254" w:rsidRPr="00230254" w14:paraId="0A48B4B1"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F434F" w14:textId="77777777" w:rsidR="00230254" w:rsidRPr="00230254" w:rsidRDefault="00230254" w:rsidP="00230254">
            <w:r w:rsidRPr="00230254">
              <w:rPr>
                <w:b/>
                <w:bCs/>
              </w:rPr>
              <w:lastRenderedPageBreak/>
              <w:t>Variables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063372" w14:textId="77777777" w:rsidR="00230254" w:rsidRPr="00230254" w:rsidRDefault="00230254" w:rsidP="00230254">
            <w:r w:rsidRPr="00230254">
              <w:rPr>
                <w:b/>
                <w:bCs/>
              </w:rPr>
              <w:t>Time-variant / 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F07F19" w14:textId="77777777" w:rsidR="00230254" w:rsidRPr="00230254" w:rsidRDefault="00230254" w:rsidP="00230254">
            <w:r w:rsidRPr="00230254">
              <w:rPr>
                <w:b/>
                <w:bCs/>
              </w:rPr>
              <w:t>Structured / Unstructured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1489E1A" w14:textId="77777777" w:rsidR="00230254" w:rsidRPr="00230254" w:rsidRDefault="00230254" w:rsidP="00230254">
            <w:r w:rsidRPr="00230254">
              <w:rPr>
                <w:b/>
                <w:bCs/>
              </w:rPr>
              <w:t>Qualitative / Quantitative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E611E0" w14:textId="77777777" w:rsidR="00230254" w:rsidRPr="00230254" w:rsidRDefault="00230254" w:rsidP="00230254">
            <w:r w:rsidRPr="00230254">
              <w:rPr>
                <w:b/>
                <w:bCs/>
              </w:rPr>
              <w:t>Qualitative: Nominal / Ordinal Quantitative: Discrete / Continuous</w:t>
            </w:r>
          </w:p>
        </w:tc>
      </w:tr>
      <w:tr w:rsidR="00230254" w:rsidRPr="00230254" w14:paraId="0C5D1338"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489696" w14:textId="77777777" w:rsidR="00230254" w:rsidRPr="00230254" w:rsidRDefault="00230254" w:rsidP="00230254">
            <w:r w:rsidRPr="00230254">
              <w:t>Company \n(Maker-if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C5B961" w14:textId="77777777" w:rsidR="00230254" w:rsidRPr="00230254" w:rsidRDefault="00230254" w:rsidP="00230254">
            <w:r w:rsidRPr="00230254">
              <w:t>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65A39E"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F42B505" w14:textId="77777777" w:rsidR="00230254" w:rsidRPr="00230254" w:rsidRDefault="00230254" w:rsidP="00230254">
            <w:r w:rsidRPr="00230254">
              <w:t>Qualitative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276BBE" w14:textId="77777777" w:rsidR="00230254" w:rsidRPr="00230254" w:rsidRDefault="00230254" w:rsidP="00230254">
            <w:r w:rsidRPr="00230254">
              <w:t>Nominal</w:t>
            </w:r>
          </w:p>
        </w:tc>
      </w:tr>
      <w:tr w:rsidR="00230254" w:rsidRPr="00230254" w14:paraId="791A77A7"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B711D9" w14:textId="77777777" w:rsidR="00230254" w:rsidRPr="00230254" w:rsidRDefault="00230254" w:rsidP="00230254">
            <w:r w:rsidRPr="00230254">
              <w:t>Specific Bean Origin\nor Bar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F34AF1D" w14:textId="77777777" w:rsidR="00230254" w:rsidRPr="00230254" w:rsidRDefault="00230254" w:rsidP="00230254">
            <w:r w:rsidRPr="00230254">
              <w:t>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2EB9FD"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A1D935" w14:textId="77777777" w:rsidR="00230254" w:rsidRPr="00230254" w:rsidRDefault="00230254" w:rsidP="00230254">
            <w:r w:rsidRPr="00230254">
              <w:t>Qualitative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61685DF" w14:textId="77777777" w:rsidR="00230254" w:rsidRPr="00230254" w:rsidRDefault="00230254" w:rsidP="00230254">
            <w:r w:rsidRPr="00230254">
              <w:t>Nominal</w:t>
            </w:r>
          </w:p>
        </w:tc>
      </w:tr>
      <w:tr w:rsidR="00230254" w:rsidRPr="00230254" w14:paraId="49A8374E"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6D48FE" w14:textId="77777777" w:rsidR="00230254" w:rsidRPr="00230254" w:rsidRDefault="00230254" w:rsidP="00230254">
            <w:r w:rsidRPr="00230254">
              <w:t>REF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95ED8D" w14:textId="77777777" w:rsidR="00230254" w:rsidRPr="00230254" w:rsidRDefault="00230254" w:rsidP="00230254">
            <w:r w:rsidRPr="00230254">
              <w:t>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C6F351"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715400" w14:textId="77777777" w:rsidR="00230254" w:rsidRPr="00230254" w:rsidRDefault="00230254" w:rsidP="00230254">
            <w:r w:rsidRPr="00230254">
              <w:t>Qualitative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05B38" w14:textId="77777777" w:rsidR="00230254" w:rsidRPr="00230254" w:rsidRDefault="00230254" w:rsidP="00230254">
            <w:r w:rsidRPr="00230254">
              <w:t>Ordinal</w:t>
            </w:r>
          </w:p>
        </w:tc>
      </w:tr>
      <w:tr w:rsidR="00230254" w:rsidRPr="00230254" w14:paraId="45B894BC"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E7B82" w14:textId="77777777" w:rsidR="00230254" w:rsidRPr="00230254" w:rsidRDefault="00230254" w:rsidP="00230254">
            <w:r w:rsidRPr="00230254">
              <w:t>Review\</w:t>
            </w:r>
            <w:proofErr w:type="spellStart"/>
            <w:r w:rsidRPr="00230254">
              <w:t>nDate</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B511B4" w14:textId="77777777" w:rsidR="00230254" w:rsidRPr="00230254" w:rsidRDefault="00230254" w:rsidP="00230254">
            <w:r w:rsidRPr="00230254">
              <w:t>Time-variant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74FA4F"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B39353" w14:textId="77777777" w:rsidR="00230254" w:rsidRPr="00230254" w:rsidRDefault="00230254" w:rsidP="00230254">
            <w:r w:rsidRPr="00230254">
              <w:t>Quantitative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279CD5" w14:textId="77777777" w:rsidR="00230254" w:rsidRPr="00230254" w:rsidRDefault="00230254" w:rsidP="00230254">
            <w:r w:rsidRPr="00230254">
              <w:t>Continuous</w:t>
            </w:r>
          </w:p>
        </w:tc>
      </w:tr>
      <w:tr w:rsidR="00230254" w:rsidRPr="00230254" w14:paraId="64040CB9"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2EC5CA" w14:textId="77777777" w:rsidR="00230254" w:rsidRPr="00230254" w:rsidRDefault="00230254" w:rsidP="00230254">
            <w:r w:rsidRPr="00230254">
              <w:t>Cocoa\</w:t>
            </w:r>
            <w:proofErr w:type="spellStart"/>
            <w:r w:rsidRPr="00230254">
              <w:t>nPercent</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66B9E2" w14:textId="77777777" w:rsidR="00230254" w:rsidRPr="00230254" w:rsidRDefault="00230254" w:rsidP="00230254">
            <w:r w:rsidRPr="00230254">
              <w:t>Time-variant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F61BB2"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D915A9A" w14:textId="77777777" w:rsidR="00230254" w:rsidRPr="00230254" w:rsidRDefault="00230254" w:rsidP="00230254">
            <w:r w:rsidRPr="00230254">
              <w:t>Quantitative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4D7EBE" w14:textId="77777777" w:rsidR="00230254" w:rsidRPr="00230254" w:rsidRDefault="00230254" w:rsidP="00230254">
            <w:r w:rsidRPr="00230254">
              <w:t>Continuous</w:t>
            </w:r>
          </w:p>
        </w:tc>
      </w:tr>
      <w:tr w:rsidR="00230254" w:rsidRPr="00230254" w14:paraId="44A940BD"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68FCE9" w14:textId="77777777" w:rsidR="00230254" w:rsidRPr="00230254" w:rsidRDefault="00230254" w:rsidP="00230254">
            <w:r w:rsidRPr="00230254">
              <w:t>Company\</w:t>
            </w:r>
            <w:proofErr w:type="spellStart"/>
            <w:r w:rsidRPr="00230254">
              <w:t>nLocation</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8BB391A" w14:textId="77777777" w:rsidR="00230254" w:rsidRPr="00230254" w:rsidRDefault="00230254" w:rsidP="00230254">
            <w:r w:rsidRPr="00230254">
              <w:t>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8A9F12"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053C7E" w14:textId="77777777" w:rsidR="00230254" w:rsidRPr="00230254" w:rsidRDefault="00230254" w:rsidP="00230254">
            <w:r w:rsidRPr="00230254">
              <w:t>qualitative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EAE80" w14:textId="77777777" w:rsidR="00230254" w:rsidRPr="00230254" w:rsidRDefault="00230254" w:rsidP="00230254">
            <w:r w:rsidRPr="00230254">
              <w:t>Nominal</w:t>
            </w:r>
          </w:p>
        </w:tc>
      </w:tr>
      <w:tr w:rsidR="00230254" w:rsidRPr="00230254" w14:paraId="7CCBD3AE"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255D24" w14:textId="77777777" w:rsidR="00230254" w:rsidRPr="00230254" w:rsidRDefault="00230254" w:rsidP="00230254">
            <w:r w:rsidRPr="00230254">
              <w:t>Rating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72F6AF" w14:textId="77777777" w:rsidR="00230254" w:rsidRPr="00230254" w:rsidRDefault="00230254" w:rsidP="00230254">
            <w:r w:rsidRPr="00230254">
              <w:t>Time-variant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56E71CA"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9102089" w14:textId="77777777" w:rsidR="00230254" w:rsidRPr="00230254" w:rsidRDefault="00230254" w:rsidP="00230254">
            <w:r w:rsidRPr="00230254">
              <w:t>Quantitative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BCEC8E" w14:textId="77777777" w:rsidR="00230254" w:rsidRPr="00230254" w:rsidRDefault="00230254" w:rsidP="00230254">
            <w:r w:rsidRPr="00230254">
              <w:t>Continuous </w:t>
            </w:r>
          </w:p>
        </w:tc>
      </w:tr>
      <w:tr w:rsidR="00230254" w:rsidRPr="00230254" w14:paraId="64BE83AE"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84C115" w14:textId="77777777" w:rsidR="00230254" w:rsidRPr="00230254" w:rsidRDefault="00230254" w:rsidP="00230254">
            <w:r w:rsidRPr="00230254">
              <w:t>Bean\</w:t>
            </w:r>
            <w:proofErr w:type="spellStart"/>
            <w:r w:rsidRPr="00230254">
              <w:t>nType</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F01AAC" w14:textId="77777777" w:rsidR="00230254" w:rsidRPr="00230254" w:rsidRDefault="00230254" w:rsidP="00230254">
            <w:r w:rsidRPr="00230254">
              <w:t>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3BFC5E"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4D91B7" w14:textId="77777777" w:rsidR="00230254" w:rsidRPr="00230254" w:rsidRDefault="00230254" w:rsidP="00230254">
            <w:r w:rsidRPr="00230254">
              <w:t>Qualitative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DC0528" w14:textId="77777777" w:rsidR="00230254" w:rsidRPr="00230254" w:rsidRDefault="00230254" w:rsidP="00230254">
            <w:r w:rsidRPr="00230254">
              <w:t>Nominal</w:t>
            </w:r>
          </w:p>
        </w:tc>
      </w:tr>
      <w:tr w:rsidR="00230254" w:rsidRPr="00230254" w14:paraId="4F3CD53C" w14:textId="77777777" w:rsidTr="00230254">
        <w:trPr>
          <w:trHeight w:val="90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BCE943B" w14:textId="77777777" w:rsidR="00230254" w:rsidRPr="00230254" w:rsidRDefault="00230254" w:rsidP="00230254">
            <w:r w:rsidRPr="00230254">
              <w:t>Broad Bean\</w:t>
            </w:r>
            <w:proofErr w:type="spellStart"/>
            <w:r w:rsidRPr="00230254">
              <w:t>nOrigin</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F199C76" w14:textId="77777777" w:rsidR="00230254" w:rsidRPr="00230254" w:rsidRDefault="00230254" w:rsidP="00230254">
            <w:r w:rsidRPr="00230254">
              <w:t>invariant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942C9D" w14:textId="77777777" w:rsidR="00230254" w:rsidRPr="00230254" w:rsidRDefault="00230254" w:rsidP="00230254">
            <w:r w:rsidRPr="00230254">
              <w:t>Structured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806364" w14:textId="77777777" w:rsidR="00230254" w:rsidRPr="00230254" w:rsidRDefault="00230254" w:rsidP="00230254">
            <w:r w:rsidRPr="00230254">
              <w:t>Qualitative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71E3CB" w14:textId="77777777" w:rsidR="00230254" w:rsidRPr="00230254" w:rsidRDefault="00230254" w:rsidP="00230254">
            <w:r w:rsidRPr="00230254">
              <w:t>Nominal</w:t>
            </w:r>
          </w:p>
        </w:tc>
      </w:tr>
    </w:tbl>
    <w:p w14:paraId="6BCD4D9D" w14:textId="77777777" w:rsidR="00230254" w:rsidRPr="00230254" w:rsidRDefault="00230254" w:rsidP="00230254">
      <w:r w:rsidRPr="00230254">
        <w:br/>
      </w:r>
      <w:r w:rsidRPr="00230254">
        <w:br/>
      </w:r>
    </w:p>
    <w:p w14:paraId="3E2772AD" w14:textId="77777777" w:rsidR="00230254" w:rsidRPr="00230254" w:rsidRDefault="00230254" w:rsidP="00230254"/>
    <w:p w14:paraId="0A672D65" w14:textId="77777777" w:rsidR="00230254" w:rsidRPr="00230254" w:rsidRDefault="00230254" w:rsidP="00230254"/>
    <w:p w14:paraId="3345274D" w14:textId="77777777" w:rsidR="00230254" w:rsidRPr="00230254" w:rsidRDefault="00230254" w:rsidP="00230254"/>
    <w:p w14:paraId="7F0183DE" w14:textId="77777777" w:rsidR="00230254" w:rsidRPr="00230254" w:rsidRDefault="00230254" w:rsidP="00230254"/>
    <w:p w14:paraId="782CE61D" w14:textId="77777777" w:rsidR="00230254" w:rsidRPr="00230254" w:rsidRDefault="00230254" w:rsidP="00230254">
      <w:r w:rsidRPr="00230254">
        <w:rPr>
          <w:b/>
          <w:bCs/>
          <w:u w:val="single"/>
        </w:rPr>
        <w:t>Data cleaning:</w:t>
      </w:r>
      <w:r w:rsidRPr="00230254">
        <w:t> </w:t>
      </w:r>
    </w:p>
    <w:p w14:paraId="6D84DA26" w14:textId="77777777" w:rsidR="00230254" w:rsidRPr="00230254" w:rsidRDefault="00230254" w:rsidP="00230254">
      <w:r w:rsidRPr="00230254">
        <w:lastRenderedPageBreak/>
        <w:t># identifying the columns and rows.</w:t>
      </w:r>
    </w:p>
    <w:p w14:paraId="1CB1C823" w14:textId="77777777" w:rsidR="00230254" w:rsidRPr="00230254" w:rsidRDefault="00230254" w:rsidP="00230254">
      <w:proofErr w:type="spellStart"/>
      <w:r w:rsidRPr="00230254">
        <w:t>df.shape</w:t>
      </w:r>
      <w:proofErr w:type="spellEnd"/>
      <w:r w:rsidRPr="00230254">
        <w:t xml:space="preserve"> result </w:t>
      </w:r>
    </w:p>
    <w:tbl>
      <w:tblPr>
        <w:tblW w:w="0" w:type="auto"/>
        <w:tblCellMar>
          <w:top w:w="15" w:type="dxa"/>
          <w:left w:w="15" w:type="dxa"/>
          <w:bottom w:w="15" w:type="dxa"/>
          <w:right w:w="15" w:type="dxa"/>
        </w:tblCellMar>
        <w:tblLook w:val="04A0" w:firstRow="1" w:lastRow="0" w:firstColumn="1" w:lastColumn="0" w:noHBand="0" w:noVBand="1"/>
      </w:tblPr>
      <w:tblGrid>
        <w:gridCol w:w="1012"/>
      </w:tblGrid>
      <w:tr w:rsidR="00230254" w:rsidRPr="00230254" w14:paraId="1C050CFE"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57A295" w14:textId="77777777" w:rsidR="00230254" w:rsidRPr="00230254" w:rsidRDefault="00230254" w:rsidP="00230254">
            <w:r w:rsidRPr="00230254">
              <w:t>(1795, 9)</w:t>
            </w:r>
          </w:p>
        </w:tc>
      </w:tr>
    </w:tbl>
    <w:p w14:paraId="08D01E41" w14:textId="77777777" w:rsidR="00230254" w:rsidRPr="00230254" w:rsidRDefault="00230254" w:rsidP="00230254">
      <w:r w:rsidRPr="00230254">
        <w:t>Missing data: </w:t>
      </w:r>
    </w:p>
    <w:tbl>
      <w:tblPr>
        <w:tblW w:w="0" w:type="auto"/>
        <w:tblCellMar>
          <w:top w:w="15" w:type="dxa"/>
          <w:left w:w="15" w:type="dxa"/>
          <w:bottom w:w="15" w:type="dxa"/>
          <w:right w:w="15" w:type="dxa"/>
        </w:tblCellMar>
        <w:tblLook w:val="04A0" w:firstRow="1" w:lastRow="0" w:firstColumn="1" w:lastColumn="0" w:noHBand="0" w:noVBand="1"/>
      </w:tblPr>
      <w:tblGrid>
        <w:gridCol w:w="1609"/>
      </w:tblGrid>
      <w:tr w:rsidR="00230254" w:rsidRPr="00230254" w14:paraId="3B6DF4D0"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3255D02" w14:textId="77777777" w:rsidR="00230254" w:rsidRPr="00230254" w:rsidRDefault="00230254" w:rsidP="00230254">
            <w:proofErr w:type="spellStart"/>
            <w:r w:rsidRPr="00230254">
              <w:t>df.isnull</w:t>
            </w:r>
            <w:proofErr w:type="spellEnd"/>
            <w:r w:rsidRPr="00230254">
              <w:t>().sum()</w:t>
            </w:r>
          </w:p>
        </w:tc>
      </w:tr>
    </w:tbl>
    <w:p w14:paraId="0455964C" w14:textId="77777777" w:rsidR="00230254" w:rsidRPr="00230254" w:rsidRDefault="00230254" w:rsidP="00230254"/>
    <w:tbl>
      <w:tblPr>
        <w:tblW w:w="0" w:type="auto"/>
        <w:tblCellMar>
          <w:top w:w="15" w:type="dxa"/>
          <w:left w:w="15" w:type="dxa"/>
          <w:bottom w:w="15" w:type="dxa"/>
          <w:right w:w="15" w:type="dxa"/>
        </w:tblCellMar>
        <w:tblLook w:val="04A0" w:firstRow="1" w:lastRow="0" w:firstColumn="1" w:lastColumn="0" w:noHBand="0" w:noVBand="1"/>
      </w:tblPr>
      <w:tblGrid>
        <w:gridCol w:w="3514"/>
        <w:gridCol w:w="1457"/>
      </w:tblGrid>
      <w:tr w:rsidR="00230254" w:rsidRPr="00230254" w14:paraId="03131EE9" w14:textId="77777777" w:rsidTr="00230254">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6273A711" w14:textId="77777777" w:rsidR="00230254" w:rsidRPr="00230254" w:rsidRDefault="00230254" w:rsidP="00230254">
            <w:r w:rsidRPr="00230254">
              <w:t>Column name</w:t>
            </w:r>
          </w:p>
        </w:tc>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09DD1FA1" w14:textId="77777777" w:rsidR="00230254" w:rsidRPr="00230254" w:rsidRDefault="00230254" w:rsidP="00230254">
            <w:r w:rsidRPr="00230254">
              <w:t>Missing count</w:t>
            </w:r>
          </w:p>
        </w:tc>
      </w:tr>
      <w:tr w:rsidR="00230254" w:rsidRPr="00230254" w14:paraId="2EABF2EC"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9585B2" w14:textId="77777777" w:rsidR="00230254" w:rsidRPr="00230254" w:rsidRDefault="00230254" w:rsidP="00230254">
            <w:r w:rsidRPr="00230254">
              <w:t>Company \n(Maker-if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636C838" w14:textId="77777777" w:rsidR="00230254" w:rsidRPr="00230254" w:rsidRDefault="00230254" w:rsidP="00230254">
            <w:r w:rsidRPr="00230254">
              <w:t>0</w:t>
            </w:r>
          </w:p>
        </w:tc>
      </w:tr>
      <w:tr w:rsidR="00230254" w:rsidRPr="00230254" w14:paraId="170E1EE2"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9314D7" w14:textId="77777777" w:rsidR="00230254" w:rsidRPr="00230254" w:rsidRDefault="00230254" w:rsidP="00230254">
            <w:r w:rsidRPr="00230254">
              <w:t>Specific Bean Origin\nor Bar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932C0F" w14:textId="77777777" w:rsidR="00230254" w:rsidRPr="00230254" w:rsidRDefault="00230254" w:rsidP="00230254">
            <w:r w:rsidRPr="00230254">
              <w:t>0</w:t>
            </w:r>
          </w:p>
        </w:tc>
      </w:tr>
      <w:tr w:rsidR="00230254" w:rsidRPr="00230254" w14:paraId="743B8FFF"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3C37901" w14:textId="77777777" w:rsidR="00230254" w:rsidRPr="00230254" w:rsidRDefault="00230254" w:rsidP="00230254">
            <w:r w:rsidRPr="00230254">
              <w:t>REF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5D7FB" w14:textId="77777777" w:rsidR="00230254" w:rsidRPr="00230254" w:rsidRDefault="00230254" w:rsidP="00230254">
            <w:r w:rsidRPr="00230254">
              <w:t>0</w:t>
            </w:r>
          </w:p>
        </w:tc>
      </w:tr>
      <w:tr w:rsidR="00230254" w:rsidRPr="00230254" w14:paraId="6F54301C"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102558" w14:textId="77777777" w:rsidR="00230254" w:rsidRPr="00230254" w:rsidRDefault="00230254" w:rsidP="00230254">
            <w:r w:rsidRPr="00230254">
              <w:t>Review\</w:t>
            </w:r>
            <w:proofErr w:type="spellStart"/>
            <w:r w:rsidRPr="00230254">
              <w:t>nDate</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5769E" w14:textId="77777777" w:rsidR="00230254" w:rsidRPr="00230254" w:rsidRDefault="00230254" w:rsidP="00230254">
            <w:r w:rsidRPr="00230254">
              <w:t>0</w:t>
            </w:r>
          </w:p>
        </w:tc>
      </w:tr>
      <w:tr w:rsidR="00230254" w:rsidRPr="00230254" w14:paraId="204A3654"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C6A288" w14:textId="77777777" w:rsidR="00230254" w:rsidRPr="00230254" w:rsidRDefault="00230254" w:rsidP="00230254">
            <w:r w:rsidRPr="00230254">
              <w:t>Cocoa\</w:t>
            </w:r>
            <w:proofErr w:type="spellStart"/>
            <w:r w:rsidRPr="00230254">
              <w:t>nPercent</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55E54A" w14:textId="77777777" w:rsidR="00230254" w:rsidRPr="00230254" w:rsidRDefault="00230254" w:rsidP="00230254">
            <w:r w:rsidRPr="00230254">
              <w:t>0</w:t>
            </w:r>
          </w:p>
        </w:tc>
      </w:tr>
      <w:tr w:rsidR="00230254" w:rsidRPr="00230254" w14:paraId="646D93F9"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30450" w14:textId="77777777" w:rsidR="00230254" w:rsidRPr="00230254" w:rsidRDefault="00230254" w:rsidP="00230254">
            <w:r w:rsidRPr="00230254">
              <w:t>Company\</w:t>
            </w:r>
            <w:proofErr w:type="spellStart"/>
            <w:r w:rsidRPr="00230254">
              <w:t>nLocation</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995C10" w14:textId="77777777" w:rsidR="00230254" w:rsidRPr="00230254" w:rsidRDefault="00230254" w:rsidP="00230254">
            <w:r w:rsidRPr="00230254">
              <w:t>0</w:t>
            </w:r>
          </w:p>
        </w:tc>
      </w:tr>
      <w:tr w:rsidR="00230254" w:rsidRPr="00230254" w14:paraId="36DE0DCA"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D2A035" w14:textId="77777777" w:rsidR="00230254" w:rsidRPr="00230254" w:rsidRDefault="00230254" w:rsidP="00230254">
            <w:r w:rsidRPr="00230254">
              <w:t>Rating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8E88B" w14:textId="77777777" w:rsidR="00230254" w:rsidRPr="00230254" w:rsidRDefault="00230254" w:rsidP="00230254">
            <w:r w:rsidRPr="00230254">
              <w:t>0</w:t>
            </w:r>
          </w:p>
        </w:tc>
      </w:tr>
      <w:tr w:rsidR="00230254" w:rsidRPr="00230254" w14:paraId="6A264AE5"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3CA6E" w14:textId="77777777" w:rsidR="00230254" w:rsidRPr="00230254" w:rsidRDefault="00230254" w:rsidP="00230254">
            <w:r w:rsidRPr="00230254">
              <w:t>Bean\</w:t>
            </w:r>
            <w:proofErr w:type="spellStart"/>
            <w:r w:rsidRPr="00230254">
              <w:t>nType</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39EC2E" w14:textId="77777777" w:rsidR="00230254" w:rsidRPr="00230254" w:rsidRDefault="00230254" w:rsidP="00230254">
            <w:r w:rsidRPr="00230254">
              <w:t>1</w:t>
            </w:r>
          </w:p>
        </w:tc>
      </w:tr>
      <w:tr w:rsidR="00230254" w:rsidRPr="00230254" w14:paraId="654B8765"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141725" w14:textId="77777777" w:rsidR="00230254" w:rsidRPr="00230254" w:rsidRDefault="00230254" w:rsidP="00230254">
            <w:r w:rsidRPr="00230254">
              <w:t>Broad Bean\</w:t>
            </w:r>
            <w:proofErr w:type="spellStart"/>
            <w:r w:rsidRPr="00230254">
              <w:t>nOrigin</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C8CC1E" w14:textId="77777777" w:rsidR="00230254" w:rsidRPr="00230254" w:rsidRDefault="00230254" w:rsidP="00230254">
            <w:r w:rsidRPr="00230254">
              <w:t>1</w:t>
            </w:r>
          </w:p>
        </w:tc>
      </w:tr>
    </w:tbl>
    <w:p w14:paraId="1D960822" w14:textId="77777777" w:rsidR="00230254" w:rsidRPr="00230254" w:rsidRDefault="00230254" w:rsidP="00230254">
      <w:r w:rsidRPr="00230254">
        <w:t>Looking at the result I could either delete the row, but the question is, is it going to impact further in analysis. And since it is less than 5 % of the I can remove the 2 rows from the data set. </w:t>
      </w:r>
    </w:p>
    <w:p w14:paraId="1FC2BD0C" w14:textId="77777777" w:rsidR="00230254" w:rsidRPr="00230254" w:rsidRDefault="00230254" w:rsidP="00230254">
      <w:r w:rsidRPr="00230254">
        <w:t>When apply this code it only showed me Nan value but not empty, looking in to the column there were empty spaces, just to see how many where empty spaces </w:t>
      </w:r>
    </w:p>
    <w:tbl>
      <w:tblPr>
        <w:tblW w:w="0" w:type="auto"/>
        <w:tblCellMar>
          <w:top w:w="15" w:type="dxa"/>
          <w:left w:w="15" w:type="dxa"/>
          <w:bottom w:w="15" w:type="dxa"/>
          <w:right w:w="15" w:type="dxa"/>
        </w:tblCellMar>
        <w:tblLook w:val="04A0" w:firstRow="1" w:lastRow="0" w:firstColumn="1" w:lastColumn="0" w:noHBand="0" w:noVBand="1"/>
      </w:tblPr>
      <w:tblGrid>
        <w:gridCol w:w="7098"/>
      </w:tblGrid>
      <w:tr w:rsidR="00230254" w:rsidRPr="00230254" w14:paraId="4A06564E"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DB2DC9" w14:textId="77777777" w:rsidR="00230254" w:rsidRPr="00230254" w:rsidRDefault="00230254" w:rsidP="00230254">
            <w:proofErr w:type="spellStart"/>
            <w:r w:rsidRPr="00230254">
              <w:t>empty_space_count</w:t>
            </w:r>
            <w:proofErr w:type="spellEnd"/>
            <w:r w:rsidRPr="00230254">
              <w:t xml:space="preserve"> = df_clean1['Bean\</w:t>
            </w:r>
            <w:proofErr w:type="spellStart"/>
            <w:r w:rsidRPr="00230254">
              <w:t>nType</w:t>
            </w:r>
            <w:proofErr w:type="spellEnd"/>
            <w:r w:rsidRPr="00230254">
              <w:t>'].</w:t>
            </w:r>
            <w:proofErr w:type="spellStart"/>
            <w:r w:rsidRPr="00230254">
              <w:t>astype</w:t>
            </w:r>
            <w:proofErr w:type="spellEnd"/>
            <w:r w:rsidRPr="00230254">
              <w:t>(str).</w:t>
            </w:r>
            <w:proofErr w:type="spellStart"/>
            <w:r w:rsidRPr="00230254">
              <w:t>str.isspace</w:t>
            </w:r>
            <w:proofErr w:type="spellEnd"/>
            <w:r w:rsidRPr="00230254">
              <w:t>().sum()</w:t>
            </w:r>
          </w:p>
          <w:p w14:paraId="4F7822E1" w14:textId="77777777" w:rsidR="00230254" w:rsidRPr="00230254" w:rsidRDefault="00230254" w:rsidP="00230254">
            <w:r w:rsidRPr="00230254">
              <w:t>    </w:t>
            </w:r>
          </w:p>
          <w:p w14:paraId="4EDEE7AE" w14:textId="77777777" w:rsidR="00230254" w:rsidRPr="00230254" w:rsidRDefault="00230254" w:rsidP="00230254">
            <w:r w:rsidRPr="00230254">
              <w:t xml:space="preserve">if </w:t>
            </w:r>
            <w:proofErr w:type="spellStart"/>
            <w:r w:rsidRPr="00230254">
              <w:t>empty_space_count</w:t>
            </w:r>
            <w:proofErr w:type="spellEnd"/>
            <w:r w:rsidRPr="00230254">
              <w:t xml:space="preserve"> &gt; 0:</w:t>
            </w:r>
          </w:p>
          <w:p w14:paraId="586AE529" w14:textId="77777777" w:rsidR="00230254" w:rsidRPr="00230254" w:rsidRDefault="00230254" w:rsidP="00230254">
            <w:r w:rsidRPr="00230254">
              <w:t>        print(</w:t>
            </w:r>
            <w:proofErr w:type="spellStart"/>
            <w:r w:rsidRPr="00230254">
              <w:t>f"Column</w:t>
            </w:r>
            <w:proofErr w:type="spellEnd"/>
            <w:r w:rsidRPr="00230254">
              <w:t xml:space="preserve"> 'Bean\\</w:t>
            </w:r>
            <w:proofErr w:type="spellStart"/>
            <w:r w:rsidRPr="00230254">
              <w:t>nType</w:t>
            </w:r>
            <w:proofErr w:type="spellEnd"/>
            <w:r w:rsidRPr="00230254">
              <w:t>' has {</w:t>
            </w:r>
            <w:proofErr w:type="spellStart"/>
            <w:r w:rsidRPr="00230254">
              <w:t>empty_space_count</w:t>
            </w:r>
            <w:proofErr w:type="spellEnd"/>
            <w:r w:rsidRPr="00230254">
              <w:t>} empty spaces.")</w:t>
            </w:r>
          </w:p>
          <w:p w14:paraId="17E645C4" w14:textId="77777777" w:rsidR="00230254" w:rsidRPr="00230254" w:rsidRDefault="00230254" w:rsidP="00230254">
            <w:r w:rsidRPr="00230254">
              <w:t>else:</w:t>
            </w:r>
          </w:p>
          <w:p w14:paraId="780F2AF2" w14:textId="77777777" w:rsidR="00230254" w:rsidRPr="00230254" w:rsidRDefault="00230254" w:rsidP="00230254">
            <w:r w:rsidRPr="00230254">
              <w:t>        print("Column 'Bean\\</w:t>
            </w:r>
            <w:proofErr w:type="spellStart"/>
            <w:r w:rsidRPr="00230254">
              <w:t>nType</w:t>
            </w:r>
            <w:proofErr w:type="spellEnd"/>
            <w:r w:rsidRPr="00230254">
              <w:t>' has no empty spaces.")</w:t>
            </w:r>
          </w:p>
          <w:p w14:paraId="78EF6F56" w14:textId="77777777" w:rsidR="00230254" w:rsidRPr="00230254" w:rsidRDefault="00230254" w:rsidP="00230254"/>
          <w:p w14:paraId="148F25F7" w14:textId="77777777" w:rsidR="00230254" w:rsidRPr="00230254" w:rsidRDefault="00230254" w:rsidP="00230254">
            <w:r w:rsidRPr="00230254">
              <w:t>Result : Column 'Bean\</w:t>
            </w:r>
            <w:proofErr w:type="spellStart"/>
            <w:r w:rsidRPr="00230254">
              <w:t>nType</w:t>
            </w:r>
            <w:proofErr w:type="spellEnd"/>
            <w:r w:rsidRPr="00230254">
              <w:t xml:space="preserve">' </w:t>
            </w:r>
            <w:r w:rsidRPr="00230254">
              <w:rPr>
                <w:u w:val="single"/>
              </w:rPr>
              <w:t>has 887 empty spaces.</w:t>
            </w:r>
          </w:p>
          <w:p w14:paraId="52B0219D" w14:textId="77777777" w:rsidR="00230254" w:rsidRPr="00230254" w:rsidRDefault="00230254" w:rsidP="00230254"/>
        </w:tc>
      </w:tr>
    </w:tbl>
    <w:p w14:paraId="7029D91B" w14:textId="77777777" w:rsidR="00230254" w:rsidRPr="00230254" w:rsidRDefault="00230254" w:rsidP="00230254">
      <w:r w:rsidRPr="00230254">
        <w:lastRenderedPageBreak/>
        <w:t>Since there was a large number of empty spaces I would not delete and row since it can alter my result significantly and lose a large amount of the data. </w:t>
      </w:r>
    </w:p>
    <w:p w14:paraId="107ADACC" w14:textId="77777777" w:rsidR="00230254" w:rsidRPr="00230254" w:rsidRDefault="00230254" w:rsidP="00230254">
      <w:r w:rsidRPr="00230254">
        <w:t>Mix data time: None missing value</w:t>
      </w:r>
    </w:p>
    <w:tbl>
      <w:tblPr>
        <w:tblW w:w="0" w:type="auto"/>
        <w:jc w:val="center"/>
        <w:tblCellMar>
          <w:top w:w="15" w:type="dxa"/>
          <w:left w:w="15" w:type="dxa"/>
          <w:bottom w:w="15" w:type="dxa"/>
          <w:right w:w="15" w:type="dxa"/>
        </w:tblCellMar>
        <w:tblLook w:val="04A0" w:firstRow="1" w:lastRow="0" w:firstColumn="1" w:lastColumn="0" w:noHBand="0" w:noVBand="1"/>
      </w:tblPr>
      <w:tblGrid>
        <w:gridCol w:w="8572"/>
      </w:tblGrid>
      <w:tr w:rsidR="00230254" w:rsidRPr="00230254" w14:paraId="017A24B9" w14:textId="77777777" w:rsidTr="0023025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286C7F" w14:textId="77777777" w:rsidR="00230254" w:rsidRPr="00230254" w:rsidRDefault="00230254" w:rsidP="00230254">
            <w:r w:rsidRPr="00230254">
              <w:t>#checking for mix data types</w:t>
            </w:r>
          </w:p>
          <w:p w14:paraId="2DD71A4E" w14:textId="77777777" w:rsidR="00230254" w:rsidRPr="00230254" w:rsidRDefault="00230254" w:rsidP="00230254">
            <w:r w:rsidRPr="00230254">
              <w:t>for col in df_clean1.columns.tolist():</w:t>
            </w:r>
          </w:p>
          <w:p w14:paraId="3018F7D5" w14:textId="77777777" w:rsidR="00230254" w:rsidRPr="00230254" w:rsidRDefault="00230254" w:rsidP="00230254">
            <w:r w:rsidRPr="00230254">
              <w:t>  weird = (df_clean1[[col]].</w:t>
            </w:r>
            <w:proofErr w:type="spellStart"/>
            <w:r w:rsidRPr="00230254">
              <w:t>applymap</w:t>
            </w:r>
            <w:proofErr w:type="spellEnd"/>
            <w:r w:rsidRPr="00230254">
              <w:t>(type) != df_clean1[[col]].</w:t>
            </w:r>
            <w:proofErr w:type="spellStart"/>
            <w:r w:rsidRPr="00230254">
              <w:t>iloc</w:t>
            </w:r>
            <w:proofErr w:type="spellEnd"/>
            <w:r w:rsidRPr="00230254">
              <w:t>[0].apply(type)).any(axis = 1)</w:t>
            </w:r>
          </w:p>
          <w:p w14:paraId="48E86385" w14:textId="77777777" w:rsidR="00230254" w:rsidRPr="00230254" w:rsidRDefault="00230254" w:rsidP="00230254">
            <w:r w:rsidRPr="00230254">
              <w:t xml:space="preserve">  if </w:t>
            </w:r>
            <w:proofErr w:type="spellStart"/>
            <w:r w:rsidRPr="00230254">
              <w:t>len</w:t>
            </w:r>
            <w:proofErr w:type="spellEnd"/>
            <w:r w:rsidRPr="00230254">
              <w:t xml:space="preserve"> (df_clean1[weird]) &gt; 0:</w:t>
            </w:r>
          </w:p>
          <w:p w14:paraId="163EC78D" w14:textId="77777777" w:rsidR="00230254" w:rsidRPr="00230254" w:rsidRDefault="00230254" w:rsidP="00230254">
            <w:r w:rsidRPr="00230254">
              <w:t>    print (col)</w:t>
            </w:r>
          </w:p>
        </w:tc>
      </w:tr>
    </w:tbl>
    <w:p w14:paraId="45DF7F09" w14:textId="77777777" w:rsidR="00230254" w:rsidRPr="00230254" w:rsidRDefault="00230254" w:rsidP="00230254">
      <w:r w:rsidRPr="00230254">
        <w:t>Duplicates: None duplicates were identified. </w:t>
      </w:r>
    </w:p>
    <w:tbl>
      <w:tblPr>
        <w:tblW w:w="0" w:type="auto"/>
        <w:tblCellMar>
          <w:top w:w="15" w:type="dxa"/>
          <w:left w:w="15" w:type="dxa"/>
          <w:bottom w:w="15" w:type="dxa"/>
          <w:right w:w="15" w:type="dxa"/>
        </w:tblCellMar>
        <w:tblLook w:val="04A0" w:firstRow="1" w:lastRow="0" w:firstColumn="1" w:lastColumn="0" w:noHBand="0" w:noVBand="1"/>
      </w:tblPr>
      <w:tblGrid>
        <w:gridCol w:w="4778"/>
      </w:tblGrid>
      <w:tr w:rsidR="00230254" w:rsidRPr="00230254" w14:paraId="44358DB9"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94E18" w14:textId="77777777" w:rsidR="00230254" w:rsidRPr="00230254" w:rsidRDefault="00230254" w:rsidP="00230254">
            <w:r w:rsidRPr="00230254">
              <w:t>#creating new subset that contains only duplicated</w:t>
            </w:r>
          </w:p>
          <w:p w14:paraId="27D5BB26" w14:textId="77777777" w:rsidR="00230254" w:rsidRPr="00230254" w:rsidRDefault="00230254" w:rsidP="00230254">
            <w:r w:rsidRPr="00230254">
              <w:t>df_clean1_dup = df_clean1[df_clean1.duplicated()]</w:t>
            </w:r>
          </w:p>
          <w:p w14:paraId="4D795EC5" w14:textId="77777777" w:rsidR="00230254" w:rsidRPr="00230254" w:rsidRDefault="00230254" w:rsidP="00230254">
            <w:r w:rsidRPr="00230254">
              <w:t>df_clean1_dup</w:t>
            </w:r>
          </w:p>
        </w:tc>
      </w:tr>
    </w:tbl>
    <w:p w14:paraId="558ACA19" w14:textId="77777777" w:rsidR="00230254" w:rsidRPr="00230254" w:rsidRDefault="00230254" w:rsidP="00230254"/>
    <w:tbl>
      <w:tblPr>
        <w:tblW w:w="0" w:type="auto"/>
        <w:tblCellMar>
          <w:top w:w="15" w:type="dxa"/>
          <w:left w:w="15" w:type="dxa"/>
          <w:bottom w:w="15" w:type="dxa"/>
          <w:right w:w="15" w:type="dxa"/>
        </w:tblCellMar>
        <w:tblLook w:val="04A0" w:firstRow="1" w:lastRow="0" w:firstColumn="1" w:lastColumn="0" w:noHBand="0" w:noVBand="1"/>
      </w:tblPr>
      <w:tblGrid>
        <w:gridCol w:w="3563"/>
        <w:gridCol w:w="1114"/>
        <w:gridCol w:w="2717"/>
      </w:tblGrid>
      <w:tr w:rsidR="00230254" w:rsidRPr="00230254" w14:paraId="49E7D8E7" w14:textId="77777777" w:rsidTr="00230254">
        <w:tc>
          <w:tcPr>
            <w:tcW w:w="0" w:type="auto"/>
            <w:tcBorders>
              <w:top w:val="single" w:sz="4" w:space="0" w:color="000000"/>
              <w:left w:val="single" w:sz="4" w:space="0" w:color="000000"/>
              <w:bottom w:val="single" w:sz="4" w:space="0" w:color="000000"/>
              <w:right w:val="single" w:sz="4" w:space="0" w:color="000000"/>
            </w:tcBorders>
            <w:shd w:val="clear" w:color="auto" w:fill="B4C6E7"/>
            <w:tcMar>
              <w:top w:w="0" w:type="dxa"/>
              <w:left w:w="108" w:type="dxa"/>
              <w:bottom w:w="0" w:type="dxa"/>
              <w:right w:w="108" w:type="dxa"/>
            </w:tcMar>
            <w:hideMark/>
          </w:tcPr>
          <w:p w14:paraId="4877FD65" w14:textId="77777777" w:rsidR="00230254" w:rsidRPr="00230254" w:rsidRDefault="00230254" w:rsidP="00230254">
            <w:r w:rsidRPr="00230254">
              <w:t>Column Name</w:t>
            </w:r>
          </w:p>
        </w:tc>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3E40DD24" w14:textId="77777777" w:rsidR="00230254" w:rsidRPr="00230254" w:rsidRDefault="00230254" w:rsidP="00230254">
            <w:r w:rsidRPr="00230254">
              <w:t>Datatypes</w:t>
            </w:r>
          </w:p>
        </w:tc>
        <w:tc>
          <w:tcPr>
            <w:tcW w:w="0" w:type="auto"/>
            <w:tcBorders>
              <w:top w:val="single" w:sz="4" w:space="0" w:color="000000"/>
              <w:left w:val="single" w:sz="4" w:space="0" w:color="000000"/>
              <w:bottom w:val="single" w:sz="4" w:space="0" w:color="000000"/>
              <w:right w:val="single" w:sz="4" w:space="0" w:color="000000"/>
            </w:tcBorders>
            <w:shd w:val="clear" w:color="auto" w:fill="A5A5A5"/>
            <w:tcMar>
              <w:top w:w="0" w:type="dxa"/>
              <w:left w:w="108" w:type="dxa"/>
              <w:bottom w:w="0" w:type="dxa"/>
              <w:right w:w="108" w:type="dxa"/>
            </w:tcMar>
            <w:hideMark/>
          </w:tcPr>
          <w:p w14:paraId="59707290" w14:textId="77777777" w:rsidR="00230254" w:rsidRPr="00230254" w:rsidRDefault="00230254" w:rsidP="00230254">
            <w:r w:rsidRPr="00230254">
              <w:t>Changes</w:t>
            </w:r>
          </w:p>
        </w:tc>
      </w:tr>
      <w:tr w:rsidR="00230254" w:rsidRPr="00230254" w14:paraId="313C522D"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78E08C" w14:textId="77777777" w:rsidR="00230254" w:rsidRPr="00230254" w:rsidRDefault="00230254" w:rsidP="00230254">
            <w:r w:rsidRPr="00230254">
              <w:t>Company \n(Maker-if known)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4B3166" w14:textId="77777777" w:rsidR="00230254" w:rsidRPr="00230254" w:rsidRDefault="00230254" w:rsidP="00230254">
            <w:r w:rsidRPr="00230254">
              <w:t>object</w:t>
            </w:r>
          </w:p>
          <w:p w14:paraId="05B30E65" w14:textId="77777777" w:rsidR="00230254" w:rsidRPr="00230254" w:rsidRDefault="00230254" w:rsidP="0023025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13BE13A" w14:textId="77777777" w:rsidR="00230254" w:rsidRPr="00230254" w:rsidRDefault="00230254" w:rsidP="00230254">
            <w:r w:rsidRPr="00230254">
              <w:t>none</w:t>
            </w:r>
          </w:p>
        </w:tc>
      </w:tr>
      <w:tr w:rsidR="00230254" w:rsidRPr="00230254" w14:paraId="6932C436"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295599" w14:textId="77777777" w:rsidR="00230254" w:rsidRPr="00230254" w:rsidRDefault="00230254" w:rsidP="00230254">
            <w:r w:rsidRPr="00230254">
              <w:t>Specific Bean Origin\nor Bar Name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C5B2D6" w14:textId="77777777" w:rsidR="00230254" w:rsidRPr="00230254" w:rsidRDefault="00230254" w:rsidP="00230254">
            <w:r w:rsidRPr="00230254">
              <w:t>Object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6A9714" w14:textId="77777777" w:rsidR="00230254" w:rsidRPr="00230254" w:rsidRDefault="00230254" w:rsidP="00230254">
            <w:r w:rsidRPr="00230254">
              <w:t>none</w:t>
            </w:r>
          </w:p>
        </w:tc>
      </w:tr>
      <w:tr w:rsidR="00230254" w:rsidRPr="00230254" w14:paraId="13251614"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B9E45AD" w14:textId="77777777" w:rsidR="00230254" w:rsidRPr="00230254" w:rsidRDefault="00230254" w:rsidP="00230254">
            <w:r w:rsidRPr="00230254">
              <w:t>REF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E3D390" w14:textId="77777777" w:rsidR="00230254" w:rsidRPr="00230254" w:rsidRDefault="00230254" w:rsidP="00230254">
            <w:r w:rsidRPr="00230254">
              <w:t>int64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3833B8" w14:textId="77777777" w:rsidR="00230254" w:rsidRPr="00230254" w:rsidRDefault="00230254" w:rsidP="00230254">
            <w:r w:rsidRPr="00230254">
              <w:t>Name to Reference Number</w:t>
            </w:r>
          </w:p>
        </w:tc>
      </w:tr>
      <w:tr w:rsidR="00230254" w:rsidRPr="00230254" w14:paraId="2613B6D0"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CCB70A" w14:textId="77777777" w:rsidR="00230254" w:rsidRPr="00230254" w:rsidRDefault="00230254" w:rsidP="00230254">
            <w:r w:rsidRPr="00230254">
              <w:t>Review\</w:t>
            </w:r>
            <w:proofErr w:type="spellStart"/>
            <w:r w:rsidRPr="00230254">
              <w:t>nDate</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96AFD6" w14:textId="77777777" w:rsidR="00230254" w:rsidRPr="00230254" w:rsidRDefault="00230254" w:rsidP="00230254">
            <w:r w:rsidRPr="00230254">
              <w:t>int64</w:t>
            </w:r>
          </w:p>
          <w:p w14:paraId="67E456DE" w14:textId="77777777" w:rsidR="00230254" w:rsidRPr="00230254" w:rsidRDefault="00230254" w:rsidP="0023025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DE57058" w14:textId="77777777" w:rsidR="00230254" w:rsidRPr="00230254" w:rsidRDefault="00230254" w:rsidP="00230254">
            <w:r w:rsidRPr="00230254">
              <w:t>Inter 32 to save space</w:t>
            </w:r>
          </w:p>
        </w:tc>
      </w:tr>
      <w:tr w:rsidR="00230254" w:rsidRPr="00230254" w14:paraId="23CA8963"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59110B" w14:textId="77777777" w:rsidR="00230254" w:rsidRPr="00230254" w:rsidRDefault="00230254" w:rsidP="00230254">
            <w:r w:rsidRPr="00230254">
              <w:t>Cocoa\</w:t>
            </w:r>
            <w:proofErr w:type="spellStart"/>
            <w:r w:rsidRPr="00230254">
              <w:t>nPercent</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EFB7C6" w14:textId="77777777" w:rsidR="00230254" w:rsidRPr="00230254" w:rsidRDefault="00230254" w:rsidP="00230254">
            <w:r w:rsidRPr="00230254">
              <w:t>object</w:t>
            </w:r>
          </w:p>
          <w:p w14:paraId="536A0C88" w14:textId="77777777" w:rsidR="00230254" w:rsidRPr="00230254" w:rsidRDefault="00230254" w:rsidP="0023025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6FA2F0" w14:textId="77777777" w:rsidR="00230254" w:rsidRPr="00230254" w:rsidRDefault="00230254" w:rsidP="00230254">
            <w:r w:rsidRPr="00230254">
              <w:t>none</w:t>
            </w:r>
          </w:p>
        </w:tc>
      </w:tr>
      <w:tr w:rsidR="00230254" w:rsidRPr="00230254" w14:paraId="5FFC157E"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055749" w14:textId="77777777" w:rsidR="00230254" w:rsidRPr="00230254" w:rsidRDefault="00230254" w:rsidP="00230254">
            <w:r w:rsidRPr="00230254">
              <w:t>Company\</w:t>
            </w:r>
            <w:proofErr w:type="spellStart"/>
            <w:r w:rsidRPr="00230254">
              <w:t>nLocation</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4776" w14:textId="77777777" w:rsidR="00230254" w:rsidRPr="00230254" w:rsidRDefault="00230254" w:rsidP="00230254">
            <w:r w:rsidRPr="00230254">
              <w:t>object</w:t>
            </w:r>
          </w:p>
          <w:p w14:paraId="60AC5FB1" w14:textId="77777777" w:rsidR="00230254" w:rsidRPr="00230254" w:rsidRDefault="00230254" w:rsidP="0023025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E003BC" w14:textId="77777777" w:rsidR="00230254" w:rsidRPr="00230254" w:rsidRDefault="00230254" w:rsidP="00230254">
            <w:r w:rsidRPr="00230254">
              <w:t>none</w:t>
            </w:r>
          </w:p>
        </w:tc>
      </w:tr>
      <w:tr w:rsidR="00230254" w:rsidRPr="00230254" w14:paraId="3733F9F3"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D16693" w14:textId="77777777" w:rsidR="00230254" w:rsidRPr="00230254" w:rsidRDefault="00230254" w:rsidP="00230254">
            <w:r w:rsidRPr="00230254">
              <w:t>Rating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591382" w14:textId="77777777" w:rsidR="00230254" w:rsidRPr="00230254" w:rsidRDefault="00230254" w:rsidP="00230254">
            <w:r w:rsidRPr="00230254">
              <w:t xml:space="preserve"> float64</w:t>
            </w:r>
          </w:p>
          <w:p w14:paraId="044E309B" w14:textId="77777777" w:rsidR="00230254" w:rsidRPr="00230254" w:rsidRDefault="00230254" w:rsidP="0023025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AB5DA2" w14:textId="77777777" w:rsidR="00230254" w:rsidRPr="00230254" w:rsidRDefault="00230254" w:rsidP="00230254">
            <w:r w:rsidRPr="00230254">
              <w:t>Float 16 to save space</w:t>
            </w:r>
          </w:p>
        </w:tc>
      </w:tr>
      <w:tr w:rsidR="00230254" w:rsidRPr="00230254" w14:paraId="59B2DE46"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008C0E8" w14:textId="77777777" w:rsidR="00230254" w:rsidRPr="00230254" w:rsidRDefault="00230254" w:rsidP="00230254">
            <w:r w:rsidRPr="00230254">
              <w:t>Bean\</w:t>
            </w:r>
            <w:proofErr w:type="spellStart"/>
            <w:r w:rsidRPr="00230254">
              <w:t>nType</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DD781F" w14:textId="77777777" w:rsidR="00230254" w:rsidRPr="00230254" w:rsidRDefault="00230254" w:rsidP="00230254">
            <w:r w:rsidRPr="00230254">
              <w:t>object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56100F" w14:textId="77777777" w:rsidR="00230254" w:rsidRPr="00230254" w:rsidRDefault="00230254" w:rsidP="00230254">
            <w:r w:rsidRPr="00230254">
              <w:t>none</w:t>
            </w:r>
          </w:p>
        </w:tc>
      </w:tr>
      <w:tr w:rsidR="00230254" w:rsidRPr="00230254" w14:paraId="4725DEDF" w14:textId="77777777" w:rsidTr="00230254">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060091" w14:textId="77777777" w:rsidR="00230254" w:rsidRPr="00230254" w:rsidRDefault="00230254" w:rsidP="00230254">
            <w:r w:rsidRPr="00230254">
              <w:t>Broad Bean\</w:t>
            </w:r>
            <w:proofErr w:type="spellStart"/>
            <w:r w:rsidRPr="00230254">
              <w:t>nOrigin</w:t>
            </w:r>
            <w:proofErr w:type="spellEnd"/>
            <w:r w:rsidRPr="00230254">
              <w: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7508C0D" w14:textId="77777777" w:rsidR="00230254" w:rsidRPr="00230254" w:rsidRDefault="00230254" w:rsidP="00230254">
            <w:r w:rsidRPr="00230254">
              <w:t>Object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198C3D" w14:textId="77777777" w:rsidR="00230254" w:rsidRPr="00230254" w:rsidRDefault="00230254" w:rsidP="00230254">
            <w:r w:rsidRPr="00230254">
              <w:t>none</w:t>
            </w:r>
          </w:p>
        </w:tc>
      </w:tr>
    </w:tbl>
    <w:p w14:paraId="12E3DB45" w14:textId="77777777" w:rsidR="00230254" w:rsidRPr="00230254" w:rsidRDefault="00230254" w:rsidP="00230254"/>
    <w:p w14:paraId="4A5F99C4" w14:textId="77777777" w:rsidR="00230254" w:rsidRPr="00230254" w:rsidRDefault="00230254" w:rsidP="00230254">
      <w:r w:rsidRPr="00230254">
        <w:rPr>
          <w:b/>
          <w:bCs/>
          <w:u w:val="single"/>
        </w:rPr>
        <w:t>Data Limitations:</w:t>
      </w:r>
    </w:p>
    <w:p w14:paraId="509ADAC7" w14:textId="77777777" w:rsidR="00230254" w:rsidRPr="00230254" w:rsidRDefault="00230254" w:rsidP="00230254">
      <w:r w:rsidRPr="00230254">
        <w:t>-So many factors are taken in place to determine the flavor of the chocolate, putting a rating on one simple number may not be the best way to evaluate the chocolate flavor. This is one of the limitations of the flavor. Along with that there might be a lack of expertise that might not have the same knowledge as every other expert who is rating the chocolate flavors.</w:t>
      </w:r>
    </w:p>
    <w:p w14:paraId="5FC7F7AE" w14:textId="77777777" w:rsidR="00230254" w:rsidRPr="00230254" w:rsidRDefault="00230254" w:rsidP="00230254">
      <w:r w:rsidRPr="00230254">
        <w:lastRenderedPageBreak/>
        <w:t>-The data entry is manually inputted, illustrating an example of limitations in the dataset due to the manual entry process.</w:t>
      </w:r>
    </w:p>
    <w:p w14:paraId="1575C3ED" w14:textId="77777777" w:rsidR="00230254" w:rsidRPr="00230254" w:rsidRDefault="00230254" w:rsidP="00230254">
      <w:r w:rsidRPr="00230254">
        <w:t>-It appears that a significant portion of the chocolate samples in the dataset is derived from the USA, indicating a potential bias in the samples. To mitigate this bias and ensure a more representative dataset, it would be beneficial to obtain a comparable number of samples from various other countries. This approach aims to provide a more balanced and comprehensive representation of chocolate production and characteristics globally, allowing for a more accurate analysis and interpretation of the data.</w:t>
      </w:r>
    </w:p>
    <w:p w14:paraId="61EA1C49" w14:textId="77777777" w:rsidR="00230254" w:rsidRPr="00230254" w:rsidRDefault="00230254" w:rsidP="00230254">
      <w:r w:rsidRPr="00230254">
        <w:t>-Time frame is from 2006 to 2017 which does not give us a recent data set to work with.</w:t>
      </w:r>
    </w:p>
    <w:p w14:paraId="6D4BF768" w14:textId="77777777" w:rsidR="00230254" w:rsidRPr="00230254" w:rsidRDefault="00230254" w:rsidP="00230254">
      <w:r w:rsidRPr="00230254">
        <w:t>- There could be constraints related to the scope and specificity of the data, where it may be narrowly concentrated or lack the necessary depth for a thorough analysis. This limitation hinders its applicability for broader and more comprehensive insights.</w:t>
      </w:r>
    </w:p>
    <w:p w14:paraId="165F3749" w14:textId="77777777" w:rsidR="00230254" w:rsidRPr="00230254" w:rsidRDefault="00230254" w:rsidP="00230254">
      <w:r w:rsidRPr="00230254">
        <w:t>Questions to answer</w:t>
      </w:r>
    </w:p>
    <w:p w14:paraId="5DD8B193" w14:textId="77777777" w:rsidR="00230254" w:rsidRPr="00230254" w:rsidRDefault="00230254" w:rsidP="00230254">
      <w:pPr>
        <w:numPr>
          <w:ilvl w:val="0"/>
          <w:numId w:val="3"/>
        </w:numPr>
      </w:pPr>
      <w:r w:rsidRPr="00230254">
        <w:t>Which country created the highest rating chocolate bar?</w:t>
      </w:r>
    </w:p>
    <w:p w14:paraId="5D214E3C" w14:textId="5925FE5D" w:rsidR="00230254" w:rsidRPr="00230254" w:rsidRDefault="00230254" w:rsidP="00230254">
      <w:pPr>
        <w:numPr>
          <w:ilvl w:val="0"/>
          <w:numId w:val="3"/>
        </w:numPr>
      </w:pPr>
      <w:r w:rsidRPr="00230254">
        <w:t xml:space="preserve">Which country makes the highest percentage of </w:t>
      </w:r>
      <w:r w:rsidRPr="00230254">
        <w:t>cocoa</w:t>
      </w:r>
      <w:r w:rsidRPr="00230254">
        <w:t>?</w:t>
      </w:r>
    </w:p>
    <w:p w14:paraId="61C33AF9" w14:textId="77777777" w:rsidR="00230254" w:rsidRPr="00230254" w:rsidRDefault="00230254" w:rsidP="00230254">
      <w:pPr>
        <w:numPr>
          <w:ilvl w:val="0"/>
          <w:numId w:val="3"/>
        </w:numPr>
      </w:pPr>
      <w:r w:rsidRPr="00230254">
        <w:t>What country products are being evaluated the most?</w:t>
      </w:r>
    </w:p>
    <w:p w14:paraId="19BA40DF" w14:textId="77777777" w:rsidR="00230254" w:rsidRPr="00230254" w:rsidRDefault="00230254" w:rsidP="00230254">
      <w:pPr>
        <w:numPr>
          <w:ilvl w:val="0"/>
          <w:numId w:val="3"/>
        </w:numPr>
      </w:pPr>
      <w:r w:rsidRPr="00230254">
        <w:t>What is the time frame of the review </w:t>
      </w:r>
    </w:p>
    <w:p w14:paraId="19575965" w14:textId="77777777" w:rsidR="00230254" w:rsidRPr="00230254" w:rsidRDefault="00230254" w:rsidP="00230254">
      <w:pPr>
        <w:numPr>
          <w:ilvl w:val="0"/>
          <w:numId w:val="3"/>
        </w:numPr>
      </w:pPr>
      <w:r w:rsidRPr="00230254">
        <w:t>Relationship between chocolate percentage and rating?</w:t>
      </w:r>
    </w:p>
    <w:p w14:paraId="470D3BE0" w14:textId="77777777" w:rsidR="00230254" w:rsidRPr="00230254" w:rsidRDefault="00230254" w:rsidP="00230254">
      <w:pPr>
        <w:numPr>
          <w:ilvl w:val="0"/>
          <w:numId w:val="3"/>
        </w:numPr>
      </w:pPr>
      <w:r w:rsidRPr="00230254">
        <w:t>How does the distribution of cocoa percentages look across different chocolate types?</w:t>
      </w:r>
    </w:p>
    <w:p w14:paraId="61BEE574" w14:textId="77777777" w:rsidR="00230254" w:rsidRPr="00230254" w:rsidRDefault="00230254" w:rsidP="00230254">
      <w:r w:rsidRPr="00230254">
        <w:t>Tableau Link </w:t>
      </w:r>
    </w:p>
    <w:p w14:paraId="73756E40" w14:textId="77777777" w:rsidR="00230254" w:rsidRPr="00230254" w:rsidRDefault="00230254" w:rsidP="00230254">
      <w:hyperlink r:id="rId5" w:history="1">
        <w:r w:rsidRPr="00230254">
          <w:rPr>
            <w:rStyle w:val="Hyperlink"/>
          </w:rPr>
          <w:t>Chocolate Rating | Tableau Public</w:t>
        </w:r>
      </w:hyperlink>
    </w:p>
    <w:p w14:paraId="7B1388A7" w14:textId="77777777" w:rsidR="00230254" w:rsidRPr="00230254" w:rsidRDefault="00230254" w:rsidP="00230254">
      <w:r w:rsidRPr="00230254">
        <w:t xml:space="preserve">Link to git hub </w:t>
      </w:r>
      <w:hyperlink r:id="rId6" w:history="1">
        <w:r w:rsidRPr="00230254">
          <w:rPr>
            <w:rStyle w:val="Hyperlink"/>
          </w:rPr>
          <w:t>Bandana2024/Chocolate-rating (github.com)</w:t>
        </w:r>
      </w:hyperlink>
    </w:p>
    <w:p w14:paraId="376E752A" w14:textId="77777777" w:rsidR="00230254" w:rsidRPr="00230254" w:rsidRDefault="00230254" w:rsidP="00230254"/>
    <w:p w14:paraId="2391A7E6" w14:textId="77777777" w:rsidR="00230254" w:rsidRPr="00230254" w:rsidRDefault="00230254" w:rsidP="00230254"/>
    <w:p w14:paraId="0673AB40" w14:textId="77777777" w:rsidR="00EB5F75" w:rsidRPr="00E54394" w:rsidRDefault="00EB5F75" w:rsidP="00E54394"/>
    <w:sectPr w:rsidR="00EB5F75" w:rsidRPr="00E54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F14A8"/>
    <w:multiLevelType w:val="hybridMultilevel"/>
    <w:tmpl w:val="251C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2557A"/>
    <w:multiLevelType w:val="multilevel"/>
    <w:tmpl w:val="DAA6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D83E60"/>
    <w:multiLevelType w:val="multilevel"/>
    <w:tmpl w:val="518AB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5874463">
    <w:abstractNumId w:val="0"/>
  </w:num>
  <w:num w:numId="2" w16cid:durableId="2119793400">
    <w:abstractNumId w:val="1"/>
  </w:num>
  <w:num w:numId="3" w16cid:durableId="1912082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F74"/>
    <w:rsid w:val="00230254"/>
    <w:rsid w:val="008F2F74"/>
    <w:rsid w:val="00966663"/>
    <w:rsid w:val="00E54394"/>
    <w:rsid w:val="00EB5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72F1F"/>
  <w15:chartTrackingRefBased/>
  <w15:docId w15:val="{2FFFC142-E851-4A6D-AC85-0EAEFBB39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F74"/>
    <w:pPr>
      <w:ind w:left="720"/>
      <w:contextualSpacing/>
    </w:pPr>
  </w:style>
  <w:style w:type="paragraph" w:styleId="NormalWeb">
    <w:name w:val="Normal (Web)"/>
    <w:basedOn w:val="Normal"/>
    <w:uiPriority w:val="99"/>
    <w:semiHidden/>
    <w:unhideWhenUsed/>
    <w:rsid w:val="00E543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EB5F7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B5F75"/>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30254"/>
    <w:rPr>
      <w:color w:val="0563C1" w:themeColor="hyperlink"/>
      <w:u w:val="single"/>
    </w:rPr>
  </w:style>
  <w:style w:type="character" w:styleId="UnresolvedMention">
    <w:name w:val="Unresolved Mention"/>
    <w:basedOn w:val="DefaultParagraphFont"/>
    <w:uiPriority w:val="99"/>
    <w:semiHidden/>
    <w:unhideWhenUsed/>
    <w:rsid w:val="00230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184074">
      <w:bodyDiv w:val="1"/>
      <w:marLeft w:val="0"/>
      <w:marRight w:val="0"/>
      <w:marTop w:val="0"/>
      <w:marBottom w:val="0"/>
      <w:divBdr>
        <w:top w:val="none" w:sz="0" w:space="0" w:color="auto"/>
        <w:left w:val="none" w:sz="0" w:space="0" w:color="auto"/>
        <w:bottom w:val="none" w:sz="0" w:space="0" w:color="auto"/>
        <w:right w:val="none" w:sz="0" w:space="0" w:color="auto"/>
      </w:divBdr>
      <w:divsChild>
        <w:div w:id="919025416">
          <w:marLeft w:val="0"/>
          <w:marRight w:val="0"/>
          <w:marTop w:val="0"/>
          <w:marBottom w:val="0"/>
          <w:divBdr>
            <w:top w:val="single" w:sz="2" w:space="0" w:color="E3E3E3"/>
            <w:left w:val="single" w:sz="2" w:space="0" w:color="E3E3E3"/>
            <w:bottom w:val="single" w:sz="2" w:space="0" w:color="E3E3E3"/>
            <w:right w:val="single" w:sz="2" w:space="0" w:color="E3E3E3"/>
          </w:divBdr>
          <w:divsChild>
            <w:div w:id="1395080564">
              <w:marLeft w:val="0"/>
              <w:marRight w:val="0"/>
              <w:marTop w:val="0"/>
              <w:marBottom w:val="0"/>
              <w:divBdr>
                <w:top w:val="single" w:sz="2" w:space="0" w:color="E3E3E3"/>
                <w:left w:val="single" w:sz="2" w:space="0" w:color="E3E3E3"/>
                <w:bottom w:val="single" w:sz="2" w:space="0" w:color="E3E3E3"/>
                <w:right w:val="single" w:sz="2" w:space="0" w:color="E3E3E3"/>
              </w:divBdr>
              <w:divsChild>
                <w:div w:id="1165896489">
                  <w:marLeft w:val="0"/>
                  <w:marRight w:val="0"/>
                  <w:marTop w:val="0"/>
                  <w:marBottom w:val="0"/>
                  <w:divBdr>
                    <w:top w:val="single" w:sz="2" w:space="0" w:color="E3E3E3"/>
                    <w:left w:val="single" w:sz="2" w:space="0" w:color="E3E3E3"/>
                    <w:bottom w:val="single" w:sz="2" w:space="0" w:color="E3E3E3"/>
                    <w:right w:val="single" w:sz="2" w:space="0" w:color="E3E3E3"/>
                  </w:divBdr>
                  <w:divsChild>
                    <w:div w:id="690649525">
                      <w:marLeft w:val="0"/>
                      <w:marRight w:val="0"/>
                      <w:marTop w:val="0"/>
                      <w:marBottom w:val="0"/>
                      <w:divBdr>
                        <w:top w:val="single" w:sz="2" w:space="0" w:color="E3E3E3"/>
                        <w:left w:val="single" w:sz="2" w:space="0" w:color="E3E3E3"/>
                        <w:bottom w:val="single" w:sz="2" w:space="0" w:color="E3E3E3"/>
                        <w:right w:val="single" w:sz="2" w:space="0" w:color="E3E3E3"/>
                      </w:divBdr>
                      <w:divsChild>
                        <w:div w:id="1371107957">
                          <w:marLeft w:val="0"/>
                          <w:marRight w:val="0"/>
                          <w:marTop w:val="0"/>
                          <w:marBottom w:val="0"/>
                          <w:divBdr>
                            <w:top w:val="single" w:sz="2" w:space="0" w:color="E3E3E3"/>
                            <w:left w:val="single" w:sz="2" w:space="0" w:color="E3E3E3"/>
                            <w:bottom w:val="single" w:sz="2" w:space="0" w:color="E3E3E3"/>
                            <w:right w:val="single" w:sz="2" w:space="0" w:color="E3E3E3"/>
                          </w:divBdr>
                          <w:divsChild>
                            <w:div w:id="17466111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4985615">
                                  <w:marLeft w:val="0"/>
                                  <w:marRight w:val="0"/>
                                  <w:marTop w:val="0"/>
                                  <w:marBottom w:val="0"/>
                                  <w:divBdr>
                                    <w:top w:val="single" w:sz="2" w:space="0" w:color="E3E3E3"/>
                                    <w:left w:val="single" w:sz="2" w:space="0" w:color="E3E3E3"/>
                                    <w:bottom w:val="single" w:sz="2" w:space="0" w:color="E3E3E3"/>
                                    <w:right w:val="single" w:sz="2" w:space="0" w:color="E3E3E3"/>
                                  </w:divBdr>
                                  <w:divsChild>
                                    <w:div w:id="373190388">
                                      <w:marLeft w:val="0"/>
                                      <w:marRight w:val="0"/>
                                      <w:marTop w:val="0"/>
                                      <w:marBottom w:val="0"/>
                                      <w:divBdr>
                                        <w:top w:val="single" w:sz="2" w:space="0" w:color="E3E3E3"/>
                                        <w:left w:val="single" w:sz="2" w:space="0" w:color="E3E3E3"/>
                                        <w:bottom w:val="single" w:sz="2" w:space="0" w:color="E3E3E3"/>
                                        <w:right w:val="single" w:sz="2" w:space="0" w:color="E3E3E3"/>
                                      </w:divBdr>
                                      <w:divsChild>
                                        <w:div w:id="873158529">
                                          <w:marLeft w:val="0"/>
                                          <w:marRight w:val="0"/>
                                          <w:marTop w:val="0"/>
                                          <w:marBottom w:val="0"/>
                                          <w:divBdr>
                                            <w:top w:val="single" w:sz="2" w:space="0" w:color="E3E3E3"/>
                                            <w:left w:val="single" w:sz="2" w:space="0" w:color="E3E3E3"/>
                                            <w:bottom w:val="single" w:sz="2" w:space="0" w:color="E3E3E3"/>
                                            <w:right w:val="single" w:sz="2" w:space="0" w:color="E3E3E3"/>
                                          </w:divBdr>
                                          <w:divsChild>
                                            <w:div w:id="2000381290">
                                              <w:marLeft w:val="0"/>
                                              <w:marRight w:val="0"/>
                                              <w:marTop w:val="0"/>
                                              <w:marBottom w:val="0"/>
                                              <w:divBdr>
                                                <w:top w:val="single" w:sz="2" w:space="0" w:color="E3E3E3"/>
                                                <w:left w:val="single" w:sz="2" w:space="0" w:color="E3E3E3"/>
                                                <w:bottom w:val="single" w:sz="2" w:space="0" w:color="E3E3E3"/>
                                                <w:right w:val="single" w:sz="2" w:space="0" w:color="E3E3E3"/>
                                              </w:divBdr>
                                              <w:divsChild>
                                                <w:div w:id="1477331619">
                                                  <w:marLeft w:val="0"/>
                                                  <w:marRight w:val="0"/>
                                                  <w:marTop w:val="0"/>
                                                  <w:marBottom w:val="0"/>
                                                  <w:divBdr>
                                                    <w:top w:val="single" w:sz="2" w:space="0" w:color="E3E3E3"/>
                                                    <w:left w:val="single" w:sz="2" w:space="0" w:color="E3E3E3"/>
                                                    <w:bottom w:val="single" w:sz="2" w:space="0" w:color="E3E3E3"/>
                                                    <w:right w:val="single" w:sz="2" w:space="0" w:color="E3E3E3"/>
                                                  </w:divBdr>
                                                  <w:divsChild>
                                                    <w:div w:id="106256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93165238">
          <w:marLeft w:val="0"/>
          <w:marRight w:val="0"/>
          <w:marTop w:val="0"/>
          <w:marBottom w:val="0"/>
          <w:divBdr>
            <w:top w:val="none" w:sz="0" w:space="0" w:color="auto"/>
            <w:left w:val="none" w:sz="0" w:space="0" w:color="auto"/>
            <w:bottom w:val="none" w:sz="0" w:space="0" w:color="auto"/>
            <w:right w:val="none" w:sz="0" w:space="0" w:color="auto"/>
          </w:divBdr>
        </w:div>
      </w:divsChild>
    </w:div>
    <w:div w:id="1138836476">
      <w:bodyDiv w:val="1"/>
      <w:marLeft w:val="0"/>
      <w:marRight w:val="0"/>
      <w:marTop w:val="0"/>
      <w:marBottom w:val="0"/>
      <w:divBdr>
        <w:top w:val="none" w:sz="0" w:space="0" w:color="auto"/>
        <w:left w:val="none" w:sz="0" w:space="0" w:color="auto"/>
        <w:bottom w:val="none" w:sz="0" w:space="0" w:color="auto"/>
        <w:right w:val="none" w:sz="0" w:space="0" w:color="auto"/>
      </w:divBdr>
    </w:div>
    <w:div w:id="1208685453">
      <w:bodyDiv w:val="1"/>
      <w:marLeft w:val="0"/>
      <w:marRight w:val="0"/>
      <w:marTop w:val="0"/>
      <w:marBottom w:val="0"/>
      <w:divBdr>
        <w:top w:val="none" w:sz="0" w:space="0" w:color="auto"/>
        <w:left w:val="none" w:sz="0" w:space="0" w:color="auto"/>
        <w:bottom w:val="none" w:sz="0" w:space="0" w:color="auto"/>
        <w:right w:val="none" w:sz="0" w:space="0" w:color="auto"/>
      </w:divBdr>
    </w:div>
    <w:div w:id="14758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ndana2024/Chocolate-rating" TargetMode="External"/><Relationship Id="rId5" Type="http://schemas.openxmlformats.org/officeDocument/2006/relationships/hyperlink" Target="https://public.tableau.com/app/profile/bandana.sharma6456/viz/ChocolateRating_17084661541070/ChocolateRating?publish=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Bandana Sharma</dc:creator>
  <cp:keywords/>
  <dc:description/>
  <cp:lastModifiedBy>Bandana Sharma</cp:lastModifiedBy>
  <cp:revision>1</cp:revision>
  <dcterms:created xsi:type="dcterms:W3CDTF">2024-02-22T14:06:00Z</dcterms:created>
  <dcterms:modified xsi:type="dcterms:W3CDTF">2024-02-22T16:54:00Z</dcterms:modified>
</cp:coreProperties>
</file>