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C6B2" w14:textId="4F0FE467" w:rsidR="00A019BA" w:rsidRDefault="00A019BA" w:rsidP="00A019BA">
      <w:pPr>
        <w:pStyle w:val="NormalWeb"/>
      </w:pPr>
      <w:r>
        <w:rPr>
          <w:noProof/>
        </w:rPr>
        <w:drawing>
          <wp:inline distT="0" distB="0" distL="0" distR="0" wp14:anchorId="112C5064" wp14:editId="258DE17B">
            <wp:extent cx="561784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DE2E" w14:textId="168DBEDB" w:rsidR="00A019BA" w:rsidRDefault="00A019BA" w:rsidP="00A019BA">
      <w:pPr>
        <w:pStyle w:val="NormalWeb"/>
      </w:pPr>
      <w:r>
        <w:rPr>
          <w:noProof/>
        </w:rPr>
        <w:lastRenderedPageBreak/>
        <w:drawing>
          <wp:inline distT="0" distB="0" distL="0" distR="0" wp14:anchorId="46626065" wp14:editId="532D93D9">
            <wp:extent cx="561086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FD23" w14:textId="5CD072A6" w:rsidR="00A019BA" w:rsidRDefault="00A019BA" w:rsidP="00A019BA">
      <w:pPr>
        <w:pStyle w:val="NormalWeb"/>
      </w:pPr>
      <w:r>
        <w:rPr>
          <w:noProof/>
        </w:rPr>
        <w:lastRenderedPageBreak/>
        <w:drawing>
          <wp:inline distT="0" distB="0" distL="0" distR="0" wp14:anchorId="3FB8BE65" wp14:editId="0A1B852B">
            <wp:extent cx="5610860" cy="8229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783B" w14:textId="4366D34A" w:rsidR="00A019BA" w:rsidRDefault="00A019BA" w:rsidP="00A019BA">
      <w:pPr>
        <w:pStyle w:val="NormalWeb"/>
      </w:pPr>
      <w:r>
        <w:rPr>
          <w:noProof/>
        </w:rPr>
        <w:lastRenderedPageBreak/>
        <w:drawing>
          <wp:inline distT="0" distB="0" distL="0" distR="0" wp14:anchorId="398A7641" wp14:editId="6ED02D4D">
            <wp:extent cx="5610860" cy="8229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4BC5" w14:textId="34E6B587" w:rsidR="00A019BA" w:rsidRDefault="00A019BA" w:rsidP="00A019BA">
      <w:pPr>
        <w:pStyle w:val="NormalWeb"/>
      </w:pPr>
    </w:p>
    <w:p w14:paraId="0580A95A" w14:textId="77777777" w:rsidR="00E635B4" w:rsidRPr="00A019BA" w:rsidRDefault="00E635B4" w:rsidP="00A019BA"/>
    <w:sectPr w:rsidR="00E635B4" w:rsidRPr="00A0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BA"/>
    <w:rsid w:val="00092608"/>
    <w:rsid w:val="001068C5"/>
    <w:rsid w:val="001C2113"/>
    <w:rsid w:val="00205B21"/>
    <w:rsid w:val="002774D8"/>
    <w:rsid w:val="002B556B"/>
    <w:rsid w:val="003161D5"/>
    <w:rsid w:val="003B1427"/>
    <w:rsid w:val="004F6F19"/>
    <w:rsid w:val="005004BC"/>
    <w:rsid w:val="00535384"/>
    <w:rsid w:val="006B092C"/>
    <w:rsid w:val="006B63B2"/>
    <w:rsid w:val="008A3556"/>
    <w:rsid w:val="008F0AB5"/>
    <w:rsid w:val="009667D5"/>
    <w:rsid w:val="00990E1E"/>
    <w:rsid w:val="00A019BA"/>
    <w:rsid w:val="00B54A61"/>
    <w:rsid w:val="00BA2DD3"/>
    <w:rsid w:val="00C92CED"/>
    <w:rsid w:val="00E635B4"/>
    <w:rsid w:val="00EB6EB5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0A32"/>
  <w15:chartTrackingRefBased/>
  <w15:docId w15:val="{A9BEAD37-5665-4A65-B7A2-696098BD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B5"/>
    <w:pPr>
      <w:spacing w:after="156" w:line="254" w:lineRule="auto"/>
      <w:ind w:left="10" w:right="6" w:hanging="10"/>
      <w:jc w:val="both"/>
    </w:pPr>
    <w:rPr>
      <w:rFonts w:ascii="Arial" w:hAnsi="Arial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EB5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EB5"/>
    <w:pPr>
      <w:keepNext/>
      <w:keepLines/>
      <w:spacing w:before="120" w:after="0" w:line="252" w:lineRule="auto"/>
      <w:ind w:left="0" w:right="0" w:firstLine="0"/>
      <w:jc w:val="left"/>
      <w:outlineLvl w:val="1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B21"/>
    <w:pPr>
      <w:pBdr>
        <w:top w:val="single" w:sz="6" w:space="2" w:color="4472C4" w:themeColor="accent1"/>
      </w:pBdr>
      <w:spacing w:before="300" w:after="0"/>
      <w:outlineLvl w:val="2"/>
    </w:pPr>
    <w:rPr>
      <w:rFonts w:asciiTheme="minorHAnsi" w:eastAsiaTheme="minorHAnsi" w:hAnsiTheme="minorHAnsi"/>
      <w:caps/>
      <w:color w:val="1F3763" w:themeColor="accent1" w:themeShade="7F"/>
      <w:spacing w:val="15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B21"/>
    <w:pPr>
      <w:pBdr>
        <w:top w:val="dotted" w:sz="6" w:space="2" w:color="4472C4" w:themeColor="accent1"/>
      </w:pBdr>
      <w:spacing w:before="200" w:after="0"/>
      <w:outlineLvl w:val="3"/>
    </w:pPr>
    <w:rPr>
      <w:rFonts w:asciiTheme="minorHAnsi" w:eastAsiaTheme="minorHAnsi" w:hAnsiTheme="minorHAnsi"/>
      <w:caps/>
      <w:color w:val="2F5496" w:themeColor="accent1" w:themeShade="BF"/>
      <w:spacing w:val="1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B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61D5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D5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EB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5B21"/>
    <w:rPr>
      <w:caps/>
      <w:color w:val="1F3763" w:themeColor="accent1" w:themeShade="7F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990E1E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205B21"/>
    <w:rPr>
      <w:caps/>
      <w:color w:val="2F5496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60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19B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 Thapa Magar</dc:creator>
  <cp:keywords/>
  <dc:description/>
  <cp:lastModifiedBy>Bandana Thapa Magar</cp:lastModifiedBy>
  <cp:revision>1</cp:revision>
  <cp:lastPrinted>2025-02-25T17:22:00Z</cp:lastPrinted>
  <dcterms:created xsi:type="dcterms:W3CDTF">2025-02-25T17:18:00Z</dcterms:created>
  <dcterms:modified xsi:type="dcterms:W3CDTF">2025-02-25T17:23:00Z</dcterms:modified>
</cp:coreProperties>
</file>