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77777777" w:rsidR="001E7D85" w:rsidRDefault="00156E8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507F5F2C" w:rsidR="001E7D85" w:rsidRDefault="008B5105">
            <w:pPr>
              <w:pBdr>
                <w:top w:val="nil"/>
                <w:left w:val="nil"/>
                <w:bottom w:val="nil"/>
                <w:right w:val="nil"/>
                <w:between w:val="nil"/>
              </w:pBdr>
              <w:spacing w:line="276" w:lineRule="auto"/>
              <w:rPr>
                <w:rFonts w:ascii="Times New Roman" w:eastAsia="Times New Roman" w:hAnsi="Times New Roman" w:cs="Times New Roman"/>
                <w:sz w:val="24"/>
                <w:szCs w:val="24"/>
              </w:rPr>
            </w:pPr>
            <w:r w:rsidRPr="008B5105">
              <w:rPr>
                <w:rFonts w:ascii="Times New Roman" w:eastAsia="Times New Roman" w:hAnsi="Times New Roman" w:cs="Times New Roman"/>
                <w:sz w:val="24"/>
                <w:szCs w:val="24"/>
              </w:rPr>
              <w:t>team-739</w:t>
            </w:r>
            <w:r w:rsidR="00CC4D66">
              <w:rPr>
                <w:rFonts w:ascii="Times New Roman" w:eastAsia="Times New Roman" w:hAnsi="Times New Roman" w:cs="Times New Roman"/>
                <w:sz w:val="24"/>
                <w:szCs w:val="24"/>
              </w:rPr>
              <w:t>906</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77777777" w:rsidR="001E7D85" w:rsidRDefault="00156E8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Identifying </w:t>
            </w:r>
            <w:r w:rsidR="00627E4A">
              <w:rPr>
                <w:rFonts w:ascii="Times New Roman" w:eastAsia="Times New Roman" w:hAnsi="Times New Roman" w:cs="Times New Roman"/>
                <w:sz w:val="24"/>
                <w:szCs w:val="24"/>
              </w:rPr>
              <w:t>Airline Passenger Satisfaction Using Machine Learning</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1E7D85"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77777777" w:rsidR="001E7D85" w:rsidRPr="00A05191" w:rsidRDefault="00A05191" w:rsidP="00A05191">
            <w:pPr>
              <w:widowControl/>
              <w:spacing w:after="160" w:line="276" w:lineRule="auto"/>
              <w:rPr>
                <w:rFonts w:ascii="Times New Roman" w:eastAsia="Times New Roman" w:hAnsi="Times New Roman" w:cs="Times New Roman"/>
                <w:color w:val="0D0D0D"/>
                <w:sz w:val="24"/>
                <w:szCs w:val="24"/>
              </w:rPr>
            </w:pPr>
            <w:r w:rsidRPr="00A05191">
              <w:rPr>
                <w:rFonts w:ascii="Times New Roman" w:eastAsia="Times New Roman" w:hAnsi="Times New Roman" w:cs="Times New Roman"/>
                <w:color w:val="0D0D0D"/>
                <w:sz w:val="24"/>
                <w:szCs w:val="24"/>
              </w:rPr>
              <w:t>Dec</w:t>
            </w:r>
            <w:r w:rsidR="00156E8C">
              <w:rPr>
                <w:rFonts w:ascii="Times New Roman" w:eastAsia="Times New Roman" w:hAnsi="Times New Roman" w:cs="Times New Roman"/>
                <w:color w:val="0D0D0D"/>
                <w:sz w:val="24"/>
                <w:szCs w:val="24"/>
              </w:rPr>
              <w:t>i</w:t>
            </w:r>
            <w:r w:rsidRPr="00A05191">
              <w:rPr>
                <w:rFonts w:ascii="Times New Roman" w:eastAsia="Times New Roman" w:hAnsi="Times New Roman" w:cs="Times New Roman"/>
                <w:color w:val="0D0D0D"/>
                <w:sz w:val="24"/>
                <w:szCs w:val="24"/>
              </w:rPr>
              <w:t>sion tree</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737CFA8" w:rsidR="001E7D85" w:rsidRPr="009D1732" w:rsidRDefault="0031666E" w:rsidP="00A05191">
            <w:pPr>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color w:val="383838"/>
                <w:spacing w:val="5"/>
                <w:sz w:val="24"/>
                <w:szCs w:val="24"/>
                <w:shd w:val="clear" w:color="auto" w:fill="FFFFFF"/>
              </w:rPr>
              <w:t xml:space="preserve">Decision tree has a </w:t>
            </w:r>
            <w:r w:rsidR="009D1732" w:rsidRPr="009D1732">
              <w:rPr>
                <w:rFonts w:ascii="Times New Roman" w:hAnsi="Times New Roman" w:cs="Times New Roman"/>
                <w:color w:val="383838"/>
                <w:spacing w:val="5"/>
                <w:sz w:val="24"/>
                <w:szCs w:val="24"/>
                <w:shd w:val="clear" w:color="auto" w:fill="FFFFFF"/>
              </w:rPr>
              <w:t>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738367" w14:textId="77777777" w:rsidR="000B520B" w:rsidRDefault="00F976E2" w:rsidP="00F976E2">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0A4FEE">
              <w:rPr>
                <w:rFonts w:ascii="Times New Roman" w:hAnsi="Times New Roman" w:cs="Times New Roman"/>
                <w:sz w:val="24"/>
                <w:szCs w:val="24"/>
              </w:rPr>
              <w:t>Esitimators,</w:t>
            </w:r>
          </w:p>
          <w:p w14:paraId="72292BC6" w14:textId="77777777" w:rsidR="000A4FEE" w:rsidRDefault="000A4FEE" w:rsidP="00F976E2">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Max_depth,</w:t>
            </w:r>
          </w:p>
          <w:p w14:paraId="7AE097A4" w14:textId="6AF43616" w:rsidR="000A4FEE" w:rsidRDefault="000A4FEE" w:rsidP="00F976E2">
            <w:pPr>
              <w:widowControl/>
              <w:spacing w:after="160" w:line="276" w:lineRule="auto"/>
              <w:rPr>
                <w:rFonts w:ascii="Times New Roman" w:eastAsia="Times New Roman" w:hAnsi="Times New Roman" w:cs="Times New Roman"/>
                <w:color w:val="0D0D0D"/>
                <w:sz w:val="24"/>
                <w:szCs w:val="24"/>
              </w:rPr>
            </w:pPr>
            <w:r>
              <w:rPr>
                <w:rFonts w:ascii="Times New Roman" w:hAnsi="Times New Roman" w:cs="Times New Roman"/>
                <w:sz w:val="24"/>
                <w:szCs w:val="24"/>
              </w:rPr>
              <w:t xml:space="preserve">     scoring</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1EB182B" w:rsidR="001E7D85" w:rsidRDefault="00156E8C" w:rsidP="00A0519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w:t>
            </w:r>
            <w:r w:rsidR="00016F19">
              <w:rPr>
                <w:rFonts w:ascii="Times New Roman" w:eastAsia="Times New Roman" w:hAnsi="Times New Roman" w:cs="Times New Roman"/>
                <w:color w:val="0D0D0D"/>
                <w:sz w:val="24"/>
                <w:szCs w:val="24"/>
              </w:rPr>
              <w:t>1</w:t>
            </w:r>
            <w:r>
              <w:rPr>
                <w:rFonts w:ascii="Times New Roman" w:eastAsia="Times New Roman" w:hAnsi="Times New Roman" w:cs="Times New Roman"/>
                <w:color w:val="0D0D0D"/>
                <w:sz w:val="24"/>
                <w:szCs w:val="24"/>
              </w:rPr>
              <w:t>.</w:t>
            </w:r>
            <w:r w:rsidR="00016F19">
              <w:rPr>
                <w:rFonts w:ascii="Times New Roman" w:eastAsia="Times New Roman" w:hAnsi="Times New Roman" w:cs="Times New Roman"/>
                <w:color w:val="0D0D0D"/>
                <w:sz w:val="24"/>
                <w:szCs w:val="24"/>
              </w:rPr>
              <w:t>4</w:t>
            </w:r>
            <w:r>
              <w:rPr>
                <w:rFonts w:ascii="Times New Roman" w:eastAsia="Times New Roman" w:hAnsi="Times New Roman" w:cs="Times New Roman"/>
                <w:color w:val="0D0D0D"/>
                <w:sz w:val="24"/>
                <w:szCs w:val="24"/>
              </w:rPr>
              <w:t>%</w:t>
            </w:r>
          </w:p>
        </w:tc>
      </w:tr>
      <w:tr w:rsidR="001E7D85"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04744C01" w:rsidR="001E7D85" w:rsidRPr="00A05191" w:rsidRDefault="00A05191" w:rsidP="00A05191">
            <w:pPr>
              <w:widowControl/>
              <w:spacing w:after="160" w:line="276" w:lineRule="auto"/>
              <w:rPr>
                <w:rFonts w:ascii="Times New Roman" w:eastAsia="Times New Roman" w:hAnsi="Times New Roman" w:cs="Times New Roman"/>
                <w:color w:val="0D0D0D"/>
                <w:sz w:val="24"/>
                <w:szCs w:val="24"/>
              </w:rPr>
            </w:pPr>
            <w:r w:rsidRPr="00A05191">
              <w:rPr>
                <w:rFonts w:ascii="Times New Roman" w:eastAsia="Times New Roman" w:hAnsi="Times New Roman" w:cs="Times New Roman"/>
                <w:color w:val="0D0D0D"/>
                <w:sz w:val="24"/>
                <w:szCs w:val="24"/>
              </w:rPr>
              <w:t>Logistic regre</w:t>
            </w:r>
            <w:r w:rsidR="0031666E">
              <w:rPr>
                <w:rFonts w:ascii="Times New Roman" w:eastAsia="Times New Roman" w:hAnsi="Times New Roman" w:cs="Times New Roman"/>
                <w:color w:val="0D0D0D"/>
                <w:sz w:val="24"/>
                <w:szCs w:val="24"/>
              </w:rPr>
              <w:t>s</w:t>
            </w:r>
            <w:r w:rsidRPr="00A05191">
              <w:rPr>
                <w:rFonts w:ascii="Times New Roman" w:eastAsia="Times New Roman" w:hAnsi="Times New Roman" w:cs="Times New Roman"/>
                <w:color w:val="0D0D0D"/>
                <w:sz w:val="24"/>
                <w:szCs w:val="24"/>
              </w:rPr>
              <w:t>sion</w:t>
            </w:r>
          </w:p>
          <w:p w14:paraId="241E4068" w14:textId="77777777" w:rsidR="00A05191" w:rsidRPr="00A05191" w:rsidRDefault="00A05191" w:rsidP="00A05191">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7C946CB2" w:rsidR="001E7D85" w:rsidRPr="000B520B" w:rsidRDefault="000B520B" w:rsidP="000B520B">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 xml:space="preserve">Logistic regression is a statistical method used for binary classification tasks. It models the probability that a given input belongs to a particular class by using the logistic function, which maps any real-valued number into a value between 0 and 1. </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0B520B" w:rsidRPr="000B520B" w:rsidRDefault="00F976E2" w:rsidP="00A05191">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11F7606F" w:rsidR="001E7D85" w:rsidRDefault="00156E8C" w:rsidP="00A05191">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w:t>
            </w:r>
            <w:r w:rsidR="00574EC5">
              <w:rPr>
                <w:rFonts w:ascii="Times New Roman" w:eastAsia="Times New Roman" w:hAnsi="Times New Roman" w:cs="Times New Roman"/>
                <w:color w:val="0D0D0D"/>
                <w:sz w:val="24"/>
                <w:szCs w:val="24"/>
              </w:rPr>
              <w:t>3</w:t>
            </w:r>
            <w:r>
              <w:rPr>
                <w:rFonts w:ascii="Times New Roman" w:eastAsia="Times New Roman" w:hAnsi="Times New Roman" w:cs="Times New Roman"/>
                <w:color w:val="0D0D0D"/>
                <w:sz w:val="24"/>
                <w:szCs w:val="24"/>
              </w:rPr>
              <w:t>.</w:t>
            </w:r>
            <w:r w:rsidR="00574EC5">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w:t>
            </w:r>
          </w:p>
        </w:tc>
      </w:tr>
      <w:tr w:rsidR="001E7D85"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77777777" w:rsidR="001E7D85" w:rsidRPr="00A05191" w:rsidRDefault="00A05191" w:rsidP="00A05191">
            <w:pPr>
              <w:widowControl/>
              <w:spacing w:after="160" w:line="276" w:lineRule="auto"/>
              <w:rPr>
                <w:rFonts w:ascii="Times New Roman" w:eastAsia="Times New Roman" w:hAnsi="Times New Roman" w:cs="Times New Roman"/>
                <w:bCs/>
                <w:color w:val="0D0D0D"/>
                <w:sz w:val="24"/>
                <w:szCs w:val="24"/>
              </w:rPr>
            </w:pPr>
            <w:r w:rsidRPr="00A05191">
              <w:rPr>
                <w:rFonts w:ascii="Times New Roman" w:eastAsia="Times New Roman" w:hAnsi="Times New Roman" w:cs="Times New Roman"/>
                <w:bCs/>
                <w:color w:val="0D0D0D"/>
                <w:sz w:val="24"/>
                <w:szCs w:val="24"/>
              </w:rPr>
              <w:lastRenderedPageBreak/>
              <w:t>Random forest</w:t>
            </w:r>
          </w:p>
          <w:p w14:paraId="7F8AF1D0" w14:textId="77777777" w:rsidR="00A05191" w:rsidRDefault="00A05191" w:rsidP="00A05191">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67BD0E76" w:rsidR="001E7D85" w:rsidRPr="009D1732" w:rsidRDefault="009D1732" w:rsidP="00A05191">
            <w:pPr>
              <w:widowControl/>
              <w:spacing w:after="160" w:line="276" w:lineRule="auto"/>
              <w:rPr>
                <w:rFonts w:ascii="Times New Roman" w:eastAsia="Times New Roman" w:hAnsi="Times New Roman" w:cs="Times New Roman"/>
                <w:b/>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1ACAE1" w14:textId="77777777" w:rsidR="00156E8C" w:rsidRDefault="00156E8C" w:rsidP="00A05191">
            <w:pPr>
              <w:widowControl/>
              <w:spacing w:after="160" w:line="276" w:lineRule="auto"/>
              <w:rPr>
                <w:rStyle w:val="Strong"/>
                <w:rFonts w:ascii="Times New Roman" w:hAnsi="Times New Roman" w:cs="Times New Roman"/>
                <w:b w:val="0"/>
                <w:bCs w:val="0"/>
                <w:sz w:val="24"/>
                <w:szCs w:val="24"/>
              </w:rPr>
            </w:pPr>
            <w:r w:rsidRPr="00156E8C">
              <w:rPr>
                <w:rStyle w:val="Strong"/>
                <w:rFonts w:ascii="Times New Roman" w:hAnsi="Times New Roman" w:cs="Times New Roman"/>
                <w:b w:val="0"/>
                <w:bCs w:val="0"/>
                <w:sz w:val="24"/>
                <w:szCs w:val="24"/>
              </w:rPr>
              <w:t>Maximum Depth (</w:t>
            </w:r>
            <w:r w:rsidRPr="00156E8C">
              <w:rPr>
                <w:rStyle w:val="HTMLCode"/>
                <w:rFonts w:ascii="Times New Roman" w:eastAsia="Calibri" w:hAnsi="Times New Roman" w:cs="Times New Roman"/>
                <w:b/>
                <w:bCs/>
                <w:sz w:val="24"/>
                <w:szCs w:val="24"/>
              </w:rPr>
              <w:t>max_depth</w:t>
            </w:r>
            <w:r w:rsidRPr="00156E8C">
              <w:rPr>
                <w:rStyle w:val="Strong"/>
                <w:rFonts w:ascii="Times New Roman" w:hAnsi="Times New Roman" w:cs="Times New Roman"/>
                <w:b w:val="0"/>
                <w:bCs w:val="0"/>
                <w:sz w:val="24"/>
                <w:szCs w:val="24"/>
              </w:rPr>
              <w:t>)</w:t>
            </w:r>
          </w:p>
          <w:p w14:paraId="4304F1FC" w14:textId="77777777" w:rsidR="0031666E" w:rsidRDefault="0031666E" w:rsidP="00A05191">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n_</w:t>
            </w:r>
            <w:r w:rsidRPr="000B520B">
              <w:rPr>
                <w:rFonts w:ascii="Times New Roman" w:hAnsi="Times New Roman" w:cs="Times New Roman"/>
                <w:sz w:val="24"/>
                <w:szCs w:val="24"/>
              </w:rPr>
              <w:t>estimators</w:t>
            </w:r>
          </w:p>
          <w:p w14:paraId="2FC4187B" w14:textId="77777777" w:rsidR="0031666E" w:rsidRPr="000B520B" w:rsidRDefault="0031666E" w:rsidP="0031666E">
            <w:pPr>
              <w:widowControl/>
              <w:spacing w:after="160" w:line="276" w:lineRule="auto"/>
              <w:rPr>
                <w:rFonts w:ascii="Times New Roman" w:hAnsi="Times New Roman" w:cs="Times New Roman"/>
                <w:sz w:val="24"/>
                <w:szCs w:val="24"/>
              </w:rPr>
            </w:pPr>
            <w:r w:rsidRPr="000B520B">
              <w:rPr>
                <w:rFonts w:ascii="Times New Roman" w:hAnsi="Times New Roman" w:cs="Times New Roman"/>
                <w:sz w:val="24"/>
                <w:szCs w:val="24"/>
              </w:rPr>
              <w:t>Criterion</w:t>
            </w:r>
          </w:p>
          <w:p w14:paraId="1B64C768" w14:textId="1E33C478" w:rsidR="0031666E" w:rsidRDefault="0031666E" w:rsidP="00A05191">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5C076955" w:rsidR="001E7D85" w:rsidRDefault="00156E8C" w:rsidP="00A05191">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w:t>
            </w:r>
            <w:r>
              <w:rPr>
                <w:rFonts w:ascii="Times New Roman" w:eastAsia="Times New Roman" w:hAnsi="Times New Roman" w:cs="Times New Roman"/>
                <w:b/>
                <w:color w:val="0D0D0D"/>
                <w:sz w:val="24"/>
                <w:szCs w:val="24"/>
              </w:rPr>
              <w:t>9</w:t>
            </w:r>
            <w:r w:rsidR="006011C3">
              <w:rPr>
                <w:rFonts w:ascii="Times New Roman" w:eastAsia="Times New Roman" w:hAnsi="Times New Roman" w:cs="Times New Roman"/>
                <w:b/>
                <w:color w:val="0D0D0D"/>
                <w:sz w:val="24"/>
                <w:szCs w:val="24"/>
              </w:rPr>
              <w:t>4</w:t>
            </w:r>
            <w:r>
              <w:rPr>
                <w:rFonts w:ascii="Times New Roman" w:eastAsia="Times New Roman" w:hAnsi="Times New Roman" w:cs="Times New Roman"/>
                <w:b/>
                <w:color w:val="0D0D0D"/>
                <w:sz w:val="24"/>
                <w:szCs w:val="24"/>
              </w:rPr>
              <w:t>.5%</w:t>
            </w:r>
          </w:p>
        </w:tc>
      </w:tr>
      <w:tr w:rsidR="00A05191"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5798714" w:rsidR="00A05191" w:rsidRPr="00A05191" w:rsidRDefault="00A05191" w:rsidP="00A05191">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 Nearest Neighbor</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223FAD56" w:rsidR="000B520B" w:rsidRPr="000B520B" w:rsidRDefault="000B520B" w:rsidP="000B520B">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K-Nearest Neighbor (KNN) is a simple, non-parametric, and lazy learning algorithm used for classification and regression. It operates on the principle of feature similarity</w:t>
            </w:r>
            <w:r w:rsidR="0031666E">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0B520B" w:rsidRPr="000B520B" w:rsidRDefault="000B520B" w:rsidP="000B520B">
            <w:pPr>
              <w:widowControl/>
              <w:rPr>
                <w:rFonts w:ascii="Times New Roman" w:eastAsia="Times New Roman" w:hAnsi="Times New Roman" w:cs="Times New Roman"/>
                <w:sz w:val="24"/>
                <w:szCs w:val="24"/>
                <w:lang w:val="en-IN"/>
              </w:rPr>
            </w:pPr>
          </w:p>
          <w:p w14:paraId="1BF6C897" w14:textId="77777777" w:rsidR="00A05191" w:rsidRPr="000B520B" w:rsidRDefault="00A05191" w:rsidP="00A05191">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72E8361" w:rsidR="00156E8C" w:rsidRPr="00156E8C" w:rsidRDefault="000A4FEE" w:rsidP="000A4FEE">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2EFEB9A9" w:rsidR="00A05191" w:rsidRPr="000B520B" w:rsidRDefault="00156E8C" w:rsidP="00A05191">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score=8</w:t>
            </w:r>
            <w:r w:rsidR="006011C3">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w:t>
            </w:r>
            <w:r w:rsidR="006011C3">
              <w:rPr>
                <w:rFonts w:ascii="Times New Roman" w:eastAsia="Times New Roman" w:hAnsi="Times New Roman" w:cs="Times New Roman"/>
                <w:color w:val="0D0D0D"/>
                <w:sz w:val="24"/>
                <w:szCs w:val="24"/>
              </w:rPr>
              <w:t>3</w:t>
            </w:r>
            <w:r>
              <w:rPr>
                <w:rFonts w:ascii="Times New Roman" w:eastAsia="Times New Roman" w:hAnsi="Times New Roman" w:cs="Times New Roman"/>
                <w:color w:val="0D0D0D"/>
                <w:sz w:val="24"/>
                <w:szCs w:val="24"/>
              </w:rPr>
              <w:t>%</w:t>
            </w:r>
          </w:p>
        </w:tc>
      </w:tr>
      <w:tr w:rsidR="00A05191" w14:paraId="418D8884" w14:textId="77777777" w:rsidTr="0031666E">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Look w:val="0000" w:firstRow="0" w:lastRow="0" w:firstColumn="0" w:lastColumn="0" w:noHBand="0" w:noVBand="0"/>
        </w:tblPrEx>
        <w:trPr>
          <w:gridAfter w:val="2"/>
          <w:wAfter w:w="5387" w:type="dxa"/>
          <w:trHeight w:val="100"/>
        </w:trPr>
        <w:tc>
          <w:tcPr>
            <w:tcW w:w="5245" w:type="dxa"/>
            <w:gridSpan w:val="2"/>
          </w:tcPr>
          <w:p w14:paraId="70E2A2D4" w14:textId="77777777" w:rsidR="00A05191" w:rsidRDefault="00A05191" w:rsidP="00A05191">
            <w:pPr>
              <w:widowControl/>
              <w:spacing w:after="160" w:line="276" w:lineRule="auto"/>
              <w:rPr>
                <w:rFonts w:ascii="Times New Roman" w:eastAsia="Times New Roman" w:hAnsi="Times New Roman" w:cs="Times New Roman"/>
                <w:b/>
                <w:sz w:val="24"/>
                <w:szCs w:val="24"/>
              </w:rPr>
            </w:pP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729BB" w14:textId="77777777" w:rsidR="00C25A88" w:rsidRDefault="00C25A88">
      <w:r>
        <w:separator/>
      </w:r>
    </w:p>
  </w:endnote>
  <w:endnote w:type="continuationSeparator" w:id="0">
    <w:p w14:paraId="5A760CC2" w14:textId="77777777" w:rsidR="00C25A88" w:rsidRDefault="00C2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DB024" w14:textId="77777777" w:rsidR="00C25A88" w:rsidRDefault="00C25A88">
      <w:r>
        <w:separator/>
      </w:r>
    </w:p>
  </w:footnote>
  <w:footnote w:type="continuationSeparator" w:id="0">
    <w:p w14:paraId="2C30A31C" w14:textId="77777777" w:rsidR="00C25A88" w:rsidRDefault="00C2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A4FEE"/>
    <w:rsid w:val="000B520B"/>
    <w:rsid w:val="00156E8C"/>
    <w:rsid w:val="001E7D85"/>
    <w:rsid w:val="00211702"/>
    <w:rsid w:val="0031666E"/>
    <w:rsid w:val="00421C3B"/>
    <w:rsid w:val="004D60E6"/>
    <w:rsid w:val="00574EC5"/>
    <w:rsid w:val="006011C3"/>
    <w:rsid w:val="00627E4A"/>
    <w:rsid w:val="008B5105"/>
    <w:rsid w:val="009D1732"/>
    <w:rsid w:val="009E2FBC"/>
    <w:rsid w:val="00A011CE"/>
    <w:rsid w:val="00A05191"/>
    <w:rsid w:val="00C25A88"/>
    <w:rsid w:val="00CC4D66"/>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SATHVIKA BANDARI</cp:lastModifiedBy>
  <cp:revision>2</cp:revision>
  <cp:lastPrinted>2024-07-09T14:06:00Z</cp:lastPrinted>
  <dcterms:created xsi:type="dcterms:W3CDTF">2024-07-15T10:45:00Z</dcterms:created>
  <dcterms:modified xsi:type="dcterms:W3CDTF">2024-07-15T10:45:00Z</dcterms:modified>
</cp:coreProperties>
</file>