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| linkedin.com/in/isabela-martins-bandeira</w:t>
      </w:r>
    </w:p>
    <w:p/>
    <w:p>
      <w:pPr>
        <w:pStyle w:val="Heading1"/>
      </w:pPr>
      <w:r>
        <w:t xml:space="preserve">Resumo</w:t>
      </w:r>
    </w:p>
    <w:p>
      <w:r>
        <w:t xml:space="preserve">Analista de dados em formação, com experiência prática em Python, SQL, Power BI e projetos de ciência de dados (classificação, lógica fuzzy, dashboards). Atualmente estagiária de suporte na Procuradoria Geral do Distrito Federal, cursando Análise e Desenvolvimento de Sistemas na UCB (conclusão prevista em julho/2026).</w:t>
      </w:r>
    </w:p>
    <w:p/>
    <w:p>
      <w:pPr>
        <w:pStyle w:val="Heading1"/>
      </w:pPr>
      <w:r>
        <w:t xml:space="preserve">Habilidades Técnicas</w:t>
      </w:r>
    </w:p>
    <w:p>
      <w:r>
        <w:t xml:space="preserve">R, SQL, Power BI, Python, MySQL, Excel, Streamlit, scikit-learn, CatBoost, scikit-fuzzy</w:t>
      </w:r>
    </w:p>
    <w:p/>
    <w:p>
      <w:pPr>
        <w:pStyle w:val="Heading1"/>
      </w:pPr>
      <w:r>
        <w:t xml:space="preserve">Experiência Profissional</w:t>
      </w:r>
    </w:p>
    <w:p>
      <w:r>
        <w:rPr>
          <w:b/>
          <w:bCs/>
        </w:rPr>
        <w:t xml:space="preserve">Estagiária de Suporte — Procuradoria Geral do Distrito Federal (PGDF)</w:t>
      </w:r>
    </w:p>
    <w:p>
      <w:r>
        <w:t xml:space="preserve">2025 - 2026</w:t>
      </w:r>
    </w:p>
    <w:p>
      <w:r>
        <w:t xml:space="preserve">• Presto suporte técnico e organizo dados de processos internos</w:t>
      </w:r>
    </w:p>
    <w:p>
      <w:r>
        <w:t xml:space="preserve">• Atuo com ferramentas de escritório e sistemas internos da PGDF</w:t>
      </w:r>
    </w:p>
    <w:p/>
    <w:p>
      <w:pPr>
        <w:pStyle w:val="Heading1"/>
      </w:pPr>
      <w:r>
        <w:t xml:space="preserve">Projetos</w:t>
      </w:r>
    </w:p>
    <w:p>
      <w:r>
        <w:rPr>
          <w:b/>
          <w:bCs/>
        </w:rPr>
        <w:t xml:space="preserve">Titanic - Classificação (Kaggle)</w:t>
      </w:r>
    </w:p>
    <w:p>
      <w:r>
        <w:t xml:space="preserve">Modelo de classificação em Python (scikit-learn/CatBoost) para prever sobrevivência de passageiros, com tratamento de dados e avaliação de métricas.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Comparação de pipelines de análise de dados e modelagem em Python e R para avaliação de qualidade de cerveja.</w:t>
      </w:r>
    </w:p>
    <w:p/>
    <w:p>
      <w:r>
        <w:rPr>
          <w:b/>
          <w:bCs/>
        </w:rPr>
        <w:t xml:space="preserve">Fuzzy Disposition Meter</w:t>
      </w:r>
    </w:p>
    <w:p>
      <w:r>
        <w:t xml:space="preserve">Sistema de lógica fuzzy (scikit-fuzzy) para medição de disposição a partir de variáveis de entrada.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Controlador híbrido neuro-fuzzy (Mamdani + MLP) para controle de estufa, avaliado com RMSE, IAE e teste de Wilcoxon em 20 episódios de simulação.</w:t>
      </w:r>
    </w:p>
    <w:p/>
    <w:p>
      <w:pPr>
        <w:pStyle w:val="Heading1"/>
      </w:pPr>
      <w:r>
        <w:t xml:space="preserve">Formação</w:t>
      </w:r>
    </w:p>
    <w:p>
      <w:r>
        <w:rPr>
          <w:b/>
          <w:bCs/>
        </w:rPr>
        <w:t xml:space="preserve">Pós-graduação em Data Analytics e Inteligência Artificial Aplicada a Negócios — FNAT em parceria com Faculdade Sirius</w:t>
      </w:r>
    </w:p>
    <w:p>
      <w:r>
        <w:t xml:space="preserve">Em andamento — conclusão prevista: 12/2027</w:t>
      </w:r>
    </w:p>
    <w:p/>
    <w:p>
      <w:r>
        <w:rPr>
          <w:b/>
          <w:bCs/>
        </w:rPr>
        <w:t xml:space="preserve">Análise e Desenvolvimento de Sistemas — Universidade Católica de Brasília (UCB)</w:t>
      </w:r>
    </w:p>
    <w:p>
      <w:r>
        <w:t xml:space="preserve">Conclusão prevista: julho/2026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2026-10-14T01:10:05.533Z</dcterms:created>
  <dcterms:modified xsi:type="dcterms:W3CDTF">2026-10-14T01:10:05.533Z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