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Isabela Martins Bandeira</w:t>
      </w:r>
    </w:p>
    <w:p>
      <w:r>
        <w:t xml:space="preserve">contato.isabelamartinsbandeira@gmail.com | (61) 98370-3742 | Brasília, DF - Brazil | linkedin.com/in/isabela-martins-bandeira</w:t>
      </w:r>
    </w:p>
    <w:p/>
    <w:p>
      <w:pPr>
        <w:pStyle w:val="Heading1"/>
      </w:pPr>
      <w:r>
        <w:t xml:space="preserve">Summary</w:t>
      </w:r>
    </w:p>
    <w:p>
      <w:r>
        <w:t xml:space="preserve">Junior data analyst in training, with hands-on experience in Python, SQL, Power BI, and data science projects (classification, fuzzy logic, dashboards). Currently a support intern at the Attorney General's Office of the Federal District (Brazil), pursuing a degree in Systems Analysis and Development at Universidade Católica de Brasília (UCB), expected graduation July 2026.</w:t>
      </w:r>
    </w:p>
    <w:p/>
    <w:p>
      <w:pPr>
        <w:pStyle w:val="Heading1"/>
      </w:pPr>
      <w:r>
        <w:t xml:space="preserve">Technical Skills</w:t>
      </w:r>
    </w:p>
    <w:p>
      <w:r>
        <w:t xml:space="preserve">R, Excel, Python, SQL, MySQL, Power BI, Streamlit, scikit-learn, CatBoost, scikit-fuzzy</w:t>
      </w:r>
    </w:p>
    <w:p/>
    <w:p>
      <w:pPr>
        <w:pStyle w:val="Heading1"/>
      </w:pPr>
      <w:r>
        <w:t xml:space="preserve">Professional Experience</w:t>
      </w:r>
    </w:p>
    <w:p>
      <w:r>
        <w:rPr>
          <w:b/>
          <w:bCs/>
        </w:rPr>
        <w:t xml:space="preserve">Support Intern — Attorney General's Office of the Federal District (PGDF)</w:t>
      </w:r>
    </w:p>
    <w:p>
      <w:r>
        <w:t xml:space="preserve">2025 - 2026</w:t>
      </w:r>
    </w:p>
    <w:p>
      <w:r>
        <w:t xml:space="preserve">• Provide technical support and organize data for internal case processes</w:t>
      </w:r>
    </w:p>
    <w:p>
      <w:r>
        <w:t xml:space="preserve">• Work with office tools and PGDF's internal systems</w:t>
      </w:r>
    </w:p>
    <w:p/>
    <w:p>
      <w:pPr>
        <w:pStyle w:val="Heading1"/>
      </w:pPr>
      <w:r>
        <w:t xml:space="preserve">Projects</w:t>
      </w:r>
    </w:p>
    <w:p>
      <w:r>
        <w:rPr>
          <w:b/>
          <w:bCs/>
        </w:rPr>
        <w:t xml:space="preserve">Titanic - Classification (Kaggle)</w:t>
      </w:r>
    </w:p>
    <w:p>
      <w:r>
        <w:t xml:space="preserve">Classification model in Python (scikit-learn/CatBoost) to predict passenger survival, including data preprocessing and metric evaluation.</w:t>
      </w:r>
    </w:p>
    <w:p/>
    <w:p>
      <w:r>
        <w:rPr>
          <w:b/>
          <w:bCs/>
        </w:rPr>
        <w:t xml:space="preserve">Beer Quality - Python vs R</w:t>
      </w:r>
    </w:p>
    <w:p>
      <w:r>
        <w:t xml:space="preserve">Comparison of data analysis and modeling pipelines in Python and R for beer quality assessment.</w:t>
      </w:r>
    </w:p>
    <w:p/>
    <w:p>
      <w:r>
        <w:rPr>
          <w:b/>
          <w:bCs/>
        </w:rPr>
        <w:t xml:space="preserve">Fuzzy Disposition Meter</w:t>
      </w:r>
    </w:p>
    <w:p>
      <w:r>
        <w:t xml:space="preserve">Fuzzy logic system (scikit-fuzzy) for measuring disposition from input variables.</w:t>
      </w:r>
    </w:p>
    <w:p/>
    <w:p>
      <w:r>
        <w:rPr>
          <w:b/>
          <w:bCs/>
        </w:rPr>
        <w:t xml:space="preserve">Neuro-Fuzzy Greenhouse Control</w:t>
      </w:r>
    </w:p>
    <w:p>
      <w:r>
        <w:t xml:space="preserve">Hybrid neuro-fuzzy controller (Mamdani + MLP) for greenhouse control, evaluated with RMSE, IAE, and Wilcoxon test across 20 simulation episodes.</w:t>
      </w:r>
    </w:p>
    <w:p/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Postgraduate Program in Data Analytics and Artificial Intelligence Applied to Bussiness — FNAT with Sirius Collage</w:t>
      </w:r>
    </w:p>
    <w:p>
      <w:r>
        <w:t xml:space="preserve">Expected graduation: December 2027</w:t>
      </w:r>
    </w:p>
    <w:p/>
    <w:p>
      <w:r>
        <w:rPr>
          <w:b/>
          <w:bCs/>
        </w:rPr>
        <w:t xml:space="preserve">Systems Analysis and Development — Universidade Católica de Brasília (UCB)</w:t>
      </w:r>
    </w:p>
    <w:p>
      <w:r>
        <w:t xml:space="preserve">Expected graduation: July 2026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2026-10-13T17:14:45.613Z</dcterms:created>
  <dcterms:modified xsi:type="dcterms:W3CDTF">2026-10-13T17:14:45.613Z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