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w:t>
      </w:r>
      <w:proofErr w:type="spellStart"/>
      <w:r>
        <w:t>хаб</w:t>
      </w:r>
      <w:proofErr w:type="spellEnd"/>
      <w:r>
        <w:t xml:space="preserve">)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 xml:space="preserve">Внутренние – </w:t>
      </w:r>
      <w:proofErr w:type="gramStart"/>
      <w:r>
        <w:rPr>
          <w:lang w:val="ru-RU"/>
        </w:rPr>
        <w:t>отдельные платы</w:t>
      </w:r>
      <w:proofErr w:type="gramEnd"/>
      <w:r>
        <w:rPr>
          <w:lang w:val="ru-RU"/>
        </w:rPr>
        <w:t xml:space="preserve">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proofErr w:type="spellStart"/>
      <w:r>
        <w:t>Апр</w:t>
      </w:r>
      <w:proofErr w:type="spellEnd"/>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 xml:space="preserve">Оптоволоконный кабель отличается от остальных тем, что передаёт не </w:t>
      </w:r>
      <w:proofErr w:type="gramStart"/>
      <w:r>
        <w:t>электрические</w:t>
      </w:r>
      <w:proofErr w:type="gramEnd"/>
      <w:r>
        <w:t xml:space="preserve">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r>
        <w:rPr>
          <w:lang w:val="ru-RU"/>
        </w:rPr>
        <w:t xml:space="preserve">Многомодовый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proofErr w:type="spellStart"/>
      <w:r>
        <w:rPr>
          <w:lang w:val="ru-RU"/>
        </w:rPr>
        <w:t>нм</w:t>
      </w:r>
      <w:proofErr w:type="spellEnd"/>
      <w:r>
        <w:rPr>
          <w:lang w:val="ru-RU"/>
        </w:rPr>
        <w:t>)</w:t>
      </w:r>
    </w:p>
    <w:p w:rsidR="00D97120" w:rsidRDefault="00D97120" w:rsidP="00D97120">
      <w:pPr>
        <w:pStyle w:val="a3"/>
        <w:numPr>
          <w:ilvl w:val="0"/>
          <w:numId w:val="19"/>
        </w:numPr>
        <w:rPr>
          <w:lang w:val="ru-RU"/>
        </w:rPr>
      </w:pPr>
      <w:r>
        <w:rPr>
          <w:lang w:val="ru-RU"/>
        </w:rPr>
        <w:t xml:space="preserve">Одномодовый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 xml:space="preserve">волны = 1300 </w:t>
      </w:r>
      <w:proofErr w:type="spellStart"/>
      <w:r>
        <w:rPr>
          <w:lang w:val="ru-RU"/>
        </w:rPr>
        <w:t>нм</w:t>
      </w:r>
      <w:proofErr w:type="spellEnd"/>
      <w:r>
        <w:rPr>
          <w:lang w:val="ru-RU"/>
        </w:rPr>
        <w:t>)</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вайфай.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p w:rsidR="00584002" w:rsidRDefault="00584002" w:rsidP="00584002">
      <w:pPr>
        <w:jc w:val="center"/>
        <w:rPr>
          <w:b/>
        </w:rPr>
      </w:pPr>
      <w:r>
        <w:rPr>
          <w:b/>
        </w:rPr>
        <w:t>Тест</w:t>
      </w:r>
    </w:p>
    <w:p w:rsidR="00584002" w:rsidRDefault="00584002" w:rsidP="00584002">
      <w:r>
        <w:t>1)Используются только экранированные. Экранированные используются потому что без экранирования будут возникать помехи.</w:t>
      </w:r>
    </w:p>
    <w:p w:rsidR="00584002" w:rsidRDefault="00584002" w:rsidP="00584002">
      <w:pPr>
        <w:rPr>
          <w:lang w:val="en-US"/>
        </w:rPr>
      </w:pPr>
      <w:r>
        <w:t>2)10</w:t>
      </w:r>
      <w:r w:rsidR="008E73B9">
        <w:rPr>
          <w:lang w:val="en-US"/>
        </w:rPr>
        <w:t>BASE</w:t>
      </w:r>
      <w:r>
        <w:rPr>
          <w:lang w:val="en-US"/>
        </w:rPr>
        <w:t>-T</w:t>
      </w:r>
    </w:p>
    <w:p w:rsidR="00584002" w:rsidRDefault="00584002" w:rsidP="00584002">
      <w:r w:rsidRPr="00DB5A1B">
        <w:t>3)</w:t>
      </w:r>
      <w:proofErr w:type="gramStart"/>
      <w:r>
        <w:t>В</w:t>
      </w:r>
      <w:proofErr w:type="gramEnd"/>
      <w:r>
        <w:t xml:space="preserve"> коаксиальном кабеле используется центральный проводник</w:t>
      </w:r>
      <w:r w:rsidR="00DB5A1B">
        <w:t>. В витой паре используются несколько пар проводников, так как они односторонние. 2 пары и больше, позволяют отправлять и получать сигнал одновременно;</w:t>
      </w:r>
    </w:p>
    <w:p w:rsidR="00DB5A1B" w:rsidRPr="00DB5A1B" w:rsidRDefault="00DB5A1B" w:rsidP="00584002">
      <w:r>
        <w:t>4)</w:t>
      </w:r>
      <w:r>
        <w:rPr>
          <w:lang w:val="en-US"/>
        </w:rPr>
        <w:t>RJ</w:t>
      </w:r>
      <w:r w:rsidRPr="00DB5A1B">
        <w:t>-45</w:t>
      </w:r>
    </w:p>
    <w:p w:rsidR="00DB5A1B" w:rsidRDefault="00DB5A1B" w:rsidP="00584002">
      <w:r w:rsidRPr="00DB5A1B">
        <w:t>5</w:t>
      </w:r>
      <w:r>
        <w:t>)Обеспечить соединение частей оптоволоконной сети;</w:t>
      </w:r>
    </w:p>
    <w:p w:rsidR="00DB5A1B" w:rsidRDefault="00DB5A1B" w:rsidP="00584002">
      <w:r>
        <w:t>6)Магнитное излучение, микроволновое излучение, другое радиочастотное излучение. При инфракрасном может помешать только расстояние (рассеивание света)</w:t>
      </w:r>
    </w:p>
    <w:p w:rsidR="00DB5A1B" w:rsidRPr="008E73B9" w:rsidRDefault="00DB5A1B" w:rsidP="00584002">
      <w:r>
        <w:t xml:space="preserve">7)Среди беспроводных стандартов нам известен только формат </w:t>
      </w:r>
      <w:r w:rsidRPr="00C54230">
        <w:t>802.11</w:t>
      </w:r>
      <w:r>
        <w:t>n</w:t>
      </w:r>
      <w:r>
        <w:t xml:space="preserve"> с технологией</w:t>
      </w:r>
      <w:r w:rsidRPr="00C54230">
        <w:t xml:space="preserve"> </w:t>
      </w:r>
      <w:r>
        <w:t>MIMO</w:t>
      </w:r>
      <w:r>
        <w:t xml:space="preserve"> (его скорость будет</w:t>
      </w:r>
      <w:r w:rsidR="00F37ADF">
        <w:t xml:space="preserve"> 600 </w:t>
      </w:r>
      <w:proofErr w:type="spellStart"/>
      <w:r w:rsidR="00F37ADF">
        <w:t>мбит</w:t>
      </w:r>
      <w:proofErr w:type="spellEnd"/>
      <w:r w:rsidR="00F37ADF">
        <w:t>/с</w:t>
      </w:r>
      <w:r>
        <w:t>)</w:t>
      </w:r>
      <w:r w:rsidR="00F37ADF">
        <w:t xml:space="preserve">. Среди проводных </w:t>
      </w:r>
      <w:r w:rsidR="008E73B9">
        <w:t>–</w:t>
      </w:r>
      <w:r w:rsidR="008E73B9" w:rsidRPr="008E73B9">
        <w:t xml:space="preserve"> 100</w:t>
      </w:r>
      <w:r w:rsidR="008E73B9">
        <w:rPr>
          <w:lang w:val="en-US"/>
        </w:rPr>
        <w:t>BASE</w:t>
      </w:r>
      <w:r w:rsidR="008E73B9" w:rsidRPr="008E73B9">
        <w:t>-</w:t>
      </w:r>
      <w:r w:rsidR="008E73B9">
        <w:rPr>
          <w:lang w:val="en-US"/>
        </w:rPr>
        <w:t>TX</w:t>
      </w:r>
      <w:r w:rsidR="008E73B9">
        <w:t>,</w:t>
      </w:r>
      <w:r w:rsidR="008E73B9" w:rsidRPr="008E73B9">
        <w:t xml:space="preserve"> 100</w:t>
      </w:r>
      <w:r w:rsidR="008E73B9">
        <w:t>0</w:t>
      </w:r>
      <w:r w:rsidR="008E73B9">
        <w:rPr>
          <w:lang w:val="en-US"/>
        </w:rPr>
        <w:t>BASE</w:t>
      </w:r>
      <w:r w:rsidR="008E73B9" w:rsidRPr="008E73B9">
        <w:t>-</w:t>
      </w:r>
      <w:r w:rsidR="008E73B9">
        <w:rPr>
          <w:lang w:val="en-US"/>
        </w:rPr>
        <w:t>T</w:t>
      </w:r>
      <w:r w:rsidR="008E73B9" w:rsidRPr="008E73B9">
        <w:t>, 1000</w:t>
      </w:r>
      <w:r w:rsidR="008E73B9">
        <w:rPr>
          <w:lang w:val="en-US"/>
        </w:rPr>
        <w:t>BASE</w:t>
      </w:r>
      <w:r w:rsidR="008E73B9" w:rsidRPr="008E73B9">
        <w:t>-</w:t>
      </w:r>
      <w:r w:rsidR="008E73B9">
        <w:rPr>
          <w:lang w:val="en-US"/>
        </w:rPr>
        <w:t>TX</w:t>
      </w:r>
      <w:r w:rsidR="008E73B9" w:rsidRPr="008E73B9">
        <w:t xml:space="preserve"> (</w:t>
      </w:r>
      <w:r w:rsidR="008E73B9">
        <w:t xml:space="preserve">100 </w:t>
      </w:r>
      <w:proofErr w:type="spellStart"/>
      <w:r w:rsidR="008E73B9">
        <w:t>мбит</w:t>
      </w:r>
      <w:proofErr w:type="spellEnd"/>
      <w:r w:rsidR="008E73B9">
        <w:t xml:space="preserve">/с, 1000 </w:t>
      </w:r>
      <w:proofErr w:type="spellStart"/>
      <w:r w:rsidR="008E73B9">
        <w:t>мбит</w:t>
      </w:r>
      <w:proofErr w:type="spellEnd"/>
      <w:r w:rsidR="008E73B9">
        <w:t xml:space="preserve">/с и 1000 </w:t>
      </w:r>
      <w:proofErr w:type="spellStart"/>
      <w:r w:rsidR="008E73B9">
        <w:t>мбит</w:t>
      </w:r>
      <w:proofErr w:type="spellEnd"/>
      <w:r w:rsidR="008E73B9">
        <w:t>/с соответственно</w:t>
      </w:r>
      <w:r w:rsidR="008E73B9" w:rsidRPr="008E73B9">
        <w:t>)</w:t>
      </w:r>
      <w:r w:rsidR="008E73B9">
        <w:t xml:space="preserve"> используют от двух до четырёх пар.</w:t>
      </w:r>
      <w:bookmarkStart w:id="0" w:name="_GoBack"/>
      <w:bookmarkEnd w:id="0"/>
      <w:r w:rsidR="008E73B9">
        <w:t xml:space="preserve"> </w:t>
      </w:r>
    </w:p>
    <w:sectPr w:rsidR="00DB5A1B" w:rsidRPr="008E73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4"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8"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11"/>
  </w:num>
  <w:num w:numId="5">
    <w:abstractNumId w:val="18"/>
  </w:num>
  <w:num w:numId="6">
    <w:abstractNumId w:val="8"/>
  </w:num>
  <w:num w:numId="7">
    <w:abstractNumId w:val="1"/>
  </w:num>
  <w:num w:numId="8">
    <w:abstractNumId w:val="9"/>
  </w:num>
  <w:num w:numId="9">
    <w:abstractNumId w:val="19"/>
  </w:num>
  <w:num w:numId="10">
    <w:abstractNumId w:val="4"/>
  </w:num>
  <w:num w:numId="11">
    <w:abstractNumId w:val="3"/>
  </w:num>
  <w:num w:numId="12">
    <w:abstractNumId w:val="10"/>
  </w:num>
  <w:num w:numId="13">
    <w:abstractNumId w:val="17"/>
  </w:num>
  <w:num w:numId="14">
    <w:abstractNumId w:val="13"/>
  </w:num>
  <w:num w:numId="15">
    <w:abstractNumId w:val="5"/>
  </w:num>
  <w:num w:numId="16">
    <w:abstractNumId w:val="14"/>
  </w:num>
  <w:num w:numId="17">
    <w:abstractNumId w:val="6"/>
  </w:num>
  <w:num w:numId="18">
    <w:abstractNumId w:val="20"/>
  </w:num>
  <w:num w:numId="19">
    <w:abstractNumId w:val="0"/>
  </w:num>
  <w:num w:numId="20">
    <w:abstractNumId w:val="16"/>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9453A"/>
    <w:rsid w:val="000B2C5A"/>
    <w:rsid w:val="000E4661"/>
    <w:rsid w:val="001B2637"/>
    <w:rsid w:val="001E31ED"/>
    <w:rsid w:val="00276F90"/>
    <w:rsid w:val="0040684A"/>
    <w:rsid w:val="00524EC8"/>
    <w:rsid w:val="00566A5A"/>
    <w:rsid w:val="00584002"/>
    <w:rsid w:val="005D4356"/>
    <w:rsid w:val="00615B57"/>
    <w:rsid w:val="006E164D"/>
    <w:rsid w:val="006F091E"/>
    <w:rsid w:val="007C55FF"/>
    <w:rsid w:val="00830040"/>
    <w:rsid w:val="008E73B9"/>
    <w:rsid w:val="009A1FE6"/>
    <w:rsid w:val="009D50DB"/>
    <w:rsid w:val="00A44C70"/>
    <w:rsid w:val="00A859FC"/>
    <w:rsid w:val="00AC584F"/>
    <w:rsid w:val="00B8204B"/>
    <w:rsid w:val="00C31083"/>
    <w:rsid w:val="00C54230"/>
    <w:rsid w:val="00D5234F"/>
    <w:rsid w:val="00D97120"/>
    <w:rsid w:val="00DB5A1B"/>
    <w:rsid w:val="00DC600F"/>
    <w:rsid w:val="00EE5D3D"/>
    <w:rsid w:val="00EF3FC2"/>
    <w:rsid w:val="00F37ADF"/>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9795"/>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4413</TotalTime>
  <Pages>10</Pages>
  <Words>1811</Words>
  <Characters>10324</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16</cp:revision>
  <dcterms:created xsi:type="dcterms:W3CDTF">2020-09-03T09:56:00Z</dcterms:created>
  <dcterms:modified xsi:type="dcterms:W3CDTF">2020-10-05T12:01:00Z</dcterms:modified>
</cp:coreProperties>
</file>