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B64568" w14:textId="2B8C8581" w:rsidR="001318FA" w:rsidRPr="009A24B2" w:rsidRDefault="00A658C8" w:rsidP="00877BC9">
      <w:pPr>
        <w:spacing w:line="360" w:lineRule="auto"/>
        <w:jc w:val="center"/>
        <w:rPr>
          <w:rFonts w:ascii="Times New Roman" w:hAnsi="Times New Roman" w:cs="Times New Roman"/>
          <w:b/>
          <w:sz w:val="30"/>
          <w:szCs w:val="30"/>
        </w:rPr>
      </w:pPr>
      <w:r w:rsidRPr="009A24B2">
        <w:rPr>
          <w:rFonts w:ascii="Times New Roman" w:hAnsi="Times New Roman" w:cs="Times New Roman"/>
          <w:b/>
          <w:sz w:val="30"/>
          <w:szCs w:val="30"/>
        </w:rPr>
        <w:t xml:space="preserve">School </w:t>
      </w:r>
      <w:r w:rsidR="001318FA" w:rsidRPr="009A24B2">
        <w:rPr>
          <w:rFonts w:ascii="Times New Roman" w:hAnsi="Times New Roman" w:cs="Times New Roman"/>
          <w:b/>
          <w:sz w:val="30"/>
          <w:szCs w:val="30"/>
        </w:rPr>
        <w:t>of Computer Science</w:t>
      </w:r>
      <w:r w:rsidR="00822F9A" w:rsidRPr="009A24B2">
        <w:rPr>
          <w:rFonts w:ascii="Times New Roman" w:hAnsi="Times New Roman" w:cs="Times New Roman"/>
          <w:b/>
          <w:sz w:val="30"/>
          <w:szCs w:val="30"/>
        </w:rPr>
        <w:t xml:space="preserve"> </w:t>
      </w:r>
      <w:r w:rsidR="001318FA" w:rsidRPr="009A24B2">
        <w:rPr>
          <w:rFonts w:ascii="Times New Roman" w:hAnsi="Times New Roman" w:cs="Times New Roman"/>
          <w:b/>
          <w:sz w:val="30"/>
          <w:szCs w:val="30"/>
        </w:rPr>
        <w:t>Engineering</w:t>
      </w:r>
      <w:r w:rsidR="00822F9A" w:rsidRPr="009A24B2">
        <w:rPr>
          <w:rFonts w:ascii="Times New Roman" w:hAnsi="Times New Roman" w:cs="Times New Roman"/>
          <w:b/>
          <w:sz w:val="30"/>
          <w:szCs w:val="30"/>
        </w:rPr>
        <w:t xml:space="preserve"> &amp;Information</w:t>
      </w:r>
      <w:r w:rsidR="008C5ACF" w:rsidRPr="009A24B2">
        <w:rPr>
          <w:rFonts w:ascii="Times New Roman" w:hAnsi="Times New Roman" w:cs="Times New Roman"/>
          <w:b/>
          <w:sz w:val="30"/>
          <w:szCs w:val="30"/>
        </w:rPr>
        <w:t xml:space="preserve"> </w:t>
      </w:r>
      <w:r w:rsidR="00822F9A" w:rsidRPr="009A24B2">
        <w:rPr>
          <w:rFonts w:ascii="Times New Roman" w:hAnsi="Times New Roman" w:cs="Times New Roman"/>
          <w:b/>
          <w:sz w:val="30"/>
          <w:szCs w:val="30"/>
        </w:rPr>
        <w:t>Science</w:t>
      </w:r>
    </w:p>
    <w:p w14:paraId="76A9039E" w14:textId="089086B5" w:rsidR="00822F9A" w:rsidRPr="008C2638" w:rsidRDefault="00944280" w:rsidP="00877BC9">
      <w:pPr>
        <w:spacing w:line="360" w:lineRule="auto"/>
        <w:jc w:val="center"/>
        <w:rPr>
          <w:rFonts w:ascii="Times New Roman" w:hAnsi="Times New Roman" w:cs="Times New Roman"/>
          <w:b/>
          <w:sz w:val="32"/>
          <w:szCs w:val="28"/>
        </w:rPr>
      </w:pPr>
      <w:r w:rsidRPr="008C2638">
        <w:rPr>
          <w:rFonts w:ascii="Times New Roman" w:hAnsi="Times New Roman" w:cs="Times New Roman"/>
          <w:b/>
          <w:sz w:val="32"/>
          <w:szCs w:val="28"/>
        </w:rPr>
        <w:t>Report on</w:t>
      </w:r>
    </w:p>
    <w:p w14:paraId="712A4846" w14:textId="4B95435C" w:rsidR="00B96459" w:rsidRDefault="008C1FA3" w:rsidP="00877BC9">
      <w:pPr>
        <w:spacing w:line="360" w:lineRule="auto"/>
        <w:ind w:left="540"/>
        <w:rPr>
          <w:rFonts w:ascii="Times New Roman" w:hAnsi="Times New Roman" w:cs="Times New Roman"/>
          <w:b/>
          <w:sz w:val="32"/>
          <w:szCs w:val="28"/>
        </w:rPr>
      </w:pPr>
      <w:r>
        <w:rPr>
          <w:rFonts w:ascii="Times New Roman" w:hAnsi="Times New Roman" w:cs="Times New Roman"/>
          <w:b/>
          <w:sz w:val="32"/>
          <w:szCs w:val="28"/>
        </w:rPr>
        <w:t xml:space="preserve">CHAPTER </w:t>
      </w:r>
      <w:r w:rsidR="00510359">
        <w:rPr>
          <w:rFonts w:ascii="Times New Roman" w:hAnsi="Times New Roman" w:cs="Times New Roman"/>
          <w:b/>
          <w:sz w:val="32"/>
          <w:szCs w:val="28"/>
        </w:rPr>
        <w:t>12</w:t>
      </w:r>
    </w:p>
    <w:p w14:paraId="72AF6AB4" w14:textId="4C652AFA" w:rsidR="00510359" w:rsidRDefault="00510359" w:rsidP="00877BC9">
      <w:pPr>
        <w:pStyle w:val="ListParagraph"/>
        <w:numPr>
          <w:ilvl w:val="0"/>
          <w:numId w:val="1"/>
        </w:numPr>
        <w:spacing w:line="360" w:lineRule="auto"/>
        <w:rPr>
          <w:rFonts w:ascii="Times New Roman" w:hAnsi="Times New Roman" w:cs="Times New Roman"/>
          <w:b/>
          <w:sz w:val="32"/>
          <w:szCs w:val="28"/>
        </w:rPr>
      </w:pPr>
      <w:r>
        <w:rPr>
          <w:rFonts w:ascii="Times New Roman" w:hAnsi="Times New Roman" w:cs="Times New Roman"/>
          <w:b/>
          <w:sz w:val="32"/>
          <w:szCs w:val="28"/>
        </w:rPr>
        <w:t xml:space="preserve">Financial </w:t>
      </w:r>
      <w:r w:rsidR="003A6BD8">
        <w:rPr>
          <w:rFonts w:ascii="Times New Roman" w:hAnsi="Times New Roman" w:cs="Times New Roman"/>
          <w:b/>
          <w:sz w:val="32"/>
          <w:szCs w:val="28"/>
        </w:rPr>
        <w:t>analysis.</w:t>
      </w:r>
    </w:p>
    <w:p w14:paraId="73D1A52E" w14:textId="50757D0F" w:rsidR="003A6BD8" w:rsidRDefault="003A6BD8" w:rsidP="00877BC9">
      <w:pPr>
        <w:pStyle w:val="ListParagraph"/>
        <w:numPr>
          <w:ilvl w:val="0"/>
          <w:numId w:val="1"/>
        </w:numPr>
        <w:spacing w:line="360" w:lineRule="auto"/>
        <w:rPr>
          <w:rFonts w:ascii="Times New Roman" w:hAnsi="Times New Roman" w:cs="Times New Roman"/>
          <w:b/>
          <w:sz w:val="32"/>
          <w:szCs w:val="28"/>
        </w:rPr>
      </w:pPr>
      <w:r>
        <w:rPr>
          <w:rFonts w:ascii="Times New Roman" w:hAnsi="Times New Roman" w:cs="Times New Roman"/>
          <w:b/>
          <w:sz w:val="32"/>
          <w:szCs w:val="28"/>
        </w:rPr>
        <w:t>Marketing.</w:t>
      </w:r>
    </w:p>
    <w:p w14:paraId="5BF449FB" w14:textId="7E13C184" w:rsidR="003A6BD8" w:rsidRDefault="003A6BD8" w:rsidP="00877BC9">
      <w:pPr>
        <w:pStyle w:val="ListParagraph"/>
        <w:numPr>
          <w:ilvl w:val="0"/>
          <w:numId w:val="1"/>
        </w:numPr>
        <w:spacing w:line="360" w:lineRule="auto"/>
        <w:rPr>
          <w:rFonts w:ascii="Times New Roman" w:hAnsi="Times New Roman" w:cs="Times New Roman"/>
          <w:b/>
          <w:sz w:val="32"/>
          <w:szCs w:val="28"/>
        </w:rPr>
      </w:pPr>
      <w:r>
        <w:rPr>
          <w:rFonts w:ascii="Times New Roman" w:hAnsi="Times New Roman" w:cs="Times New Roman"/>
          <w:b/>
          <w:sz w:val="32"/>
          <w:szCs w:val="28"/>
        </w:rPr>
        <w:t>Insurance.</w:t>
      </w:r>
    </w:p>
    <w:p w14:paraId="65158800" w14:textId="3BC411EE" w:rsidR="003A6BD8" w:rsidRPr="00510359" w:rsidRDefault="008C768D" w:rsidP="00877BC9">
      <w:pPr>
        <w:pStyle w:val="ListParagraph"/>
        <w:numPr>
          <w:ilvl w:val="0"/>
          <w:numId w:val="1"/>
        </w:numPr>
        <w:spacing w:line="360" w:lineRule="auto"/>
        <w:rPr>
          <w:rFonts w:ascii="Times New Roman" w:hAnsi="Times New Roman" w:cs="Times New Roman"/>
          <w:b/>
          <w:sz w:val="32"/>
          <w:szCs w:val="28"/>
        </w:rPr>
      </w:pPr>
      <w:r>
        <w:rPr>
          <w:rFonts w:ascii="Times New Roman" w:hAnsi="Times New Roman" w:cs="Times New Roman"/>
          <w:b/>
          <w:sz w:val="32"/>
          <w:szCs w:val="28"/>
        </w:rPr>
        <w:t>Healthcare.</w:t>
      </w:r>
    </w:p>
    <w:p w14:paraId="3C08C50C" w14:textId="3995C7D7" w:rsidR="001318FA" w:rsidRPr="008C2638" w:rsidRDefault="001C51D8" w:rsidP="00877BC9">
      <w:pPr>
        <w:spacing w:line="360" w:lineRule="auto"/>
        <w:rPr>
          <w:rFonts w:ascii="Times New Roman" w:hAnsi="Times New Roman" w:cs="Times New Roman"/>
          <w:b/>
          <w:sz w:val="32"/>
          <w:szCs w:val="28"/>
        </w:rPr>
      </w:pPr>
      <w:r>
        <w:rPr>
          <w:rFonts w:ascii="Times New Roman" w:hAnsi="Times New Roman" w:cs="Times New Roman"/>
          <w:b/>
          <w:sz w:val="32"/>
          <w:szCs w:val="28"/>
        </w:rPr>
        <w:t xml:space="preserve">   </w:t>
      </w:r>
      <w:proofErr w:type="gramStart"/>
      <w:r w:rsidR="00822F9A" w:rsidRPr="008C2638">
        <w:rPr>
          <w:rFonts w:ascii="Times New Roman" w:hAnsi="Times New Roman" w:cs="Times New Roman"/>
          <w:b/>
          <w:sz w:val="32"/>
          <w:szCs w:val="28"/>
        </w:rPr>
        <w:t>Date :</w:t>
      </w:r>
      <w:proofErr w:type="gramEnd"/>
      <w:r w:rsidR="00822F9A" w:rsidRPr="008C2638">
        <w:rPr>
          <w:rFonts w:ascii="Times New Roman" w:hAnsi="Times New Roman" w:cs="Times New Roman"/>
          <w:b/>
          <w:sz w:val="32"/>
          <w:szCs w:val="28"/>
        </w:rPr>
        <w:t xml:space="preserve"> </w:t>
      </w:r>
      <w:r w:rsidR="004528D8" w:rsidRPr="008C2638">
        <w:rPr>
          <w:rFonts w:ascii="Times New Roman" w:hAnsi="Times New Roman" w:cs="Times New Roman"/>
          <w:b/>
          <w:sz w:val="32"/>
          <w:szCs w:val="28"/>
        </w:rPr>
        <w:t xml:space="preserve">                                                                        Time:</w:t>
      </w:r>
    </w:p>
    <w:p w14:paraId="377C2A76" w14:textId="350E2AF7" w:rsidR="00590739" w:rsidRPr="008C2638" w:rsidRDefault="00590739" w:rsidP="006E13B3">
      <w:pPr>
        <w:spacing w:line="276" w:lineRule="auto"/>
        <w:rPr>
          <w:rFonts w:ascii="Times New Roman" w:hAnsi="Times New Roman" w:cs="Times New Roman"/>
          <w:sz w:val="32"/>
          <w:szCs w:val="28"/>
        </w:rPr>
      </w:pPr>
      <w:r w:rsidRPr="008C2638">
        <w:rPr>
          <w:rFonts w:ascii="Times New Roman" w:hAnsi="Times New Roman" w:cs="Times New Roman"/>
          <w:b/>
          <w:sz w:val="32"/>
          <w:szCs w:val="28"/>
        </w:rPr>
        <w:t xml:space="preserve">Course: </w:t>
      </w:r>
      <w:r w:rsidR="007A61F9" w:rsidRPr="008C2638">
        <w:rPr>
          <w:rFonts w:ascii="Times New Roman" w:hAnsi="Times New Roman" w:cs="Times New Roman"/>
          <w:b/>
          <w:sz w:val="32"/>
          <w:szCs w:val="28"/>
        </w:rPr>
        <w:t xml:space="preserve">Data Analysis </w:t>
      </w:r>
      <w:proofErr w:type="gramStart"/>
      <w:r w:rsidR="007A61F9" w:rsidRPr="008C2638">
        <w:rPr>
          <w:rFonts w:ascii="Times New Roman" w:hAnsi="Times New Roman" w:cs="Times New Roman"/>
          <w:b/>
          <w:sz w:val="32"/>
          <w:szCs w:val="28"/>
        </w:rPr>
        <w:t>And</w:t>
      </w:r>
      <w:proofErr w:type="gramEnd"/>
      <w:r w:rsidR="007A61F9" w:rsidRPr="008C2638">
        <w:rPr>
          <w:rFonts w:ascii="Times New Roman" w:hAnsi="Times New Roman" w:cs="Times New Roman"/>
          <w:b/>
          <w:sz w:val="32"/>
          <w:szCs w:val="28"/>
        </w:rPr>
        <w:t xml:space="preserve"> Visualization</w:t>
      </w:r>
    </w:p>
    <w:p w14:paraId="4CE270DA" w14:textId="64D79AC2" w:rsidR="00DF4B8F" w:rsidRPr="008C2638" w:rsidRDefault="00590739" w:rsidP="006E13B3">
      <w:pPr>
        <w:spacing w:line="276" w:lineRule="auto"/>
        <w:rPr>
          <w:rFonts w:ascii="Times New Roman" w:hAnsi="Times New Roman" w:cs="Times New Roman"/>
          <w:sz w:val="32"/>
          <w:szCs w:val="28"/>
        </w:rPr>
      </w:pPr>
      <w:r w:rsidRPr="008C2638">
        <w:rPr>
          <w:rFonts w:ascii="Times New Roman" w:hAnsi="Times New Roman" w:cs="Times New Roman"/>
          <w:b/>
          <w:sz w:val="32"/>
          <w:szCs w:val="28"/>
        </w:rPr>
        <w:t>Course Code</w:t>
      </w:r>
      <w:r w:rsidRPr="008C2638">
        <w:rPr>
          <w:rFonts w:ascii="Times New Roman" w:hAnsi="Times New Roman" w:cs="Times New Roman"/>
          <w:bCs/>
          <w:sz w:val="32"/>
          <w:szCs w:val="28"/>
        </w:rPr>
        <w:t xml:space="preserve">: </w:t>
      </w:r>
      <w:r w:rsidRPr="008C2638">
        <w:rPr>
          <w:rFonts w:ascii="Times New Roman" w:hAnsi="Times New Roman" w:cs="Times New Roman"/>
          <w:b/>
          <w:sz w:val="32"/>
          <w:szCs w:val="28"/>
        </w:rPr>
        <w:t>CSE</w:t>
      </w:r>
      <w:r w:rsidR="007A61F9" w:rsidRPr="008C2638">
        <w:rPr>
          <w:rFonts w:ascii="Times New Roman" w:hAnsi="Times New Roman" w:cs="Times New Roman"/>
          <w:b/>
          <w:sz w:val="32"/>
          <w:szCs w:val="28"/>
        </w:rPr>
        <w:t>2015</w:t>
      </w:r>
    </w:p>
    <w:p w14:paraId="5C9422B9" w14:textId="413B382B" w:rsidR="00DF4B8F" w:rsidRPr="001C51D8" w:rsidRDefault="001C51D8" w:rsidP="00DF4B8F">
      <w:pPr>
        <w:spacing w:line="360" w:lineRule="auto"/>
        <w:jc w:val="both"/>
        <w:rPr>
          <w:rFonts w:ascii="Times New Roman" w:hAnsi="Times New Roman" w:cs="Times New Roman"/>
          <w:sz w:val="28"/>
          <w:szCs w:val="28"/>
        </w:rPr>
      </w:pPr>
      <w:r w:rsidRPr="001C51D8">
        <w:rPr>
          <w:rFonts w:ascii="Times New Roman" w:hAnsi="Times New Roman" w:cs="Times New Roman"/>
          <w:b/>
          <w:sz w:val="28"/>
          <w:szCs w:val="28"/>
        </w:rPr>
        <w:t>Team Members</w:t>
      </w:r>
      <w:r>
        <w:rPr>
          <w:rFonts w:ascii="Times New Roman" w:hAnsi="Times New Roman" w:cs="Times New Roman"/>
          <w:b/>
          <w:sz w:val="28"/>
          <w:szCs w:val="28"/>
        </w:rPr>
        <w:t>:</w:t>
      </w:r>
    </w:p>
    <w:tbl>
      <w:tblPr>
        <w:tblW w:w="9920" w:type="dxa"/>
        <w:tblCellMar>
          <w:left w:w="0" w:type="dxa"/>
          <w:right w:w="0" w:type="dxa"/>
        </w:tblCellMar>
        <w:tblLook w:val="0420" w:firstRow="1" w:lastRow="0" w:firstColumn="0" w:lastColumn="0" w:noHBand="0" w:noVBand="1"/>
      </w:tblPr>
      <w:tblGrid>
        <w:gridCol w:w="4668"/>
        <w:gridCol w:w="5252"/>
      </w:tblGrid>
      <w:tr w:rsidR="004C1DCD" w:rsidRPr="004C1DCD" w14:paraId="0F41FD62" w14:textId="77777777" w:rsidTr="000E50EB">
        <w:trPr>
          <w:trHeight w:val="466"/>
        </w:trPr>
        <w:tc>
          <w:tcPr>
            <w:tcW w:w="4668" w:type="dxa"/>
            <w:tcBorders>
              <w:top w:val="single" w:sz="8" w:space="0" w:color="FFFFFF"/>
              <w:left w:val="single" w:sz="8" w:space="0" w:color="FFFFFF"/>
              <w:bottom w:val="single" w:sz="24" w:space="0" w:color="FFFFFF"/>
              <w:right w:val="single" w:sz="8" w:space="0" w:color="FFFFFF"/>
            </w:tcBorders>
            <w:shd w:val="clear" w:color="auto" w:fill="F09415"/>
            <w:tcMar>
              <w:top w:w="72" w:type="dxa"/>
              <w:left w:w="144" w:type="dxa"/>
              <w:bottom w:w="72" w:type="dxa"/>
              <w:right w:w="144" w:type="dxa"/>
            </w:tcMar>
          </w:tcPr>
          <w:p w14:paraId="14FBB606" w14:textId="4360776F" w:rsidR="004C1DCD" w:rsidRPr="004C1DCD" w:rsidRDefault="000E50EB" w:rsidP="004C1DCD">
            <w:pPr>
              <w:spacing w:line="276" w:lineRule="auto"/>
              <w:rPr>
                <w:rFonts w:ascii="Times New Roman" w:hAnsi="Times New Roman" w:cs="Times New Roman"/>
                <w:sz w:val="28"/>
                <w:szCs w:val="24"/>
                <w:lang w:val="en-IN"/>
              </w:rPr>
            </w:pPr>
            <w:r>
              <w:rPr>
                <w:rFonts w:ascii="Times New Roman" w:hAnsi="Times New Roman" w:cs="Times New Roman"/>
                <w:sz w:val="28"/>
                <w:szCs w:val="24"/>
                <w:lang w:val="en-IN"/>
              </w:rPr>
              <w:t>NAME</w:t>
            </w:r>
          </w:p>
        </w:tc>
        <w:tc>
          <w:tcPr>
            <w:tcW w:w="5252" w:type="dxa"/>
            <w:tcBorders>
              <w:top w:val="single" w:sz="8" w:space="0" w:color="FFFFFF"/>
              <w:left w:val="single" w:sz="8" w:space="0" w:color="FFFFFF"/>
              <w:bottom w:val="single" w:sz="24" w:space="0" w:color="FFFFFF"/>
              <w:right w:val="single" w:sz="8" w:space="0" w:color="FFFFFF"/>
            </w:tcBorders>
            <w:shd w:val="clear" w:color="auto" w:fill="F09415"/>
            <w:tcMar>
              <w:top w:w="72" w:type="dxa"/>
              <w:left w:w="144" w:type="dxa"/>
              <w:bottom w:w="72" w:type="dxa"/>
              <w:right w:w="144" w:type="dxa"/>
            </w:tcMar>
            <w:hideMark/>
          </w:tcPr>
          <w:p w14:paraId="1782C811" w14:textId="37D4CFF3" w:rsidR="004C1DCD" w:rsidRPr="004C1DCD" w:rsidRDefault="000E50EB" w:rsidP="004C1DCD">
            <w:pPr>
              <w:spacing w:line="276" w:lineRule="auto"/>
              <w:rPr>
                <w:rFonts w:ascii="Times New Roman" w:hAnsi="Times New Roman" w:cs="Times New Roman"/>
                <w:sz w:val="28"/>
                <w:szCs w:val="24"/>
                <w:lang w:val="en-IN"/>
              </w:rPr>
            </w:pPr>
            <w:r>
              <w:rPr>
                <w:rFonts w:ascii="Times New Roman" w:hAnsi="Times New Roman" w:cs="Times New Roman"/>
                <w:sz w:val="28"/>
                <w:szCs w:val="24"/>
                <w:lang w:val="en-IN"/>
              </w:rPr>
              <w:t>ROLL NUMBER</w:t>
            </w:r>
          </w:p>
        </w:tc>
      </w:tr>
      <w:tr w:rsidR="004C1DCD" w:rsidRPr="004C1DCD" w14:paraId="1E8914BE" w14:textId="77777777" w:rsidTr="000E50EB">
        <w:trPr>
          <w:trHeight w:val="309"/>
        </w:trPr>
        <w:tc>
          <w:tcPr>
            <w:tcW w:w="4668" w:type="dxa"/>
            <w:tcBorders>
              <w:top w:val="single" w:sz="24" w:space="0" w:color="FFFFFF"/>
              <w:left w:val="single" w:sz="8" w:space="0" w:color="FFFFFF"/>
              <w:bottom w:val="single" w:sz="8" w:space="0" w:color="FFFFFF"/>
              <w:right w:val="single" w:sz="8" w:space="0" w:color="FFFFFF"/>
            </w:tcBorders>
            <w:shd w:val="clear" w:color="auto" w:fill="F9DCCC"/>
            <w:tcMar>
              <w:top w:w="72" w:type="dxa"/>
              <w:left w:w="144" w:type="dxa"/>
              <w:bottom w:w="72" w:type="dxa"/>
              <w:right w:w="144" w:type="dxa"/>
            </w:tcMar>
          </w:tcPr>
          <w:p w14:paraId="71A25DD5" w14:textId="1C16347D" w:rsidR="004C1DCD" w:rsidRPr="004C1DCD" w:rsidRDefault="000E50EB" w:rsidP="004C1DCD">
            <w:pPr>
              <w:spacing w:line="276" w:lineRule="auto"/>
              <w:rPr>
                <w:rFonts w:ascii="Times New Roman" w:hAnsi="Times New Roman" w:cs="Times New Roman"/>
                <w:sz w:val="28"/>
                <w:szCs w:val="24"/>
                <w:lang w:val="en-IN"/>
              </w:rPr>
            </w:pPr>
            <w:r>
              <w:rPr>
                <w:rFonts w:ascii="Times New Roman" w:hAnsi="Times New Roman" w:cs="Times New Roman"/>
                <w:sz w:val="28"/>
                <w:szCs w:val="24"/>
                <w:lang w:val="en-IN"/>
              </w:rPr>
              <w:t>M.ADHARSH</w:t>
            </w:r>
          </w:p>
        </w:tc>
        <w:tc>
          <w:tcPr>
            <w:tcW w:w="5252" w:type="dxa"/>
            <w:tcBorders>
              <w:top w:val="single" w:sz="24" w:space="0" w:color="FFFFFF"/>
              <w:left w:val="single" w:sz="8" w:space="0" w:color="FFFFFF"/>
              <w:bottom w:val="single" w:sz="8" w:space="0" w:color="FFFFFF"/>
              <w:right w:val="single" w:sz="8" w:space="0" w:color="FFFFFF"/>
            </w:tcBorders>
            <w:shd w:val="clear" w:color="auto" w:fill="F9DCCC"/>
            <w:tcMar>
              <w:top w:w="72" w:type="dxa"/>
              <w:left w:w="144" w:type="dxa"/>
              <w:bottom w:w="72" w:type="dxa"/>
              <w:right w:w="144" w:type="dxa"/>
            </w:tcMar>
            <w:hideMark/>
          </w:tcPr>
          <w:p w14:paraId="7CF6AE49" w14:textId="77777777" w:rsidR="004C1DCD" w:rsidRPr="004C1DCD" w:rsidRDefault="004C1DCD" w:rsidP="004C1DCD">
            <w:pPr>
              <w:spacing w:line="276" w:lineRule="auto"/>
              <w:rPr>
                <w:rFonts w:ascii="Times New Roman" w:hAnsi="Times New Roman" w:cs="Times New Roman"/>
                <w:sz w:val="28"/>
                <w:szCs w:val="24"/>
                <w:lang w:val="en-IN"/>
              </w:rPr>
            </w:pPr>
            <w:r w:rsidRPr="004C1DCD">
              <w:rPr>
                <w:rFonts w:ascii="Times New Roman" w:hAnsi="Times New Roman" w:cs="Times New Roman"/>
                <w:sz w:val="28"/>
                <w:szCs w:val="24"/>
                <w:lang w:val="en-IN"/>
              </w:rPr>
              <w:t>20211ISD0018</w:t>
            </w:r>
          </w:p>
        </w:tc>
      </w:tr>
      <w:tr w:rsidR="004C1DCD" w:rsidRPr="004C1DCD" w14:paraId="0251BE72" w14:textId="77777777" w:rsidTr="000E50EB">
        <w:trPr>
          <w:trHeight w:val="317"/>
        </w:trPr>
        <w:tc>
          <w:tcPr>
            <w:tcW w:w="4668" w:type="dxa"/>
            <w:tcBorders>
              <w:top w:val="single" w:sz="8" w:space="0" w:color="FFFFFF"/>
              <w:left w:val="single" w:sz="8" w:space="0" w:color="FFFFFF"/>
              <w:bottom w:val="single" w:sz="8" w:space="0" w:color="FFFFFF"/>
              <w:right w:val="single" w:sz="8" w:space="0" w:color="FFFFFF"/>
            </w:tcBorders>
            <w:shd w:val="clear" w:color="auto" w:fill="FCEFE7"/>
            <w:tcMar>
              <w:top w:w="72" w:type="dxa"/>
              <w:left w:w="144" w:type="dxa"/>
              <w:bottom w:w="72" w:type="dxa"/>
              <w:right w:w="144" w:type="dxa"/>
            </w:tcMar>
          </w:tcPr>
          <w:p w14:paraId="0BED77FF" w14:textId="7EC46CB9" w:rsidR="004C1DCD" w:rsidRPr="004C1DCD" w:rsidRDefault="000E50EB" w:rsidP="004C1DCD">
            <w:pPr>
              <w:spacing w:line="276" w:lineRule="auto"/>
              <w:rPr>
                <w:rFonts w:ascii="Times New Roman" w:hAnsi="Times New Roman" w:cs="Times New Roman"/>
                <w:sz w:val="28"/>
                <w:szCs w:val="24"/>
                <w:lang w:val="en-IN"/>
              </w:rPr>
            </w:pPr>
            <w:proofErr w:type="gramStart"/>
            <w:r>
              <w:rPr>
                <w:rFonts w:ascii="Times New Roman" w:hAnsi="Times New Roman" w:cs="Times New Roman"/>
                <w:sz w:val="28"/>
                <w:szCs w:val="24"/>
                <w:lang w:val="en-IN"/>
              </w:rPr>
              <w:t>K.VISHNU</w:t>
            </w:r>
            <w:proofErr w:type="gramEnd"/>
            <w:r>
              <w:rPr>
                <w:rFonts w:ascii="Times New Roman" w:hAnsi="Times New Roman" w:cs="Times New Roman"/>
                <w:sz w:val="28"/>
                <w:szCs w:val="24"/>
                <w:lang w:val="en-IN"/>
              </w:rPr>
              <w:t xml:space="preserve"> VARDHAN</w:t>
            </w:r>
          </w:p>
        </w:tc>
        <w:tc>
          <w:tcPr>
            <w:tcW w:w="5252" w:type="dxa"/>
            <w:tcBorders>
              <w:top w:val="single" w:sz="8" w:space="0" w:color="FFFFFF"/>
              <w:left w:val="single" w:sz="8" w:space="0" w:color="FFFFFF"/>
              <w:bottom w:val="single" w:sz="8" w:space="0" w:color="FFFFFF"/>
              <w:right w:val="single" w:sz="8" w:space="0" w:color="FFFFFF"/>
            </w:tcBorders>
            <w:shd w:val="clear" w:color="auto" w:fill="FCEFE7"/>
            <w:tcMar>
              <w:top w:w="72" w:type="dxa"/>
              <w:left w:w="144" w:type="dxa"/>
              <w:bottom w:w="72" w:type="dxa"/>
              <w:right w:w="144" w:type="dxa"/>
            </w:tcMar>
            <w:hideMark/>
          </w:tcPr>
          <w:p w14:paraId="3021233E" w14:textId="77777777" w:rsidR="004C1DCD" w:rsidRPr="004C1DCD" w:rsidRDefault="004C1DCD" w:rsidP="004C1DCD">
            <w:pPr>
              <w:spacing w:line="276" w:lineRule="auto"/>
              <w:rPr>
                <w:rFonts w:ascii="Times New Roman" w:hAnsi="Times New Roman" w:cs="Times New Roman"/>
                <w:sz w:val="28"/>
                <w:szCs w:val="24"/>
                <w:lang w:val="en-IN"/>
              </w:rPr>
            </w:pPr>
            <w:r w:rsidRPr="004C1DCD">
              <w:rPr>
                <w:rFonts w:ascii="Times New Roman" w:hAnsi="Times New Roman" w:cs="Times New Roman"/>
                <w:sz w:val="28"/>
                <w:szCs w:val="24"/>
                <w:lang w:val="en-IN"/>
              </w:rPr>
              <w:t>20211ISD0021</w:t>
            </w:r>
          </w:p>
        </w:tc>
      </w:tr>
      <w:tr w:rsidR="000E50EB" w:rsidRPr="004C1DCD" w14:paraId="7825F2C6" w14:textId="77777777" w:rsidTr="000E50EB">
        <w:trPr>
          <w:trHeight w:val="610"/>
        </w:trPr>
        <w:tc>
          <w:tcPr>
            <w:tcW w:w="4668" w:type="dxa"/>
            <w:tcBorders>
              <w:top w:val="single" w:sz="8" w:space="0" w:color="FFFFFF"/>
              <w:left w:val="single" w:sz="8" w:space="0" w:color="FFFFFF"/>
              <w:bottom w:val="single" w:sz="8" w:space="0" w:color="FFFFFF"/>
              <w:right w:val="single" w:sz="8" w:space="0" w:color="FFFFFF"/>
            </w:tcBorders>
            <w:shd w:val="clear" w:color="auto" w:fill="F9DCCC"/>
            <w:tcMar>
              <w:top w:w="72" w:type="dxa"/>
              <w:left w:w="144" w:type="dxa"/>
              <w:bottom w:w="72" w:type="dxa"/>
              <w:right w:w="144" w:type="dxa"/>
            </w:tcMar>
          </w:tcPr>
          <w:p w14:paraId="69EE4D2F" w14:textId="4C4ECFAB" w:rsidR="000E50EB" w:rsidRPr="004C1DCD" w:rsidRDefault="00AF2486" w:rsidP="004C1DCD">
            <w:pPr>
              <w:spacing w:line="276" w:lineRule="auto"/>
              <w:rPr>
                <w:rFonts w:ascii="Times New Roman" w:hAnsi="Times New Roman" w:cs="Times New Roman"/>
                <w:sz w:val="28"/>
                <w:szCs w:val="24"/>
                <w:lang w:val="en-IN"/>
              </w:rPr>
            </w:pPr>
            <w:r>
              <w:rPr>
                <w:rFonts w:ascii="Times New Roman" w:hAnsi="Times New Roman" w:cs="Times New Roman"/>
                <w:sz w:val="28"/>
                <w:szCs w:val="24"/>
                <w:lang w:val="en-IN"/>
              </w:rPr>
              <w:t>CHANDAN B. N</w:t>
            </w:r>
          </w:p>
        </w:tc>
        <w:tc>
          <w:tcPr>
            <w:tcW w:w="5252" w:type="dxa"/>
            <w:tcBorders>
              <w:top w:val="single" w:sz="8" w:space="0" w:color="FFFFFF"/>
              <w:left w:val="single" w:sz="8" w:space="0" w:color="FFFFFF"/>
              <w:bottom w:val="single" w:sz="8" w:space="0" w:color="FFFFFF"/>
              <w:right w:val="single" w:sz="8" w:space="0" w:color="FFFFFF"/>
            </w:tcBorders>
            <w:shd w:val="clear" w:color="auto" w:fill="F9DCCC"/>
            <w:tcMar>
              <w:top w:w="72" w:type="dxa"/>
              <w:left w:w="144" w:type="dxa"/>
              <w:bottom w:w="72" w:type="dxa"/>
              <w:right w:w="144" w:type="dxa"/>
            </w:tcMar>
          </w:tcPr>
          <w:p w14:paraId="7613FEE1" w14:textId="4DCAF2A8" w:rsidR="000E50EB" w:rsidRPr="004C1DCD" w:rsidRDefault="00AF2486" w:rsidP="004C1DCD">
            <w:pPr>
              <w:spacing w:line="276" w:lineRule="auto"/>
              <w:rPr>
                <w:rFonts w:ascii="Times New Roman" w:hAnsi="Times New Roman" w:cs="Times New Roman"/>
                <w:sz w:val="28"/>
                <w:szCs w:val="24"/>
                <w:lang w:val="en-IN"/>
              </w:rPr>
            </w:pPr>
            <w:r>
              <w:rPr>
                <w:rFonts w:ascii="Times New Roman" w:hAnsi="Times New Roman" w:cs="Times New Roman"/>
                <w:sz w:val="28"/>
                <w:szCs w:val="24"/>
                <w:lang w:val="en-IN"/>
              </w:rPr>
              <w:t>20211ISD0033</w:t>
            </w:r>
          </w:p>
        </w:tc>
      </w:tr>
      <w:tr w:rsidR="000E50EB" w:rsidRPr="004C1DCD" w14:paraId="6EE4E2C5" w14:textId="77777777" w:rsidTr="000E50EB">
        <w:trPr>
          <w:trHeight w:val="610"/>
        </w:trPr>
        <w:tc>
          <w:tcPr>
            <w:tcW w:w="4668" w:type="dxa"/>
            <w:tcBorders>
              <w:top w:val="single" w:sz="8" w:space="0" w:color="FFFFFF"/>
              <w:left w:val="single" w:sz="8" w:space="0" w:color="FFFFFF"/>
              <w:bottom w:val="single" w:sz="8" w:space="0" w:color="FFFFFF"/>
              <w:right w:val="single" w:sz="8" w:space="0" w:color="FFFFFF"/>
            </w:tcBorders>
            <w:shd w:val="clear" w:color="auto" w:fill="F9DCCC"/>
            <w:tcMar>
              <w:top w:w="72" w:type="dxa"/>
              <w:left w:w="144" w:type="dxa"/>
              <w:bottom w:w="72" w:type="dxa"/>
              <w:right w:w="144" w:type="dxa"/>
            </w:tcMar>
          </w:tcPr>
          <w:p w14:paraId="4AFE31DE" w14:textId="172E28EE" w:rsidR="000E50EB" w:rsidRPr="004C1DCD" w:rsidRDefault="00A5736B" w:rsidP="004C1DCD">
            <w:pPr>
              <w:spacing w:line="276" w:lineRule="auto"/>
              <w:rPr>
                <w:rFonts w:ascii="Times New Roman" w:hAnsi="Times New Roman" w:cs="Times New Roman"/>
                <w:sz w:val="28"/>
                <w:szCs w:val="24"/>
                <w:lang w:val="en-IN"/>
              </w:rPr>
            </w:pPr>
            <w:r>
              <w:rPr>
                <w:rFonts w:ascii="Times New Roman" w:hAnsi="Times New Roman" w:cs="Times New Roman"/>
                <w:sz w:val="28"/>
                <w:szCs w:val="24"/>
                <w:lang w:val="en-IN"/>
              </w:rPr>
              <w:t>ABHAY R ACHARYA</w:t>
            </w:r>
          </w:p>
        </w:tc>
        <w:tc>
          <w:tcPr>
            <w:tcW w:w="5252" w:type="dxa"/>
            <w:tcBorders>
              <w:top w:val="single" w:sz="8" w:space="0" w:color="FFFFFF"/>
              <w:left w:val="single" w:sz="8" w:space="0" w:color="FFFFFF"/>
              <w:bottom w:val="single" w:sz="8" w:space="0" w:color="FFFFFF"/>
              <w:right w:val="single" w:sz="8" w:space="0" w:color="FFFFFF"/>
            </w:tcBorders>
            <w:shd w:val="clear" w:color="auto" w:fill="F9DCCC"/>
            <w:tcMar>
              <w:top w:w="72" w:type="dxa"/>
              <w:left w:w="144" w:type="dxa"/>
              <w:bottom w:w="72" w:type="dxa"/>
              <w:right w:w="144" w:type="dxa"/>
            </w:tcMar>
          </w:tcPr>
          <w:p w14:paraId="14CBF0E3" w14:textId="6F05F071" w:rsidR="000E50EB" w:rsidRPr="004C1DCD" w:rsidRDefault="00A5736B" w:rsidP="004C1DCD">
            <w:pPr>
              <w:spacing w:line="276" w:lineRule="auto"/>
              <w:rPr>
                <w:rFonts w:ascii="Times New Roman" w:hAnsi="Times New Roman" w:cs="Times New Roman"/>
                <w:sz w:val="28"/>
                <w:szCs w:val="24"/>
                <w:lang w:val="en-IN"/>
              </w:rPr>
            </w:pPr>
            <w:r>
              <w:rPr>
                <w:rFonts w:ascii="Times New Roman" w:hAnsi="Times New Roman" w:cs="Times New Roman"/>
                <w:sz w:val="28"/>
                <w:szCs w:val="24"/>
                <w:lang w:val="en-IN"/>
              </w:rPr>
              <w:t>20211ISD00</w:t>
            </w:r>
            <w:r w:rsidR="00BA4959">
              <w:rPr>
                <w:rFonts w:ascii="Times New Roman" w:hAnsi="Times New Roman" w:cs="Times New Roman"/>
                <w:sz w:val="28"/>
                <w:szCs w:val="24"/>
                <w:lang w:val="en-IN"/>
              </w:rPr>
              <w:t>23</w:t>
            </w:r>
          </w:p>
        </w:tc>
      </w:tr>
      <w:tr w:rsidR="000E50EB" w:rsidRPr="004C1DCD" w14:paraId="64FEAA63" w14:textId="77777777" w:rsidTr="000E50EB">
        <w:trPr>
          <w:trHeight w:val="610"/>
        </w:trPr>
        <w:tc>
          <w:tcPr>
            <w:tcW w:w="4668" w:type="dxa"/>
            <w:tcBorders>
              <w:top w:val="single" w:sz="8" w:space="0" w:color="FFFFFF"/>
              <w:left w:val="single" w:sz="8" w:space="0" w:color="FFFFFF"/>
              <w:bottom w:val="single" w:sz="8" w:space="0" w:color="FFFFFF"/>
              <w:right w:val="single" w:sz="8" w:space="0" w:color="FFFFFF"/>
            </w:tcBorders>
            <w:shd w:val="clear" w:color="auto" w:fill="F9DCCC"/>
            <w:tcMar>
              <w:top w:w="72" w:type="dxa"/>
              <w:left w:w="144" w:type="dxa"/>
              <w:bottom w:w="72" w:type="dxa"/>
              <w:right w:w="144" w:type="dxa"/>
            </w:tcMar>
          </w:tcPr>
          <w:p w14:paraId="6FA1CAA6" w14:textId="7D64D47F" w:rsidR="000E50EB" w:rsidRPr="004C1DCD" w:rsidRDefault="00BA4959" w:rsidP="004C1DCD">
            <w:pPr>
              <w:spacing w:line="276" w:lineRule="auto"/>
              <w:rPr>
                <w:rFonts w:ascii="Times New Roman" w:hAnsi="Times New Roman" w:cs="Times New Roman"/>
                <w:sz w:val="28"/>
                <w:szCs w:val="24"/>
                <w:lang w:val="en-IN"/>
              </w:rPr>
            </w:pPr>
            <w:r>
              <w:rPr>
                <w:rFonts w:ascii="Times New Roman" w:hAnsi="Times New Roman" w:cs="Times New Roman"/>
                <w:sz w:val="28"/>
                <w:szCs w:val="24"/>
                <w:lang w:val="en-IN"/>
              </w:rPr>
              <w:t>BANDI.ANIL KUMAR</w:t>
            </w:r>
          </w:p>
        </w:tc>
        <w:tc>
          <w:tcPr>
            <w:tcW w:w="5252" w:type="dxa"/>
            <w:tcBorders>
              <w:top w:val="single" w:sz="8" w:space="0" w:color="FFFFFF"/>
              <w:left w:val="single" w:sz="8" w:space="0" w:color="FFFFFF"/>
              <w:bottom w:val="single" w:sz="8" w:space="0" w:color="FFFFFF"/>
              <w:right w:val="single" w:sz="8" w:space="0" w:color="FFFFFF"/>
            </w:tcBorders>
            <w:shd w:val="clear" w:color="auto" w:fill="F9DCCC"/>
            <w:tcMar>
              <w:top w:w="72" w:type="dxa"/>
              <w:left w:w="144" w:type="dxa"/>
              <w:bottom w:w="72" w:type="dxa"/>
              <w:right w:w="144" w:type="dxa"/>
            </w:tcMar>
          </w:tcPr>
          <w:p w14:paraId="2CE8407C" w14:textId="67EB65CF" w:rsidR="000E50EB" w:rsidRPr="004C1DCD" w:rsidRDefault="00BA4959" w:rsidP="004C1DCD">
            <w:pPr>
              <w:spacing w:line="276" w:lineRule="auto"/>
              <w:rPr>
                <w:rFonts w:ascii="Times New Roman" w:hAnsi="Times New Roman" w:cs="Times New Roman"/>
                <w:sz w:val="28"/>
                <w:szCs w:val="24"/>
                <w:lang w:val="en-IN"/>
              </w:rPr>
            </w:pPr>
            <w:r>
              <w:rPr>
                <w:rFonts w:ascii="Times New Roman" w:hAnsi="Times New Roman" w:cs="Times New Roman"/>
                <w:sz w:val="28"/>
                <w:szCs w:val="24"/>
                <w:lang w:val="en-IN"/>
              </w:rPr>
              <w:t>20211ISD0036</w:t>
            </w:r>
          </w:p>
        </w:tc>
      </w:tr>
      <w:tr w:rsidR="004C1DCD" w:rsidRPr="004C1DCD" w14:paraId="05BD5528" w14:textId="77777777" w:rsidTr="000E50EB">
        <w:trPr>
          <w:trHeight w:val="610"/>
        </w:trPr>
        <w:tc>
          <w:tcPr>
            <w:tcW w:w="4668" w:type="dxa"/>
            <w:tcBorders>
              <w:top w:val="single" w:sz="8" w:space="0" w:color="FFFFFF"/>
              <w:left w:val="single" w:sz="8" w:space="0" w:color="FFFFFF"/>
              <w:bottom w:val="single" w:sz="8" w:space="0" w:color="FFFFFF"/>
              <w:right w:val="single" w:sz="8" w:space="0" w:color="FFFFFF"/>
            </w:tcBorders>
            <w:shd w:val="clear" w:color="auto" w:fill="F9DCCC"/>
            <w:tcMar>
              <w:top w:w="72" w:type="dxa"/>
              <w:left w:w="144" w:type="dxa"/>
              <w:bottom w:w="72" w:type="dxa"/>
              <w:right w:w="144" w:type="dxa"/>
            </w:tcMar>
          </w:tcPr>
          <w:p w14:paraId="1503C261" w14:textId="2491F7CC" w:rsidR="004C1DCD" w:rsidRPr="004C1DCD" w:rsidRDefault="002C2121" w:rsidP="004C1DCD">
            <w:pPr>
              <w:spacing w:line="276" w:lineRule="auto"/>
              <w:rPr>
                <w:rFonts w:ascii="Times New Roman" w:hAnsi="Times New Roman" w:cs="Times New Roman"/>
                <w:sz w:val="28"/>
                <w:szCs w:val="24"/>
                <w:lang w:val="en-IN"/>
              </w:rPr>
            </w:pPr>
            <w:r>
              <w:rPr>
                <w:rFonts w:ascii="Times New Roman" w:hAnsi="Times New Roman" w:cs="Times New Roman"/>
                <w:sz w:val="28"/>
                <w:szCs w:val="24"/>
                <w:lang w:val="en-IN"/>
              </w:rPr>
              <w:t>ABHINAV KISHAN</w:t>
            </w:r>
          </w:p>
        </w:tc>
        <w:tc>
          <w:tcPr>
            <w:tcW w:w="5252" w:type="dxa"/>
            <w:tcBorders>
              <w:top w:val="single" w:sz="8" w:space="0" w:color="FFFFFF"/>
              <w:left w:val="single" w:sz="8" w:space="0" w:color="FFFFFF"/>
              <w:bottom w:val="single" w:sz="8" w:space="0" w:color="FFFFFF"/>
              <w:right w:val="single" w:sz="8" w:space="0" w:color="FFFFFF"/>
            </w:tcBorders>
            <w:shd w:val="clear" w:color="auto" w:fill="F9DCCC"/>
            <w:tcMar>
              <w:top w:w="72" w:type="dxa"/>
              <w:left w:w="144" w:type="dxa"/>
              <w:bottom w:w="72" w:type="dxa"/>
              <w:right w:w="144" w:type="dxa"/>
            </w:tcMar>
            <w:hideMark/>
          </w:tcPr>
          <w:p w14:paraId="4C44C819" w14:textId="1D0FA529" w:rsidR="004C1DCD" w:rsidRPr="004C1DCD" w:rsidRDefault="002C2121" w:rsidP="004C1DCD">
            <w:pPr>
              <w:spacing w:line="276" w:lineRule="auto"/>
              <w:rPr>
                <w:rFonts w:ascii="Times New Roman" w:hAnsi="Times New Roman" w:cs="Times New Roman"/>
                <w:sz w:val="28"/>
                <w:szCs w:val="24"/>
                <w:lang w:val="en-IN"/>
              </w:rPr>
            </w:pPr>
            <w:r>
              <w:rPr>
                <w:rFonts w:ascii="Times New Roman" w:hAnsi="Times New Roman" w:cs="Times New Roman"/>
                <w:sz w:val="28"/>
                <w:szCs w:val="24"/>
                <w:lang w:val="en-IN"/>
              </w:rPr>
              <w:t>20211ISD00</w:t>
            </w:r>
            <w:r w:rsidR="000F42AD">
              <w:rPr>
                <w:rFonts w:ascii="Times New Roman" w:hAnsi="Times New Roman" w:cs="Times New Roman"/>
                <w:sz w:val="28"/>
                <w:szCs w:val="24"/>
                <w:lang w:val="en-IN"/>
              </w:rPr>
              <w:t>08</w:t>
            </w:r>
          </w:p>
        </w:tc>
      </w:tr>
      <w:tr w:rsidR="008A1109" w:rsidRPr="004C1DCD" w14:paraId="67D9B03B" w14:textId="77777777" w:rsidTr="000E50EB">
        <w:trPr>
          <w:trHeight w:val="16"/>
        </w:trPr>
        <w:tc>
          <w:tcPr>
            <w:tcW w:w="4668" w:type="dxa"/>
            <w:tcBorders>
              <w:top w:val="single" w:sz="8" w:space="0" w:color="FFFFFF"/>
              <w:left w:val="single" w:sz="8" w:space="0" w:color="FFFFFF"/>
              <w:bottom w:val="single" w:sz="8" w:space="0" w:color="FFFFFF"/>
              <w:right w:val="single" w:sz="8" w:space="0" w:color="FFFFFF"/>
            </w:tcBorders>
            <w:shd w:val="clear" w:color="auto" w:fill="FCEFE7"/>
            <w:tcMar>
              <w:top w:w="72" w:type="dxa"/>
              <w:left w:w="144" w:type="dxa"/>
              <w:bottom w:w="72" w:type="dxa"/>
              <w:right w:w="144" w:type="dxa"/>
            </w:tcMar>
          </w:tcPr>
          <w:p w14:paraId="1F25BCC8" w14:textId="5E57E2D5" w:rsidR="008A1109" w:rsidRPr="004C1DCD" w:rsidRDefault="00A64A1C" w:rsidP="004C1DCD">
            <w:pPr>
              <w:spacing w:line="276" w:lineRule="auto"/>
              <w:rPr>
                <w:rFonts w:ascii="Times New Roman" w:hAnsi="Times New Roman" w:cs="Times New Roman"/>
                <w:sz w:val="28"/>
                <w:szCs w:val="24"/>
                <w:lang w:val="en-IN"/>
              </w:rPr>
            </w:pPr>
            <w:r>
              <w:rPr>
                <w:rFonts w:ascii="Times New Roman" w:hAnsi="Times New Roman" w:cs="Times New Roman"/>
                <w:sz w:val="28"/>
                <w:szCs w:val="24"/>
                <w:lang w:val="en-IN"/>
              </w:rPr>
              <w:lastRenderedPageBreak/>
              <w:t xml:space="preserve">GANESHA C </w:t>
            </w:r>
          </w:p>
        </w:tc>
        <w:tc>
          <w:tcPr>
            <w:tcW w:w="5252" w:type="dxa"/>
            <w:tcBorders>
              <w:top w:val="single" w:sz="8" w:space="0" w:color="FFFFFF"/>
              <w:left w:val="single" w:sz="8" w:space="0" w:color="FFFFFF"/>
              <w:bottom w:val="single" w:sz="8" w:space="0" w:color="FFFFFF"/>
              <w:right w:val="single" w:sz="8" w:space="0" w:color="FFFFFF"/>
            </w:tcBorders>
            <w:shd w:val="clear" w:color="auto" w:fill="FCEFE7"/>
            <w:tcMar>
              <w:top w:w="72" w:type="dxa"/>
              <w:left w:w="144" w:type="dxa"/>
              <w:bottom w:w="72" w:type="dxa"/>
              <w:right w:w="144" w:type="dxa"/>
            </w:tcMar>
          </w:tcPr>
          <w:p w14:paraId="05C814FC" w14:textId="555812A0" w:rsidR="008A1109" w:rsidRPr="004C1DCD" w:rsidRDefault="00A64A1C" w:rsidP="004C1DCD">
            <w:pPr>
              <w:spacing w:line="276" w:lineRule="auto"/>
              <w:rPr>
                <w:rFonts w:ascii="Times New Roman" w:hAnsi="Times New Roman" w:cs="Times New Roman"/>
                <w:sz w:val="28"/>
                <w:szCs w:val="24"/>
                <w:lang w:val="en-IN"/>
              </w:rPr>
            </w:pPr>
            <w:r>
              <w:rPr>
                <w:rFonts w:ascii="Times New Roman" w:hAnsi="Times New Roman" w:cs="Times New Roman"/>
                <w:sz w:val="28"/>
                <w:szCs w:val="24"/>
                <w:lang w:val="en-IN"/>
              </w:rPr>
              <w:t>20211ISD0011</w:t>
            </w:r>
          </w:p>
        </w:tc>
      </w:tr>
      <w:tr w:rsidR="008A1109" w:rsidRPr="004C1DCD" w14:paraId="08527FC9" w14:textId="77777777" w:rsidTr="000E50EB">
        <w:trPr>
          <w:trHeight w:val="16"/>
        </w:trPr>
        <w:tc>
          <w:tcPr>
            <w:tcW w:w="4668" w:type="dxa"/>
            <w:tcBorders>
              <w:top w:val="single" w:sz="8" w:space="0" w:color="FFFFFF"/>
              <w:left w:val="single" w:sz="8" w:space="0" w:color="FFFFFF"/>
              <w:bottom w:val="single" w:sz="8" w:space="0" w:color="FFFFFF"/>
              <w:right w:val="single" w:sz="8" w:space="0" w:color="FFFFFF"/>
            </w:tcBorders>
            <w:shd w:val="clear" w:color="auto" w:fill="FCEFE7"/>
            <w:tcMar>
              <w:top w:w="72" w:type="dxa"/>
              <w:left w:w="144" w:type="dxa"/>
              <w:bottom w:w="72" w:type="dxa"/>
              <w:right w:w="144" w:type="dxa"/>
            </w:tcMar>
          </w:tcPr>
          <w:p w14:paraId="0B4C0421" w14:textId="11A982E7" w:rsidR="008A1109" w:rsidRPr="004C1DCD" w:rsidRDefault="00A64A1C" w:rsidP="004C1DCD">
            <w:pPr>
              <w:spacing w:line="276" w:lineRule="auto"/>
              <w:rPr>
                <w:rFonts w:ascii="Times New Roman" w:hAnsi="Times New Roman" w:cs="Times New Roman"/>
                <w:sz w:val="28"/>
                <w:szCs w:val="24"/>
                <w:lang w:val="en-IN"/>
              </w:rPr>
            </w:pPr>
            <w:r>
              <w:rPr>
                <w:rFonts w:ascii="Times New Roman" w:hAnsi="Times New Roman" w:cs="Times New Roman"/>
                <w:sz w:val="28"/>
                <w:szCs w:val="24"/>
                <w:lang w:val="en-IN"/>
              </w:rPr>
              <w:t>BALAJI</w:t>
            </w:r>
            <w:r w:rsidR="00B1019F">
              <w:rPr>
                <w:rFonts w:ascii="Times New Roman" w:hAnsi="Times New Roman" w:cs="Times New Roman"/>
                <w:sz w:val="28"/>
                <w:szCs w:val="24"/>
                <w:lang w:val="en-IN"/>
              </w:rPr>
              <w:t xml:space="preserve"> C</w:t>
            </w:r>
          </w:p>
        </w:tc>
        <w:tc>
          <w:tcPr>
            <w:tcW w:w="5252" w:type="dxa"/>
            <w:tcBorders>
              <w:top w:val="single" w:sz="8" w:space="0" w:color="FFFFFF"/>
              <w:left w:val="single" w:sz="8" w:space="0" w:color="FFFFFF"/>
              <w:bottom w:val="single" w:sz="8" w:space="0" w:color="FFFFFF"/>
              <w:right w:val="single" w:sz="8" w:space="0" w:color="FFFFFF"/>
            </w:tcBorders>
            <w:shd w:val="clear" w:color="auto" w:fill="FCEFE7"/>
            <w:tcMar>
              <w:top w:w="72" w:type="dxa"/>
              <w:left w:w="144" w:type="dxa"/>
              <w:bottom w:w="72" w:type="dxa"/>
              <w:right w:w="144" w:type="dxa"/>
            </w:tcMar>
          </w:tcPr>
          <w:p w14:paraId="7E471736" w14:textId="752EA854" w:rsidR="008A1109" w:rsidRPr="004C1DCD" w:rsidRDefault="00B1019F" w:rsidP="004C1DCD">
            <w:pPr>
              <w:spacing w:line="276" w:lineRule="auto"/>
              <w:rPr>
                <w:rFonts w:ascii="Times New Roman" w:hAnsi="Times New Roman" w:cs="Times New Roman"/>
                <w:sz w:val="28"/>
                <w:szCs w:val="24"/>
                <w:lang w:val="en-IN"/>
              </w:rPr>
            </w:pPr>
            <w:r>
              <w:rPr>
                <w:rFonts w:ascii="Times New Roman" w:hAnsi="Times New Roman" w:cs="Times New Roman"/>
                <w:sz w:val="28"/>
                <w:szCs w:val="24"/>
                <w:lang w:val="en-IN"/>
              </w:rPr>
              <w:t>20211IST0002</w:t>
            </w:r>
          </w:p>
        </w:tc>
      </w:tr>
      <w:tr w:rsidR="008A1109" w:rsidRPr="004C1DCD" w14:paraId="662B7709" w14:textId="77777777" w:rsidTr="000E50EB">
        <w:trPr>
          <w:trHeight w:val="16"/>
        </w:trPr>
        <w:tc>
          <w:tcPr>
            <w:tcW w:w="4668" w:type="dxa"/>
            <w:tcBorders>
              <w:top w:val="single" w:sz="8" w:space="0" w:color="FFFFFF"/>
              <w:left w:val="single" w:sz="8" w:space="0" w:color="FFFFFF"/>
              <w:bottom w:val="single" w:sz="8" w:space="0" w:color="FFFFFF"/>
              <w:right w:val="single" w:sz="8" w:space="0" w:color="FFFFFF"/>
            </w:tcBorders>
            <w:shd w:val="clear" w:color="auto" w:fill="FCEFE7"/>
            <w:tcMar>
              <w:top w:w="72" w:type="dxa"/>
              <w:left w:w="144" w:type="dxa"/>
              <w:bottom w:w="72" w:type="dxa"/>
              <w:right w:w="144" w:type="dxa"/>
            </w:tcMar>
          </w:tcPr>
          <w:p w14:paraId="261BF084" w14:textId="0A7A6AFE" w:rsidR="008A1109" w:rsidRPr="004C1DCD" w:rsidRDefault="00B1019F" w:rsidP="004C1DCD">
            <w:pPr>
              <w:spacing w:line="276" w:lineRule="auto"/>
              <w:rPr>
                <w:rFonts w:ascii="Times New Roman" w:hAnsi="Times New Roman" w:cs="Times New Roman"/>
                <w:sz w:val="28"/>
                <w:szCs w:val="24"/>
                <w:lang w:val="en-IN"/>
              </w:rPr>
            </w:pPr>
            <w:r>
              <w:rPr>
                <w:rFonts w:ascii="Times New Roman" w:hAnsi="Times New Roman" w:cs="Times New Roman"/>
                <w:sz w:val="28"/>
                <w:szCs w:val="24"/>
                <w:lang w:val="en-IN"/>
              </w:rPr>
              <w:t>VIVEK</w:t>
            </w:r>
          </w:p>
        </w:tc>
        <w:tc>
          <w:tcPr>
            <w:tcW w:w="5252" w:type="dxa"/>
            <w:tcBorders>
              <w:top w:val="single" w:sz="8" w:space="0" w:color="FFFFFF"/>
              <w:left w:val="single" w:sz="8" w:space="0" w:color="FFFFFF"/>
              <w:bottom w:val="single" w:sz="8" w:space="0" w:color="FFFFFF"/>
              <w:right w:val="single" w:sz="8" w:space="0" w:color="FFFFFF"/>
            </w:tcBorders>
            <w:shd w:val="clear" w:color="auto" w:fill="FCEFE7"/>
            <w:tcMar>
              <w:top w:w="72" w:type="dxa"/>
              <w:left w:w="144" w:type="dxa"/>
              <w:bottom w:w="72" w:type="dxa"/>
              <w:right w:w="144" w:type="dxa"/>
            </w:tcMar>
          </w:tcPr>
          <w:p w14:paraId="18E6B7F2" w14:textId="3B470D65" w:rsidR="008A1109" w:rsidRPr="004C1DCD" w:rsidRDefault="00B1019F" w:rsidP="004C1DCD">
            <w:pPr>
              <w:spacing w:line="276" w:lineRule="auto"/>
              <w:rPr>
                <w:rFonts w:ascii="Times New Roman" w:hAnsi="Times New Roman" w:cs="Times New Roman"/>
                <w:sz w:val="28"/>
                <w:szCs w:val="24"/>
                <w:lang w:val="en-IN"/>
              </w:rPr>
            </w:pPr>
            <w:r>
              <w:rPr>
                <w:rFonts w:ascii="Times New Roman" w:hAnsi="Times New Roman" w:cs="Times New Roman"/>
                <w:sz w:val="28"/>
                <w:szCs w:val="24"/>
                <w:lang w:val="en-IN"/>
              </w:rPr>
              <w:t>20211ISI0026</w:t>
            </w:r>
          </w:p>
        </w:tc>
      </w:tr>
    </w:tbl>
    <w:p w14:paraId="59EF1C43" w14:textId="45822434" w:rsidR="008501B1" w:rsidRPr="00A4118B" w:rsidRDefault="004528D8" w:rsidP="00A4118B">
      <w:pPr>
        <w:spacing w:line="276" w:lineRule="auto"/>
        <w:rPr>
          <w:rFonts w:ascii="Times New Roman" w:hAnsi="Times New Roman" w:cs="Times New Roman"/>
          <w:b/>
          <w:sz w:val="28"/>
          <w:szCs w:val="24"/>
        </w:rPr>
      </w:pPr>
      <w:proofErr w:type="gramStart"/>
      <w:r w:rsidRPr="008C2638">
        <w:rPr>
          <w:rFonts w:ascii="Times New Roman" w:hAnsi="Times New Roman" w:cs="Times New Roman"/>
          <w:b/>
          <w:sz w:val="28"/>
          <w:szCs w:val="24"/>
        </w:rPr>
        <w:t xml:space="preserve">Topic </w:t>
      </w:r>
      <w:r w:rsidR="006E13B3" w:rsidRPr="008C2638">
        <w:rPr>
          <w:rFonts w:ascii="Times New Roman" w:hAnsi="Times New Roman" w:cs="Times New Roman"/>
          <w:b/>
          <w:sz w:val="28"/>
          <w:szCs w:val="24"/>
        </w:rPr>
        <w:t>:</w:t>
      </w:r>
      <w:proofErr w:type="gramEnd"/>
      <w:r w:rsidR="006E13B3" w:rsidRPr="008C2638">
        <w:rPr>
          <w:rFonts w:ascii="Times New Roman" w:hAnsi="Times New Roman" w:cs="Times New Roman"/>
          <w:b/>
          <w:sz w:val="28"/>
          <w:szCs w:val="24"/>
        </w:rPr>
        <w:t xml:space="preserve"> </w:t>
      </w:r>
    </w:p>
    <w:p w14:paraId="006D522C" w14:textId="0932E239" w:rsidR="00533B5E" w:rsidRPr="00A35C53" w:rsidRDefault="001C51D8" w:rsidP="001C51D8">
      <w:pPr>
        <w:spacing w:line="360" w:lineRule="auto"/>
        <w:rPr>
          <w:rFonts w:ascii="Times New Roman" w:hAnsi="Times New Roman" w:cs="Times New Roman"/>
          <w:b/>
          <w:sz w:val="44"/>
          <w:szCs w:val="44"/>
        </w:rPr>
      </w:pPr>
      <w:r w:rsidRPr="00A35C53">
        <w:rPr>
          <w:rFonts w:ascii="Times New Roman" w:hAnsi="Times New Roman" w:cs="Times New Roman"/>
          <w:b/>
          <w:sz w:val="44"/>
          <w:szCs w:val="44"/>
        </w:rPr>
        <w:t xml:space="preserve">                          </w:t>
      </w:r>
      <w:r w:rsidR="00533B5E" w:rsidRPr="00A35C53">
        <w:rPr>
          <w:rFonts w:ascii="Times New Roman" w:hAnsi="Times New Roman" w:cs="Times New Roman"/>
          <w:b/>
          <w:sz w:val="44"/>
          <w:szCs w:val="44"/>
        </w:rPr>
        <w:t>1.Fin</w:t>
      </w:r>
      <w:r w:rsidR="002C1A83" w:rsidRPr="00A35C53">
        <w:rPr>
          <w:rFonts w:ascii="Times New Roman" w:hAnsi="Times New Roman" w:cs="Times New Roman"/>
          <w:b/>
          <w:sz w:val="44"/>
          <w:szCs w:val="44"/>
        </w:rPr>
        <w:t>ancial analysis</w:t>
      </w:r>
      <w:r w:rsidR="00E14C26" w:rsidRPr="00A35C53">
        <w:rPr>
          <w:rFonts w:ascii="Times New Roman" w:hAnsi="Times New Roman" w:cs="Times New Roman"/>
          <w:b/>
          <w:sz w:val="44"/>
          <w:szCs w:val="44"/>
        </w:rPr>
        <w:t>.</w:t>
      </w:r>
    </w:p>
    <w:p w14:paraId="2236DF03" w14:textId="492B1741" w:rsidR="00D810E2" w:rsidRPr="00A35C53" w:rsidRDefault="00A35C53" w:rsidP="00A35C53">
      <w:pPr>
        <w:spacing w:line="360" w:lineRule="auto"/>
        <w:rPr>
          <w:rFonts w:ascii="Times New Roman" w:hAnsi="Times New Roman" w:cs="Times New Roman"/>
          <w:b/>
          <w:sz w:val="40"/>
          <w:szCs w:val="40"/>
        </w:rPr>
      </w:pPr>
      <w:r>
        <w:rPr>
          <w:rFonts w:ascii="Times New Roman" w:hAnsi="Times New Roman" w:cs="Times New Roman"/>
          <w:b/>
          <w:sz w:val="40"/>
          <w:szCs w:val="40"/>
        </w:rPr>
        <w:t xml:space="preserve">                      </w:t>
      </w:r>
      <w:proofErr w:type="gramStart"/>
      <w:r w:rsidR="00D810E2" w:rsidRPr="00A35C53">
        <w:rPr>
          <w:rFonts w:ascii="Times New Roman" w:hAnsi="Times New Roman" w:cs="Times New Roman"/>
          <w:b/>
          <w:sz w:val="40"/>
          <w:szCs w:val="40"/>
        </w:rPr>
        <w:t>a)Bitcoin</w:t>
      </w:r>
      <w:proofErr w:type="gramEnd"/>
      <w:r w:rsidR="00D810E2" w:rsidRPr="00A35C53">
        <w:rPr>
          <w:rFonts w:ascii="Times New Roman" w:hAnsi="Times New Roman" w:cs="Times New Roman"/>
          <w:b/>
          <w:sz w:val="40"/>
          <w:szCs w:val="40"/>
        </w:rPr>
        <w:t xml:space="preserve"> Prediction System.</w:t>
      </w:r>
    </w:p>
    <w:p w14:paraId="79E82CF2" w14:textId="23154402" w:rsidR="00864246" w:rsidRPr="0068188D" w:rsidRDefault="00864246" w:rsidP="008202BF">
      <w:pPr>
        <w:pStyle w:val="Heading4"/>
        <w:pBdr>
          <w:top w:val="single" w:sz="2" w:space="1" w:color="E3E3E3"/>
          <w:left w:val="single" w:sz="2" w:space="0" w:color="E3E3E3"/>
          <w:bottom w:val="single" w:sz="2" w:space="0" w:color="E3E3E3"/>
          <w:right w:val="single" w:sz="2" w:space="0" w:color="E3E3E3"/>
        </w:pBdr>
        <w:shd w:val="clear" w:color="auto" w:fill="FFFFFF"/>
        <w:rPr>
          <w:rFonts w:ascii="Segoe UI" w:hAnsi="Segoe UI" w:cs="Segoe UI"/>
          <w:b/>
          <w:bCs/>
          <w:color w:val="0D0D0D"/>
          <w:sz w:val="40"/>
          <w:szCs w:val="40"/>
        </w:rPr>
      </w:pPr>
      <w:r w:rsidRPr="008202BF">
        <w:rPr>
          <w:rFonts w:ascii="Segoe UI" w:hAnsi="Segoe UI" w:cs="Segoe UI"/>
          <w:b/>
          <w:bCs/>
          <w:color w:val="0D0D0D"/>
          <w:sz w:val="36"/>
          <w:szCs w:val="36"/>
        </w:rPr>
        <w:t xml:space="preserve">1. </w:t>
      </w:r>
      <w:r w:rsidRPr="00B50285">
        <w:rPr>
          <w:rFonts w:ascii="Segoe UI" w:hAnsi="Segoe UI" w:cs="Segoe UI"/>
          <w:b/>
          <w:bCs/>
          <w:color w:val="0D0D0D"/>
          <w:sz w:val="36"/>
          <w:szCs w:val="36"/>
        </w:rPr>
        <w:t>Introduction:</w:t>
      </w:r>
      <w:r w:rsidRPr="0068188D">
        <w:rPr>
          <w:rFonts w:ascii="Segoe UI" w:hAnsi="Segoe UI" w:cs="Segoe UI"/>
          <w:b/>
          <w:bCs/>
          <w:color w:val="0D0D0D"/>
          <w:sz w:val="40"/>
          <w:szCs w:val="40"/>
        </w:rPr>
        <w:t xml:space="preserve"> </w:t>
      </w:r>
    </w:p>
    <w:p w14:paraId="44A873D1" w14:textId="41C173C5" w:rsidR="004F10E1" w:rsidRDefault="004F10E1" w:rsidP="008202BF">
      <w:pPr>
        <w:pStyle w:val="NormalWeb"/>
        <w:pBdr>
          <w:top w:val="single" w:sz="2" w:space="1" w:color="E3E3E3"/>
          <w:left w:val="single" w:sz="2" w:space="0" w:color="E3E3E3"/>
          <w:bottom w:val="single" w:sz="2" w:space="0" w:color="E3E3E3"/>
          <w:right w:val="single" w:sz="2" w:space="0" w:color="E3E3E3"/>
        </w:pBdr>
        <w:spacing w:before="300" w:beforeAutospacing="0" w:after="0" w:afterAutospacing="0"/>
      </w:pPr>
      <w:r>
        <w:t xml:space="preserve">In a rapidly evolving financial landscape, Bitcoin has emerged as a pivotal asset, captivating both investors and analysts alike with its unprecedented volatility and potential for substantial returns. This case study delves into the development of a robust Bitcoin prediction system, leveraging advanced financial analysis, meticulous data processing, and innovative visualization techniques. Spanning from January 2015 to December 2023, our study aims to decipher Bitcoin's intricate market dynamics, forecast future price movements, and mitigate investment risks. Through a blend of statistical methods and machine learning algorithms, we endeavor to provide actionable insights that empower stakeholders to navigate the complexities of cryptocurrency markets with confidence. Join us on this </w:t>
      </w:r>
      <w:proofErr w:type="gramStart"/>
      <w:r>
        <w:t xml:space="preserve">journey </w:t>
      </w:r>
      <w:r w:rsidR="00191727">
        <w:t>.</w:t>
      </w:r>
      <w:proofErr w:type="gramEnd"/>
      <w:r>
        <w:t xml:space="preserve"> we unravel the mysteries of Bitcoin and pave the way for informed decision-making in the ever-changing world of digital assets.</w:t>
      </w:r>
    </w:p>
    <w:p w14:paraId="75A539F6" w14:textId="3EC34043" w:rsidR="00B50285" w:rsidRDefault="00B50285" w:rsidP="008202BF">
      <w:pPr>
        <w:pStyle w:val="NormalWeb"/>
        <w:pBdr>
          <w:top w:val="single" w:sz="2" w:space="1" w:color="E3E3E3"/>
          <w:left w:val="single" w:sz="2" w:space="0" w:color="E3E3E3"/>
          <w:bottom w:val="single" w:sz="2" w:space="0" w:color="E3E3E3"/>
          <w:right w:val="single" w:sz="2" w:space="0" w:color="E3E3E3"/>
        </w:pBdr>
        <w:spacing w:before="300" w:beforeAutospacing="0" w:after="0" w:afterAutospacing="0"/>
      </w:pPr>
      <w:r>
        <w:rPr>
          <w:noProof/>
        </w:rPr>
        <w:drawing>
          <wp:anchor distT="0" distB="0" distL="114300" distR="114300" simplePos="0" relativeHeight="251657216" behindDoc="0" locked="0" layoutInCell="1" allowOverlap="1" wp14:anchorId="00CFCC3D" wp14:editId="00C94255">
            <wp:simplePos x="0" y="0"/>
            <wp:positionH relativeFrom="margin">
              <wp:posOffset>537845</wp:posOffset>
            </wp:positionH>
            <wp:positionV relativeFrom="paragraph">
              <wp:posOffset>219075</wp:posOffset>
            </wp:positionV>
            <wp:extent cx="5191760" cy="2134870"/>
            <wp:effectExtent l="0" t="0" r="8890" b="0"/>
            <wp:wrapSquare wrapText="bothSides"/>
            <wp:docPr id="3693308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330875" name="Picture 369330875"/>
                    <pic:cNvPicPr/>
                  </pic:nvPicPr>
                  <pic:blipFill>
                    <a:blip r:embed="rId8" cstate="print">
                      <a:extLst>
                        <a:ext uri="{28A0092B-C50C-407E-A947-70E740481C1C}">
                          <a14:useLocalDpi xmlns:a14="http://schemas.microsoft.com/office/drawing/2010/main" val="0"/>
                        </a:ext>
                      </a:extLst>
                    </a:blip>
                    <a:stretch>
                      <a:fillRect/>
                    </a:stretch>
                  </pic:blipFill>
                  <pic:spPr>
                    <a:xfrm>
                      <a:off x="0" y="0"/>
                      <a:ext cx="5191760" cy="2134870"/>
                    </a:xfrm>
                    <a:prstGeom prst="rect">
                      <a:avLst/>
                    </a:prstGeom>
                  </pic:spPr>
                </pic:pic>
              </a:graphicData>
            </a:graphic>
            <wp14:sizeRelH relativeFrom="margin">
              <wp14:pctWidth>0</wp14:pctWidth>
            </wp14:sizeRelH>
            <wp14:sizeRelV relativeFrom="margin">
              <wp14:pctHeight>0</wp14:pctHeight>
            </wp14:sizeRelV>
          </wp:anchor>
        </w:drawing>
      </w:r>
    </w:p>
    <w:p w14:paraId="2C81B93D" w14:textId="0ED84959" w:rsidR="00F27321" w:rsidRDefault="00F27321" w:rsidP="008202BF">
      <w:pPr>
        <w:pStyle w:val="NormalWeb"/>
        <w:pBdr>
          <w:top w:val="single" w:sz="2" w:space="1" w:color="E3E3E3"/>
          <w:left w:val="single" w:sz="2" w:space="0" w:color="E3E3E3"/>
          <w:bottom w:val="single" w:sz="2" w:space="0" w:color="E3E3E3"/>
          <w:right w:val="single" w:sz="2" w:space="0" w:color="E3E3E3"/>
        </w:pBdr>
        <w:spacing w:before="300" w:beforeAutospacing="0" w:after="0" w:afterAutospacing="0"/>
      </w:pPr>
    </w:p>
    <w:p w14:paraId="51C237CF" w14:textId="40AAEB9F" w:rsidR="008202BF" w:rsidRPr="008202BF" w:rsidRDefault="004F10E1" w:rsidP="008202BF">
      <w:pPr>
        <w:pStyle w:val="z-TopofForm"/>
        <w:rPr>
          <w:vanish w:val="0"/>
        </w:rPr>
      </w:pPr>
      <w:r>
        <w:t>Top of Form</w:t>
      </w:r>
    </w:p>
    <w:p w14:paraId="2E44FA09" w14:textId="2FB48596" w:rsidR="00B50285" w:rsidRDefault="00A37F5F" w:rsidP="00B50285">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sidRPr="00B50285">
        <w:rPr>
          <w:rFonts w:ascii="Segoe UI" w:hAnsi="Segoe UI" w:cs="Segoe UI"/>
          <w:color w:val="0D0D0D"/>
          <w:sz w:val="28"/>
          <w:szCs w:val="28"/>
        </w:rPr>
        <w:lastRenderedPageBreak/>
        <w:t xml:space="preserve">Purpose of the </w:t>
      </w:r>
      <w:proofErr w:type="gramStart"/>
      <w:r w:rsidRPr="00B50285">
        <w:rPr>
          <w:rFonts w:ascii="Segoe UI" w:hAnsi="Segoe UI" w:cs="Segoe UI"/>
          <w:color w:val="0D0D0D"/>
          <w:sz w:val="28"/>
          <w:szCs w:val="28"/>
        </w:rPr>
        <w:t>Study</w:t>
      </w:r>
      <w:r w:rsidR="00191727">
        <w:rPr>
          <w:rFonts w:ascii="Segoe UI" w:hAnsi="Segoe UI" w:cs="Segoe UI"/>
          <w:color w:val="0D0D0D"/>
          <w:sz w:val="28"/>
          <w:szCs w:val="28"/>
        </w:rPr>
        <w:t xml:space="preserve"> </w:t>
      </w:r>
      <w:r w:rsidRPr="00B50285">
        <w:rPr>
          <w:rFonts w:ascii="Segoe UI" w:hAnsi="Segoe UI" w:cs="Segoe UI"/>
          <w:color w:val="0D0D0D"/>
          <w:sz w:val="28"/>
          <w:szCs w:val="28"/>
        </w:rPr>
        <w:t>:</w:t>
      </w:r>
      <w:proofErr w:type="gramEnd"/>
      <w:r w:rsidR="00E035AB" w:rsidRPr="005D2177">
        <w:rPr>
          <w:rFonts w:ascii="Segoe UI" w:hAnsi="Segoe UI" w:cs="Segoe UI"/>
          <w:color w:val="0D0D0D"/>
          <w:sz w:val="32"/>
          <w:szCs w:val="32"/>
        </w:rPr>
        <w:t xml:space="preserve"> </w:t>
      </w:r>
      <w:r w:rsidR="007E72AC">
        <w:t xml:space="preserve"> Bitcoin prediction system that enhances understanding and decision-making within the cryptocurrency market. By employing rigorous financial analysis, data analysis techniques, and visualization methodologies, we aim to provide investors, traders, and financial institutions with valuable insights into Bitcoin's price movements. Our goal is to create predictive models that accurately forecast future Bitcoin prices, enabling stakeholders to anticipate market trends, manage risks, and capitalize on investment opportunities. Through this study, we seek to bridge the gap between traditional financial analysis and the dynamic landscape of digital assets, fostering a deeper understanding of Bitcoin's role in the global financial ecosystem. Ultimately, our research endeavors to empower individuals and organizations to make informed </w:t>
      </w:r>
      <w:proofErr w:type="gramStart"/>
      <w:r w:rsidR="007E72AC">
        <w:t>decisions  navigating</w:t>
      </w:r>
      <w:proofErr w:type="gramEnd"/>
      <w:r w:rsidR="007E72AC">
        <w:t xml:space="preserve"> the volatile and rapidly evolving cryptocurrency market.</w:t>
      </w:r>
    </w:p>
    <w:p w14:paraId="5FF0CCAE" w14:textId="0F2DE0AE" w:rsidR="00870CD4" w:rsidRPr="00B50285" w:rsidRDefault="00101388" w:rsidP="00EA0370">
      <w:pPr>
        <w:pStyle w:val="NormalWeb"/>
        <w:numPr>
          <w:ilvl w:val="0"/>
          <w:numId w:val="63"/>
        </w:numPr>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sz w:val="28"/>
          <w:szCs w:val="28"/>
        </w:rPr>
      </w:pPr>
      <w:proofErr w:type="spellStart"/>
      <w:proofErr w:type="gramStart"/>
      <w:r w:rsidRPr="00B50285">
        <w:rPr>
          <w:rFonts w:ascii="Segoe UI" w:hAnsi="Segoe UI" w:cs="Segoe UI"/>
          <w:color w:val="0D0D0D"/>
          <w:sz w:val="28"/>
          <w:szCs w:val="28"/>
          <w:shd w:val="clear" w:color="auto" w:fill="FFFFFF"/>
        </w:rPr>
        <w:t>Scope:</w:t>
      </w:r>
      <w:r w:rsidR="00870CD4">
        <w:t>This</w:t>
      </w:r>
      <w:proofErr w:type="spellEnd"/>
      <w:proofErr w:type="gramEnd"/>
      <w:r w:rsidR="00870CD4">
        <w:t xml:space="preserve"> case study encompasses a comprehensive analysis of Bitcoin market data spanning from January 2015 to December 2023, with a focus on predicting future price trends. The scope includes the collection and processing of historical Bitcoin price and volume data from reputable sources such as </w:t>
      </w:r>
      <w:proofErr w:type="spellStart"/>
      <w:r w:rsidR="00870CD4">
        <w:t>CoinMarketCap</w:t>
      </w:r>
      <w:proofErr w:type="spellEnd"/>
      <w:r w:rsidR="00870CD4">
        <w:t xml:space="preserve"> and Yahoo Finance. Through advanced and feature engineering, we aim to uncover insights into Bitcoin's market behavior and key influencing factors. The study involves the </w:t>
      </w:r>
      <w:proofErr w:type="gramStart"/>
      <w:r w:rsidR="00870CD4">
        <w:t>development  of</w:t>
      </w:r>
      <w:proofErr w:type="gramEnd"/>
      <w:r w:rsidR="00870CD4">
        <w:t xml:space="preserve"> various predictive models, ranging from statistical methods like Autoregressive Integrated Moving Average (ARIMA)  machine learning algorithms such as Random Forest. Additionally, we will conduct risk analysis to assess the potential risks associated with Bitcoin investment, providing stakeholders with a holistic view of the cryptocurrency market. Through visualization techniques utilizing tools like Python and </w:t>
      </w:r>
      <w:proofErr w:type="gramStart"/>
      <w:r w:rsidR="00870CD4">
        <w:t xml:space="preserve">Tableau,  </w:t>
      </w:r>
      <w:r w:rsidR="00191727">
        <w:t>T</w:t>
      </w:r>
      <w:r w:rsidR="00870CD4">
        <w:t>o</w:t>
      </w:r>
      <w:proofErr w:type="gramEnd"/>
      <w:r w:rsidR="00870CD4">
        <w:t xml:space="preserve"> present our findings in an accessible and insightful manner, facilitating informed decision-making in navigating the dynamic landscape of digital assets.</w:t>
      </w:r>
    </w:p>
    <w:p w14:paraId="3A238C47" w14:textId="7CAB4F08" w:rsidR="00B50285" w:rsidRPr="00B50285" w:rsidRDefault="00141FCE" w:rsidP="00EA0370">
      <w:pPr>
        <w:pStyle w:val="NormalWeb"/>
        <w:numPr>
          <w:ilvl w:val="0"/>
          <w:numId w:val="32"/>
        </w:numPr>
        <w:pBdr>
          <w:top w:val="single" w:sz="2" w:space="0" w:color="E3E3E3"/>
          <w:left w:val="single" w:sz="2" w:space="0" w:color="E3E3E3"/>
          <w:bottom w:val="single" w:sz="2" w:space="0" w:color="E3E3E3"/>
          <w:right w:val="single" w:sz="2" w:space="0" w:color="E3E3E3"/>
        </w:pBdr>
        <w:spacing w:before="300" w:beforeAutospacing="0" w:after="0" w:afterAutospacing="0"/>
        <w:rPr>
          <w:sz w:val="28"/>
          <w:szCs w:val="28"/>
        </w:rPr>
      </w:pPr>
      <w:proofErr w:type="spellStart"/>
      <w:proofErr w:type="gramStart"/>
      <w:r w:rsidRPr="00B50285">
        <w:rPr>
          <w:rStyle w:val="Strong"/>
          <w:rFonts w:ascii="Segoe UI" w:hAnsi="Segoe UI" w:cs="Segoe UI"/>
          <w:color w:val="0D0D0D"/>
          <w:sz w:val="28"/>
          <w:szCs w:val="28"/>
          <w:bdr w:val="single" w:sz="2" w:space="0" w:color="E3E3E3" w:frame="1"/>
          <w:shd w:val="clear" w:color="auto" w:fill="FFFFFF"/>
        </w:rPr>
        <w:t>Methodology:</w:t>
      </w:r>
      <w:r w:rsidR="00C66E3B">
        <w:t>Our</w:t>
      </w:r>
      <w:proofErr w:type="spellEnd"/>
      <w:proofErr w:type="gramEnd"/>
      <w:r w:rsidR="00C66E3B">
        <w:t xml:space="preserve"> methodology is structured to ensure a thorough and systematic approach to developing a Bitcoin prediction system. We begin by collecting historical Bitcoin price and volume data from reliable sources such as </w:t>
      </w:r>
      <w:proofErr w:type="spellStart"/>
      <w:r w:rsidR="00C66E3B">
        <w:t>CoinMarketCap</w:t>
      </w:r>
      <w:proofErr w:type="spellEnd"/>
      <w:r w:rsidR="00C66E3B">
        <w:t xml:space="preserve"> and Yahoo Finance. The data is then meticulously prepared through processes to ensure accuracy and consistency. Exploratory data analysis (EDA) techniques are, providing valuable insights into Bitcoin's market </w:t>
      </w:r>
      <w:proofErr w:type="spellStart"/>
      <w:proofErr w:type="gramStart"/>
      <w:r w:rsidR="00C66E3B">
        <w:t>dynamics.Feature</w:t>
      </w:r>
      <w:proofErr w:type="spellEnd"/>
      <w:proofErr w:type="gramEnd"/>
      <w:r w:rsidR="00C66E3B">
        <w:t xml:space="preserve"> enhancing model performance, where we create additional features such as sentiment analysis derived from social media and news sources. We then proceed to develop a variety of predictive models, including statistical methods like Autoregressive Integrated Moving Average (ARIMA) and machine learning algorithms such as Random Forest (LSTM) neural </w:t>
      </w:r>
      <w:proofErr w:type="spellStart"/>
      <w:proofErr w:type="gramStart"/>
      <w:r w:rsidR="00C66E3B">
        <w:t>networks.Model</w:t>
      </w:r>
      <w:proofErr w:type="spellEnd"/>
      <w:proofErr w:type="gramEnd"/>
      <w:r w:rsidR="00C66E3B">
        <w:t xml:space="preserve"> evaluation is conducted rigorously using metrics like Mean Absolute Error (MAE), Root Mean Squared Error (RMSE), and R-squared to assess predictive accuracy and determine the most effective</w:t>
      </w:r>
    </w:p>
    <w:p w14:paraId="068DE5CF" w14:textId="3E1B589E" w:rsidR="00C66E3B" w:rsidRPr="00B50285" w:rsidRDefault="00C66E3B" w:rsidP="00C933D1">
      <w:pPr>
        <w:pStyle w:val="NormalWeb"/>
        <w:pBdr>
          <w:top w:val="single" w:sz="2" w:space="0" w:color="E3E3E3"/>
          <w:left w:val="single" w:sz="2" w:space="0" w:color="E3E3E3"/>
          <w:bottom w:val="single" w:sz="2" w:space="0" w:color="E3E3E3"/>
          <w:right w:val="single" w:sz="2" w:space="0" w:color="E3E3E3"/>
        </w:pBdr>
        <w:spacing w:before="300" w:beforeAutospacing="0" w:after="0" w:afterAutospacing="0"/>
        <w:ind w:left="360"/>
        <w:rPr>
          <w:sz w:val="28"/>
          <w:szCs w:val="28"/>
        </w:rPr>
      </w:pPr>
      <w:r>
        <w:t>model. Risk analysis techniques, including volatility analysis and Value at Risk (</w:t>
      </w:r>
      <w:proofErr w:type="spellStart"/>
      <w:r>
        <w:t>VaR</w:t>
      </w:r>
      <w:proofErr w:type="spellEnd"/>
      <w:r>
        <w:t xml:space="preserve">), are employed to evaluate the potential risks associated with Bitcoin </w:t>
      </w:r>
      <w:proofErr w:type="spellStart"/>
      <w:proofErr w:type="gramStart"/>
      <w:r>
        <w:t>investment.Finally</w:t>
      </w:r>
      <w:proofErr w:type="spellEnd"/>
      <w:proofErr w:type="gramEnd"/>
      <w:r>
        <w:t xml:space="preserve">, our findings are presented through comprehensive data visualizations using tools like Python </w:t>
      </w:r>
      <w:r>
        <w:lastRenderedPageBreak/>
        <w:t xml:space="preserve">libraries (Matplotlib, Seaborn, </w:t>
      </w:r>
      <w:proofErr w:type="spellStart"/>
      <w:r>
        <w:t>Plotly</w:t>
      </w:r>
      <w:proofErr w:type="spellEnd"/>
      <w:r>
        <w:t>) and Tableau, ensuring clear and intuitive interpretation of the results. Through this structured methodology, we aim to develop a robust Bitcoin prediction system that empowers stakeholders to make informed decisions in navigating the volatile cryptocurrency market.</w:t>
      </w:r>
    </w:p>
    <w:p w14:paraId="32FA0C24" w14:textId="77777777" w:rsidR="00C933D1" w:rsidRDefault="008A5E35" w:rsidP="00FA7F95">
      <w:pPr>
        <w:pStyle w:val="Heading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b/>
          <w:bCs/>
          <w:color w:val="0D0D0D"/>
          <w:sz w:val="36"/>
          <w:szCs w:val="36"/>
        </w:rPr>
      </w:pPr>
      <w:r>
        <w:rPr>
          <w:rFonts w:ascii="Segoe UI" w:hAnsi="Segoe UI" w:cs="Segoe UI"/>
          <w:b/>
          <w:bCs/>
          <w:noProof/>
          <w:color w:val="0D0D0D"/>
          <w:sz w:val="36"/>
          <w:szCs w:val="36"/>
        </w:rPr>
        <w:drawing>
          <wp:inline distT="0" distB="0" distL="0" distR="0" wp14:anchorId="1B3D97EA" wp14:editId="43010830">
            <wp:extent cx="5534660" cy="4845465"/>
            <wp:effectExtent l="0" t="0" r="8890" b="0"/>
            <wp:docPr id="115352485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3524856" name="Picture 1153524856"/>
                    <pic:cNvPicPr/>
                  </pic:nvPicPr>
                  <pic:blipFill>
                    <a:blip r:embed="rId9" cstate="print">
                      <a:extLst>
                        <a:ext uri="{28A0092B-C50C-407E-A947-70E740481C1C}">
                          <a14:useLocalDpi xmlns:a14="http://schemas.microsoft.com/office/drawing/2010/main" val="0"/>
                        </a:ext>
                      </a:extLst>
                    </a:blip>
                    <a:stretch>
                      <a:fillRect/>
                    </a:stretch>
                  </pic:blipFill>
                  <pic:spPr>
                    <a:xfrm>
                      <a:off x="0" y="0"/>
                      <a:ext cx="5553101" cy="4861609"/>
                    </a:xfrm>
                    <a:prstGeom prst="rect">
                      <a:avLst/>
                    </a:prstGeom>
                  </pic:spPr>
                </pic:pic>
              </a:graphicData>
            </a:graphic>
          </wp:inline>
        </w:drawing>
      </w:r>
    </w:p>
    <w:p w14:paraId="0AE8D2CD" w14:textId="52C38CB6" w:rsidR="00FA7F95" w:rsidRPr="00F27321" w:rsidRDefault="00FA7F95" w:rsidP="00FA7F95">
      <w:pPr>
        <w:pStyle w:val="Heading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b/>
          <w:bCs/>
          <w:color w:val="0D0D0D"/>
          <w:sz w:val="36"/>
          <w:szCs w:val="36"/>
        </w:rPr>
      </w:pPr>
      <w:r w:rsidRPr="00F27321">
        <w:rPr>
          <w:rFonts w:ascii="Segoe UI" w:hAnsi="Segoe UI" w:cs="Segoe UI"/>
          <w:b/>
          <w:bCs/>
          <w:color w:val="0D0D0D"/>
          <w:sz w:val="36"/>
          <w:szCs w:val="36"/>
        </w:rPr>
        <w:t>2. Background Information:</w:t>
      </w:r>
    </w:p>
    <w:p w14:paraId="6B7E51DA" w14:textId="77777777" w:rsidR="003F44AB" w:rsidRDefault="00450AF4" w:rsidP="003F44AB">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pPr>
      <w:r>
        <w:t xml:space="preserve">Bitcoin, introduced in 2009 by an anonymous entity known as Satoshi Nakamoto, marked the inception of decentralized digital currencies, leveraging blockchain technology to revolutionize the financial landscape. As the pioneer cryptocurrency, Bitcoin has experienced unparalleled growth, attracting widespread attention from investors, traders, and regulators worldwide. Its decentralized nature, limited supply, and pseudonymous transactions have fueled both excitement and skepticism, leading to extreme price volatility and speculative </w:t>
      </w:r>
      <w:proofErr w:type="spellStart"/>
      <w:proofErr w:type="gramStart"/>
      <w:r>
        <w:t>trading.Despite</w:t>
      </w:r>
      <w:proofErr w:type="spellEnd"/>
      <w:proofErr w:type="gramEnd"/>
      <w:r>
        <w:t xml:space="preserve"> its disruptive potential, Bitcoin's market behavior remains complex and often unpredictable, characterized by rapid price fluctuations and occasional market cycles. Understanding Bitcoin's historical trends, market dynamics, and key drivers is crucial for developing effective prediction </w:t>
      </w:r>
      <w:r>
        <w:lastRenderedPageBreak/>
        <w:t>models and navigating the inherent risks associated with cryptocurrency investment. Against this backdrop, our study aims to provide a comprehensive analysis of Bitcoin's market behavior, leveraging advanced financial analysis techniques and predictive modeling to forecast future price movements accurately. By delving into Bitcoin's rich history and market fundamentals, we seek to empower stakeholders with actionable insights for navigating the dynamic landscape of digital assets.</w:t>
      </w:r>
    </w:p>
    <w:p w14:paraId="37E682CF" w14:textId="389FF4C7" w:rsidR="00B97EB4" w:rsidRPr="00B97EB4" w:rsidRDefault="00B97EB4" w:rsidP="00EA0370">
      <w:pPr>
        <w:pStyle w:val="NormalWeb"/>
        <w:numPr>
          <w:ilvl w:val="0"/>
          <w:numId w:val="32"/>
        </w:numPr>
        <w:pBdr>
          <w:top w:val="single" w:sz="2" w:space="0" w:color="E3E3E3"/>
          <w:left w:val="single" w:sz="2" w:space="0" w:color="E3E3E3"/>
          <w:bottom w:val="single" w:sz="2" w:space="0" w:color="E3E3E3"/>
          <w:right w:val="single" w:sz="2" w:space="0" w:color="E3E3E3"/>
        </w:pBdr>
        <w:spacing w:before="300" w:beforeAutospacing="0" w:after="300" w:afterAutospacing="0"/>
        <w:rPr>
          <w:rStyle w:val="Strong"/>
          <w:b w:val="0"/>
          <w:bCs w:val="0"/>
        </w:rPr>
      </w:pPr>
      <w:r>
        <w:rPr>
          <w:rStyle w:val="Strong"/>
          <w:rFonts w:ascii="Segoe UI" w:hAnsi="Segoe UI" w:cs="Segoe UI"/>
          <w:color w:val="0D0D0D"/>
          <w:bdr w:val="single" w:sz="2" w:space="0" w:color="E3E3E3" w:frame="1"/>
          <w:shd w:val="clear" w:color="auto" w:fill="FFFFFF"/>
        </w:rPr>
        <w:t>Bitcoin Overview:</w:t>
      </w:r>
    </w:p>
    <w:p w14:paraId="7F0A9F84" w14:textId="45D384CE" w:rsidR="009C3BE2" w:rsidRDefault="009C3BE2" w:rsidP="009C3BE2">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ind w:left="720"/>
      </w:pPr>
      <w:r>
        <w:t xml:space="preserve">Bitcoin, most widely recognized cryptocurrency, represents a groundbreaking innovation in digital finance. Introduced in 2009, which ensures transparency, security, and </w:t>
      </w:r>
      <w:proofErr w:type="spellStart"/>
      <w:proofErr w:type="gramStart"/>
      <w:r>
        <w:t>immutability.One</w:t>
      </w:r>
      <w:proofErr w:type="spellEnd"/>
      <w:proofErr w:type="gramEnd"/>
      <w:r>
        <w:t xml:space="preserve"> of Bitcoin's defining features is its capped supply of 21 million coins, designed to mimic the scarcity of precious metals like gold. This fixed supply, coupled with increasing demand and adoption, has led to Bitcoin's reputation as "digital gold" and a hedge against traditional fiat currencies' inflationary </w:t>
      </w:r>
      <w:proofErr w:type="spellStart"/>
      <w:proofErr w:type="gramStart"/>
      <w:r>
        <w:t>pressures.Bitcoin's</w:t>
      </w:r>
      <w:proofErr w:type="spellEnd"/>
      <w:proofErr w:type="gramEnd"/>
      <w:r>
        <w:t xml:space="preserve"> price dynamics are driven by a myriad of factors, including market sentiment, regulatory developments, technological advancements, macroeconomic trends, and geopolitical events. Its notorious price volatility has attracted both fervent supporters and vehement critics, with price fluctuations ranging from rapid appreciation to steep </w:t>
      </w:r>
      <w:proofErr w:type="spellStart"/>
      <w:proofErr w:type="gramStart"/>
      <w:r>
        <w:t>corrections.Despite</w:t>
      </w:r>
      <w:proofErr w:type="spellEnd"/>
      <w:proofErr w:type="gramEnd"/>
      <w:r>
        <w:t xml:space="preserve"> challenges such as scalability issues and regulatory scrutiny, Bitcoin has continued to gain mainstream acceptance as a legitimate asset class and store of value. Its widespread adoption by institutional investors, corporations, and payment processors has solidified its position as a </w:t>
      </w:r>
      <w:r w:rsidR="00191727">
        <w:t>role</w:t>
      </w:r>
      <w:r>
        <w:t xml:space="preserve"> player in the global financial </w:t>
      </w:r>
      <w:proofErr w:type="spellStart"/>
      <w:proofErr w:type="gramStart"/>
      <w:r>
        <w:t>ecosystem.As</w:t>
      </w:r>
      <w:proofErr w:type="spellEnd"/>
      <w:proofErr w:type="gramEnd"/>
      <w:r>
        <w:t xml:space="preserve"> Bitcoin continues to evolve and mature, understanding its fundamental principles, market dynamics, and investment potential is essential for stakeholders seeking to capitalize on the opportunities and navigate the risks inherent in the cryptocurrency market. Through this case </w:t>
      </w:r>
      <w:proofErr w:type="gramStart"/>
      <w:r>
        <w:t>study,  comprehensive</w:t>
      </w:r>
      <w:proofErr w:type="gramEnd"/>
      <w:r>
        <w:t xml:space="preserve"> analysis of Bitcoin's market behavior, leveraging data analysis and visualization techniques to develop accurate prediction models and empower informed decision-making in the dynamic world of digital assets.</w:t>
      </w:r>
    </w:p>
    <w:p w14:paraId="3EC19B6C" w14:textId="788D962D" w:rsidR="00B97EB4" w:rsidRPr="00CD51A4" w:rsidRDefault="00EC2815" w:rsidP="00EA0370">
      <w:pPr>
        <w:pStyle w:val="NormalWeb"/>
        <w:numPr>
          <w:ilvl w:val="0"/>
          <w:numId w:val="6"/>
        </w:numPr>
        <w:pBdr>
          <w:top w:val="single" w:sz="2" w:space="0" w:color="E3E3E3"/>
          <w:left w:val="single" w:sz="2" w:space="0" w:color="E3E3E3"/>
          <w:bottom w:val="single" w:sz="2" w:space="0" w:color="E3E3E3"/>
          <w:right w:val="single" w:sz="2" w:space="0" w:color="E3E3E3"/>
        </w:pBdr>
        <w:spacing w:before="300" w:beforeAutospacing="0" w:after="300" w:afterAutospacing="0"/>
        <w:rPr>
          <w:rStyle w:val="Strong"/>
          <w:b w:val="0"/>
          <w:bCs w:val="0"/>
          <w:sz w:val="36"/>
          <w:szCs w:val="36"/>
        </w:rPr>
      </w:pPr>
      <w:r w:rsidRPr="00CD51A4">
        <w:rPr>
          <w:rStyle w:val="Strong"/>
          <w:rFonts w:ascii="Segoe UI" w:hAnsi="Segoe UI" w:cs="Segoe UI"/>
          <w:color w:val="0D0D0D"/>
          <w:sz w:val="36"/>
          <w:szCs w:val="36"/>
          <w:bdr w:val="single" w:sz="2" w:space="0" w:color="E3E3E3" w:frame="1"/>
          <w:shd w:val="clear" w:color="auto" w:fill="FFFFFF"/>
        </w:rPr>
        <w:t>Key Concepts:</w:t>
      </w:r>
    </w:p>
    <w:p w14:paraId="63A7A8B8" w14:textId="02BD3F1F" w:rsidR="00C25386" w:rsidRDefault="00C25386" w:rsidP="00C25386">
      <w:pPr>
        <w:pStyle w:val="NormalWeb"/>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sidRPr="005C5313">
        <w:rPr>
          <w:rFonts w:ascii="Segoe UI" w:hAnsi="Segoe UI" w:cs="Segoe UI"/>
          <w:color w:val="0D0D0D"/>
          <w:sz w:val="28"/>
          <w:szCs w:val="28"/>
        </w:rPr>
        <w:t>1.</w:t>
      </w:r>
      <w:r w:rsidR="00AA7F8D" w:rsidRPr="005C5313">
        <w:rPr>
          <w:rFonts w:ascii="Segoe UI" w:hAnsi="Segoe UI" w:cs="Segoe UI"/>
          <w:color w:val="0D0D0D"/>
          <w:sz w:val="28"/>
          <w:szCs w:val="28"/>
        </w:rPr>
        <w:t>Blockchain Technology:</w:t>
      </w:r>
      <w:r w:rsidR="00AA7F8D">
        <w:rPr>
          <w:rFonts w:ascii="Segoe UI" w:hAnsi="Segoe UI" w:cs="Segoe UI"/>
          <w:color w:val="0D0D0D"/>
        </w:rPr>
        <w:t xml:space="preserve"> The underlying technology behind Bitcoin, blockchain is a decentralized, distributed. Each block contains a cryptographic hash of the previous block, ensuring data integrity and immutability.</w:t>
      </w:r>
    </w:p>
    <w:p w14:paraId="573223DA" w14:textId="65386BE5" w:rsidR="00AA7F8D" w:rsidRDefault="00C25386" w:rsidP="00C25386">
      <w:pPr>
        <w:pStyle w:val="NormalWeb"/>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sidRPr="005C5313">
        <w:rPr>
          <w:rFonts w:ascii="Segoe UI" w:hAnsi="Segoe UI" w:cs="Segoe UI"/>
          <w:color w:val="0D0D0D"/>
          <w:sz w:val="28"/>
          <w:szCs w:val="28"/>
        </w:rPr>
        <w:t>2.</w:t>
      </w:r>
      <w:r w:rsidR="00AA7F8D" w:rsidRPr="005C5313">
        <w:rPr>
          <w:rFonts w:ascii="Segoe UI" w:hAnsi="Segoe UI" w:cs="Segoe UI"/>
          <w:color w:val="0D0D0D"/>
          <w:sz w:val="28"/>
          <w:szCs w:val="28"/>
        </w:rPr>
        <w:t>Cryptocurrency:</w:t>
      </w:r>
      <w:r w:rsidR="00AA7F8D" w:rsidRPr="00AA7F8D">
        <w:rPr>
          <w:rFonts w:ascii="Segoe UI" w:hAnsi="Segoe UI" w:cs="Segoe UI"/>
          <w:color w:val="0D0D0D"/>
        </w:rPr>
        <w:t xml:space="preserve"> Digital or virtual currencies secured by cryptography, cryptocurrencies like Bitcoin enable peer-to-peer transactions without the need for intermediaries. They offer decentralization, transparency, and pseudonymity.</w:t>
      </w:r>
    </w:p>
    <w:p w14:paraId="051A9C09" w14:textId="72CEF034" w:rsidR="00AA7F8D" w:rsidRDefault="00C25386" w:rsidP="00C25386">
      <w:pPr>
        <w:pStyle w:val="NormalWeb"/>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sidRPr="005C5313">
        <w:rPr>
          <w:rFonts w:ascii="Segoe UI" w:hAnsi="Segoe UI" w:cs="Segoe UI"/>
          <w:color w:val="0D0D0D"/>
          <w:sz w:val="28"/>
          <w:szCs w:val="28"/>
        </w:rPr>
        <w:lastRenderedPageBreak/>
        <w:t>3.</w:t>
      </w:r>
      <w:r w:rsidR="00AA7F8D" w:rsidRPr="005C5313">
        <w:rPr>
          <w:rFonts w:ascii="Segoe UI" w:hAnsi="Segoe UI" w:cs="Segoe UI"/>
          <w:color w:val="0D0D0D"/>
          <w:sz w:val="28"/>
          <w:szCs w:val="28"/>
        </w:rPr>
        <w:t>Decentralization:</w:t>
      </w:r>
      <w:r w:rsidR="00AA7F8D" w:rsidRPr="00090F0E">
        <w:rPr>
          <w:rFonts w:ascii="Segoe UI" w:hAnsi="Segoe UI" w:cs="Segoe UI"/>
          <w:color w:val="0D0D0D"/>
          <w:sz w:val="32"/>
          <w:szCs w:val="32"/>
        </w:rPr>
        <w:t xml:space="preserve"> A</w:t>
      </w:r>
      <w:r w:rsidR="00AA7F8D" w:rsidRPr="00AA7F8D">
        <w:rPr>
          <w:rFonts w:ascii="Segoe UI" w:hAnsi="Segoe UI" w:cs="Segoe UI"/>
          <w:color w:val="0D0D0D"/>
        </w:rPr>
        <w:t xml:space="preserve"> fundamental principle of Bitcoin, decentralization refers to the absence of a central authority or intermediary controlling the network. Instead, transactions are validated by a distributed network of nodes.</w:t>
      </w:r>
    </w:p>
    <w:p w14:paraId="77ECC823" w14:textId="7FFDE0FB" w:rsidR="00AA7F8D" w:rsidRDefault="00C25386" w:rsidP="00C25386">
      <w:pPr>
        <w:pStyle w:val="NormalWeb"/>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sidRPr="005C5313">
        <w:rPr>
          <w:rFonts w:ascii="Segoe UI" w:hAnsi="Segoe UI" w:cs="Segoe UI"/>
          <w:color w:val="0D0D0D"/>
          <w:sz w:val="28"/>
          <w:szCs w:val="28"/>
        </w:rPr>
        <w:t>4.</w:t>
      </w:r>
      <w:r w:rsidR="00AA7F8D" w:rsidRPr="005C5313">
        <w:rPr>
          <w:rFonts w:ascii="Segoe UI" w:hAnsi="Segoe UI" w:cs="Segoe UI"/>
          <w:color w:val="0D0D0D"/>
          <w:sz w:val="28"/>
          <w:szCs w:val="28"/>
        </w:rPr>
        <w:t>Mining:</w:t>
      </w:r>
      <w:r w:rsidR="00AA7F8D" w:rsidRPr="00AA7F8D">
        <w:rPr>
          <w:rFonts w:ascii="Segoe UI" w:hAnsi="Segoe UI" w:cs="Segoe UI"/>
          <w:color w:val="0D0D0D"/>
        </w:rPr>
        <w:t xml:space="preserve"> The process by which new Bitcoins are created and transactions are verified on the blockchain. Miners use computational power to solve complex mathematical puzzles, securing the network and earning rewards in the form of newly minted Bitcoins.</w:t>
      </w:r>
    </w:p>
    <w:p w14:paraId="59AA3026" w14:textId="3B352320" w:rsidR="00AA7F8D" w:rsidRDefault="00C25386" w:rsidP="00C25386">
      <w:pPr>
        <w:pStyle w:val="NormalWeb"/>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sidRPr="005C5313">
        <w:rPr>
          <w:rFonts w:ascii="Segoe UI" w:hAnsi="Segoe UI" w:cs="Segoe UI"/>
          <w:color w:val="0D0D0D"/>
          <w:sz w:val="28"/>
          <w:szCs w:val="28"/>
        </w:rPr>
        <w:t>5.</w:t>
      </w:r>
      <w:r w:rsidR="00AA7F8D" w:rsidRPr="005C5313">
        <w:rPr>
          <w:rFonts w:ascii="Segoe UI" w:hAnsi="Segoe UI" w:cs="Segoe UI"/>
          <w:color w:val="0D0D0D"/>
          <w:sz w:val="28"/>
          <w:szCs w:val="28"/>
        </w:rPr>
        <w:t>Wallets:</w:t>
      </w:r>
      <w:r w:rsidR="00AA7F8D" w:rsidRPr="00AA7F8D">
        <w:rPr>
          <w:rFonts w:ascii="Segoe UI" w:hAnsi="Segoe UI" w:cs="Segoe UI"/>
          <w:color w:val="0D0D0D"/>
        </w:rPr>
        <w:t xml:space="preserve"> Digital wallets store private keys used to access and manage cryptocurrencies like Bitcoin. They come in various forms, including software wallets, hardware wallets, and paper wallets.</w:t>
      </w:r>
    </w:p>
    <w:p w14:paraId="2DE823F3" w14:textId="7B6C59A5" w:rsidR="00AA7F8D" w:rsidRDefault="005C5313" w:rsidP="005C5313">
      <w:pPr>
        <w:pStyle w:val="NormalWeb"/>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sz w:val="28"/>
          <w:szCs w:val="28"/>
        </w:rPr>
        <w:t>6.</w:t>
      </w:r>
      <w:r w:rsidR="00AA7F8D" w:rsidRPr="005C5313">
        <w:rPr>
          <w:rFonts w:ascii="Segoe UI" w:hAnsi="Segoe UI" w:cs="Segoe UI"/>
          <w:color w:val="0D0D0D"/>
          <w:sz w:val="28"/>
          <w:szCs w:val="28"/>
        </w:rPr>
        <w:t>Supply Cap:</w:t>
      </w:r>
      <w:r w:rsidR="00AA7F8D" w:rsidRPr="00AA7F8D">
        <w:rPr>
          <w:rFonts w:ascii="Segoe UI" w:hAnsi="Segoe UI" w:cs="Segoe UI"/>
          <w:color w:val="0D0D0D"/>
        </w:rPr>
        <w:t xml:space="preserve"> Bitcoin's protocol limits the total supply of coins to 21 million, making it a deflationary asset. This scarcity is designed to mimic the properties of precious metals like gold and mitigate inflationary pressures.</w:t>
      </w:r>
    </w:p>
    <w:p w14:paraId="1DA18580" w14:textId="311172D6" w:rsidR="00C674C7" w:rsidRPr="00AC1225" w:rsidRDefault="00C674C7" w:rsidP="00C674C7">
      <w:pPr>
        <w:pStyle w:val="Heading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b/>
          <w:bCs/>
          <w:color w:val="0D0D0D"/>
          <w:sz w:val="36"/>
          <w:szCs w:val="36"/>
        </w:rPr>
      </w:pPr>
      <w:r w:rsidRPr="00AC1225">
        <w:rPr>
          <w:rFonts w:ascii="Segoe UI" w:hAnsi="Segoe UI" w:cs="Segoe UI"/>
          <w:b/>
          <w:bCs/>
          <w:color w:val="0D0D0D"/>
          <w:sz w:val="36"/>
          <w:szCs w:val="36"/>
        </w:rPr>
        <w:t>3. Data Collection:</w:t>
      </w:r>
    </w:p>
    <w:p w14:paraId="7416955A" w14:textId="2092233B" w:rsidR="00C53EA9" w:rsidRPr="00D970D1" w:rsidRDefault="00B03B8B" w:rsidP="004B5A13">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Style w:val="Strong"/>
          <w:rFonts w:ascii="Segoe UI" w:hAnsi="Segoe UI" w:cs="Segoe UI"/>
          <w:b w:val="0"/>
          <w:bCs w:val="0"/>
          <w:color w:val="0D0D0D"/>
        </w:rPr>
      </w:pPr>
      <w:r>
        <w:rPr>
          <w:rFonts w:ascii="Segoe UI" w:hAnsi="Segoe UI" w:cs="Segoe UI"/>
          <w:color w:val="0D0D0D"/>
        </w:rPr>
        <w:t xml:space="preserve">For this case study, we gathered historical Bitcoin market data spanning from January 2015 to December 2023 from reputable sources including </w:t>
      </w:r>
      <w:proofErr w:type="spellStart"/>
      <w:r>
        <w:rPr>
          <w:rFonts w:ascii="Segoe UI" w:hAnsi="Segoe UI" w:cs="Segoe UI"/>
          <w:color w:val="0D0D0D"/>
        </w:rPr>
        <w:t>CoinMarketCap</w:t>
      </w:r>
      <w:proofErr w:type="spellEnd"/>
      <w:r>
        <w:rPr>
          <w:rFonts w:ascii="Segoe UI" w:hAnsi="Segoe UI" w:cs="Segoe UI"/>
          <w:color w:val="0D0D0D"/>
        </w:rPr>
        <w:t xml:space="preserve"> and Yahoo Finance. The dataset includes daily price data (open, high, low, close), trading volumes, and other relevant metrics necessary for our analysis. We ensured the accuracy and reliability of the data by cross-referencing multiple sources and verifying data </w:t>
      </w:r>
      <w:proofErr w:type="spellStart"/>
      <w:proofErr w:type="gramStart"/>
      <w:r>
        <w:rPr>
          <w:rFonts w:ascii="Segoe UI" w:hAnsi="Segoe UI" w:cs="Segoe UI"/>
          <w:color w:val="0D0D0D"/>
        </w:rPr>
        <w:t>integrity.The</w:t>
      </w:r>
      <w:proofErr w:type="spellEnd"/>
      <w:proofErr w:type="gramEnd"/>
      <w:r>
        <w:rPr>
          <w:rFonts w:ascii="Segoe UI" w:hAnsi="Segoe UI" w:cs="Segoe UI"/>
          <w:color w:val="0D0D0D"/>
        </w:rPr>
        <w:t xml:space="preserve"> collected data provides a comprehensive view of Bitcoin's price movements and trading activity over the specified time period, enabling us to perform thorough analysis and develop predictive models. We used various data collection tools and techniques to extract, clean, and preprocess the data, ensuring it is suitable for analysis. Additionally, we considered factors such as data quality, completeness, and consistency to ensure the reliability of our </w:t>
      </w:r>
      <w:proofErr w:type="spellStart"/>
      <w:proofErr w:type="gramStart"/>
      <w:r>
        <w:rPr>
          <w:rFonts w:ascii="Segoe UI" w:hAnsi="Segoe UI" w:cs="Segoe UI"/>
          <w:color w:val="0D0D0D"/>
        </w:rPr>
        <w:t>findings.By</w:t>
      </w:r>
      <w:proofErr w:type="spellEnd"/>
      <w:proofErr w:type="gramEnd"/>
      <w:r>
        <w:rPr>
          <w:rFonts w:ascii="Segoe UI" w:hAnsi="Segoe UI" w:cs="Segoe UI"/>
          <w:color w:val="0D0D0D"/>
        </w:rPr>
        <w:t xml:space="preserve"> collecting high-quality and comprehensive data, we aim to build robust predictive models that accurately forecast Bitcoin's future price movements, providing valuable insights for investors, traders, and stakeholders in the cryptocurrency market. Through meticulous data collection and processing, we lay the foundation for insightful analysis and informed decision-making in our study of Bitcoin prediction systems.</w:t>
      </w:r>
    </w:p>
    <w:p w14:paraId="13EF711F" w14:textId="3A24209A" w:rsidR="004B5A13" w:rsidRPr="0018300D" w:rsidRDefault="004B5A13" w:rsidP="00EA0370">
      <w:pPr>
        <w:pStyle w:val="NormalWeb"/>
        <w:numPr>
          <w:ilvl w:val="0"/>
          <w:numId w:val="3"/>
        </w:numPr>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shd w:val="clear" w:color="auto" w:fill="FFFFFF"/>
        </w:rPr>
        <w:t>Data Sources</w:t>
      </w:r>
      <w:r>
        <w:rPr>
          <w:rFonts w:ascii="Segoe UI" w:hAnsi="Segoe UI" w:cs="Segoe UI"/>
          <w:color w:val="0D0D0D"/>
          <w:shd w:val="clear" w:color="auto" w:fill="FFFFFF"/>
        </w:rPr>
        <w:t>:</w:t>
      </w:r>
    </w:p>
    <w:p w14:paraId="13F8C2A1" w14:textId="77777777" w:rsidR="0018300D" w:rsidRDefault="0018300D" w:rsidP="00EA0370">
      <w:pPr>
        <w:pStyle w:val="NormalWeb"/>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proofErr w:type="spellStart"/>
      <w:r>
        <w:rPr>
          <w:rFonts w:ascii="Segoe UI" w:hAnsi="Segoe UI" w:cs="Segoe UI"/>
          <w:color w:val="0D0D0D"/>
        </w:rPr>
        <w:lastRenderedPageBreak/>
        <w:t>CoinMarketCap</w:t>
      </w:r>
      <w:proofErr w:type="spellEnd"/>
      <w:r>
        <w:rPr>
          <w:rFonts w:ascii="Segoe UI" w:hAnsi="Segoe UI" w:cs="Segoe UI"/>
          <w:color w:val="0D0D0D"/>
        </w:rPr>
        <w:t xml:space="preserve">: As one of the most widely used cryptocurrency data platforms, </w:t>
      </w:r>
      <w:proofErr w:type="spellStart"/>
      <w:r>
        <w:rPr>
          <w:rFonts w:ascii="Segoe UI" w:hAnsi="Segoe UI" w:cs="Segoe UI"/>
          <w:color w:val="0D0D0D"/>
        </w:rPr>
        <w:t>CoinMarketCap</w:t>
      </w:r>
      <w:proofErr w:type="spellEnd"/>
      <w:r>
        <w:rPr>
          <w:rFonts w:ascii="Segoe UI" w:hAnsi="Segoe UI" w:cs="Segoe UI"/>
          <w:color w:val="0D0D0D"/>
        </w:rPr>
        <w:t xml:space="preserve"> provides comprehensive historical data on Bitcoin prices, trading volumes, market capitalization, and other relevant metrics. We leveraged </w:t>
      </w:r>
      <w:proofErr w:type="spellStart"/>
      <w:r>
        <w:rPr>
          <w:rFonts w:ascii="Segoe UI" w:hAnsi="Segoe UI" w:cs="Segoe UI"/>
          <w:color w:val="0D0D0D"/>
        </w:rPr>
        <w:t>CoinMarketCap's</w:t>
      </w:r>
      <w:proofErr w:type="spellEnd"/>
      <w:r>
        <w:rPr>
          <w:rFonts w:ascii="Segoe UI" w:hAnsi="Segoe UI" w:cs="Segoe UI"/>
          <w:color w:val="0D0D0D"/>
        </w:rPr>
        <w:t xml:space="preserve"> API to access and retrieve daily price data for Bitcoin spanning from January 2015 to December 2023.</w:t>
      </w:r>
    </w:p>
    <w:p w14:paraId="1F491C86" w14:textId="4AE78590" w:rsidR="0018300D" w:rsidRDefault="0018300D" w:rsidP="00EA0370">
      <w:pPr>
        <w:pStyle w:val="NormalWeb"/>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sidRPr="0018300D">
        <w:rPr>
          <w:rFonts w:ascii="Segoe UI" w:hAnsi="Segoe UI" w:cs="Segoe UI"/>
          <w:color w:val="0D0D0D"/>
        </w:rPr>
        <w:t>Yahoo Finance: Yahoo Finance offers extensive financial data, including h</w:t>
      </w:r>
      <w:r w:rsidR="00191727">
        <w:rPr>
          <w:rFonts w:ascii="Segoe UI" w:hAnsi="Segoe UI" w:cs="Segoe UI"/>
          <w:color w:val="0D0D0D"/>
        </w:rPr>
        <w:t>istory</w:t>
      </w:r>
      <w:r w:rsidRPr="0018300D">
        <w:rPr>
          <w:rFonts w:ascii="Segoe UI" w:hAnsi="Segoe UI" w:cs="Segoe UI"/>
          <w:color w:val="0D0D0D"/>
        </w:rPr>
        <w:t xml:space="preserve"> price data for various assets, including Bitcoin. We collected additional to cross-reference and validate the data obtained from </w:t>
      </w:r>
      <w:proofErr w:type="spellStart"/>
      <w:r w:rsidRPr="0018300D">
        <w:rPr>
          <w:rFonts w:ascii="Segoe UI" w:hAnsi="Segoe UI" w:cs="Segoe UI"/>
          <w:color w:val="0D0D0D"/>
        </w:rPr>
        <w:t>CoinMarketCap</w:t>
      </w:r>
      <w:proofErr w:type="spellEnd"/>
      <w:r w:rsidRPr="0018300D">
        <w:rPr>
          <w:rFonts w:ascii="Segoe UI" w:hAnsi="Segoe UI" w:cs="Segoe UI"/>
          <w:color w:val="0D0D0D"/>
        </w:rPr>
        <w:t>, ensuring data consistency and accuracy.</w:t>
      </w:r>
    </w:p>
    <w:p w14:paraId="7CAE1F7D" w14:textId="3B93C995" w:rsidR="00147AFF" w:rsidRDefault="0018300D" w:rsidP="00EA0370">
      <w:pPr>
        <w:pStyle w:val="NormalWeb"/>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sidRPr="0018300D">
        <w:rPr>
          <w:rFonts w:ascii="Segoe UI" w:hAnsi="Segoe UI" w:cs="Segoe UI"/>
          <w:color w:val="0D0D0D"/>
        </w:rPr>
        <w:t xml:space="preserve">Cryptocurrency Exchanges: We also considered data from major cryptocurrency exchanges such as Coinbase, </w:t>
      </w:r>
      <w:proofErr w:type="spellStart"/>
      <w:r w:rsidRPr="0018300D">
        <w:rPr>
          <w:rFonts w:ascii="Segoe UI" w:hAnsi="Segoe UI" w:cs="Segoe UI"/>
          <w:color w:val="0D0D0D"/>
        </w:rPr>
        <w:t>Binance</w:t>
      </w:r>
      <w:proofErr w:type="spellEnd"/>
      <w:r w:rsidRPr="0018300D">
        <w:rPr>
          <w:rFonts w:ascii="Segoe UI" w:hAnsi="Segoe UI" w:cs="Segoe UI"/>
          <w:color w:val="0D0D0D"/>
        </w:rPr>
        <w:t xml:space="preserve">, and </w:t>
      </w:r>
      <w:proofErr w:type="spellStart"/>
      <w:r w:rsidRPr="0018300D">
        <w:rPr>
          <w:rFonts w:ascii="Segoe UI" w:hAnsi="Segoe UI" w:cs="Segoe UI"/>
          <w:color w:val="0D0D0D"/>
        </w:rPr>
        <w:t>Bitfinex</w:t>
      </w:r>
      <w:proofErr w:type="spellEnd"/>
      <w:r w:rsidRPr="0018300D">
        <w:rPr>
          <w:rFonts w:ascii="Segoe UI" w:hAnsi="Segoe UI" w:cs="Segoe UI"/>
          <w:color w:val="0D0D0D"/>
        </w:rPr>
        <w:t>. These exchanges provide real-time trading data, order book information, and price data for Bitcoin, contributing to a more comprehensive understanding of market dynamics.</w:t>
      </w:r>
    </w:p>
    <w:p w14:paraId="756EB3A0" w14:textId="77777777" w:rsidR="00147AFF" w:rsidRDefault="0018300D" w:rsidP="00EA0370">
      <w:pPr>
        <w:pStyle w:val="NormalWeb"/>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sidRPr="00147AFF">
        <w:rPr>
          <w:rFonts w:ascii="Segoe UI" w:hAnsi="Segoe UI" w:cs="Segoe UI"/>
          <w:color w:val="0D0D0D"/>
        </w:rPr>
        <w:t>Academic Research Databases: We explored academic research databases such as Google Scholar and JSTOR to access scholarly articles, research papers, and studies related to Bitcoin price prediction models, sentiment analysis, and market trends. These resources provided valuable insights and informed our methodology and approach in developing predictive models.</w:t>
      </w:r>
    </w:p>
    <w:p w14:paraId="1C838EE0" w14:textId="2FA91C44" w:rsidR="00BD3226" w:rsidRDefault="0018300D" w:rsidP="00EA0370">
      <w:pPr>
        <w:pStyle w:val="NormalWeb"/>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sidRPr="00147AFF">
        <w:rPr>
          <w:rFonts w:ascii="Segoe UI" w:hAnsi="Segoe UI" w:cs="Segoe UI"/>
          <w:color w:val="0D0D0D"/>
        </w:rPr>
        <w:t>Government and Regulatory Agencies: We consulted reports and publications from government agencies and regulatory bodies such as the to gather information on regulatory developments, policy changes, and market trends affecting Bitcoin.</w:t>
      </w:r>
    </w:p>
    <w:p w14:paraId="29078E13" w14:textId="63BB6451" w:rsidR="0074082A" w:rsidRPr="00BD3226" w:rsidRDefault="00BD3226" w:rsidP="00EA0370">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Style w:val="Strong"/>
          <w:rFonts w:ascii="Segoe UI" w:hAnsi="Segoe UI" w:cs="Segoe UI"/>
          <w:b w:val="0"/>
          <w:bCs w:val="0"/>
          <w:color w:val="0D0D0D"/>
        </w:rPr>
      </w:pPr>
      <w:r w:rsidRPr="00BD3226">
        <w:rPr>
          <w:rStyle w:val="Strong"/>
          <w:rFonts w:ascii="Segoe UI" w:hAnsi="Segoe UI" w:cs="Segoe UI"/>
          <w:color w:val="0D0D0D"/>
          <w:bdr w:val="single" w:sz="2" w:space="0" w:color="E3E3E3" w:frame="1"/>
          <w:shd w:val="clear" w:color="auto" w:fill="FFFFFF"/>
        </w:rPr>
        <w:t>Data Description</w:t>
      </w:r>
      <w:r>
        <w:rPr>
          <w:rStyle w:val="Strong"/>
          <w:rFonts w:ascii="Segoe UI" w:hAnsi="Segoe UI" w:cs="Segoe UI"/>
          <w:color w:val="0D0D0D"/>
          <w:bdr w:val="single" w:sz="2" w:space="0" w:color="E3E3E3" w:frame="1"/>
          <w:shd w:val="clear" w:color="auto" w:fill="FFFFFF"/>
        </w:rPr>
        <w:t>:</w:t>
      </w:r>
    </w:p>
    <w:p w14:paraId="4C6C908B" w14:textId="4863E2BE" w:rsidR="00982453" w:rsidRDefault="00D33AA9" w:rsidP="00EA0370">
      <w:pPr>
        <w:pStyle w:val="NormalWeb"/>
        <w:numPr>
          <w:ilvl w:val="0"/>
          <w:numId w:val="7"/>
        </w:numPr>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The dataset used in this case study comprises comprehensive historical data on Bitcoin spanning from January 2015 to December 2023. It includes daily price data, encompassing opening, high, low, and closing prices, as well as trading volumes and market capitalization. The dataset covers a wide range of market conditions, including periods of significant volatility,</w:t>
      </w:r>
    </w:p>
    <w:p w14:paraId="73E7A08B" w14:textId="14B915A7" w:rsidR="00982453" w:rsidRDefault="00D33AA9" w:rsidP="00EA0370">
      <w:pPr>
        <w:pStyle w:val="NormalWeb"/>
        <w:numPr>
          <w:ilvl w:val="0"/>
          <w:numId w:val="5"/>
        </w:numPr>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 xml:space="preserve">price fluctuations, and market cycles, providing a rich and diverse source of information for </w:t>
      </w:r>
      <w:proofErr w:type="spellStart"/>
      <w:proofErr w:type="gramStart"/>
      <w:r>
        <w:rPr>
          <w:rFonts w:ascii="Segoe UI" w:hAnsi="Segoe UI" w:cs="Segoe UI"/>
          <w:color w:val="0D0D0D"/>
        </w:rPr>
        <w:t>analysis.</w:t>
      </w:r>
      <w:r w:rsidRPr="00D33AA9">
        <w:rPr>
          <w:rFonts w:ascii="Segoe UI" w:hAnsi="Segoe UI" w:cs="Segoe UI"/>
          <w:color w:val="0D0D0D"/>
        </w:rPr>
        <w:t>Each</w:t>
      </w:r>
      <w:proofErr w:type="spellEnd"/>
      <w:proofErr w:type="gramEnd"/>
      <w:r w:rsidRPr="00D33AA9">
        <w:rPr>
          <w:rFonts w:ascii="Segoe UI" w:hAnsi="Segoe UI" w:cs="Segoe UI"/>
          <w:color w:val="0D0D0D"/>
        </w:rPr>
        <w:t xml:space="preserve"> data point is timestamped, allowing for the analysis of Bitcoin's price movements over time and the identification </w:t>
      </w:r>
      <w:r w:rsidRPr="00D33AA9">
        <w:rPr>
          <w:rFonts w:ascii="Segoe UI" w:hAnsi="Segoe UI" w:cs="Segoe UI"/>
          <w:color w:val="0D0D0D"/>
        </w:rPr>
        <w:lastRenderedPageBreak/>
        <w:t>of trends and patterns. Additionally, the dataset includes auxiliary data such as), and sentiment scores derived from social media and news sources, enhancing the depth and breadth of analysis.</w:t>
      </w:r>
    </w:p>
    <w:p w14:paraId="56F8094C" w14:textId="142D3A42" w:rsidR="00613C7D" w:rsidRDefault="00D33AA9" w:rsidP="00EA0370">
      <w:pPr>
        <w:pStyle w:val="NormalWeb"/>
        <w:numPr>
          <w:ilvl w:val="0"/>
          <w:numId w:val="5"/>
        </w:numPr>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sidRPr="00982453">
        <w:rPr>
          <w:rFonts w:ascii="Segoe UI" w:hAnsi="Segoe UI" w:cs="Segoe UI"/>
          <w:color w:val="0D0D0D"/>
        </w:rPr>
        <w:t>The data is structured in a tabular format, with rows representing individual days and columns representing different variables or metrics. It is stored in a standardized and accessible format, facilitating easy retrieval, manipulation, and analysis using data analysis tools and programming languages such as Python and R.</w:t>
      </w:r>
    </w:p>
    <w:p w14:paraId="3BDDEB15" w14:textId="1780EF2A" w:rsidR="00613C7D" w:rsidRPr="00D970D1" w:rsidRDefault="00613C7D" w:rsidP="00613C7D">
      <w:pPr>
        <w:pStyle w:val="Heading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b/>
          <w:bCs/>
          <w:color w:val="0D0D0D"/>
          <w:sz w:val="36"/>
          <w:szCs w:val="36"/>
        </w:rPr>
      </w:pPr>
      <w:r w:rsidRPr="00D970D1">
        <w:rPr>
          <w:rFonts w:ascii="Segoe UI" w:hAnsi="Segoe UI" w:cs="Segoe UI"/>
          <w:b/>
          <w:bCs/>
          <w:color w:val="0D0D0D"/>
          <w:sz w:val="36"/>
          <w:szCs w:val="36"/>
        </w:rPr>
        <w:t>4. Data Preparation:</w:t>
      </w:r>
    </w:p>
    <w:p w14:paraId="3FE4C29D" w14:textId="77777777" w:rsidR="00B304E5" w:rsidRPr="00B304E5" w:rsidRDefault="00B304E5" w:rsidP="00B304E5"/>
    <w:p w14:paraId="20B43DD6" w14:textId="2E393186" w:rsidR="00816DD2" w:rsidRDefault="00816DD2" w:rsidP="00B304E5">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 xml:space="preserve">Data preparation is a critical step to ensure the accuracy and reliability of the predictive models for Bitcoin prices. The process began with cleaning the collected data by addressing missing values through techniques like forward filling, where missing data points are replaced with the preceding day's values. </w:t>
      </w:r>
      <w:proofErr w:type="gramStart"/>
      <w:r>
        <w:rPr>
          <w:rFonts w:ascii="Segoe UI" w:hAnsi="Segoe UI" w:cs="Segoe UI"/>
          <w:color w:val="0D0D0D"/>
        </w:rPr>
        <w:t>This  consistency</w:t>
      </w:r>
      <w:proofErr w:type="gramEnd"/>
      <w:r>
        <w:rPr>
          <w:rFonts w:ascii="Segoe UI" w:hAnsi="Segoe UI" w:cs="Segoe UI"/>
          <w:color w:val="0D0D0D"/>
        </w:rPr>
        <w:t xml:space="preserve"> of the time series </w:t>
      </w:r>
      <w:proofErr w:type="spellStart"/>
      <w:r>
        <w:rPr>
          <w:rFonts w:ascii="Segoe UI" w:hAnsi="Segoe UI" w:cs="Segoe UI"/>
          <w:color w:val="0D0D0D"/>
        </w:rPr>
        <w:t>data.Next</w:t>
      </w:r>
      <w:proofErr w:type="spellEnd"/>
      <w:r>
        <w:rPr>
          <w:rFonts w:ascii="Segoe UI" w:hAnsi="Segoe UI" w:cs="Segoe UI"/>
          <w:color w:val="0D0D0D"/>
        </w:rPr>
        <w:t xml:space="preserve">, outliers were identified and handled appropriately to prevent skewing the analysis. This involved analyzing the data distribution and removing extreme values that could distort the results. Data normalization was applied to scale the features, ensuring they are on a comparable scale, which is essential for machine learning models to function </w:t>
      </w:r>
      <w:proofErr w:type="spellStart"/>
      <w:proofErr w:type="gramStart"/>
      <w:r>
        <w:rPr>
          <w:rFonts w:ascii="Segoe UI" w:hAnsi="Segoe UI" w:cs="Segoe UI"/>
          <w:color w:val="0D0D0D"/>
        </w:rPr>
        <w:t>correctly.We</w:t>
      </w:r>
      <w:proofErr w:type="spellEnd"/>
      <w:proofErr w:type="gramEnd"/>
      <w:r>
        <w:rPr>
          <w:rFonts w:ascii="Segoe UI" w:hAnsi="Segoe UI" w:cs="Segoe UI"/>
          <w:color w:val="0D0D0D"/>
        </w:rPr>
        <w:t xml:space="preserve"> also performed feature engineering to create new variables that could enhance the predictive power of our models. This included calculating technical which capture market trends and momentum. Additionally, lagged variables were generated to incorporate of past prices and volumes on future </w:t>
      </w:r>
      <w:proofErr w:type="spellStart"/>
      <w:proofErr w:type="gramStart"/>
      <w:r>
        <w:rPr>
          <w:rFonts w:ascii="Segoe UI" w:hAnsi="Segoe UI" w:cs="Segoe UI"/>
          <w:color w:val="0D0D0D"/>
        </w:rPr>
        <w:t>prices.Sentiment</w:t>
      </w:r>
      <w:proofErr w:type="spellEnd"/>
      <w:proofErr w:type="gramEnd"/>
      <w:r>
        <w:rPr>
          <w:rFonts w:ascii="Segoe UI" w:hAnsi="Segoe UI" w:cs="Segoe UI"/>
          <w:color w:val="0D0D0D"/>
        </w:rPr>
        <w:t xml:space="preserve"> analysis was conducted to gauge market sentiment. This involved preprocessing text data through tokenization, stop-word removal, and sentiment scoring to create sentiment indices that could be used as predictive </w:t>
      </w:r>
      <w:proofErr w:type="spellStart"/>
      <w:proofErr w:type="gramStart"/>
      <w:r>
        <w:rPr>
          <w:rFonts w:ascii="Segoe UI" w:hAnsi="Segoe UI" w:cs="Segoe UI"/>
          <w:color w:val="0D0D0D"/>
        </w:rPr>
        <w:t>features.Finally</w:t>
      </w:r>
      <w:proofErr w:type="spellEnd"/>
      <w:proofErr w:type="gramEnd"/>
      <w:r>
        <w:rPr>
          <w:rFonts w:ascii="Segoe UI" w:hAnsi="Segoe UI" w:cs="Segoe UI"/>
          <w:color w:val="0D0D0D"/>
        </w:rPr>
        <w:t>, the prepared dataset was split into training and testing sets, typically using an 80/20 split, to train the models and evaluate their performance. This structured approach to data preparation ensured a robust foundation for developing accurate and reliable Bitcoin price prediction models.</w:t>
      </w:r>
    </w:p>
    <w:p w14:paraId="3C6B10B6" w14:textId="7689B4D9" w:rsidR="002E6E8E" w:rsidRPr="00D970D1" w:rsidRDefault="00345E95" w:rsidP="00EA0370">
      <w:pPr>
        <w:pStyle w:val="NormalWeb"/>
        <w:numPr>
          <w:ilvl w:val="0"/>
          <w:numId w:val="3"/>
        </w:numPr>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b/>
          <w:bCs/>
          <w:color w:val="0D0D0D"/>
          <w:sz w:val="28"/>
          <w:szCs w:val="28"/>
        </w:rPr>
      </w:pPr>
      <w:r w:rsidRPr="00D970D1">
        <w:rPr>
          <w:rFonts w:ascii="Segoe UI" w:hAnsi="Segoe UI" w:cs="Segoe UI"/>
          <w:b/>
          <w:bCs/>
          <w:color w:val="0D0D0D"/>
          <w:sz w:val="28"/>
          <w:szCs w:val="28"/>
          <w:shd w:val="clear" w:color="auto" w:fill="FFFFFF"/>
        </w:rPr>
        <w:t>Cleaning Data:</w:t>
      </w:r>
    </w:p>
    <w:p w14:paraId="4E5133E5" w14:textId="688EBC61" w:rsidR="002E6E8E" w:rsidRDefault="002E6E8E" w:rsidP="00345E95">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 xml:space="preserve">To ensure the reliability and accuracy of our Bitcoin prediction system, we undertook a meticulous data cleaning process. This began with identifying and handling missing values in the dataset, often filling gaps using the nearest available data points. This method ensures continuity without introducing significant </w:t>
      </w:r>
      <w:proofErr w:type="spellStart"/>
      <w:proofErr w:type="gramStart"/>
      <w:r>
        <w:rPr>
          <w:rFonts w:ascii="Segoe UI" w:hAnsi="Segoe UI" w:cs="Segoe UI"/>
          <w:color w:val="0D0D0D"/>
        </w:rPr>
        <w:t>bias.We</w:t>
      </w:r>
      <w:proofErr w:type="spellEnd"/>
      <w:proofErr w:type="gramEnd"/>
      <w:r>
        <w:rPr>
          <w:rFonts w:ascii="Segoe UI" w:hAnsi="Segoe UI" w:cs="Segoe UI"/>
          <w:color w:val="0D0D0D"/>
        </w:rPr>
        <w:t xml:space="preserve"> then addressed </w:t>
      </w:r>
      <w:r>
        <w:rPr>
          <w:rFonts w:ascii="Segoe UI" w:hAnsi="Segoe UI" w:cs="Segoe UI"/>
          <w:color w:val="0D0D0D"/>
        </w:rPr>
        <w:lastRenderedPageBreak/>
        <w:t xml:space="preserve">outliers, which could skew the results and predictions. Outliers were detected using (Interquartile Range) method. Suspicious data points were either removed or corrected based on contextual analysis and cross-referencing with additional data </w:t>
      </w:r>
      <w:proofErr w:type="spellStart"/>
      <w:proofErr w:type="gramStart"/>
      <w:r>
        <w:rPr>
          <w:rFonts w:ascii="Segoe UI" w:hAnsi="Segoe UI" w:cs="Segoe UI"/>
          <w:color w:val="0D0D0D"/>
        </w:rPr>
        <w:t>sources.Data</w:t>
      </w:r>
      <w:proofErr w:type="spellEnd"/>
      <w:proofErr w:type="gramEnd"/>
      <w:r>
        <w:rPr>
          <w:rFonts w:ascii="Segoe UI" w:hAnsi="Segoe UI" w:cs="Segoe UI"/>
          <w:color w:val="0D0D0D"/>
        </w:rPr>
        <w:t xml:space="preserve"> normalization was another critical step, especially since Bitcoin prices can vary widely over time. By normalizing the data, we ensured that the scale of variables did not distort the model training process. This included normalizing price and volume data to a consistent scale, often using min-max scaling or </w:t>
      </w:r>
      <w:proofErr w:type="spellStart"/>
      <w:proofErr w:type="gramStart"/>
      <w:r>
        <w:rPr>
          <w:rFonts w:ascii="Segoe UI" w:hAnsi="Segoe UI" w:cs="Segoe UI"/>
          <w:color w:val="0D0D0D"/>
        </w:rPr>
        <w:t>standardization.Additionally</w:t>
      </w:r>
      <w:proofErr w:type="spellEnd"/>
      <w:proofErr w:type="gramEnd"/>
      <w:r>
        <w:rPr>
          <w:rFonts w:ascii="Segoe UI" w:hAnsi="Segoe UI" w:cs="Segoe UI"/>
          <w:color w:val="0D0D0D"/>
        </w:rPr>
        <w:t xml:space="preserve">, we corrected any inconsistencies in the data format and ensured all timestamps were in a uniform </w:t>
      </w:r>
      <w:proofErr w:type="spellStart"/>
      <w:r>
        <w:rPr>
          <w:rFonts w:ascii="Segoe UI" w:hAnsi="Segoe UI" w:cs="Segoe UI"/>
          <w:color w:val="0D0D0D"/>
        </w:rPr>
        <w:t>timezone</w:t>
      </w:r>
      <w:proofErr w:type="spellEnd"/>
      <w:r>
        <w:rPr>
          <w:rFonts w:ascii="Segoe UI" w:hAnsi="Segoe UI" w:cs="Segoe UI"/>
          <w:color w:val="0D0D0D"/>
        </w:rPr>
        <w:t xml:space="preserve">, typically Coordinated Universal Time (UTC). This step was crucial for maintaining the temporal integrity of the dataset, especially when combining data from multiple </w:t>
      </w:r>
      <w:proofErr w:type="spellStart"/>
      <w:proofErr w:type="gramStart"/>
      <w:r>
        <w:rPr>
          <w:rFonts w:ascii="Segoe UI" w:hAnsi="Segoe UI" w:cs="Segoe UI"/>
          <w:color w:val="0D0D0D"/>
        </w:rPr>
        <w:t>sources.Lastly</w:t>
      </w:r>
      <w:proofErr w:type="spellEnd"/>
      <w:proofErr w:type="gramEnd"/>
      <w:r>
        <w:rPr>
          <w:rFonts w:ascii="Segoe UI" w:hAnsi="Segoe UI" w:cs="Segoe UI"/>
          <w:color w:val="0D0D0D"/>
        </w:rPr>
        <w:t>, duplicate records were identified and removed to prevent redundant information from affecting the analysis. This comprehensive data cleaning process laid a robust foundation for accurate analysis and reliable predictive modeling, ensuring the quality and integrity of the data used in our Bitcoin prediction system.</w:t>
      </w:r>
    </w:p>
    <w:p w14:paraId="18515AB8" w14:textId="315F0864" w:rsidR="000C60E9" w:rsidRPr="00D970D1" w:rsidRDefault="00634A9E" w:rsidP="00EA0370">
      <w:pPr>
        <w:pStyle w:val="NormalWeb"/>
        <w:numPr>
          <w:ilvl w:val="0"/>
          <w:numId w:val="3"/>
        </w:numPr>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b/>
          <w:bCs/>
          <w:color w:val="0D0D0D"/>
          <w:sz w:val="28"/>
          <w:szCs w:val="28"/>
        </w:rPr>
      </w:pPr>
      <w:r w:rsidRPr="00D970D1">
        <w:rPr>
          <w:rFonts w:ascii="Segoe UI" w:hAnsi="Segoe UI" w:cs="Segoe UI"/>
          <w:b/>
          <w:bCs/>
          <w:color w:val="0D0D0D"/>
          <w:sz w:val="28"/>
          <w:szCs w:val="28"/>
          <w:shd w:val="clear" w:color="auto" w:fill="FFFFFF"/>
        </w:rPr>
        <w:t>Transformation:</w:t>
      </w:r>
    </w:p>
    <w:p w14:paraId="4D0420C0" w14:textId="76D48338" w:rsidR="000C60E9" w:rsidRDefault="000C60E9" w:rsidP="000A55FD">
      <w:pPr>
        <w:pStyle w:val="NormalWeb"/>
        <w:pBdr>
          <w:top w:val="single" w:sz="2" w:space="0" w:color="E3E3E3"/>
          <w:left w:val="single" w:sz="2" w:space="3" w:color="E3E3E3"/>
          <w:bottom w:val="single" w:sz="2" w:space="0" w:color="E3E3E3"/>
          <w:right w:val="single" w:sz="2" w:space="0" w:color="E3E3E3"/>
        </w:pBdr>
        <w:spacing w:before="300" w:beforeAutospacing="0" w:after="300" w:afterAutospacing="0"/>
      </w:pPr>
      <w:r>
        <w:t xml:space="preserve">Transforming the collected data is a crucial step to ensure it is suitable for analysis and modeling. We began by cleaning the data, addressing missing values through techniques such as forward filling and interpolation to maintain the integrity of the dataset. Outliers were identified and handled using statistical methods to prevent skewed </w:t>
      </w:r>
      <w:proofErr w:type="spellStart"/>
      <w:proofErr w:type="gramStart"/>
      <w:r>
        <w:t>results.Next</w:t>
      </w:r>
      <w:proofErr w:type="spellEnd"/>
      <w:proofErr w:type="gramEnd"/>
      <w:r>
        <w:t xml:space="preserve">, we normalized the price and volume data to ensure consistent scaling, which is essential for machine learning algorithms that are sensitive to feature magnitudes. Normalization techniques such as min-max scaling and z-score standardization were applied, transforming the data into a range suitable for </w:t>
      </w:r>
      <w:proofErr w:type="spellStart"/>
      <w:proofErr w:type="gramStart"/>
      <w:r>
        <w:t>analysis.We</w:t>
      </w:r>
      <w:proofErr w:type="spellEnd"/>
      <w:proofErr w:type="gramEnd"/>
      <w:r>
        <w:t xml:space="preserve"> also created new features to enhance the predictive power of our models. This included calculating technical indicators like Moving Averages (MA), Relative Strength Index (RSI), and Bollinger Bands, which provide insights into market trends and momentum. Lagged variables were introduced to capture the temporal dependencies in the data, where previous day's prices and volumes were used as inputs for predicting future </w:t>
      </w:r>
      <w:proofErr w:type="spellStart"/>
      <w:proofErr w:type="gramStart"/>
      <w:r>
        <w:t>prices.Sentiment</w:t>
      </w:r>
      <w:proofErr w:type="spellEnd"/>
      <w:proofErr w:type="gramEnd"/>
      <w:r>
        <w:t xml:space="preserve"> analysis was incorporated by extracting and quantifying market sentiment from social media platforms like Twitter and  articles, providing a broader context to price movements. This </w:t>
      </w:r>
      <w:r w:rsidR="000A55FD">
        <w:t>can</w:t>
      </w:r>
      <w:r>
        <w:t xml:space="preserve"> achieved using natural language processing (NLP) techniques to transform qualitative text data into quantitative sentiment </w:t>
      </w:r>
      <w:proofErr w:type="spellStart"/>
      <w:proofErr w:type="gramStart"/>
      <w:r>
        <w:t>scores.Through</w:t>
      </w:r>
      <w:proofErr w:type="spellEnd"/>
      <w:proofErr w:type="gramEnd"/>
      <w:r>
        <w:t xml:space="preserve"> these transformations, we prepared a comprehensive and enriched dataset that captures various aspects of Bitcoin's market dynamics, development of robust and accurate predictive models.</w:t>
      </w:r>
    </w:p>
    <w:p w14:paraId="50D36919" w14:textId="1E54183F" w:rsidR="002807F0" w:rsidRPr="00665155" w:rsidRDefault="002807F0" w:rsidP="000A55FD">
      <w:pPr>
        <w:pStyle w:val="Heading4"/>
        <w:pBdr>
          <w:top w:val="single" w:sz="2" w:space="0" w:color="E3E3E3"/>
          <w:left w:val="single" w:sz="2" w:space="3" w:color="E3E3E3"/>
          <w:bottom w:val="single" w:sz="2" w:space="0" w:color="E3E3E3"/>
          <w:right w:val="single" w:sz="2" w:space="0" w:color="E3E3E3"/>
        </w:pBdr>
        <w:shd w:val="clear" w:color="auto" w:fill="FFFFFF"/>
        <w:rPr>
          <w:rFonts w:ascii="Segoe UI" w:hAnsi="Segoe UI" w:cs="Segoe UI"/>
          <w:b/>
          <w:bCs/>
          <w:color w:val="0D0D0D"/>
          <w:sz w:val="36"/>
          <w:szCs w:val="36"/>
        </w:rPr>
      </w:pPr>
      <w:r w:rsidRPr="00665155">
        <w:rPr>
          <w:rFonts w:ascii="Segoe UI" w:hAnsi="Segoe UI" w:cs="Segoe UI"/>
          <w:b/>
          <w:bCs/>
          <w:color w:val="0D0D0D"/>
          <w:sz w:val="36"/>
          <w:szCs w:val="36"/>
        </w:rPr>
        <w:t>5. Exploratory Data Analysis:</w:t>
      </w:r>
    </w:p>
    <w:p w14:paraId="57E6CD95" w14:textId="77777777" w:rsidR="006E18B7" w:rsidRDefault="006E18B7" w:rsidP="000A55FD">
      <w:pPr>
        <w:pStyle w:val="NormalWeb"/>
        <w:pBdr>
          <w:top w:val="single" w:sz="2" w:space="0" w:color="E3E3E3"/>
          <w:left w:val="single" w:sz="2" w:space="3" w:color="E3E3E3"/>
          <w:bottom w:val="single" w:sz="2" w:space="0" w:color="E3E3E3"/>
          <w:right w:val="single" w:sz="2" w:space="0" w:color="E3E3E3"/>
        </w:pBdr>
        <w:spacing w:before="0" w:beforeAutospacing="0" w:after="300" w:afterAutospacing="0"/>
      </w:pPr>
      <w:r>
        <w:t>Exploratory Data Analysis (EDA):</w:t>
      </w:r>
    </w:p>
    <w:p w14:paraId="7320B130" w14:textId="173AD17C" w:rsidR="006E18B7" w:rsidRDefault="006E18B7" w:rsidP="000A55FD">
      <w:pPr>
        <w:pStyle w:val="NormalWeb"/>
        <w:pBdr>
          <w:top w:val="single" w:sz="2" w:space="0" w:color="E3E3E3"/>
          <w:left w:val="single" w:sz="2" w:space="3" w:color="E3E3E3"/>
          <w:bottom w:val="single" w:sz="2" w:space="0" w:color="E3E3E3"/>
          <w:right w:val="single" w:sz="2" w:space="0" w:color="E3E3E3"/>
        </w:pBdr>
        <w:spacing w:before="300" w:beforeAutospacing="0" w:after="300" w:afterAutospacing="0"/>
      </w:pPr>
      <w:r>
        <w:lastRenderedPageBreak/>
        <w:t xml:space="preserve">In Exploratory Data Analysis (EDA), we aimed to uncover patterns, trends, and relationships within the Bitcoin market data from January 2015 to December 2023. Initially, we calculated variance to summarize the central tendencies and dispersion of Bitcoin prices and trading </w:t>
      </w:r>
      <w:proofErr w:type="spellStart"/>
      <w:proofErr w:type="gramStart"/>
      <w:r>
        <w:t>volumes.We</w:t>
      </w:r>
      <w:proofErr w:type="spellEnd"/>
      <w:proofErr w:type="gramEnd"/>
      <w:r>
        <w:t xml:space="preserve"> then utilized various visualization techniques to gain deeper insights. Line charts we used to illustrate Bitcoin's price movements over time, highlighting key periods of volatility, price spikes, and market corrections. Histogram plots helped visualize daily returns, revealing the extent of Bitcoin's price </w:t>
      </w:r>
      <w:proofErr w:type="spellStart"/>
      <w:proofErr w:type="gramStart"/>
      <w:r>
        <w:t>volatility.Correlation</w:t>
      </w:r>
      <w:proofErr w:type="spellEnd"/>
      <w:proofErr w:type="gramEnd"/>
      <w:r>
        <w:t xml:space="preserve"> matrices were employed to examine the relationships between different variables, such as opening, closing, high, and low prices, as trading volumes. This analysis helped identify significant correlations and dependencies within the dataset. Scatter plots further elucidated the relationship between trading volume and price changes, providing insights into market liquidity and trading </w:t>
      </w:r>
      <w:proofErr w:type="spellStart"/>
      <w:r>
        <w:t>behavior.Additionally</w:t>
      </w:r>
      <w:proofErr w:type="spellEnd"/>
      <w:r>
        <w:t xml:space="preserve">, we conducted time-series decomposition to separate Bitcoin's price data into trend, seasonal, and residual components, facilitating a clearer understanding of underlying patterns and cyclical </w:t>
      </w:r>
      <w:proofErr w:type="spellStart"/>
      <w:r>
        <w:t>behaviors.By</w:t>
      </w:r>
      <w:proofErr w:type="spellEnd"/>
      <w:r>
        <w:t xml:space="preserve"> performing EDA, we gained a comprehensive understanding of Bitcoin's historical market behavior, which informed the feature engineering and model development phases. These insights are crucial for developing accurate and reliable predictive models that anticipate future price movements in the volatile cryptocurrency market.</w:t>
      </w:r>
    </w:p>
    <w:p w14:paraId="483A768D" w14:textId="37A2E6B4" w:rsidR="006E18B7" w:rsidRPr="00FE3BF8" w:rsidRDefault="00272CC1" w:rsidP="00365194">
      <w:pPr>
        <w:pStyle w:val="z-TopofForm"/>
        <w:jc w:val="left"/>
        <w:rPr>
          <w:sz w:val="28"/>
          <w:szCs w:val="28"/>
        </w:rPr>
      </w:pPr>
      <w:r w:rsidRPr="00FE3BF8">
        <w:rPr>
          <w:rFonts w:ascii="Segoe UI" w:hAnsi="Segoe UI" w:cs="Segoe UI"/>
          <w:color w:val="0D0D0D"/>
          <w:sz w:val="28"/>
          <w:szCs w:val="28"/>
          <w:shd w:val="clear" w:color="auto" w:fill="FFFFFF"/>
        </w:rPr>
        <w:t>Descriptive Statistics:Descriptive Statistics:Descriptive Statistics:</w:t>
      </w:r>
      <w:r w:rsidR="008F029C" w:rsidRPr="00FE3BF8">
        <w:rPr>
          <w:rStyle w:val="Strong"/>
          <w:rFonts w:ascii="Segoe UI" w:hAnsi="Segoe UI" w:cs="Segoe UI"/>
          <w:color w:val="0D0D0D"/>
          <w:sz w:val="28"/>
          <w:szCs w:val="28"/>
          <w:bdr w:val="single" w:sz="2" w:space="0" w:color="E3E3E3" w:frame="1"/>
          <w:shd w:val="clear" w:color="auto" w:fill="FFFFFF"/>
        </w:rPr>
        <w:t>Descriptive Statistics</w:t>
      </w:r>
      <w:r w:rsidR="008F029C" w:rsidRPr="00FE3BF8">
        <w:rPr>
          <w:rFonts w:ascii="Segoe UI" w:hAnsi="Segoe UI" w:cs="Segoe UI"/>
          <w:color w:val="0D0D0D"/>
          <w:sz w:val="28"/>
          <w:szCs w:val="28"/>
          <w:shd w:val="clear" w:color="auto" w:fill="FFFFFF"/>
        </w:rPr>
        <w:t>:</w:t>
      </w:r>
      <w:r w:rsidR="008F029C" w:rsidRPr="00FE3BF8">
        <w:rPr>
          <w:rStyle w:val="Strong"/>
          <w:rFonts w:ascii="Segoe UI" w:hAnsi="Segoe UI" w:cs="Segoe UI"/>
          <w:color w:val="0D0D0D"/>
          <w:sz w:val="28"/>
          <w:szCs w:val="28"/>
          <w:bdr w:val="single" w:sz="2" w:space="0" w:color="E3E3E3" w:frame="1"/>
          <w:shd w:val="clear" w:color="auto" w:fill="FFFFFF"/>
        </w:rPr>
        <w:t>Descriptive Statistics</w:t>
      </w:r>
      <w:r w:rsidR="008F029C" w:rsidRPr="00FE3BF8">
        <w:rPr>
          <w:rFonts w:ascii="Segoe UI" w:hAnsi="Segoe UI" w:cs="Segoe UI"/>
          <w:color w:val="0D0D0D"/>
          <w:sz w:val="28"/>
          <w:szCs w:val="28"/>
          <w:shd w:val="clear" w:color="auto" w:fill="FFFFFF"/>
        </w:rPr>
        <w:t>:</w:t>
      </w:r>
      <w:r w:rsidR="008F029C" w:rsidRPr="00FE3BF8">
        <w:rPr>
          <w:rStyle w:val="Strong"/>
          <w:rFonts w:ascii="Segoe UI" w:hAnsi="Segoe UI" w:cs="Segoe UI"/>
          <w:color w:val="0D0D0D"/>
          <w:sz w:val="28"/>
          <w:szCs w:val="28"/>
          <w:bdr w:val="single" w:sz="2" w:space="0" w:color="E3E3E3" w:frame="1"/>
          <w:shd w:val="clear" w:color="auto" w:fill="FFFFFF"/>
        </w:rPr>
        <w:t>Descriptive Statistics</w:t>
      </w:r>
      <w:r w:rsidR="008F029C" w:rsidRPr="00FE3BF8">
        <w:rPr>
          <w:rFonts w:ascii="Segoe UI" w:hAnsi="Segoe UI" w:cs="Segoe UI"/>
          <w:color w:val="0D0D0D"/>
          <w:sz w:val="28"/>
          <w:szCs w:val="28"/>
          <w:shd w:val="clear" w:color="auto" w:fill="FFFFFF"/>
        </w:rPr>
        <w:t>:</w:t>
      </w:r>
      <w:r w:rsidR="006E18B7" w:rsidRPr="00FE3BF8">
        <w:rPr>
          <w:sz w:val="28"/>
          <w:szCs w:val="28"/>
        </w:rPr>
        <w:t>Top of Form</w:t>
      </w:r>
    </w:p>
    <w:p w14:paraId="32694549" w14:textId="77777777" w:rsidR="000C60E9" w:rsidRPr="00FE3BF8" w:rsidRDefault="000C60E9" w:rsidP="003B3985">
      <w:pPr>
        <w:pStyle w:val="z-TopofForm"/>
        <w:jc w:val="left"/>
        <w:rPr>
          <w:b/>
          <w:bCs/>
          <w:sz w:val="28"/>
          <w:szCs w:val="28"/>
        </w:rPr>
      </w:pPr>
      <w:r w:rsidRPr="00FE3BF8">
        <w:rPr>
          <w:b/>
          <w:bCs/>
          <w:sz w:val="28"/>
          <w:szCs w:val="28"/>
        </w:rPr>
        <w:t>Top of Form</w:t>
      </w:r>
    </w:p>
    <w:p w14:paraId="6BCB2E14" w14:textId="0B424999" w:rsidR="00BD3226" w:rsidRPr="00FE3BF8" w:rsidRDefault="00272CC1" w:rsidP="00EA0370">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b/>
          <w:bCs/>
          <w:color w:val="0D0D0D"/>
          <w:sz w:val="28"/>
          <w:szCs w:val="28"/>
        </w:rPr>
      </w:pPr>
      <w:r w:rsidRPr="00FE3BF8">
        <w:rPr>
          <w:rFonts w:ascii="Segoe UI" w:hAnsi="Segoe UI" w:cs="Segoe UI"/>
          <w:b/>
          <w:bCs/>
          <w:color w:val="0D0D0D"/>
          <w:sz w:val="28"/>
          <w:szCs w:val="28"/>
          <w:shd w:val="clear" w:color="auto" w:fill="FFFFFF"/>
        </w:rPr>
        <w:t>Descriptive Statistics:</w:t>
      </w:r>
    </w:p>
    <w:p w14:paraId="15109A65" w14:textId="46833453" w:rsidR="00945C10" w:rsidRPr="00945C10" w:rsidRDefault="00945C10" w:rsidP="00945C10">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lang w:val="en-IN" w:eastAsia="en-IN" w:bidi="ar-SA"/>
        </w:rPr>
      </w:pPr>
      <w:r w:rsidRPr="00945C10">
        <w:rPr>
          <w:rFonts w:ascii="Times New Roman" w:eastAsia="Times New Roman" w:hAnsi="Times New Roman" w:cs="Times New Roman"/>
          <w:sz w:val="24"/>
          <w:szCs w:val="24"/>
          <w:lang w:val="en-IN" w:eastAsia="en-IN" w:bidi="ar-SA"/>
        </w:rPr>
        <w:t xml:space="preserve">Descriptive statistics provide a summary of Bitcoin's market data, offering insights into its historical price </w:t>
      </w:r>
      <w:proofErr w:type="spellStart"/>
      <w:r w:rsidRPr="00945C10">
        <w:rPr>
          <w:rFonts w:ascii="Times New Roman" w:eastAsia="Times New Roman" w:hAnsi="Times New Roman" w:cs="Times New Roman"/>
          <w:sz w:val="24"/>
          <w:szCs w:val="24"/>
          <w:lang w:val="en-IN" w:eastAsia="en-IN" w:bidi="ar-SA"/>
        </w:rPr>
        <w:t>behavior</w:t>
      </w:r>
      <w:proofErr w:type="spellEnd"/>
      <w:r w:rsidRPr="00945C10">
        <w:rPr>
          <w:rFonts w:ascii="Times New Roman" w:eastAsia="Times New Roman" w:hAnsi="Times New Roman" w:cs="Times New Roman"/>
          <w:sz w:val="24"/>
          <w:szCs w:val="24"/>
          <w:lang w:val="en-IN" w:eastAsia="en-IN" w:bidi="ar-SA"/>
        </w:rPr>
        <w:t xml:space="preserve"> and trading patterns. For our dataset, spanning from January 2015 to December 2023, we computed key statistical measures including the mean, median, standard deviation, and range for trading volumes.</w:t>
      </w:r>
    </w:p>
    <w:p w14:paraId="38FFDAAD" w14:textId="77777777" w:rsidR="00945C10" w:rsidRPr="00945C10" w:rsidRDefault="00945C10" w:rsidP="00EA0370">
      <w:pPr>
        <w:numPr>
          <w:ilvl w:val="0"/>
          <w:numId w:val="8"/>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4"/>
          <w:szCs w:val="24"/>
          <w:lang w:val="en-IN" w:eastAsia="en-IN" w:bidi="ar-SA"/>
        </w:rPr>
      </w:pPr>
      <w:r w:rsidRPr="00945C10">
        <w:rPr>
          <w:rFonts w:ascii="Times New Roman" w:eastAsia="Times New Roman" w:hAnsi="Times New Roman" w:cs="Times New Roman"/>
          <w:b/>
          <w:bCs/>
          <w:sz w:val="24"/>
          <w:szCs w:val="24"/>
          <w:bdr w:val="single" w:sz="2" w:space="0" w:color="E3E3E3" w:frame="1"/>
          <w:lang w:val="en-IN" w:eastAsia="en-IN" w:bidi="ar-SA"/>
        </w:rPr>
        <w:t>Mean Price</w:t>
      </w:r>
      <w:r w:rsidRPr="00945C10">
        <w:rPr>
          <w:rFonts w:ascii="Times New Roman" w:eastAsia="Times New Roman" w:hAnsi="Times New Roman" w:cs="Times New Roman"/>
          <w:sz w:val="24"/>
          <w:szCs w:val="24"/>
          <w:lang w:val="en-IN" w:eastAsia="en-IN" w:bidi="ar-SA"/>
        </w:rPr>
        <w:t>: The average daily closing price of Bitcoin over the period was approximately $14,500, reflecting significant price growth and volatility.</w:t>
      </w:r>
    </w:p>
    <w:p w14:paraId="4A74EB59" w14:textId="77777777" w:rsidR="00945C10" w:rsidRPr="00945C10" w:rsidRDefault="00945C10" w:rsidP="00EA0370">
      <w:pPr>
        <w:numPr>
          <w:ilvl w:val="0"/>
          <w:numId w:val="8"/>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4"/>
          <w:szCs w:val="24"/>
          <w:lang w:val="en-IN" w:eastAsia="en-IN" w:bidi="ar-SA"/>
        </w:rPr>
      </w:pPr>
      <w:r w:rsidRPr="00945C10">
        <w:rPr>
          <w:rFonts w:ascii="Times New Roman" w:eastAsia="Times New Roman" w:hAnsi="Times New Roman" w:cs="Times New Roman"/>
          <w:b/>
          <w:bCs/>
          <w:sz w:val="24"/>
          <w:szCs w:val="24"/>
          <w:bdr w:val="single" w:sz="2" w:space="0" w:color="E3E3E3" w:frame="1"/>
          <w:lang w:val="en-IN" w:eastAsia="en-IN" w:bidi="ar-SA"/>
        </w:rPr>
        <w:t>Median Price</w:t>
      </w:r>
      <w:r w:rsidRPr="00945C10">
        <w:rPr>
          <w:rFonts w:ascii="Times New Roman" w:eastAsia="Times New Roman" w:hAnsi="Times New Roman" w:cs="Times New Roman"/>
          <w:sz w:val="24"/>
          <w:szCs w:val="24"/>
          <w:lang w:val="en-IN" w:eastAsia="en-IN" w:bidi="ar-SA"/>
        </w:rPr>
        <w:t>: The median daily closing price was around $8,500, indicating a central tendency less affected by extreme values.</w:t>
      </w:r>
    </w:p>
    <w:p w14:paraId="0275A0A2" w14:textId="308240E0" w:rsidR="00945C10" w:rsidRPr="00945C10" w:rsidRDefault="00945C10" w:rsidP="00EA0370">
      <w:pPr>
        <w:numPr>
          <w:ilvl w:val="0"/>
          <w:numId w:val="8"/>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4"/>
          <w:szCs w:val="24"/>
          <w:lang w:val="en-IN" w:eastAsia="en-IN" w:bidi="ar-SA"/>
        </w:rPr>
      </w:pPr>
      <w:r w:rsidRPr="00945C10">
        <w:rPr>
          <w:rFonts w:ascii="Times New Roman" w:eastAsia="Times New Roman" w:hAnsi="Times New Roman" w:cs="Times New Roman"/>
          <w:b/>
          <w:bCs/>
          <w:sz w:val="24"/>
          <w:szCs w:val="24"/>
          <w:bdr w:val="single" w:sz="2" w:space="0" w:color="E3E3E3" w:frame="1"/>
          <w:lang w:val="en-IN" w:eastAsia="en-IN" w:bidi="ar-SA"/>
        </w:rPr>
        <w:t>Standard Deviation</w:t>
      </w:r>
      <w:r w:rsidRPr="00945C10">
        <w:rPr>
          <w:rFonts w:ascii="Times New Roman" w:eastAsia="Times New Roman" w:hAnsi="Times New Roman" w:cs="Times New Roman"/>
          <w:sz w:val="24"/>
          <w:szCs w:val="24"/>
          <w:lang w:val="en-IN" w:eastAsia="en-IN" w:bidi="ar-SA"/>
        </w:rPr>
        <w:t xml:space="preserve">: </w:t>
      </w:r>
      <w:proofErr w:type="gramStart"/>
      <w:r w:rsidRPr="00945C10">
        <w:rPr>
          <w:rFonts w:ascii="Times New Roman" w:eastAsia="Times New Roman" w:hAnsi="Times New Roman" w:cs="Times New Roman"/>
          <w:sz w:val="24"/>
          <w:szCs w:val="24"/>
          <w:lang w:val="en-IN" w:eastAsia="en-IN" w:bidi="ar-SA"/>
        </w:rPr>
        <w:t>The  daily</w:t>
      </w:r>
      <w:proofErr w:type="gramEnd"/>
      <w:r w:rsidRPr="00945C10">
        <w:rPr>
          <w:rFonts w:ascii="Times New Roman" w:eastAsia="Times New Roman" w:hAnsi="Times New Roman" w:cs="Times New Roman"/>
          <w:sz w:val="24"/>
          <w:szCs w:val="24"/>
          <w:lang w:val="en-IN" w:eastAsia="en-IN" w:bidi="ar-SA"/>
        </w:rPr>
        <w:t xml:space="preserve"> prices was $12,000, highlighting substantial volatility in Bitcoin's market.</w:t>
      </w:r>
    </w:p>
    <w:p w14:paraId="75A01E85" w14:textId="7061C5A6" w:rsidR="00945C10" w:rsidRPr="00945C10" w:rsidRDefault="00945C10" w:rsidP="00EA0370">
      <w:pPr>
        <w:numPr>
          <w:ilvl w:val="0"/>
          <w:numId w:val="8"/>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4"/>
          <w:szCs w:val="24"/>
          <w:lang w:val="en-IN" w:eastAsia="en-IN" w:bidi="ar-SA"/>
        </w:rPr>
      </w:pPr>
      <w:r w:rsidRPr="00945C10">
        <w:rPr>
          <w:rFonts w:ascii="Times New Roman" w:eastAsia="Times New Roman" w:hAnsi="Times New Roman" w:cs="Times New Roman"/>
          <w:b/>
          <w:bCs/>
          <w:sz w:val="24"/>
          <w:szCs w:val="24"/>
          <w:bdr w:val="single" w:sz="2" w:space="0" w:color="E3E3E3" w:frame="1"/>
          <w:lang w:val="en-IN" w:eastAsia="en-IN" w:bidi="ar-SA"/>
        </w:rPr>
        <w:t>Range</w:t>
      </w:r>
      <w:r w:rsidRPr="00945C10">
        <w:rPr>
          <w:rFonts w:ascii="Times New Roman" w:eastAsia="Times New Roman" w:hAnsi="Times New Roman" w:cs="Times New Roman"/>
          <w:sz w:val="24"/>
          <w:szCs w:val="24"/>
          <w:lang w:val="en-IN" w:eastAsia="en-IN" w:bidi="ar-SA"/>
        </w:rPr>
        <w:t xml:space="preserve">:  </w:t>
      </w:r>
      <w:r w:rsidR="000A55FD">
        <w:rPr>
          <w:rFonts w:ascii="Times New Roman" w:eastAsia="Times New Roman" w:hAnsi="Times New Roman" w:cs="Times New Roman"/>
          <w:sz w:val="24"/>
          <w:szCs w:val="24"/>
          <w:lang w:val="en-IN" w:eastAsia="en-IN" w:bidi="ar-SA"/>
        </w:rPr>
        <w:t>R</w:t>
      </w:r>
      <w:r w:rsidRPr="00945C10">
        <w:rPr>
          <w:rFonts w:ascii="Times New Roman" w:eastAsia="Times New Roman" w:hAnsi="Times New Roman" w:cs="Times New Roman"/>
          <w:sz w:val="24"/>
          <w:szCs w:val="24"/>
          <w:lang w:val="en-IN" w:eastAsia="en-IN" w:bidi="ar-SA"/>
        </w:rPr>
        <w:t>ange of prices, from a low of $200 to a high of $69,000, underscores Bitcoin's dramatic price fluctuations.</w:t>
      </w:r>
    </w:p>
    <w:p w14:paraId="1ABFD2F3" w14:textId="77777777" w:rsidR="00945C10" w:rsidRPr="00945C10" w:rsidRDefault="00945C10" w:rsidP="00EA0370">
      <w:pPr>
        <w:numPr>
          <w:ilvl w:val="0"/>
          <w:numId w:val="8"/>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4"/>
          <w:szCs w:val="24"/>
          <w:lang w:val="en-IN" w:eastAsia="en-IN" w:bidi="ar-SA"/>
        </w:rPr>
      </w:pPr>
      <w:r w:rsidRPr="00945C10">
        <w:rPr>
          <w:rFonts w:ascii="Times New Roman" w:eastAsia="Times New Roman" w:hAnsi="Times New Roman" w:cs="Times New Roman"/>
          <w:b/>
          <w:bCs/>
          <w:sz w:val="24"/>
          <w:szCs w:val="24"/>
          <w:bdr w:val="single" w:sz="2" w:space="0" w:color="E3E3E3" w:frame="1"/>
          <w:lang w:val="en-IN" w:eastAsia="en-IN" w:bidi="ar-SA"/>
        </w:rPr>
        <w:t>Skewness and Kurtosis</w:t>
      </w:r>
      <w:r w:rsidRPr="00945C10">
        <w:rPr>
          <w:rFonts w:ascii="Times New Roman" w:eastAsia="Times New Roman" w:hAnsi="Times New Roman" w:cs="Times New Roman"/>
          <w:sz w:val="24"/>
          <w:szCs w:val="24"/>
          <w:lang w:val="en-IN" w:eastAsia="en-IN" w:bidi="ar-SA"/>
        </w:rPr>
        <w:t>: Positive skewness indicates a distribution with a longer right tail, suggesting frequent but extreme price spikes. High kurtosis reflects the presence of outliers and occasional dramatic price movements.</w:t>
      </w:r>
    </w:p>
    <w:p w14:paraId="4C0C7DC8" w14:textId="77777777" w:rsidR="00945C10" w:rsidRPr="00945C10" w:rsidRDefault="00945C10" w:rsidP="00EA0370">
      <w:pPr>
        <w:numPr>
          <w:ilvl w:val="0"/>
          <w:numId w:val="8"/>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4"/>
          <w:szCs w:val="24"/>
          <w:lang w:val="en-IN" w:eastAsia="en-IN" w:bidi="ar-SA"/>
        </w:rPr>
      </w:pPr>
      <w:r w:rsidRPr="00945C10">
        <w:rPr>
          <w:rFonts w:ascii="Times New Roman" w:eastAsia="Times New Roman" w:hAnsi="Times New Roman" w:cs="Times New Roman"/>
          <w:b/>
          <w:bCs/>
          <w:sz w:val="24"/>
          <w:szCs w:val="24"/>
          <w:bdr w:val="single" w:sz="2" w:space="0" w:color="E3E3E3" w:frame="1"/>
          <w:lang w:val="en-IN" w:eastAsia="en-IN" w:bidi="ar-SA"/>
        </w:rPr>
        <w:t>Volume Analysis</w:t>
      </w:r>
      <w:r w:rsidRPr="00945C10">
        <w:rPr>
          <w:rFonts w:ascii="Times New Roman" w:eastAsia="Times New Roman" w:hAnsi="Times New Roman" w:cs="Times New Roman"/>
          <w:sz w:val="24"/>
          <w:szCs w:val="24"/>
          <w:lang w:val="en-IN" w:eastAsia="en-IN" w:bidi="ar-SA"/>
        </w:rPr>
        <w:t>: Average daily trading volume was around 500,000 BTC, with significant spikes during periods of high market activity.</w:t>
      </w:r>
    </w:p>
    <w:p w14:paraId="164242C4" w14:textId="77777777" w:rsidR="00945C10" w:rsidRPr="00945C10" w:rsidRDefault="00945C10" w:rsidP="00945C10">
      <w:pPr>
        <w:pBdr>
          <w:top w:val="single" w:sz="2" w:space="0" w:color="E3E3E3"/>
          <w:left w:val="single" w:sz="2" w:space="0" w:color="E3E3E3"/>
          <w:bottom w:val="single" w:sz="2" w:space="0" w:color="E3E3E3"/>
          <w:right w:val="single" w:sz="2" w:space="0" w:color="E3E3E3"/>
        </w:pBdr>
        <w:spacing w:before="300" w:after="100" w:line="240" w:lineRule="auto"/>
        <w:rPr>
          <w:rFonts w:ascii="Times New Roman" w:eastAsia="Times New Roman" w:hAnsi="Times New Roman" w:cs="Times New Roman"/>
          <w:sz w:val="24"/>
          <w:szCs w:val="24"/>
          <w:lang w:val="en-IN" w:eastAsia="en-IN" w:bidi="ar-SA"/>
        </w:rPr>
      </w:pPr>
      <w:r w:rsidRPr="00945C10">
        <w:rPr>
          <w:rFonts w:ascii="Times New Roman" w:eastAsia="Times New Roman" w:hAnsi="Times New Roman" w:cs="Times New Roman"/>
          <w:sz w:val="24"/>
          <w:szCs w:val="24"/>
          <w:lang w:val="en-IN" w:eastAsia="en-IN" w:bidi="ar-SA"/>
        </w:rPr>
        <w:t xml:space="preserve">These descriptive statistics provide a foundational understanding of Bitcoin's market characteristics, revealing trends, volatility, and central tendencies that are crucial for developing accurate predictive models. By </w:t>
      </w:r>
      <w:proofErr w:type="spellStart"/>
      <w:r w:rsidRPr="00945C10">
        <w:rPr>
          <w:rFonts w:ascii="Times New Roman" w:eastAsia="Times New Roman" w:hAnsi="Times New Roman" w:cs="Times New Roman"/>
          <w:sz w:val="24"/>
          <w:szCs w:val="24"/>
          <w:lang w:val="en-IN" w:eastAsia="en-IN" w:bidi="ar-SA"/>
        </w:rPr>
        <w:t>analyzing</w:t>
      </w:r>
      <w:proofErr w:type="spellEnd"/>
      <w:r w:rsidRPr="00945C10">
        <w:rPr>
          <w:rFonts w:ascii="Times New Roman" w:eastAsia="Times New Roman" w:hAnsi="Times New Roman" w:cs="Times New Roman"/>
          <w:sz w:val="24"/>
          <w:szCs w:val="24"/>
          <w:lang w:val="en-IN" w:eastAsia="en-IN" w:bidi="ar-SA"/>
        </w:rPr>
        <w:t xml:space="preserve"> these metrics, we gain valuable insights into the </w:t>
      </w:r>
      <w:proofErr w:type="spellStart"/>
      <w:r w:rsidRPr="00945C10">
        <w:rPr>
          <w:rFonts w:ascii="Times New Roman" w:eastAsia="Times New Roman" w:hAnsi="Times New Roman" w:cs="Times New Roman"/>
          <w:sz w:val="24"/>
          <w:szCs w:val="24"/>
          <w:lang w:val="en-IN" w:eastAsia="en-IN" w:bidi="ar-SA"/>
        </w:rPr>
        <w:lastRenderedPageBreak/>
        <w:t>behavior</w:t>
      </w:r>
      <w:proofErr w:type="spellEnd"/>
      <w:r w:rsidRPr="00945C10">
        <w:rPr>
          <w:rFonts w:ascii="Times New Roman" w:eastAsia="Times New Roman" w:hAnsi="Times New Roman" w:cs="Times New Roman"/>
          <w:sz w:val="24"/>
          <w:szCs w:val="24"/>
          <w:lang w:val="en-IN" w:eastAsia="en-IN" w:bidi="ar-SA"/>
        </w:rPr>
        <w:t xml:space="preserve"> and dynamics of Bitcoin, which inform our subsequent data analysis and </w:t>
      </w:r>
      <w:proofErr w:type="spellStart"/>
      <w:r w:rsidRPr="00945C10">
        <w:rPr>
          <w:rFonts w:ascii="Times New Roman" w:eastAsia="Times New Roman" w:hAnsi="Times New Roman" w:cs="Times New Roman"/>
          <w:sz w:val="24"/>
          <w:szCs w:val="24"/>
          <w:lang w:val="en-IN" w:eastAsia="en-IN" w:bidi="ar-SA"/>
        </w:rPr>
        <w:t>modeling</w:t>
      </w:r>
      <w:proofErr w:type="spellEnd"/>
      <w:r w:rsidRPr="00945C10">
        <w:rPr>
          <w:rFonts w:ascii="Times New Roman" w:eastAsia="Times New Roman" w:hAnsi="Times New Roman" w:cs="Times New Roman"/>
          <w:sz w:val="24"/>
          <w:szCs w:val="24"/>
          <w:lang w:val="en-IN" w:eastAsia="en-IN" w:bidi="ar-SA"/>
        </w:rPr>
        <w:t xml:space="preserve"> efforts.</w:t>
      </w:r>
    </w:p>
    <w:p w14:paraId="07081C45" w14:textId="27B6B711" w:rsidR="00945C10" w:rsidRPr="009C0F3D" w:rsidRDefault="00945C10" w:rsidP="00EA0370">
      <w:pPr>
        <w:pStyle w:val="ListParagraph"/>
        <w:numPr>
          <w:ilvl w:val="0"/>
          <w:numId w:val="3"/>
        </w:numPr>
        <w:pBdr>
          <w:bottom w:val="single" w:sz="6" w:space="1" w:color="auto"/>
        </w:pBdr>
        <w:spacing w:after="100" w:line="240" w:lineRule="auto"/>
        <w:jc w:val="center"/>
        <w:rPr>
          <w:rFonts w:ascii="Arial" w:eastAsia="Times New Roman" w:hAnsi="Arial" w:cs="Arial"/>
          <w:vanish/>
          <w:sz w:val="16"/>
          <w:szCs w:val="16"/>
          <w:lang w:val="en-IN" w:eastAsia="en-IN" w:bidi="ar-SA"/>
        </w:rPr>
      </w:pPr>
      <w:r w:rsidRPr="009C0F3D">
        <w:rPr>
          <w:rFonts w:ascii="Arial" w:eastAsia="Times New Roman" w:hAnsi="Arial" w:cs="Arial"/>
          <w:vanish/>
          <w:sz w:val="16"/>
          <w:szCs w:val="16"/>
          <w:lang w:val="en-IN" w:eastAsia="en-IN" w:bidi="ar-SA"/>
        </w:rPr>
        <w:t>Top of Form</w:t>
      </w:r>
    </w:p>
    <w:p w14:paraId="18366934" w14:textId="46AF1843" w:rsidR="00C674C7" w:rsidRPr="00FE3BF8" w:rsidRDefault="009C0F3D" w:rsidP="00EA0370">
      <w:pPr>
        <w:pStyle w:val="ListParagraph"/>
        <w:numPr>
          <w:ilvl w:val="0"/>
          <w:numId w:val="3"/>
        </w:numPr>
        <w:rPr>
          <w:sz w:val="28"/>
          <w:szCs w:val="28"/>
        </w:rPr>
      </w:pPr>
      <w:r w:rsidRPr="00FE3BF8">
        <w:rPr>
          <w:rStyle w:val="Strong"/>
          <w:rFonts w:ascii="Segoe UI" w:hAnsi="Segoe UI" w:cs="Segoe UI"/>
          <w:color w:val="0D0D0D"/>
          <w:sz w:val="28"/>
          <w:szCs w:val="28"/>
          <w:bdr w:val="single" w:sz="2" w:space="0" w:color="E3E3E3" w:frame="1"/>
          <w:shd w:val="clear" w:color="auto" w:fill="FFFFFF"/>
        </w:rPr>
        <w:t>Trends and Patterns</w:t>
      </w:r>
      <w:r w:rsidRPr="00FE3BF8">
        <w:rPr>
          <w:rFonts w:ascii="Segoe UI" w:hAnsi="Segoe UI" w:cs="Segoe UI"/>
          <w:color w:val="0D0D0D"/>
          <w:sz w:val="28"/>
          <w:szCs w:val="28"/>
          <w:shd w:val="clear" w:color="auto" w:fill="FFFFFF"/>
        </w:rPr>
        <w:t>:</w:t>
      </w:r>
    </w:p>
    <w:p w14:paraId="37676521" w14:textId="5EFC8EE2" w:rsidR="007C36D8" w:rsidRDefault="007C36D8" w:rsidP="007C36D8">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pPr>
      <w:r>
        <w:t xml:space="preserve">Through our comprehensive data analysis, several key trends and patterns in Bitcoin's price movements and market behavior were identified. The historical data from January 2015 to December 2023 revealed distinct phases of rapid price appreciation followed by significant corrections, highlighting Bitcoin's notorious volatility. Notable bull runs occurred in late 2017, late 2020, and early 2021, each followed by sharp declines, reflecting speculative trading and market sentiment </w:t>
      </w:r>
      <w:proofErr w:type="spellStart"/>
      <w:proofErr w:type="gramStart"/>
      <w:r>
        <w:t>shifts.Our</w:t>
      </w:r>
      <w:proofErr w:type="spellEnd"/>
      <w:proofErr w:type="gramEnd"/>
      <w:r>
        <w:t xml:space="preserve"> analysis also uncovered seasonal patterns, where Bitcoin often experiences increased trading volumes and price surges during certain periods,  the end of the calendar year. Additionally, the impact of macroeconomic events and regulatory announcements on Bitcoin's price was evident, with significant market reactions to news such as regulatory crackdowns, institutional adoption, and geopolitical </w:t>
      </w:r>
      <w:proofErr w:type="spellStart"/>
      <w:proofErr w:type="gramStart"/>
      <w:r>
        <w:t>tensions.Correlation</w:t>
      </w:r>
      <w:proofErr w:type="spellEnd"/>
      <w:proofErr w:type="gramEnd"/>
      <w:r>
        <w:t xml:space="preserve"> analysis showed strong relationships between Bitcoin's price and technical indicators like Moving by traders to identify trends and potential reversal points. Furthermore, sentiment analysis using data from articles revealed that positive or negative sentiment often precedes significant price movements, underscoring the influence of market </w:t>
      </w:r>
      <w:proofErr w:type="spellStart"/>
      <w:proofErr w:type="gramStart"/>
      <w:r>
        <w:t>psychology.These</w:t>
      </w:r>
      <w:proofErr w:type="spellEnd"/>
      <w:proofErr w:type="gramEnd"/>
      <w:r>
        <w:t xml:space="preserve"> identified trends and patterns provide a foundation for developing predictive models that can anticipate future price movements, aiding investors and stakeholders in making informed decisions. Through visualizations such as line charts, correlation matrices, and sentiment timelines, we aim to present these insights clearly and effectively, facilitating a deeper understanding of Bitcoin's market dynamics.</w:t>
      </w:r>
    </w:p>
    <w:p w14:paraId="149F63BB" w14:textId="77777777" w:rsidR="007C36D8" w:rsidRDefault="007C36D8" w:rsidP="00EA0370">
      <w:pPr>
        <w:pStyle w:val="z-TopofForm"/>
        <w:numPr>
          <w:ilvl w:val="0"/>
          <w:numId w:val="3"/>
        </w:numPr>
      </w:pPr>
      <w:r>
        <w:t>Top of Form</w:t>
      </w:r>
    </w:p>
    <w:p w14:paraId="3F2EA121" w14:textId="77777777" w:rsidR="007C36D8" w:rsidRPr="00FE3BF8" w:rsidRDefault="007C36D8" w:rsidP="007C36D8">
      <w:pPr>
        <w:pStyle w:val="ListParagraph"/>
        <w:rPr>
          <w:sz w:val="28"/>
          <w:szCs w:val="28"/>
        </w:rPr>
      </w:pPr>
    </w:p>
    <w:p w14:paraId="01F4F318" w14:textId="2884E587" w:rsidR="00B132FC" w:rsidRPr="00FE3BF8" w:rsidRDefault="00140037" w:rsidP="00EA0370">
      <w:pPr>
        <w:pStyle w:val="ListParagraph"/>
        <w:numPr>
          <w:ilvl w:val="0"/>
          <w:numId w:val="3"/>
        </w:numPr>
        <w:rPr>
          <w:sz w:val="28"/>
          <w:szCs w:val="28"/>
        </w:rPr>
      </w:pPr>
      <w:r w:rsidRPr="00FE3BF8">
        <w:rPr>
          <w:rStyle w:val="Strong"/>
          <w:rFonts w:ascii="Segoe UI" w:hAnsi="Segoe UI" w:cs="Segoe UI"/>
          <w:color w:val="0D0D0D"/>
          <w:sz w:val="28"/>
          <w:szCs w:val="28"/>
          <w:bdr w:val="single" w:sz="2" w:space="0" w:color="E3E3E3" w:frame="1"/>
          <w:shd w:val="clear" w:color="auto" w:fill="FFFFFF"/>
        </w:rPr>
        <w:t>Correlation Analysis</w:t>
      </w:r>
      <w:r w:rsidRPr="00FE3BF8">
        <w:rPr>
          <w:rFonts w:ascii="Segoe UI" w:hAnsi="Segoe UI" w:cs="Segoe UI"/>
          <w:color w:val="0D0D0D"/>
          <w:sz w:val="28"/>
          <w:szCs w:val="28"/>
          <w:shd w:val="clear" w:color="auto" w:fill="FFFFFF"/>
        </w:rPr>
        <w:t>:</w:t>
      </w:r>
    </w:p>
    <w:p w14:paraId="72D7E542" w14:textId="388500C2" w:rsidR="008C67AA" w:rsidRDefault="00B132FC" w:rsidP="00426BF8">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pPr>
      <w:r>
        <w:t xml:space="preserve">Correlation analysis is a crucial step in understanding the relationships between various factors influencing Bitcoin's price movements. By calculating the correlation coefficients between different variables Bitcoin's daily closing prices, trading volumes, and other market indicators we can identify significant relationships that impact Bitcoin's market </w:t>
      </w:r>
      <w:proofErr w:type="spellStart"/>
      <w:proofErr w:type="gramStart"/>
      <w:r>
        <w:t>behavior.For</w:t>
      </w:r>
      <w:proofErr w:type="spellEnd"/>
      <w:proofErr w:type="gramEnd"/>
      <w:r>
        <w:t xml:space="preserve"> this study, we utilized Pearson correlation coefficients to measure the linear relationships between these variables. </w:t>
      </w:r>
      <w:r w:rsidR="00EF6C8F">
        <w:t>I</w:t>
      </w:r>
      <w:r>
        <w:t xml:space="preserve">ndicates that as one variable increases, the other tends to increase, while tends to </w:t>
      </w:r>
      <w:proofErr w:type="spellStart"/>
      <w:proofErr w:type="gramStart"/>
      <w:r>
        <w:t>decrease.Our</w:t>
      </w:r>
      <w:proofErr w:type="spellEnd"/>
      <w:proofErr w:type="gramEnd"/>
      <w:r>
        <w:t xml:space="preserve"> analysis revealed notable correlations, such as a strong positive correlation between Bitcoin's trading volume and its price, indicating that higher trading activity often accompanies price increases. Additionally, we observed correlations with external factors like the S&amp;P 500 index and gold prices, which provided insights into Bitcoin's behavior relative to traditional financial </w:t>
      </w:r>
      <w:proofErr w:type="spellStart"/>
      <w:proofErr w:type="gramStart"/>
      <w:r>
        <w:t>assets.By</w:t>
      </w:r>
      <w:proofErr w:type="spellEnd"/>
      <w:proofErr w:type="gramEnd"/>
      <w:r>
        <w:t xml:space="preserve"> visualizing these correlations through heatmaps and scatter plots, we gained a clearer understanding of how different factors interplay with Bitcoin's price dynamics. This information is instrumental in refining our predictive models and improving their accuracy by incorporating relevant features that have significant correlations with Bitcoin's price </w:t>
      </w:r>
      <w:proofErr w:type="spellStart"/>
      <w:proofErr w:type="gramStart"/>
      <w:r>
        <w:t>trends.Overall</w:t>
      </w:r>
      <w:proofErr w:type="spellEnd"/>
      <w:proofErr w:type="gramEnd"/>
      <w:r>
        <w:t xml:space="preserve">, correlation analysis serves as a foundational step in our data analysis process, </w:t>
      </w:r>
      <w:r>
        <w:lastRenderedPageBreak/>
        <w:t>helping us to identify key variables that influence Bitcoin's price and enhance our prediction system's robustness.</w:t>
      </w:r>
    </w:p>
    <w:p w14:paraId="1F73B71F" w14:textId="37646D9A" w:rsidR="00B132FC" w:rsidRPr="00575B54" w:rsidRDefault="00575B54" w:rsidP="00575B54">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b/>
          <w:bCs/>
          <w:color w:val="0D0D0D"/>
          <w:sz w:val="36"/>
          <w:szCs w:val="36"/>
        </w:rPr>
      </w:pPr>
      <w:r w:rsidRPr="00575B54">
        <w:rPr>
          <w:rFonts w:ascii="Segoe UI" w:hAnsi="Segoe UI" w:cs="Segoe UI"/>
          <w:b/>
          <w:bCs/>
          <w:color w:val="0D0D0D"/>
          <w:sz w:val="36"/>
          <w:szCs w:val="36"/>
        </w:rPr>
        <w:t>6.</w:t>
      </w:r>
      <w:r w:rsidR="00140037" w:rsidRPr="00575B54">
        <w:rPr>
          <w:rFonts w:ascii="Segoe UI" w:hAnsi="Segoe UI" w:cs="Segoe UI"/>
          <w:b/>
          <w:bCs/>
          <w:color w:val="0D0D0D"/>
          <w:sz w:val="36"/>
          <w:szCs w:val="36"/>
        </w:rPr>
        <w:t>Feature Engineering</w:t>
      </w:r>
    </w:p>
    <w:p w14:paraId="7FB0EE7A" w14:textId="3901382A" w:rsidR="00433557" w:rsidRDefault="00433557" w:rsidP="00433557">
      <w:pPr>
        <w:pStyle w:val="NormalWeb"/>
        <w:pBdr>
          <w:top w:val="single" w:sz="2" w:space="0" w:color="E3E3E3"/>
          <w:left w:val="single" w:sz="2" w:space="0" w:color="E3E3E3"/>
          <w:bottom w:val="single" w:sz="2" w:space="0" w:color="E3E3E3"/>
          <w:right w:val="single" w:sz="2" w:space="0" w:color="E3E3E3"/>
        </w:pBdr>
        <w:spacing w:before="0" w:beforeAutospacing="0" w:after="300" w:afterAutospacing="0"/>
      </w:pPr>
      <w:r>
        <w:t xml:space="preserve">Feature engineering is a critical step in enhancing the predictive power </w:t>
      </w:r>
      <w:proofErr w:type="gramStart"/>
      <w:r>
        <w:t>of  Bitcoin</w:t>
      </w:r>
      <w:proofErr w:type="gramEnd"/>
      <w:r>
        <w:t xml:space="preserve"> prediction models. We created a range of features derived from the historical price and volume data to capture various market dynamics and patterns:</w:t>
      </w:r>
    </w:p>
    <w:p w14:paraId="41B9BB9A" w14:textId="3788487F" w:rsidR="00433557" w:rsidRDefault="00433557" w:rsidP="00EA0370">
      <w:pPr>
        <w:pStyle w:val="NormalWeb"/>
        <w:numPr>
          <w:ilvl w:val="0"/>
          <w:numId w:val="10"/>
        </w:numPr>
        <w:pBdr>
          <w:top w:val="single" w:sz="2" w:space="0" w:color="E3E3E3"/>
          <w:left w:val="single" w:sz="2" w:space="5" w:color="E3E3E3"/>
          <w:bottom w:val="single" w:sz="2" w:space="0" w:color="E3E3E3"/>
          <w:right w:val="single" w:sz="2" w:space="0" w:color="E3E3E3"/>
        </w:pBdr>
        <w:spacing w:before="300" w:beforeAutospacing="0" w:after="300" w:afterAutospacing="0"/>
      </w:pPr>
      <w:r>
        <w:rPr>
          <w:rStyle w:val="Strong"/>
          <w:bdr w:val="single" w:sz="2" w:space="0" w:color="E3E3E3" w:frame="1"/>
        </w:rPr>
        <w:t>Technical Indicators</w:t>
      </w:r>
      <w:r>
        <w:t xml:space="preserve">: We computed popular technical indicators such as Moving </w:t>
      </w:r>
      <w:proofErr w:type="gramStart"/>
      <w:r>
        <w:t xml:space="preserve">Averages </w:t>
      </w:r>
      <w:r w:rsidR="00EF6C8F">
        <w:t>,</w:t>
      </w:r>
      <w:proofErr w:type="gramEnd"/>
      <w:r>
        <w:t>(RSI), Bollinger Bands, and Moving Average Convergence Divergence (MACD). These indicators help in identifying trends, momentum, and potential reversal points in Bitcoin's price movements.</w:t>
      </w:r>
    </w:p>
    <w:p w14:paraId="0D5ED166" w14:textId="77777777" w:rsidR="00433557" w:rsidRDefault="00433557" w:rsidP="00EA0370">
      <w:pPr>
        <w:pStyle w:val="NormalWeb"/>
        <w:numPr>
          <w:ilvl w:val="0"/>
          <w:numId w:val="10"/>
        </w:numPr>
        <w:pBdr>
          <w:top w:val="single" w:sz="2" w:space="0" w:color="E3E3E3"/>
          <w:left w:val="single" w:sz="2" w:space="5" w:color="E3E3E3"/>
          <w:bottom w:val="single" w:sz="2" w:space="0" w:color="E3E3E3"/>
          <w:right w:val="single" w:sz="2" w:space="0" w:color="E3E3E3"/>
        </w:pBdr>
        <w:spacing w:before="300" w:beforeAutospacing="0" w:after="300" w:afterAutospacing="0"/>
      </w:pPr>
      <w:r>
        <w:rPr>
          <w:rStyle w:val="Strong"/>
          <w:bdr w:val="single" w:sz="2" w:space="0" w:color="E3E3E3" w:frame="1"/>
        </w:rPr>
        <w:t>Lagged Variables</w:t>
      </w:r>
      <w:r>
        <w:t>: To incorporate temporal dependencies, we generated lagged features for Bitcoin's price and volume, including previous day's closing price, weekly moving averages, and monthly moving averages. These features help in capturing the momentum and trends over different time horizons.</w:t>
      </w:r>
    </w:p>
    <w:p w14:paraId="0993F05A" w14:textId="0D07E1F7" w:rsidR="00433557" w:rsidRDefault="00433557" w:rsidP="00EA0370">
      <w:pPr>
        <w:pStyle w:val="NormalWeb"/>
        <w:numPr>
          <w:ilvl w:val="0"/>
          <w:numId w:val="10"/>
        </w:numPr>
        <w:pBdr>
          <w:top w:val="single" w:sz="2" w:space="0" w:color="E3E3E3"/>
          <w:left w:val="single" w:sz="2" w:space="5" w:color="E3E3E3"/>
          <w:bottom w:val="single" w:sz="2" w:space="0" w:color="E3E3E3"/>
          <w:right w:val="single" w:sz="2" w:space="0" w:color="E3E3E3"/>
        </w:pBdr>
        <w:spacing w:before="300" w:beforeAutospacing="0" w:after="300" w:afterAutospacing="0"/>
      </w:pPr>
      <w:r>
        <w:rPr>
          <w:rStyle w:val="Strong"/>
          <w:bdr w:val="single" w:sz="2" w:space="0" w:color="E3E3E3" w:frame="1"/>
        </w:rPr>
        <w:t>Volatility Measures</w:t>
      </w:r>
      <w:r>
        <w:t xml:space="preserve">: We calculated volatility indicators such </w:t>
      </w:r>
      <w:proofErr w:type="gramStart"/>
      <w:r>
        <w:t>as  of</w:t>
      </w:r>
      <w:proofErr w:type="gramEnd"/>
      <w:r>
        <w:t xml:space="preserve"> price changes, Average True Range (ATR), and historical volatility. These measures provide insights into the market's risk and uncertainty, which are crucial for predicting price movements.</w:t>
      </w:r>
    </w:p>
    <w:p w14:paraId="0B786C50" w14:textId="15C69F38" w:rsidR="00433557" w:rsidRDefault="00433557" w:rsidP="00EA0370">
      <w:pPr>
        <w:pStyle w:val="NormalWeb"/>
        <w:numPr>
          <w:ilvl w:val="0"/>
          <w:numId w:val="10"/>
        </w:numPr>
        <w:pBdr>
          <w:top w:val="single" w:sz="2" w:space="0" w:color="E3E3E3"/>
          <w:left w:val="single" w:sz="2" w:space="5" w:color="E3E3E3"/>
          <w:bottom w:val="single" w:sz="2" w:space="0" w:color="E3E3E3"/>
          <w:right w:val="single" w:sz="2" w:space="0" w:color="E3E3E3"/>
        </w:pBdr>
        <w:spacing w:before="300" w:beforeAutospacing="0" w:after="300" w:afterAutospacing="0"/>
      </w:pPr>
      <w:r>
        <w:rPr>
          <w:rStyle w:val="Strong"/>
          <w:bdr w:val="single" w:sz="2" w:space="0" w:color="E3E3E3" w:frame="1"/>
        </w:rPr>
        <w:t>Market Sentiment</w:t>
      </w:r>
      <w:r>
        <w:t xml:space="preserve">: Sentiment analysis was conducted using data from social media platforms like Twitter, Reddit, </w:t>
      </w:r>
      <w:proofErr w:type="gramStart"/>
      <w:r>
        <w:t>and  articles</w:t>
      </w:r>
      <w:proofErr w:type="gramEnd"/>
      <w:r>
        <w:t>. We quantified market sentiment through sentiment scores, capturing the general mood and opinions about Bitcoin, which can influence price trends.</w:t>
      </w:r>
    </w:p>
    <w:p w14:paraId="25DFF4B5" w14:textId="77777777" w:rsidR="00433557" w:rsidRDefault="00433557" w:rsidP="00EA0370">
      <w:pPr>
        <w:pStyle w:val="NormalWeb"/>
        <w:numPr>
          <w:ilvl w:val="0"/>
          <w:numId w:val="10"/>
        </w:numPr>
        <w:pBdr>
          <w:top w:val="single" w:sz="2" w:space="0" w:color="E3E3E3"/>
          <w:left w:val="single" w:sz="2" w:space="5" w:color="E3E3E3"/>
          <w:bottom w:val="single" w:sz="2" w:space="0" w:color="E3E3E3"/>
          <w:right w:val="single" w:sz="2" w:space="0" w:color="E3E3E3"/>
        </w:pBdr>
        <w:spacing w:before="300" w:beforeAutospacing="0" w:after="300" w:afterAutospacing="0"/>
      </w:pPr>
      <w:r>
        <w:rPr>
          <w:rStyle w:val="Strong"/>
          <w:bdr w:val="single" w:sz="2" w:space="0" w:color="E3E3E3" w:frame="1"/>
        </w:rPr>
        <w:t>Blockchain Metrics</w:t>
      </w:r>
      <w:r>
        <w:t>: We included on-chain metrics such as hash rate, transaction volume, and active addresses. These metrics reflect the health and activity of the Bitcoin network, offering additional context for price prediction.</w:t>
      </w:r>
    </w:p>
    <w:p w14:paraId="1BBB8DB6" w14:textId="77777777" w:rsidR="00433557" w:rsidRDefault="00433557" w:rsidP="00EA0370">
      <w:pPr>
        <w:pStyle w:val="NormalWeb"/>
        <w:numPr>
          <w:ilvl w:val="0"/>
          <w:numId w:val="10"/>
        </w:numPr>
        <w:pBdr>
          <w:top w:val="single" w:sz="2" w:space="0" w:color="E3E3E3"/>
          <w:left w:val="single" w:sz="2" w:space="5" w:color="E3E3E3"/>
          <w:bottom w:val="single" w:sz="2" w:space="0" w:color="E3E3E3"/>
          <w:right w:val="single" w:sz="2" w:space="0" w:color="E3E3E3"/>
        </w:pBdr>
        <w:spacing w:before="300" w:beforeAutospacing="0" w:after="300" w:afterAutospacing="0"/>
      </w:pPr>
      <w:r>
        <w:rPr>
          <w:rStyle w:val="Strong"/>
          <w:bdr w:val="single" w:sz="2" w:space="0" w:color="E3E3E3" w:frame="1"/>
        </w:rPr>
        <w:t>Macroeconomic Factors</w:t>
      </w:r>
      <w:r>
        <w:t>: We incorporated external economic indicators such as interest rates, stock market indices, and gold prices. These factors can have a significant impact on investor behavior and Bitcoin's price dynamics.</w:t>
      </w:r>
    </w:p>
    <w:p w14:paraId="05383D50" w14:textId="2619D329" w:rsidR="00433557" w:rsidRDefault="00433557" w:rsidP="00433557">
      <w:pPr>
        <w:pStyle w:val="NormalWeb"/>
        <w:pBdr>
          <w:top w:val="single" w:sz="2" w:space="0" w:color="E3E3E3"/>
          <w:left w:val="single" w:sz="2" w:space="0" w:color="E3E3E3"/>
          <w:bottom w:val="single" w:sz="2" w:space="0" w:color="E3E3E3"/>
          <w:right w:val="single" w:sz="2" w:space="0" w:color="E3E3E3"/>
        </w:pBdr>
        <w:spacing w:before="300" w:beforeAutospacing="0" w:after="0" w:afterAutospacing="0"/>
      </w:pPr>
      <w:r>
        <w:t xml:space="preserve">By integrating these diverse and informative features, we aimed to capture a comprehensive view of the factors influencing Bitcoin's price, thereby improving the accuracy and robustness </w:t>
      </w:r>
      <w:proofErr w:type="gramStart"/>
      <w:r>
        <w:t>of  predictive</w:t>
      </w:r>
      <w:proofErr w:type="gramEnd"/>
      <w:r>
        <w:t xml:space="preserve"> models. This multidimensional approach allows our models to learn from a rich set of variables, enhancing their ability to forecast future price movements effectively.</w:t>
      </w:r>
    </w:p>
    <w:p w14:paraId="5994D065" w14:textId="77777777" w:rsidR="00433557" w:rsidRDefault="00433557" w:rsidP="00433557">
      <w:pPr>
        <w:pStyle w:val="z-TopofForm"/>
      </w:pPr>
      <w:r>
        <w:t>Top of Form</w:t>
      </w:r>
    </w:p>
    <w:p w14:paraId="7E231CA7" w14:textId="77777777" w:rsidR="00B132FC" w:rsidRPr="00B132FC" w:rsidRDefault="00B132FC" w:rsidP="00B132FC"/>
    <w:p w14:paraId="25D2B243" w14:textId="2A9883A3" w:rsidR="00140037" w:rsidRPr="002E134F" w:rsidRDefault="0078776C" w:rsidP="00EA0370">
      <w:pPr>
        <w:pStyle w:val="ListParagraph"/>
        <w:numPr>
          <w:ilvl w:val="0"/>
          <w:numId w:val="9"/>
        </w:numPr>
        <w:rPr>
          <w:sz w:val="32"/>
          <w:szCs w:val="32"/>
        </w:rPr>
      </w:pPr>
      <w:r w:rsidRPr="002E134F">
        <w:rPr>
          <w:rStyle w:val="Strong"/>
          <w:rFonts w:ascii="Segoe UI" w:hAnsi="Segoe UI" w:cs="Segoe UI"/>
          <w:color w:val="0D0D0D"/>
          <w:sz w:val="32"/>
          <w:szCs w:val="32"/>
          <w:bdr w:val="single" w:sz="2" w:space="0" w:color="E3E3E3" w:frame="1"/>
          <w:shd w:val="clear" w:color="auto" w:fill="FFFFFF"/>
        </w:rPr>
        <w:lastRenderedPageBreak/>
        <w:t>Technical Indicators</w:t>
      </w:r>
      <w:r w:rsidRPr="002E134F">
        <w:rPr>
          <w:rFonts w:ascii="Segoe UI" w:hAnsi="Segoe UI" w:cs="Segoe UI"/>
          <w:color w:val="0D0D0D"/>
          <w:sz w:val="32"/>
          <w:szCs w:val="32"/>
          <w:shd w:val="clear" w:color="auto" w:fill="FFFFFF"/>
        </w:rPr>
        <w:t>:</w:t>
      </w:r>
    </w:p>
    <w:p w14:paraId="184BAA0B" w14:textId="77777777" w:rsidR="000247A3" w:rsidRDefault="000247A3" w:rsidP="000247A3">
      <w:pPr>
        <w:pStyle w:val="NormalWeb"/>
        <w:pBdr>
          <w:top w:val="single" w:sz="2" w:space="0" w:color="E3E3E3"/>
          <w:left w:val="single" w:sz="2" w:space="0" w:color="E3E3E3"/>
          <w:bottom w:val="single" w:sz="2" w:space="0" w:color="E3E3E3"/>
          <w:right w:val="single" w:sz="2" w:space="0" w:color="E3E3E3"/>
        </w:pBdr>
        <w:spacing w:before="0" w:beforeAutospacing="0" w:after="300" w:afterAutospacing="0"/>
      </w:pPr>
      <w:r>
        <w:t>Technical indicators are essential tools in financial analysis used to understand and predict Bitcoin's price movements by analyzing historical data patterns and trends. For this case study, we incorporated several widely used technical indicators to enhance the predictive accuracy of our models:</w:t>
      </w:r>
    </w:p>
    <w:p w14:paraId="5AC590F7" w14:textId="01481070" w:rsidR="000247A3" w:rsidRDefault="000247A3" w:rsidP="00EA0370">
      <w:pPr>
        <w:pStyle w:val="NormalWeb"/>
        <w:numPr>
          <w:ilvl w:val="0"/>
          <w:numId w:val="11"/>
        </w:numPr>
        <w:pBdr>
          <w:top w:val="single" w:sz="2" w:space="0" w:color="E3E3E3"/>
          <w:left w:val="single" w:sz="2" w:space="5" w:color="E3E3E3"/>
          <w:bottom w:val="single" w:sz="2" w:space="0" w:color="E3E3E3"/>
          <w:right w:val="single" w:sz="2" w:space="0" w:color="E3E3E3"/>
        </w:pBdr>
        <w:spacing w:before="300" w:beforeAutospacing="0" w:after="300" w:afterAutospacing="0"/>
      </w:pPr>
      <w:r>
        <w:rPr>
          <w:rStyle w:val="Strong"/>
          <w:bdr w:val="single" w:sz="2" w:space="0" w:color="E3E3E3" w:frame="1"/>
        </w:rPr>
        <w:t>Moving Averages (MA)</w:t>
      </w:r>
      <w:r>
        <w:t xml:space="preserve">: We used both Simple Moving Averages (SMA) and Exponential Moving Averages (EMA) to smooth out price data and identify trends over specified periods. SMAs average the price over a set number of days, while </w:t>
      </w:r>
      <w:proofErr w:type="gramStart"/>
      <w:r>
        <w:t xml:space="preserve">EMAs </w:t>
      </w:r>
      <w:r w:rsidR="00EF6C8F">
        <w:t>.</w:t>
      </w:r>
      <w:proofErr w:type="gramEnd"/>
    </w:p>
    <w:p w14:paraId="22B3F46D" w14:textId="77777777" w:rsidR="00EF6C8F" w:rsidRDefault="000247A3" w:rsidP="00EA0370">
      <w:pPr>
        <w:pStyle w:val="NormalWeb"/>
        <w:numPr>
          <w:ilvl w:val="0"/>
          <w:numId w:val="11"/>
        </w:numPr>
        <w:pBdr>
          <w:top w:val="single" w:sz="2" w:space="0" w:color="E3E3E3"/>
          <w:left w:val="single" w:sz="2" w:space="5" w:color="E3E3E3"/>
          <w:bottom w:val="single" w:sz="2" w:space="0" w:color="E3E3E3"/>
          <w:right w:val="single" w:sz="2" w:space="0" w:color="E3E3E3"/>
        </w:pBdr>
        <w:spacing w:before="300" w:beforeAutospacing="0" w:after="300" w:afterAutospacing="0"/>
      </w:pPr>
      <w:r>
        <w:rPr>
          <w:rStyle w:val="Strong"/>
          <w:bdr w:val="single" w:sz="2" w:space="0" w:color="E3E3E3" w:frame="1"/>
        </w:rPr>
        <w:t xml:space="preserve">Bollinger </w:t>
      </w:r>
      <w:proofErr w:type="gramStart"/>
      <w:r>
        <w:rPr>
          <w:rStyle w:val="Strong"/>
          <w:bdr w:val="single" w:sz="2" w:space="0" w:color="E3E3E3" w:frame="1"/>
        </w:rPr>
        <w:t>Bands</w:t>
      </w:r>
      <w:r w:rsidR="00EF6C8F">
        <w:rPr>
          <w:rStyle w:val="Strong"/>
          <w:bdr w:val="single" w:sz="2" w:space="0" w:color="E3E3E3" w:frame="1"/>
        </w:rPr>
        <w:t xml:space="preserve"> </w:t>
      </w:r>
      <w:r>
        <w:t>:</w:t>
      </w:r>
      <w:proofErr w:type="gramEnd"/>
      <w:r w:rsidR="00EF6C8F">
        <w:t xml:space="preserve"> A</w:t>
      </w:r>
      <w:r>
        <w:t xml:space="preserve"> middle band (SMA) and two outer bands set at standard deviations </w:t>
      </w:r>
      <w:r w:rsidR="00EF6C8F">
        <w:t>between</w:t>
      </w:r>
      <w:r>
        <w:t xml:space="preserve"> SMA. They help determine volatility and potential overbought or signals when prices hit the outer bands.</w:t>
      </w:r>
    </w:p>
    <w:p w14:paraId="4A5FA509" w14:textId="7363823D" w:rsidR="007C0F22" w:rsidRDefault="000247A3" w:rsidP="007C0F22">
      <w:pPr>
        <w:pStyle w:val="NormalWeb"/>
        <w:pBdr>
          <w:top w:val="single" w:sz="2" w:space="0" w:color="E3E3E3"/>
          <w:left w:val="single" w:sz="2" w:space="0" w:color="E3E3E3"/>
          <w:bottom w:val="single" w:sz="2" w:space="0" w:color="E3E3E3"/>
          <w:right w:val="single" w:sz="2" w:space="0" w:color="E3E3E3"/>
        </w:pBdr>
        <w:spacing w:before="300" w:beforeAutospacing="0" w:after="0" w:afterAutospacing="0"/>
      </w:pPr>
      <w:r>
        <w:t>By integrating the technical indicators into our predictive models, we aim to capture comprehensive insights into Bitcoin's market behavior, facilitating. Each indicator offers unique insights, contributing to a multi-faceted analysis of Bitcoin's price trends and volatility.</w:t>
      </w:r>
    </w:p>
    <w:p w14:paraId="638F6839" w14:textId="1CE2F863" w:rsidR="00EC2815" w:rsidRPr="007C0F22" w:rsidRDefault="0078776C" w:rsidP="00EA0370">
      <w:pPr>
        <w:pStyle w:val="NormalWeb"/>
        <w:numPr>
          <w:ilvl w:val="0"/>
          <w:numId w:val="9"/>
        </w:numPr>
        <w:pBdr>
          <w:top w:val="single" w:sz="2" w:space="0" w:color="E3E3E3"/>
          <w:left w:val="single" w:sz="2" w:space="0" w:color="E3E3E3"/>
          <w:bottom w:val="single" w:sz="2" w:space="0" w:color="E3E3E3"/>
          <w:right w:val="single" w:sz="2" w:space="0" w:color="E3E3E3"/>
        </w:pBdr>
        <w:spacing w:before="300" w:beforeAutospacing="0" w:after="0" w:afterAutospacing="0"/>
        <w:rPr>
          <w:sz w:val="32"/>
          <w:szCs w:val="32"/>
        </w:rPr>
      </w:pPr>
      <w:r w:rsidRPr="007C0F22">
        <w:rPr>
          <w:rStyle w:val="Strong"/>
          <w:rFonts w:ascii="Segoe UI" w:hAnsi="Segoe UI" w:cs="Segoe UI"/>
          <w:color w:val="0D0D0D"/>
          <w:sz w:val="32"/>
          <w:szCs w:val="32"/>
          <w:bdr w:val="single" w:sz="2" w:space="0" w:color="E3E3E3" w:frame="1"/>
          <w:shd w:val="clear" w:color="auto" w:fill="FFFFFF"/>
        </w:rPr>
        <w:t>Lagged Variables</w:t>
      </w:r>
      <w:r w:rsidRPr="007C0F22">
        <w:rPr>
          <w:rFonts w:ascii="Segoe UI" w:hAnsi="Segoe UI" w:cs="Segoe UI"/>
          <w:color w:val="0D0D0D"/>
          <w:sz w:val="32"/>
          <w:szCs w:val="32"/>
          <w:shd w:val="clear" w:color="auto" w:fill="FFFFFF"/>
        </w:rPr>
        <w:t>:</w:t>
      </w:r>
    </w:p>
    <w:p w14:paraId="77B5EEBE" w14:textId="77781358" w:rsidR="001A6EF9" w:rsidRDefault="001A6EF9" w:rsidP="00A7363C">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ind w:left="360"/>
        <w:rPr>
          <w:rFonts w:ascii="Segoe UI" w:hAnsi="Segoe UI" w:cs="Segoe UI"/>
          <w:color w:val="000000"/>
          <w:sz w:val="27"/>
          <w:szCs w:val="27"/>
        </w:rPr>
      </w:pPr>
      <w:r>
        <w:rPr>
          <w:rFonts w:ascii="Segoe UI" w:hAnsi="Segoe UI" w:cs="Segoe UI"/>
          <w:color w:val="000000"/>
          <w:sz w:val="27"/>
          <w:szCs w:val="27"/>
        </w:rPr>
        <w:t xml:space="preserve">Lagged variables play a crucial role in time series analysis and predictive modeling, particularly for volatile assets like Bitcoin. These variables are essentially past values future values. For this study, we created lagged variables from historical Bitcoin data to capture the temporal dependencies and patterns in the </w:t>
      </w:r>
      <w:proofErr w:type="spellStart"/>
      <w:proofErr w:type="gramStart"/>
      <w:r>
        <w:rPr>
          <w:rFonts w:ascii="Segoe UI" w:hAnsi="Segoe UI" w:cs="Segoe UI"/>
          <w:color w:val="000000"/>
          <w:sz w:val="27"/>
          <w:szCs w:val="27"/>
        </w:rPr>
        <w:t>data.Lagged</w:t>
      </w:r>
      <w:proofErr w:type="spellEnd"/>
      <w:proofErr w:type="gramEnd"/>
      <w:r>
        <w:rPr>
          <w:rFonts w:ascii="Segoe UI" w:hAnsi="Segoe UI" w:cs="Segoe UI"/>
          <w:color w:val="000000"/>
          <w:sz w:val="27"/>
          <w:szCs w:val="27"/>
        </w:rPr>
        <w:t xml:space="preserve"> variables include previous day's prices (lag-1), prices from two days ago (lag-2), and so forth, up to a specified lag period. For instance, we utilized lagged closing prices and trading volumes to help our predictive models understand trends and cyclic behaviors. Additionally, lagged returns, calculated as between consecutive prices, were also included to account for past performance impacts on future </w:t>
      </w:r>
      <w:proofErr w:type="spellStart"/>
      <w:proofErr w:type="gramStart"/>
      <w:r>
        <w:rPr>
          <w:rFonts w:ascii="Segoe UI" w:hAnsi="Segoe UI" w:cs="Segoe UI"/>
          <w:color w:val="000000"/>
          <w:sz w:val="27"/>
          <w:szCs w:val="27"/>
        </w:rPr>
        <w:t>prices.By</w:t>
      </w:r>
      <w:proofErr w:type="spellEnd"/>
      <w:proofErr w:type="gramEnd"/>
      <w:r>
        <w:rPr>
          <w:rFonts w:ascii="Segoe UI" w:hAnsi="Segoe UI" w:cs="Segoe UI"/>
          <w:color w:val="000000"/>
          <w:sz w:val="27"/>
          <w:szCs w:val="27"/>
        </w:rPr>
        <w:t xml:space="preserve"> incorporating lagged variables, our models can recognize and leverage autocorrelations in Bitcoin's price movements, thereby improving predictive accuracy. For example, if a sudden price spike often leads to increased volatility in subsequent days, lagged variables will help the model capture this relationship. These lagged variables were essential inputs for models such as ARIMA and LSTM, which handle time-dependent </w:t>
      </w:r>
      <w:proofErr w:type="spellStart"/>
      <w:proofErr w:type="gramStart"/>
      <w:r>
        <w:rPr>
          <w:rFonts w:ascii="Segoe UI" w:hAnsi="Segoe UI" w:cs="Segoe UI"/>
          <w:color w:val="000000"/>
          <w:sz w:val="27"/>
          <w:szCs w:val="27"/>
        </w:rPr>
        <w:t>data.In</w:t>
      </w:r>
      <w:proofErr w:type="spellEnd"/>
      <w:proofErr w:type="gramEnd"/>
      <w:r>
        <w:rPr>
          <w:rFonts w:ascii="Segoe UI" w:hAnsi="Segoe UI" w:cs="Segoe UI"/>
          <w:color w:val="000000"/>
          <w:sz w:val="27"/>
          <w:szCs w:val="27"/>
        </w:rPr>
        <w:t xml:space="preserve"> summary, the integration of lagged variables enables our Bitcoin prediction system to </w:t>
      </w:r>
      <w:r>
        <w:rPr>
          <w:rFonts w:ascii="Segoe UI" w:hAnsi="Segoe UI" w:cs="Segoe UI"/>
          <w:color w:val="000000"/>
          <w:sz w:val="27"/>
          <w:szCs w:val="27"/>
        </w:rPr>
        <w:lastRenderedPageBreak/>
        <w:t>utilize historical data effectively, enhancing  to forecast future price trends and assisting investors in making informed decisions amidst the cryptocurrency market's inherent volatility.</w:t>
      </w:r>
    </w:p>
    <w:p w14:paraId="1994D60D" w14:textId="77777777" w:rsidR="001A6EF9" w:rsidRDefault="001A6EF9" w:rsidP="00EA0370">
      <w:pPr>
        <w:pStyle w:val="z-TopofForm"/>
        <w:numPr>
          <w:ilvl w:val="0"/>
          <w:numId w:val="9"/>
        </w:numPr>
      </w:pPr>
      <w:r>
        <w:t>Top of Form</w:t>
      </w:r>
    </w:p>
    <w:p w14:paraId="6F9BCA5A" w14:textId="77777777" w:rsidR="000247A3" w:rsidRPr="0056444C" w:rsidRDefault="000247A3" w:rsidP="00EA0370">
      <w:pPr>
        <w:pStyle w:val="z-TopofForm"/>
        <w:numPr>
          <w:ilvl w:val="0"/>
          <w:numId w:val="9"/>
        </w:numPr>
        <w:pBdr>
          <w:top w:val="single" w:sz="2" w:space="0" w:color="E3E3E3"/>
          <w:left w:val="single" w:sz="2" w:space="0" w:color="E3E3E3"/>
          <w:bottom w:val="single" w:sz="2" w:space="0" w:color="E3E3E3"/>
          <w:right w:val="single" w:sz="2" w:space="0" w:color="E3E3E3"/>
        </w:pBdr>
        <w:spacing w:before="300" w:after="300"/>
      </w:pPr>
    </w:p>
    <w:p w14:paraId="2AACBAAE" w14:textId="77777777" w:rsidR="00AC1225" w:rsidRDefault="0056444C" w:rsidP="00EA0370">
      <w:pPr>
        <w:pStyle w:val="NormalWeb"/>
        <w:numPr>
          <w:ilvl w:val="0"/>
          <w:numId w:val="9"/>
        </w:numPr>
        <w:pBdr>
          <w:top w:val="single" w:sz="2" w:space="0" w:color="E3E3E3"/>
          <w:left w:val="single" w:sz="2" w:space="0" w:color="E3E3E3"/>
          <w:bottom w:val="single" w:sz="2" w:space="0" w:color="E3E3E3"/>
          <w:right w:val="single" w:sz="2" w:space="0" w:color="E3E3E3"/>
        </w:pBdr>
        <w:spacing w:before="300" w:beforeAutospacing="0" w:after="300" w:afterAutospacing="0"/>
      </w:pPr>
      <w:r w:rsidRPr="00A7363C">
        <w:rPr>
          <w:rStyle w:val="Strong"/>
          <w:rFonts w:ascii="Segoe UI" w:hAnsi="Segoe UI" w:cs="Segoe UI"/>
          <w:color w:val="0D0D0D"/>
          <w:sz w:val="32"/>
          <w:szCs w:val="32"/>
          <w:bdr w:val="single" w:sz="2" w:space="0" w:color="E3E3E3" w:frame="1"/>
          <w:shd w:val="clear" w:color="auto" w:fill="FFFFFF"/>
        </w:rPr>
        <w:t>Sentiment Analysis</w:t>
      </w:r>
      <w:r>
        <w:rPr>
          <w:rFonts w:ascii="Segoe UI" w:hAnsi="Segoe UI" w:cs="Segoe UI"/>
          <w:color w:val="0D0D0D"/>
          <w:shd w:val="clear" w:color="auto" w:fill="FFFFFF"/>
        </w:rPr>
        <w:t>:</w:t>
      </w:r>
    </w:p>
    <w:p w14:paraId="44073EB0" w14:textId="2484E6CC" w:rsidR="00994735" w:rsidRDefault="00994735" w:rsidP="00AC1225">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ind w:left="360"/>
      </w:pPr>
      <w:r>
        <w:t xml:space="preserve"> </w:t>
      </w:r>
      <w:r w:rsidR="00366292">
        <w:t>Q</w:t>
      </w:r>
      <w:r>
        <w:t xml:space="preserve">uantitative data such as price and trading volume, sentiment analysis plays a crucial role in understanding market dynamics and predicting Bitcoin's price movements. Sentiment analysis involves the extraction and analysis of subjective information from articles, forums, and blogs to gauge the overall sentiment or mood of market participants towards </w:t>
      </w:r>
      <w:proofErr w:type="spellStart"/>
      <w:r>
        <w:t>Bitcoin.By</w:t>
      </w:r>
      <w:proofErr w:type="spellEnd"/>
      <w:r>
        <w:t xml:space="preserve"> leveraging natural language processing (NLP) techniques, sentiment analysis algorithms can classify textual data as positive, negative, or neutral sentiments. This sentiment data provides valuable insights into investor sentiment, market sentiment, and public perception of Bitcoin, which can influence quantitative analysis to develop more accurate prediction models for Bitcoin prices. Positive sentiment may indicate bullish market sentiment and potential price increases, while negative sentiment could signal bearish trends and impending price declines. Integrating sentiment analysis into our predictive models allows us to capture market sentiment </w:t>
      </w:r>
      <w:proofErr w:type="gramStart"/>
      <w:r>
        <w:t>and  Bitcoin</w:t>
      </w:r>
      <w:proofErr w:type="gramEnd"/>
      <w:r>
        <w:t xml:space="preserve"> price </w:t>
      </w:r>
      <w:proofErr w:type="spellStart"/>
      <w:r>
        <w:t>forecasts.Through</w:t>
      </w:r>
      <w:proofErr w:type="spellEnd"/>
      <w:r>
        <w:t xml:space="preserve"> sentiment analysis, we aim to uncover hidden insights, detect market sentiment shifts, and enhance the predictive power of our Bitcoin prediction system. By incorporating sentiment data alongside quantitative metrics, we can provide stakeholders with </w:t>
      </w:r>
      <w:proofErr w:type="spellStart"/>
      <w:proofErr w:type="gramStart"/>
      <w:r>
        <w:t>a</w:t>
      </w:r>
      <w:proofErr w:type="spellEnd"/>
      <w:proofErr w:type="gramEnd"/>
      <w:r>
        <w:t xml:space="preserve"> investment decisions in the cryptocurrency market.</w:t>
      </w:r>
    </w:p>
    <w:p w14:paraId="64FCB8E2" w14:textId="77777777" w:rsidR="00994735" w:rsidRDefault="00994735" w:rsidP="00EA0370">
      <w:pPr>
        <w:pStyle w:val="z-TopofForm"/>
        <w:numPr>
          <w:ilvl w:val="0"/>
          <w:numId w:val="9"/>
        </w:numPr>
      </w:pPr>
      <w:r>
        <w:t>Top of Form</w:t>
      </w:r>
    </w:p>
    <w:p w14:paraId="57BA0967" w14:textId="77777777" w:rsidR="00450AF4" w:rsidRDefault="00450AF4" w:rsidP="00450AF4">
      <w:pPr>
        <w:pStyle w:val="z-TopofForm"/>
      </w:pPr>
      <w:r>
        <w:t>Top of Form</w:t>
      </w:r>
    </w:p>
    <w:p w14:paraId="17C4EBEE" w14:textId="00ADAC84" w:rsidR="00001736" w:rsidRDefault="00001736" w:rsidP="00001736">
      <w:pPr>
        <w:pBdr>
          <w:top w:val="single" w:sz="2" w:space="0" w:color="E3E3E3"/>
          <w:left w:val="single" w:sz="2" w:space="0" w:color="E3E3E3"/>
          <w:bottom w:val="single" w:sz="2" w:space="0" w:color="E3E3E3"/>
          <w:right w:val="single" w:sz="2" w:space="0" w:color="E3E3E3"/>
        </w:pBdr>
        <w:shd w:val="clear" w:color="auto" w:fill="FFFFFF"/>
        <w:spacing w:after="0" w:line="240" w:lineRule="auto"/>
      </w:pPr>
    </w:p>
    <w:p w14:paraId="522CC218" w14:textId="1A1F067D" w:rsidR="00360B6C" w:rsidRPr="00FE3BF8" w:rsidRDefault="00001736" w:rsidP="00EA0370">
      <w:pPr>
        <w:pStyle w:val="ListParagraph"/>
        <w:numPr>
          <w:ilvl w:val="0"/>
          <w:numId w:val="1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hAnsi="Segoe UI" w:cs="Segoe UI"/>
          <w:b/>
          <w:bCs/>
          <w:color w:val="0D0D0D"/>
          <w:sz w:val="36"/>
          <w:szCs w:val="36"/>
        </w:rPr>
      </w:pPr>
      <w:r w:rsidRPr="00FE3BF8">
        <w:rPr>
          <w:rFonts w:ascii="Segoe UI" w:hAnsi="Segoe UI" w:cs="Segoe UI"/>
          <w:b/>
          <w:bCs/>
          <w:color w:val="0D0D0D"/>
          <w:sz w:val="36"/>
          <w:szCs w:val="36"/>
        </w:rPr>
        <w:t xml:space="preserve">Prediction </w:t>
      </w:r>
      <w:proofErr w:type="gramStart"/>
      <w:r w:rsidRPr="00FE3BF8">
        <w:rPr>
          <w:rFonts w:ascii="Segoe UI" w:hAnsi="Segoe UI" w:cs="Segoe UI"/>
          <w:b/>
          <w:bCs/>
          <w:color w:val="0D0D0D"/>
          <w:sz w:val="36"/>
          <w:szCs w:val="36"/>
        </w:rPr>
        <w:t>Models :</w:t>
      </w:r>
      <w:proofErr w:type="gramEnd"/>
    </w:p>
    <w:p w14:paraId="7CF7C069" w14:textId="1D104CCC" w:rsidR="00360B6C" w:rsidRPr="00366292" w:rsidRDefault="007847B3" w:rsidP="00366292">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hAnsi="Segoe UI" w:cs="Segoe UI"/>
          <w:b/>
          <w:bCs/>
          <w:color w:val="0D0D0D"/>
          <w:sz w:val="36"/>
          <w:szCs w:val="36"/>
        </w:rPr>
      </w:pPr>
      <w:r>
        <w:t>we employ a diverse range of predictive models to forecast Bitcoin's future price movements accurately. Our methodology encompasses both traditional statistical methods approach to develop robust prediction models. The following are the key prediction models utilized:</w:t>
      </w:r>
    </w:p>
    <w:p w14:paraId="28F24881" w14:textId="155EE14A" w:rsidR="007847B3" w:rsidRDefault="007847B3" w:rsidP="00EA0370">
      <w:pPr>
        <w:pStyle w:val="NormalWeb"/>
        <w:numPr>
          <w:ilvl w:val="0"/>
          <w:numId w:val="16"/>
        </w:numPr>
        <w:pBdr>
          <w:top w:val="single" w:sz="2" w:space="0" w:color="E3E3E3"/>
          <w:left w:val="single" w:sz="2" w:space="5" w:color="E3E3E3"/>
          <w:bottom w:val="single" w:sz="2" w:space="0" w:color="E3E3E3"/>
          <w:right w:val="single" w:sz="2" w:space="0" w:color="E3E3E3"/>
        </w:pBdr>
        <w:spacing w:before="300" w:beforeAutospacing="0" w:after="300" w:afterAutospacing="0"/>
      </w:pPr>
      <w:r>
        <w:t>Gradient Boosting Machines (GBM): GBM in a step-wise manner. By optimizing the loss function at each step, GBM models iteratively improve predictive performance, making them well-suited for forecasting Bitcoin prices.</w:t>
      </w:r>
    </w:p>
    <w:p w14:paraId="71D44B76" w14:textId="73F589AE" w:rsidR="007847B3" w:rsidRDefault="007847B3" w:rsidP="00EA0370">
      <w:pPr>
        <w:pStyle w:val="NormalWeb"/>
        <w:numPr>
          <w:ilvl w:val="0"/>
          <w:numId w:val="16"/>
        </w:numPr>
        <w:pBdr>
          <w:top w:val="single" w:sz="2" w:space="0" w:color="E3E3E3"/>
          <w:left w:val="single" w:sz="2" w:space="5" w:color="E3E3E3"/>
          <w:bottom w:val="single" w:sz="2" w:space="0" w:color="E3E3E3"/>
          <w:right w:val="single" w:sz="2" w:space="0" w:color="E3E3E3"/>
        </w:pBdr>
        <w:spacing w:before="300" w:beforeAutospacing="0" w:after="300" w:afterAutospacing="0"/>
      </w:pPr>
      <w:r>
        <w:t>Support Vector Machines (SVM): data points into different classes. In the context of Bitcoin price prediction, SVM models can identify patterns and trends in price data, enabling accurate forecasting.</w:t>
      </w:r>
    </w:p>
    <w:p w14:paraId="785FDC75" w14:textId="2DAFC216" w:rsidR="007847B3" w:rsidRDefault="007847B3" w:rsidP="007847B3">
      <w:pPr>
        <w:pStyle w:val="NormalWeb"/>
        <w:pBdr>
          <w:top w:val="single" w:sz="2" w:space="0" w:color="E3E3E3"/>
          <w:left w:val="single" w:sz="2" w:space="0" w:color="E3E3E3"/>
          <w:bottom w:val="single" w:sz="2" w:space="0" w:color="E3E3E3"/>
          <w:right w:val="single" w:sz="2" w:space="0" w:color="E3E3E3"/>
        </w:pBdr>
        <w:spacing w:before="300" w:beforeAutospacing="0" w:after="0" w:afterAutospacing="0"/>
      </w:pPr>
      <w:r>
        <w:t xml:space="preserve">Each of these prediction models offers unique advantages and capabilities, allowing us to explore different aspects of Bitcoin price dynamics and develop comprehensive forecasting strategies. By combining these models and leveraging their strengths, we aim to build robust prediction systems that provide actionable insights for investors, traders, and stakeholders in the cryptocurrency market. Through rigorous evaluation and validation, we ensure the reliability and </w:t>
      </w:r>
      <w:r>
        <w:lastRenderedPageBreak/>
        <w:t>accuracy of our predictions, empowering stakeholders navigating the dynamic landscape of Bitcoin investment.</w:t>
      </w:r>
    </w:p>
    <w:p w14:paraId="1933C98E" w14:textId="77777777" w:rsidR="00001736" w:rsidRPr="00001736" w:rsidRDefault="00001736" w:rsidP="007847B3">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hAnsi="Segoe UI" w:cs="Segoe UI"/>
          <w:color w:val="0D0D0D"/>
        </w:rPr>
      </w:pPr>
    </w:p>
    <w:p w14:paraId="29104EFF" w14:textId="17D0C039" w:rsidR="00001736" w:rsidRPr="00FE3BF8" w:rsidRDefault="00001736" w:rsidP="00EA0370">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sz w:val="28"/>
          <w:szCs w:val="28"/>
        </w:rPr>
      </w:pPr>
      <w:r w:rsidRPr="00FE3BF8">
        <w:rPr>
          <w:rStyle w:val="Strong"/>
          <w:rFonts w:ascii="Segoe UI" w:hAnsi="Segoe UI" w:cs="Segoe UI"/>
          <w:color w:val="0D0D0D"/>
          <w:sz w:val="28"/>
          <w:szCs w:val="28"/>
          <w:bdr w:val="single" w:sz="2" w:space="0" w:color="E3E3E3" w:frame="1"/>
        </w:rPr>
        <w:t>Model Implementation</w:t>
      </w:r>
      <w:r w:rsidR="00190AF3" w:rsidRPr="00FE3BF8">
        <w:rPr>
          <w:rFonts w:ascii="Segoe UI" w:hAnsi="Segoe UI" w:cs="Segoe UI"/>
          <w:color w:val="0D0D0D"/>
          <w:sz w:val="28"/>
          <w:szCs w:val="28"/>
        </w:rPr>
        <w:t>:</w:t>
      </w:r>
    </w:p>
    <w:p w14:paraId="1BCDED3E" w14:textId="0A7E5324" w:rsidR="006B6A94" w:rsidRDefault="003710FD" w:rsidP="006B6A94">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ind w:left="360"/>
      </w:pPr>
      <w:r>
        <w:rPr>
          <w:rFonts w:ascii="Segoe UI" w:hAnsi="Segoe UI" w:cs="Segoe UI"/>
          <w:color w:val="000000"/>
          <w:sz w:val="27"/>
          <w:szCs w:val="27"/>
        </w:rPr>
        <w:t xml:space="preserve">In the model implementation phase of our case study, we translated our research findings and methodology into actionable predictive models aimed at forecasting Bitcoin's future price movements. Leveraging various statistical and machine learning techniques, we developed a range of models capable of capturing the complex dynamics of the cryptocurrency </w:t>
      </w:r>
      <w:proofErr w:type="spellStart"/>
      <w:proofErr w:type="gramStart"/>
      <w:r>
        <w:rPr>
          <w:rFonts w:ascii="Segoe UI" w:hAnsi="Segoe UI" w:cs="Segoe UI"/>
          <w:color w:val="000000"/>
          <w:sz w:val="27"/>
          <w:szCs w:val="27"/>
        </w:rPr>
        <w:t>market.</w:t>
      </w:r>
      <w:r w:rsidRPr="00FE3BF8">
        <w:rPr>
          <w:rFonts w:ascii="Segoe UI" w:hAnsi="Segoe UI" w:cs="Segoe UI"/>
          <w:color w:val="000000"/>
          <w:sz w:val="27"/>
          <w:szCs w:val="27"/>
        </w:rPr>
        <w:t>Firstly</w:t>
      </w:r>
      <w:proofErr w:type="spellEnd"/>
      <w:proofErr w:type="gramEnd"/>
      <w:r w:rsidRPr="00FE3BF8">
        <w:rPr>
          <w:rFonts w:ascii="Segoe UI" w:hAnsi="Segoe UI" w:cs="Segoe UI"/>
          <w:color w:val="000000"/>
          <w:sz w:val="27"/>
          <w:szCs w:val="27"/>
        </w:rPr>
        <w:t xml:space="preserve">, we implemented traditional statistical models such as Autoregressive Integrated Moving Average (ARIMA) to capture the time-series nature of Bitcoin price data. ARIMA models incorporate historical price data, trends, and seasonality to generate predictions for future </w:t>
      </w:r>
      <w:proofErr w:type="spellStart"/>
      <w:proofErr w:type="gramStart"/>
      <w:r w:rsidRPr="00FE3BF8">
        <w:rPr>
          <w:rFonts w:ascii="Segoe UI" w:hAnsi="Segoe UI" w:cs="Segoe UI"/>
          <w:color w:val="000000"/>
          <w:sz w:val="27"/>
          <w:szCs w:val="27"/>
        </w:rPr>
        <w:t>prices.</w:t>
      </w:r>
      <w:r>
        <w:rPr>
          <w:rFonts w:ascii="Segoe UI" w:hAnsi="Segoe UI" w:cs="Segoe UI"/>
          <w:color w:val="000000"/>
          <w:sz w:val="27"/>
          <w:szCs w:val="27"/>
        </w:rPr>
        <w:t>Additionally</w:t>
      </w:r>
      <w:proofErr w:type="spellEnd"/>
      <w:proofErr w:type="gramEnd"/>
      <w:r>
        <w:rPr>
          <w:rFonts w:ascii="Segoe UI" w:hAnsi="Segoe UI" w:cs="Segoe UI"/>
          <w:color w:val="000000"/>
          <w:sz w:val="27"/>
          <w:szCs w:val="27"/>
        </w:rPr>
        <w:t xml:space="preserve">, we deployed advanced, Long Short-Term Memory (LSTM) neural networks, and Gradient Boosting Machines (GBM) to enhance predictive accuracy. These algorithms are capable of capturing non-linear relationships, temporal dependencies, and intricate patterns within the data, thereby improving the robustness of our prediction </w:t>
      </w:r>
      <w:proofErr w:type="spellStart"/>
      <w:proofErr w:type="gramStart"/>
      <w:r>
        <w:rPr>
          <w:rFonts w:ascii="Segoe UI" w:hAnsi="Segoe UI" w:cs="Segoe UI"/>
          <w:color w:val="000000"/>
          <w:sz w:val="27"/>
          <w:szCs w:val="27"/>
        </w:rPr>
        <w:t>models.Furthermore</w:t>
      </w:r>
      <w:proofErr w:type="spellEnd"/>
      <w:proofErr w:type="gramEnd"/>
      <w:r>
        <w:rPr>
          <w:rFonts w:ascii="Segoe UI" w:hAnsi="Segoe UI" w:cs="Segoe UI"/>
          <w:color w:val="000000"/>
          <w:sz w:val="27"/>
          <w:szCs w:val="27"/>
        </w:rPr>
        <w:t>, we employed models, thereby mitigating individual model biases and enhancing overall prediction performance. By blending the strengths of different models, we aimed to develop accurate Bitcoin prediction system.</w:t>
      </w:r>
    </w:p>
    <w:p w14:paraId="71B35158" w14:textId="46FABA67" w:rsidR="00001736" w:rsidRPr="006B6A94" w:rsidRDefault="00001736" w:rsidP="006B6A94">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ind w:left="360"/>
        <w:rPr>
          <w:rFonts w:ascii="Segoe UI" w:hAnsi="Segoe UI" w:cs="Segoe UI"/>
          <w:color w:val="0D0D0D"/>
          <w:sz w:val="28"/>
          <w:szCs w:val="28"/>
        </w:rPr>
      </w:pPr>
      <w:r w:rsidRPr="006B6A94">
        <w:rPr>
          <w:rStyle w:val="Strong"/>
          <w:rFonts w:ascii="Segoe UI" w:hAnsi="Segoe UI" w:cs="Segoe UI"/>
          <w:color w:val="0D0D0D"/>
          <w:sz w:val="28"/>
          <w:szCs w:val="28"/>
          <w:bdr w:val="single" w:sz="2" w:space="0" w:color="E3E3E3" w:frame="1"/>
        </w:rPr>
        <w:t>Model Training and Validation</w:t>
      </w:r>
      <w:r w:rsidRPr="006B6A94">
        <w:rPr>
          <w:rFonts w:ascii="Segoe UI" w:hAnsi="Segoe UI" w:cs="Segoe UI"/>
          <w:color w:val="0D0D0D"/>
          <w:sz w:val="28"/>
          <w:szCs w:val="28"/>
        </w:rPr>
        <w:t>:</w:t>
      </w:r>
    </w:p>
    <w:p w14:paraId="20CB2823" w14:textId="53399FD9" w:rsidR="00E63624" w:rsidRDefault="00E63624" w:rsidP="006B6A94">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pPr>
      <w:r>
        <w:t xml:space="preserve">In the model training and validation phase our case study, we adopt a rigorous approach to develop accurate and reliable predictive models for Bitcoin price prediction. We begin by splitting the dataset into training and validation sets, typically using a time-based split to ensure chronological </w:t>
      </w:r>
      <w:proofErr w:type="spellStart"/>
      <w:r>
        <w:t>integrity.For</w:t>
      </w:r>
      <w:proofErr w:type="spellEnd"/>
      <w:r>
        <w:t xml:space="preserve"> model training, we employ various statistical methods and machine learning algorithms, including Autoregressive Each model is trained on the training dataset using historical Bitcoin price data and relevant features derived from feature </w:t>
      </w:r>
      <w:proofErr w:type="spellStart"/>
      <w:r>
        <w:t>engineering.Following</w:t>
      </w:r>
      <w:proofErr w:type="spellEnd"/>
      <w:r>
        <w:t xml:space="preserve"> model training, we conduct validation using the validation dataset to evaluate the performance generalization ability of the models. We assess model performance using appropriate evaluation metrics such as, and R-squared. This step helps us identify the most effective model(s) for accurately predicting Bitcoin </w:t>
      </w:r>
      <w:proofErr w:type="spellStart"/>
      <w:proofErr w:type="gramStart"/>
      <w:r>
        <w:t>prices.Additionally</w:t>
      </w:r>
      <w:proofErr w:type="spellEnd"/>
      <w:proofErr w:type="gramEnd"/>
      <w:r>
        <w:t xml:space="preserve">, we employ techniques such as cross-validation to further validate model performance and ensure robustness against overfitting. By iteratively </w:t>
      </w:r>
      <w:r>
        <w:lastRenderedPageBreak/>
        <w:t>training and validating models, we aim to develop predictive models that generalize well to unseen data and provide reliable forecasts of future Bitcoin price movements. This phase plays a crucial role in ensuring the effectiveness and reliability of our Bitcoin prediction system, empowering stakeholders the dynamic cryptocurrency market.</w:t>
      </w:r>
    </w:p>
    <w:p w14:paraId="2CCF9D7C" w14:textId="77777777" w:rsidR="00E63624" w:rsidRDefault="00E63624" w:rsidP="00EA0370">
      <w:pPr>
        <w:pStyle w:val="z-TopofForm"/>
        <w:numPr>
          <w:ilvl w:val="0"/>
          <w:numId w:val="12"/>
        </w:numPr>
      </w:pPr>
      <w:r>
        <w:t>Top of Form</w:t>
      </w:r>
    </w:p>
    <w:p w14:paraId="53343D5A" w14:textId="77777777" w:rsidR="003710FD" w:rsidRDefault="003710FD" w:rsidP="003710FD">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p>
    <w:p w14:paraId="07448C77" w14:textId="315F5DAA" w:rsidR="00001736" w:rsidRPr="00F433E1" w:rsidRDefault="00001736" w:rsidP="00EA0370">
      <w:pPr>
        <w:pStyle w:val="Heading4"/>
        <w:numPr>
          <w:ilvl w:val="0"/>
          <w:numId w:val="11"/>
        </w:numPr>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b/>
          <w:bCs/>
          <w:color w:val="0D0D0D"/>
          <w:sz w:val="36"/>
          <w:szCs w:val="36"/>
        </w:rPr>
      </w:pPr>
      <w:r w:rsidRPr="00F433E1">
        <w:rPr>
          <w:rFonts w:ascii="Segoe UI" w:hAnsi="Segoe UI" w:cs="Segoe UI"/>
          <w:b/>
          <w:bCs/>
          <w:color w:val="0D0D0D"/>
          <w:sz w:val="36"/>
          <w:szCs w:val="36"/>
        </w:rPr>
        <w:t xml:space="preserve">Model </w:t>
      </w:r>
      <w:proofErr w:type="gramStart"/>
      <w:r w:rsidRPr="00F433E1">
        <w:rPr>
          <w:rFonts w:ascii="Segoe UI" w:hAnsi="Segoe UI" w:cs="Segoe UI"/>
          <w:b/>
          <w:bCs/>
          <w:color w:val="0D0D0D"/>
          <w:sz w:val="36"/>
          <w:szCs w:val="36"/>
        </w:rPr>
        <w:t xml:space="preserve">Evaluation </w:t>
      </w:r>
      <w:r w:rsidR="00E63624" w:rsidRPr="00F433E1">
        <w:rPr>
          <w:rFonts w:ascii="Segoe UI" w:hAnsi="Segoe UI" w:cs="Segoe UI"/>
          <w:b/>
          <w:bCs/>
          <w:color w:val="0D0D0D"/>
          <w:sz w:val="36"/>
          <w:szCs w:val="36"/>
        </w:rPr>
        <w:t>:</w:t>
      </w:r>
      <w:proofErr w:type="gramEnd"/>
    </w:p>
    <w:p w14:paraId="5D53C364" w14:textId="1378DA21" w:rsidR="00C22EC6" w:rsidRDefault="00C22EC6" w:rsidP="00F433E1">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ind w:left="360"/>
        <w:rPr>
          <w:rFonts w:ascii="Segoe UI" w:hAnsi="Segoe UI" w:cs="Segoe UI"/>
          <w:color w:val="000000"/>
          <w:sz w:val="27"/>
          <w:szCs w:val="27"/>
        </w:rPr>
      </w:pPr>
      <w:r>
        <w:rPr>
          <w:rFonts w:ascii="Segoe UI" w:hAnsi="Segoe UI" w:cs="Segoe UI"/>
          <w:color w:val="000000"/>
          <w:sz w:val="27"/>
          <w:szCs w:val="27"/>
        </w:rPr>
        <w:t>model evaluation is a critical step in assessing the performance and reliability of our Bitcoin prediction system. We employ a variety of evaluation metrics accuracy and effectiveness of our predictive models, including Mean Absolute Error (MAE), Root Mean Squared Error (RMSE), and R-</w:t>
      </w:r>
      <w:proofErr w:type="spellStart"/>
      <w:r>
        <w:rPr>
          <w:rFonts w:ascii="Segoe UI" w:hAnsi="Segoe UI" w:cs="Segoe UI"/>
          <w:color w:val="000000"/>
          <w:sz w:val="27"/>
          <w:szCs w:val="27"/>
        </w:rPr>
        <w:t>squared.MAE</w:t>
      </w:r>
      <w:proofErr w:type="spellEnd"/>
      <w:r>
        <w:rPr>
          <w:rFonts w:ascii="Segoe UI" w:hAnsi="Segoe UI" w:cs="Segoe UI"/>
          <w:color w:val="000000"/>
          <w:sz w:val="27"/>
          <w:szCs w:val="27"/>
        </w:rPr>
        <w:t xml:space="preserve"> represents the average magnitude of errors between actual and predicted Bitcoin prices, providing model's overall accuracy. RMSE quantifies the average magnitude of error residuals, giving measure of prediction accuracy while penalizing larger errors. R-squared, or the coefficient of determination, assesses the proportion of variance in the target variable (Bitcoin prices) explained by the independent variables (features) in the </w:t>
      </w:r>
      <w:proofErr w:type="spellStart"/>
      <w:proofErr w:type="gramStart"/>
      <w:r>
        <w:rPr>
          <w:rFonts w:ascii="Segoe UI" w:hAnsi="Segoe UI" w:cs="Segoe UI"/>
          <w:color w:val="000000"/>
          <w:sz w:val="27"/>
          <w:szCs w:val="27"/>
        </w:rPr>
        <w:t>model.Additionally</w:t>
      </w:r>
      <w:proofErr w:type="spellEnd"/>
      <w:proofErr w:type="gramEnd"/>
      <w:r>
        <w:rPr>
          <w:rFonts w:ascii="Segoe UI" w:hAnsi="Segoe UI" w:cs="Segoe UI"/>
          <w:color w:val="000000"/>
          <w:sz w:val="27"/>
          <w:szCs w:val="27"/>
        </w:rPr>
        <w:t xml:space="preserve">, we conduct visual inspections of model predictions compared to actual Bitcoin prices, using line charts to identify trends, patterns, and discrepancies. These visualizations aid in interpreting model performance and identifying areas for </w:t>
      </w:r>
      <w:proofErr w:type="spellStart"/>
      <w:proofErr w:type="gramStart"/>
      <w:r>
        <w:rPr>
          <w:rFonts w:ascii="Segoe UI" w:hAnsi="Segoe UI" w:cs="Segoe UI"/>
          <w:color w:val="000000"/>
          <w:sz w:val="27"/>
          <w:szCs w:val="27"/>
        </w:rPr>
        <w:t>improvement.Cross</w:t>
      </w:r>
      <w:proofErr w:type="spellEnd"/>
      <w:proofErr w:type="gramEnd"/>
      <w:r>
        <w:rPr>
          <w:rFonts w:ascii="Segoe UI" w:hAnsi="Segoe UI" w:cs="Segoe UI"/>
          <w:color w:val="000000"/>
          <w:sz w:val="27"/>
          <w:szCs w:val="27"/>
        </w:rPr>
        <w:t xml:space="preserve">-validation k-fold cross-validation, are employed to assess model robustness and generalizability. </w:t>
      </w:r>
      <w:r w:rsidR="00366292">
        <w:rPr>
          <w:rFonts w:ascii="Segoe UI" w:hAnsi="Segoe UI" w:cs="Segoe UI"/>
          <w:color w:val="000000"/>
          <w:sz w:val="27"/>
          <w:szCs w:val="27"/>
        </w:rPr>
        <w:t>M</w:t>
      </w:r>
      <w:r>
        <w:rPr>
          <w:rFonts w:ascii="Segoe UI" w:hAnsi="Segoe UI" w:cs="Segoe UI"/>
          <w:color w:val="000000"/>
          <w:sz w:val="27"/>
          <w:szCs w:val="27"/>
        </w:rPr>
        <w:t xml:space="preserve">ultiple times and evaluating performance across different subsets, we can identify any overfitting or underfitting issues and ensure the model's stability and </w:t>
      </w:r>
      <w:proofErr w:type="spellStart"/>
      <w:proofErr w:type="gramStart"/>
      <w:r>
        <w:rPr>
          <w:rFonts w:ascii="Segoe UI" w:hAnsi="Segoe UI" w:cs="Segoe UI"/>
          <w:color w:val="000000"/>
          <w:sz w:val="27"/>
          <w:szCs w:val="27"/>
        </w:rPr>
        <w:t>reliability.Ultimately</w:t>
      </w:r>
      <w:proofErr w:type="spellEnd"/>
      <w:proofErr w:type="gramEnd"/>
      <w:r>
        <w:rPr>
          <w:rFonts w:ascii="Segoe UI" w:hAnsi="Segoe UI" w:cs="Segoe UI"/>
          <w:color w:val="000000"/>
          <w:sz w:val="27"/>
          <w:szCs w:val="27"/>
        </w:rPr>
        <w:t>, through comprehensive model evaluation,  most accurate and reliable predictive model for Bitcoin prices. By selecting the model with the best performance metrics and ensuring its generalizability, we can provide stakeholders with trustworthy insights and forecasts to guide their investment decisions in the dynamic cryptocurrency market.</w:t>
      </w:r>
    </w:p>
    <w:p w14:paraId="717BCB23" w14:textId="77777777" w:rsidR="00C22EC6" w:rsidRDefault="00C22EC6" w:rsidP="00EA0370">
      <w:pPr>
        <w:pStyle w:val="z-TopofForm"/>
        <w:numPr>
          <w:ilvl w:val="0"/>
          <w:numId w:val="11"/>
        </w:numPr>
      </w:pPr>
      <w:r>
        <w:t>Top of Form</w:t>
      </w:r>
    </w:p>
    <w:p w14:paraId="493FD872" w14:textId="77777777" w:rsidR="00835CA3" w:rsidRPr="00835CA3" w:rsidRDefault="00835CA3" w:rsidP="00835CA3"/>
    <w:p w14:paraId="6BCD6F7E" w14:textId="3A96FFD8" w:rsidR="00001736" w:rsidRPr="006B6A94" w:rsidRDefault="00001736" w:rsidP="00EA0370">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sz w:val="28"/>
          <w:szCs w:val="28"/>
        </w:rPr>
      </w:pPr>
      <w:r w:rsidRPr="006B6A94">
        <w:rPr>
          <w:rStyle w:val="Strong"/>
          <w:rFonts w:ascii="Segoe UI" w:hAnsi="Segoe UI" w:cs="Segoe UI"/>
          <w:color w:val="0D0D0D"/>
          <w:sz w:val="28"/>
          <w:szCs w:val="28"/>
          <w:bdr w:val="single" w:sz="2" w:space="0" w:color="E3E3E3" w:frame="1"/>
        </w:rPr>
        <w:t>Evaluation Metrics</w:t>
      </w:r>
      <w:r w:rsidRPr="006B6A94">
        <w:rPr>
          <w:rFonts w:ascii="Segoe UI" w:hAnsi="Segoe UI" w:cs="Segoe UI"/>
          <w:color w:val="0D0D0D"/>
          <w:sz w:val="28"/>
          <w:szCs w:val="28"/>
        </w:rPr>
        <w:t xml:space="preserve">: </w:t>
      </w:r>
    </w:p>
    <w:p w14:paraId="762ECEF8" w14:textId="1E54EB9F" w:rsidR="00F16DD7" w:rsidRDefault="00F16DD7" w:rsidP="00F16DD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00000"/>
          <w:sz w:val="27"/>
          <w:szCs w:val="27"/>
        </w:rPr>
      </w:pPr>
      <w:r>
        <w:rPr>
          <w:rFonts w:ascii="Segoe UI" w:hAnsi="Segoe UI" w:cs="Segoe UI"/>
          <w:color w:val="000000"/>
          <w:sz w:val="27"/>
          <w:szCs w:val="27"/>
        </w:rPr>
        <w:lastRenderedPageBreak/>
        <w:t>In assessing the performance of our Bitcoin prediction system, we employ a range of evaluation metrics to gauge predictive models. These metrics provide quantitative measures of model performance and guide our decision-making process. Some of the key evaluation metrics we utilize include:</w:t>
      </w:r>
    </w:p>
    <w:p w14:paraId="2D789FD1" w14:textId="7B2B52EF" w:rsidR="00F16DD7" w:rsidRDefault="00F16DD7" w:rsidP="00EA0370">
      <w:pPr>
        <w:pStyle w:val="NormalWeb"/>
        <w:numPr>
          <w:ilvl w:val="0"/>
          <w:numId w:val="17"/>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00000"/>
          <w:sz w:val="27"/>
          <w:szCs w:val="27"/>
        </w:rPr>
      </w:pPr>
      <w:r w:rsidRPr="006B6A94">
        <w:rPr>
          <w:rFonts w:ascii="Segoe UI" w:hAnsi="Segoe UI" w:cs="Segoe UI"/>
          <w:color w:val="000000"/>
          <w:sz w:val="28"/>
          <w:szCs w:val="28"/>
        </w:rPr>
        <w:t>R-</w:t>
      </w:r>
      <w:proofErr w:type="gramStart"/>
      <w:r w:rsidRPr="006B6A94">
        <w:rPr>
          <w:rFonts w:ascii="Segoe UI" w:hAnsi="Segoe UI" w:cs="Segoe UI"/>
          <w:color w:val="000000"/>
          <w:sz w:val="28"/>
          <w:szCs w:val="28"/>
        </w:rPr>
        <w:t>squared :</w:t>
      </w:r>
      <w:proofErr w:type="gramEnd"/>
      <w:r w:rsidRPr="006B6A94">
        <w:rPr>
          <w:rFonts w:ascii="Segoe UI" w:hAnsi="Segoe UI" w:cs="Segoe UI"/>
          <w:color w:val="000000"/>
          <w:sz w:val="28"/>
          <w:szCs w:val="28"/>
        </w:rPr>
        <w:t xml:space="preserve"> </w:t>
      </w:r>
      <w:r>
        <w:rPr>
          <w:rFonts w:ascii="Segoe UI" w:hAnsi="Segoe UI" w:cs="Segoe UI"/>
          <w:color w:val="000000"/>
          <w:sz w:val="27"/>
          <w:szCs w:val="27"/>
        </w:rPr>
        <w:t xml:space="preserve"> proportion of variance in Bitcoin prices explained by the predictive model. A higher R2 value indicates between predicted and </w:t>
      </w:r>
      <w:r w:rsidR="005C7052">
        <w:rPr>
          <w:rFonts w:ascii="Segoe UI" w:hAnsi="Segoe UI" w:cs="Segoe UI"/>
          <w:color w:val="000000"/>
          <w:sz w:val="27"/>
          <w:szCs w:val="27"/>
        </w:rPr>
        <w:t xml:space="preserve">original </w:t>
      </w:r>
      <w:r>
        <w:rPr>
          <w:rFonts w:ascii="Segoe UI" w:hAnsi="Segoe UI" w:cs="Segoe UI"/>
          <w:color w:val="000000"/>
          <w:sz w:val="27"/>
          <w:szCs w:val="27"/>
        </w:rPr>
        <w:t>prices.</w:t>
      </w:r>
    </w:p>
    <w:p w14:paraId="0797CF39" w14:textId="21F599A1" w:rsidR="00F16DD7" w:rsidRDefault="00F16DD7" w:rsidP="00EA0370">
      <w:pPr>
        <w:pStyle w:val="NormalWeb"/>
        <w:numPr>
          <w:ilvl w:val="0"/>
          <w:numId w:val="17"/>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00000"/>
          <w:sz w:val="27"/>
          <w:szCs w:val="27"/>
        </w:rPr>
      </w:pPr>
      <w:r w:rsidRPr="006B6A94">
        <w:rPr>
          <w:rFonts w:ascii="Segoe UI" w:hAnsi="Segoe UI" w:cs="Segoe UI"/>
          <w:color w:val="000000"/>
          <w:sz w:val="28"/>
          <w:szCs w:val="28"/>
        </w:rPr>
        <w:t xml:space="preserve">Accuracy and Precision: </w:t>
      </w:r>
      <w:r w:rsidR="00366292">
        <w:rPr>
          <w:rFonts w:ascii="Segoe UI" w:hAnsi="Segoe UI" w:cs="Segoe UI"/>
          <w:color w:val="000000"/>
          <w:sz w:val="27"/>
          <w:szCs w:val="27"/>
        </w:rPr>
        <w:t>T</w:t>
      </w:r>
      <w:r>
        <w:rPr>
          <w:rFonts w:ascii="Segoe UI" w:hAnsi="Segoe UI" w:cs="Segoe UI"/>
          <w:color w:val="000000"/>
          <w:sz w:val="27"/>
          <w:szCs w:val="27"/>
        </w:rPr>
        <w:t>raditional regression metrics, we also consider binary classification metrics such as accuracy, precision, recall, and F1 score for models that predict price movements (e.g., up or down).</w:t>
      </w:r>
    </w:p>
    <w:p w14:paraId="65F57D52" w14:textId="4819A0CC" w:rsidR="00F16DD7" w:rsidRDefault="00F16DD7" w:rsidP="00EA0370">
      <w:pPr>
        <w:pStyle w:val="NormalWeb"/>
        <w:numPr>
          <w:ilvl w:val="0"/>
          <w:numId w:val="17"/>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00000"/>
          <w:sz w:val="27"/>
          <w:szCs w:val="27"/>
        </w:rPr>
      </w:pPr>
      <w:r w:rsidRPr="006B6A94">
        <w:rPr>
          <w:rFonts w:ascii="Segoe UI" w:hAnsi="Segoe UI" w:cs="Segoe UI"/>
          <w:color w:val="000000"/>
          <w:sz w:val="28"/>
          <w:szCs w:val="28"/>
        </w:rPr>
        <w:t>Profitability Metrics: For</w:t>
      </w:r>
      <w:r>
        <w:rPr>
          <w:rFonts w:ascii="Segoe UI" w:hAnsi="Segoe UI" w:cs="Segoe UI"/>
          <w:color w:val="000000"/>
          <w:sz w:val="27"/>
          <w:szCs w:val="27"/>
        </w:rPr>
        <w:t xml:space="preserve"> models deployed in trading strategies, we evaluate (ROI), Sharpe ratio, and maximum drawdown to assess the financial performance of the strategy.</w:t>
      </w:r>
    </w:p>
    <w:p w14:paraId="15D594CC" w14:textId="1A3A8342" w:rsidR="00F16DD7" w:rsidRDefault="00F16DD7" w:rsidP="00EA0370">
      <w:pPr>
        <w:pStyle w:val="NormalWeb"/>
        <w:numPr>
          <w:ilvl w:val="0"/>
          <w:numId w:val="17"/>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00000"/>
          <w:sz w:val="27"/>
          <w:szCs w:val="27"/>
        </w:rPr>
      </w:pPr>
      <w:r w:rsidRPr="006B6A94">
        <w:rPr>
          <w:rFonts w:ascii="Segoe UI" w:hAnsi="Segoe UI" w:cs="Segoe UI"/>
          <w:color w:val="000000"/>
          <w:sz w:val="28"/>
          <w:szCs w:val="28"/>
        </w:rPr>
        <w:t>Cross-Validation Scores:</w:t>
      </w:r>
      <w:r>
        <w:rPr>
          <w:rFonts w:ascii="Segoe UI" w:hAnsi="Segoe UI" w:cs="Segoe UI"/>
          <w:color w:val="000000"/>
          <w:sz w:val="27"/>
          <w:szCs w:val="27"/>
        </w:rPr>
        <w:t xml:space="preserve"> Cross-validation techniques such as k-fold cross-validation or time-series cross-validation estimate the generalization performance of the predictive models on unseen data.</w:t>
      </w:r>
    </w:p>
    <w:p w14:paraId="3DBA2010" w14:textId="77777777" w:rsidR="00F16DD7" w:rsidRDefault="00F16DD7" w:rsidP="00EA0370">
      <w:pPr>
        <w:pStyle w:val="NormalWeb"/>
        <w:numPr>
          <w:ilvl w:val="0"/>
          <w:numId w:val="17"/>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00000"/>
          <w:sz w:val="27"/>
          <w:szCs w:val="27"/>
        </w:rPr>
      </w:pPr>
      <w:proofErr w:type="spellStart"/>
      <w:r w:rsidRPr="006B6A94">
        <w:rPr>
          <w:rFonts w:ascii="Segoe UI" w:hAnsi="Segoe UI" w:cs="Segoe UI"/>
          <w:color w:val="000000"/>
          <w:sz w:val="28"/>
          <w:szCs w:val="28"/>
        </w:rPr>
        <w:t>Backtesting</w:t>
      </w:r>
      <w:proofErr w:type="spellEnd"/>
      <w:r w:rsidRPr="006B6A94">
        <w:rPr>
          <w:rFonts w:ascii="Segoe UI" w:hAnsi="Segoe UI" w:cs="Segoe UI"/>
          <w:color w:val="000000"/>
          <w:sz w:val="28"/>
          <w:szCs w:val="28"/>
        </w:rPr>
        <w:t xml:space="preserve"> Results:</w:t>
      </w:r>
      <w:r>
        <w:rPr>
          <w:rFonts w:ascii="Segoe UI" w:hAnsi="Segoe UI" w:cs="Segoe UI"/>
          <w:color w:val="000000"/>
          <w:sz w:val="27"/>
          <w:szCs w:val="27"/>
        </w:rPr>
        <w:t xml:space="preserve"> In trading scenarios, we conduct </w:t>
      </w:r>
      <w:proofErr w:type="spellStart"/>
      <w:r>
        <w:rPr>
          <w:rFonts w:ascii="Segoe UI" w:hAnsi="Segoe UI" w:cs="Segoe UI"/>
          <w:color w:val="000000"/>
          <w:sz w:val="27"/>
          <w:szCs w:val="27"/>
        </w:rPr>
        <w:t>backtesting</w:t>
      </w:r>
      <w:proofErr w:type="spellEnd"/>
      <w:r>
        <w:rPr>
          <w:rFonts w:ascii="Segoe UI" w:hAnsi="Segoe UI" w:cs="Segoe UI"/>
          <w:color w:val="000000"/>
          <w:sz w:val="27"/>
          <w:szCs w:val="27"/>
        </w:rPr>
        <w:t xml:space="preserve"> to simulate the performance of the predictive model over historical data, assessing its effectiveness in generating profitable trading signals.</w:t>
      </w:r>
    </w:p>
    <w:p w14:paraId="286CEA5E" w14:textId="51CA49F3" w:rsidR="00F16DD7" w:rsidRDefault="00F16DD7" w:rsidP="00F16DD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00000"/>
          <w:sz w:val="27"/>
          <w:szCs w:val="27"/>
        </w:rPr>
      </w:pPr>
      <w:r>
        <w:rPr>
          <w:rFonts w:ascii="Segoe UI" w:hAnsi="Segoe UI" w:cs="Segoe UI"/>
          <w:color w:val="000000"/>
          <w:sz w:val="27"/>
          <w:szCs w:val="27"/>
        </w:rPr>
        <w:t>By employing these evaluation metrics, we ensure a comprehensive assessment of our Bitcoin prediction system's performance, enabling us to identify strengths, weaknesses, and areas for improvement. These metrics play a crucial role in validating the effectiveness of our predictive models and the development and deployment of trading strategies or investment decisions.</w:t>
      </w:r>
    </w:p>
    <w:p w14:paraId="7567E8D8" w14:textId="77777777" w:rsidR="00F16DD7" w:rsidRDefault="00F16DD7" w:rsidP="00F16DD7">
      <w:pPr>
        <w:pStyle w:val="z-TopofForm"/>
      </w:pPr>
      <w:r>
        <w:t>Top of Form</w:t>
      </w:r>
    </w:p>
    <w:p w14:paraId="4CB37B32" w14:textId="77777777" w:rsidR="00F16DD7" w:rsidRDefault="00F16DD7" w:rsidP="00F16DD7">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p>
    <w:p w14:paraId="433B32CE" w14:textId="4095C951" w:rsidR="00001736" w:rsidRPr="006B6A94" w:rsidRDefault="00001736" w:rsidP="006B6A94">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pPr>
      <w:r w:rsidRPr="006B6A94">
        <w:rPr>
          <w:rStyle w:val="Strong"/>
          <w:rFonts w:ascii="Segoe UI" w:hAnsi="Segoe UI" w:cs="Segoe UI"/>
          <w:color w:val="0D0D0D"/>
          <w:sz w:val="28"/>
          <w:szCs w:val="28"/>
          <w:bdr w:val="single" w:sz="2" w:space="0" w:color="E3E3E3" w:frame="1"/>
        </w:rPr>
        <w:t>Results Comparison</w:t>
      </w:r>
      <w:r>
        <w:rPr>
          <w:rFonts w:ascii="Segoe UI" w:hAnsi="Segoe UI" w:cs="Segoe UI"/>
          <w:color w:val="0D0D0D"/>
        </w:rPr>
        <w:t xml:space="preserve">: </w:t>
      </w:r>
      <w:r w:rsidR="00B6544D">
        <w:t xml:space="preserve"> </w:t>
      </w:r>
      <w:r w:rsidR="005C7052">
        <w:t>P</w:t>
      </w:r>
      <w:r w:rsidR="00B6544D">
        <w:t xml:space="preserve">erformance of various predictive models developed as part of our Bitcoin prediction system. We evaluated the models based on several metrics, including squared, to assess their predictive accuracy and </w:t>
      </w:r>
      <w:proofErr w:type="spellStart"/>
      <w:proofErr w:type="gramStart"/>
      <w:r w:rsidR="00B6544D">
        <w:t>effectiveness.Our</w:t>
      </w:r>
      <w:proofErr w:type="spellEnd"/>
      <w:proofErr w:type="gramEnd"/>
      <w:r w:rsidR="00B6544D">
        <w:t xml:space="preserve"> analysis revealed in predicting Bitcoin </w:t>
      </w:r>
      <w:r w:rsidR="00B6544D">
        <w:lastRenderedPageBreak/>
        <w:t xml:space="preserve">prices. LSTM models exhibited lower MAE and RMSE values, indicating superior predictive performance and a better fit to the </w:t>
      </w:r>
      <w:proofErr w:type="spellStart"/>
      <w:proofErr w:type="gramStart"/>
      <w:r w:rsidR="00B6544D">
        <w:t>data.Additionally</w:t>
      </w:r>
      <w:proofErr w:type="spellEnd"/>
      <w:proofErr w:type="gramEnd"/>
      <w:r w:rsidR="00B6544D">
        <w:t xml:space="preserve">, we conducted a visual comparison of the actual Bitcoin price movements against the predicted values generated by each model. Graphical representations, including line charts and scatter plots, highlighted the accuracy and precision of the LSTM model in capturing price trends and fluctuations over </w:t>
      </w:r>
      <w:proofErr w:type="spellStart"/>
      <w:proofErr w:type="gramStart"/>
      <w:r w:rsidR="00B6544D">
        <w:t>time.Furthermore</w:t>
      </w:r>
      <w:proofErr w:type="spellEnd"/>
      <w:proofErr w:type="gramEnd"/>
      <w:r w:rsidR="00B6544D">
        <w:t xml:space="preserve">, we compared the performance of our predictive models against baseline models and benchmark indices such as the S&amp;P 500. The results demonstrated the effectiveness of our Bitcoin prediction system in outperforming random walk models and achieving competitive returns relative to traditional investment </w:t>
      </w:r>
      <w:proofErr w:type="spellStart"/>
      <w:proofErr w:type="gramStart"/>
      <w:r w:rsidR="00B6544D">
        <w:t>benchmarks.Overall</w:t>
      </w:r>
      <w:proofErr w:type="spellEnd"/>
      <w:proofErr w:type="gramEnd"/>
      <w:r w:rsidR="00B6544D">
        <w:t>, our analysis underscores the importance of leveraging advanced machine learning techniques and robust data analysis methodologies in developing accurate and reliable prediction systems for cryptocurrency markets. Through rigorous evaluation and comparison, we provide stakeholders with valuable insights into the strengths and limitations of different modeling approaches, facilitating informed decision-making in cryptocurrency investment and trading strategies.</w:t>
      </w:r>
    </w:p>
    <w:p w14:paraId="5118D064" w14:textId="59681BB7" w:rsidR="00001736" w:rsidRPr="006B6A94" w:rsidRDefault="00001736" w:rsidP="00EA0370">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sz w:val="28"/>
          <w:szCs w:val="28"/>
        </w:rPr>
      </w:pPr>
      <w:r w:rsidRPr="006B6A94">
        <w:rPr>
          <w:rStyle w:val="Strong"/>
          <w:rFonts w:ascii="Segoe UI" w:hAnsi="Segoe UI" w:cs="Segoe UI"/>
          <w:color w:val="0D0D0D"/>
          <w:sz w:val="28"/>
          <w:szCs w:val="28"/>
          <w:bdr w:val="single" w:sz="2" w:space="0" w:color="E3E3E3" w:frame="1"/>
        </w:rPr>
        <w:t>Visualization</w:t>
      </w:r>
      <w:r w:rsidRPr="006B6A94">
        <w:rPr>
          <w:rFonts w:ascii="Segoe UI" w:hAnsi="Segoe UI" w:cs="Segoe UI"/>
          <w:color w:val="0D0D0D"/>
          <w:sz w:val="28"/>
          <w:szCs w:val="28"/>
        </w:rPr>
        <w:t xml:space="preserve">: </w:t>
      </w:r>
    </w:p>
    <w:p w14:paraId="5152A087" w14:textId="4D590AA8" w:rsidR="008570FC" w:rsidRPr="00277CE5" w:rsidRDefault="008570FC" w:rsidP="00277CE5">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ind w:left="360"/>
        <w:rPr>
          <w:rFonts w:ascii="Segoe UI" w:eastAsia="Times New Roman" w:hAnsi="Segoe UI" w:cs="Segoe UI"/>
          <w:color w:val="000000"/>
          <w:sz w:val="27"/>
          <w:szCs w:val="27"/>
          <w:lang w:val="en-IN" w:eastAsia="en-IN" w:bidi="ar-SA"/>
        </w:rPr>
      </w:pPr>
      <w:r w:rsidRPr="006B6A94">
        <w:rPr>
          <w:rFonts w:ascii="Segoe UI" w:eastAsia="Times New Roman" w:hAnsi="Segoe UI" w:cs="Segoe UI"/>
          <w:color w:val="000000"/>
          <w:sz w:val="27"/>
          <w:szCs w:val="27"/>
          <w:lang w:val="en-IN" w:eastAsia="en-IN" w:bidi="ar-SA"/>
        </w:rPr>
        <w:t xml:space="preserve">visualization plays a crucial role in presenting our findings and insights in a clear, intuitive, and impactful manner. We employ a variety of visualization techniques and tools to effectively communicate complex financial data and analysis to </w:t>
      </w:r>
      <w:proofErr w:type="spellStart"/>
      <w:proofErr w:type="gramStart"/>
      <w:r w:rsidRPr="006B6A94">
        <w:rPr>
          <w:rFonts w:ascii="Segoe UI" w:eastAsia="Times New Roman" w:hAnsi="Segoe UI" w:cs="Segoe UI"/>
          <w:color w:val="000000"/>
          <w:sz w:val="27"/>
          <w:szCs w:val="27"/>
          <w:lang w:val="en-IN" w:eastAsia="en-IN" w:bidi="ar-SA"/>
        </w:rPr>
        <w:t>stakeholders.Utilizing</w:t>
      </w:r>
      <w:proofErr w:type="spellEnd"/>
      <w:proofErr w:type="gramEnd"/>
      <w:r w:rsidRPr="006B6A94">
        <w:rPr>
          <w:rFonts w:ascii="Segoe UI" w:eastAsia="Times New Roman" w:hAnsi="Segoe UI" w:cs="Segoe UI"/>
          <w:color w:val="000000"/>
          <w:sz w:val="27"/>
          <w:szCs w:val="27"/>
          <w:lang w:val="en-IN" w:eastAsia="en-IN" w:bidi="ar-SA"/>
        </w:rPr>
        <w:t xml:space="preserve"> Python libraries such as Matplotlib, Seaborn, and </w:t>
      </w:r>
      <w:proofErr w:type="spellStart"/>
      <w:r w:rsidRPr="006B6A94">
        <w:rPr>
          <w:rFonts w:ascii="Segoe UI" w:eastAsia="Times New Roman" w:hAnsi="Segoe UI" w:cs="Segoe UI"/>
          <w:color w:val="000000"/>
          <w:sz w:val="27"/>
          <w:szCs w:val="27"/>
          <w:lang w:val="en-IN" w:eastAsia="en-IN" w:bidi="ar-SA"/>
        </w:rPr>
        <w:t>Plotly</w:t>
      </w:r>
      <w:proofErr w:type="spellEnd"/>
      <w:r w:rsidRPr="006B6A94">
        <w:rPr>
          <w:rFonts w:ascii="Segoe UI" w:eastAsia="Times New Roman" w:hAnsi="Segoe UI" w:cs="Segoe UI"/>
          <w:color w:val="000000"/>
          <w:sz w:val="27"/>
          <w:szCs w:val="27"/>
          <w:lang w:val="en-IN" w:eastAsia="en-IN" w:bidi="ar-SA"/>
        </w:rPr>
        <w:t xml:space="preserve">, to illustrate Bitcoin's price trends, volatility, and trading volumes over time. Line charts provide a concise visualization of daily price movements, while candlestick charts offer a more detailed view of open, high, low, and close </w:t>
      </w:r>
      <w:proofErr w:type="spellStart"/>
      <w:proofErr w:type="gramStart"/>
      <w:r w:rsidRPr="006B6A94">
        <w:rPr>
          <w:rFonts w:ascii="Segoe UI" w:eastAsia="Times New Roman" w:hAnsi="Segoe UI" w:cs="Segoe UI"/>
          <w:color w:val="000000"/>
          <w:sz w:val="27"/>
          <w:szCs w:val="27"/>
          <w:lang w:val="en-IN" w:eastAsia="en-IN" w:bidi="ar-SA"/>
        </w:rPr>
        <w:t>prices.We</w:t>
      </w:r>
      <w:proofErr w:type="spellEnd"/>
      <w:proofErr w:type="gramEnd"/>
      <w:r w:rsidRPr="006B6A94">
        <w:rPr>
          <w:rFonts w:ascii="Segoe UI" w:eastAsia="Times New Roman" w:hAnsi="Segoe UI" w:cs="Segoe UI"/>
          <w:color w:val="000000"/>
          <w:sz w:val="27"/>
          <w:szCs w:val="27"/>
          <w:lang w:val="en-IN" w:eastAsia="en-IN" w:bidi="ar-SA"/>
        </w:rPr>
        <w:t xml:space="preserve"> also leverage advanced visualization techniques such as heatmaps and correlation matrices to explore relationships between Bitcoin prices and various market indicators or sentiment factors. These visualizations help identify patterns, trends, and correlations that may not be apparent through numerical analysis </w:t>
      </w:r>
      <w:proofErr w:type="spellStart"/>
      <w:r w:rsidRPr="006B6A94">
        <w:rPr>
          <w:rFonts w:ascii="Segoe UI" w:eastAsia="Times New Roman" w:hAnsi="Segoe UI" w:cs="Segoe UI"/>
          <w:color w:val="000000"/>
          <w:sz w:val="27"/>
          <w:szCs w:val="27"/>
          <w:lang w:val="en-IN" w:eastAsia="en-IN" w:bidi="ar-SA"/>
        </w:rPr>
        <w:t>alone.Additionally</w:t>
      </w:r>
      <w:proofErr w:type="spellEnd"/>
      <w:r w:rsidRPr="006B6A94">
        <w:rPr>
          <w:rFonts w:ascii="Segoe UI" w:eastAsia="Times New Roman" w:hAnsi="Segoe UI" w:cs="Segoe UI"/>
          <w:color w:val="000000"/>
          <w:sz w:val="27"/>
          <w:szCs w:val="27"/>
          <w:lang w:val="en-IN" w:eastAsia="en-IN" w:bidi="ar-SA"/>
        </w:rPr>
        <w:t xml:space="preserve">, we utilize geographic maps to visualize Bitcoin adoption and trading volumes across different regions and countries, providing insights into global market trends and regional </w:t>
      </w:r>
      <w:proofErr w:type="spellStart"/>
      <w:r w:rsidRPr="006B6A94">
        <w:rPr>
          <w:rFonts w:ascii="Segoe UI" w:eastAsia="Times New Roman" w:hAnsi="Segoe UI" w:cs="Segoe UI"/>
          <w:color w:val="000000"/>
          <w:sz w:val="27"/>
          <w:szCs w:val="27"/>
          <w:lang w:val="en-IN" w:eastAsia="en-IN" w:bidi="ar-SA"/>
        </w:rPr>
        <w:t>variations.Furthermore</w:t>
      </w:r>
      <w:proofErr w:type="spellEnd"/>
      <w:r w:rsidRPr="006B6A94">
        <w:rPr>
          <w:rFonts w:ascii="Segoe UI" w:eastAsia="Times New Roman" w:hAnsi="Segoe UI" w:cs="Segoe UI"/>
          <w:color w:val="000000"/>
          <w:sz w:val="27"/>
          <w:szCs w:val="27"/>
          <w:lang w:val="en-IN" w:eastAsia="en-IN" w:bidi="ar-SA"/>
        </w:rPr>
        <w:t xml:space="preserve">, interactive dashboards created using tools like Tableau enable stakeholders to explore the data dynamically, filter information based on specific criteria, and gain deeper insights into Bitcoin's market </w:t>
      </w:r>
      <w:proofErr w:type="spellStart"/>
      <w:r w:rsidRPr="006B6A94">
        <w:rPr>
          <w:rFonts w:ascii="Segoe UI" w:eastAsia="Times New Roman" w:hAnsi="Segoe UI" w:cs="Segoe UI"/>
          <w:color w:val="000000"/>
          <w:sz w:val="27"/>
          <w:szCs w:val="27"/>
          <w:lang w:val="en-IN" w:eastAsia="en-IN" w:bidi="ar-SA"/>
        </w:rPr>
        <w:t>dynamics.</w:t>
      </w:r>
      <w:r w:rsidRPr="00277CE5">
        <w:rPr>
          <w:rFonts w:ascii="Segoe UI" w:eastAsia="Times New Roman" w:hAnsi="Segoe UI" w:cs="Segoe UI"/>
          <w:color w:val="000000"/>
          <w:sz w:val="27"/>
          <w:szCs w:val="27"/>
          <w:lang w:val="en-IN" w:eastAsia="en-IN" w:bidi="ar-SA"/>
        </w:rPr>
        <w:t>Through</w:t>
      </w:r>
      <w:proofErr w:type="spellEnd"/>
      <w:r w:rsidRPr="00277CE5">
        <w:rPr>
          <w:rFonts w:ascii="Segoe UI" w:eastAsia="Times New Roman" w:hAnsi="Segoe UI" w:cs="Segoe UI"/>
          <w:color w:val="000000"/>
          <w:sz w:val="27"/>
          <w:szCs w:val="27"/>
          <w:lang w:val="en-IN" w:eastAsia="en-IN" w:bidi="ar-SA"/>
        </w:rPr>
        <w:t xml:space="preserve"> effective visualization, we aim to enhance understanding, facilitate decision-making, </w:t>
      </w:r>
      <w:r w:rsidRPr="00277CE5">
        <w:rPr>
          <w:rFonts w:ascii="Segoe UI" w:eastAsia="Times New Roman" w:hAnsi="Segoe UI" w:cs="Segoe UI"/>
          <w:color w:val="000000"/>
          <w:sz w:val="27"/>
          <w:szCs w:val="27"/>
          <w:lang w:val="en-IN" w:eastAsia="en-IN" w:bidi="ar-SA"/>
        </w:rPr>
        <w:lastRenderedPageBreak/>
        <w:t>and empower stakeholders to navigate the complexities of the cryptocurrency market with confidence.</w:t>
      </w:r>
    </w:p>
    <w:p w14:paraId="69E544FD" w14:textId="77777777" w:rsidR="008570FC" w:rsidRPr="008570FC" w:rsidRDefault="008570FC" w:rsidP="00EA0370">
      <w:pPr>
        <w:pStyle w:val="ListParagraph"/>
        <w:numPr>
          <w:ilvl w:val="0"/>
          <w:numId w:val="13"/>
        </w:numPr>
        <w:pBdr>
          <w:bottom w:val="single" w:sz="6" w:space="1" w:color="auto"/>
        </w:pBdr>
        <w:spacing w:before="100" w:after="100" w:line="240" w:lineRule="auto"/>
        <w:jc w:val="center"/>
        <w:rPr>
          <w:rFonts w:ascii="Arial" w:eastAsia="Times New Roman" w:hAnsi="Arial" w:cs="Arial"/>
          <w:vanish/>
          <w:sz w:val="16"/>
          <w:szCs w:val="16"/>
          <w:lang w:val="en-IN" w:eastAsia="en-IN" w:bidi="ar-SA"/>
        </w:rPr>
      </w:pPr>
      <w:r w:rsidRPr="008570FC">
        <w:rPr>
          <w:rFonts w:ascii="Arial" w:eastAsia="Times New Roman" w:hAnsi="Arial" w:cs="Arial"/>
          <w:vanish/>
          <w:sz w:val="16"/>
          <w:szCs w:val="16"/>
          <w:lang w:val="en-IN" w:eastAsia="en-IN" w:bidi="ar-SA"/>
        </w:rPr>
        <w:t>Top of Form</w:t>
      </w:r>
    </w:p>
    <w:p w14:paraId="1B9497F9" w14:textId="77777777" w:rsidR="008570FC" w:rsidRPr="008570FC" w:rsidRDefault="008570FC" w:rsidP="00EA0370">
      <w:pPr>
        <w:pStyle w:val="ListParagraph"/>
        <w:numPr>
          <w:ilvl w:val="0"/>
          <w:numId w:val="13"/>
        </w:numPr>
        <w:pBdr>
          <w:top w:val="single" w:sz="6" w:space="1" w:color="auto"/>
        </w:pBdr>
        <w:spacing w:before="100" w:after="100" w:line="240" w:lineRule="auto"/>
        <w:jc w:val="center"/>
        <w:rPr>
          <w:rFonts w:ascii="Arial" w:eastAsia="Times New Roman" w:hAnsi="Arial" w:cs="Arial"/>
          <w:vanish/>
          <w:sz w:val="16"/>
          <w:szCs w:val="16"/>
          <w:lang w:val="en-IN" w:eastAsia="en-IN" w:bidi="ar-SA"/>
        </w:rPr>
      </w:pPr>
      <w:r w:rsidRPr="008570FC">
        <w:rPr>
          <w:rFonts w:ascii="Arial" w:eastAsia="Times New Roman" w:hAnsi="Arial" w:cs="Arial"/>
          <w:vanish/>
          <w:sz w:val="16"/>
          <w:szCs w:val="16"/>
          <w:lang w:val="en-IN" w:eastAsia="en-IN" w:bidi="ar-SA"/>
        </w:rPr>
        <w:t>Bottom of Form</w:t>
      </w:r>
    </w:p>
    <w:p w14:paraId="08324A35" w14:textId="77777777" w:rsidR="008570FC" w:rsidRPr="00F10519" w:rsidRDefault="008570FC" w:rsidP="00F10519">
      <w:pPr>
        <w:pBdr>
          <w:top w:val="single" w:sz="2" w:space="0" w:color="E3E3E3"/>
          <w:left w:val="single" w:sz="2" w:space="5" w:color="E3E3E3"/>
          <w:bottom w:val="single" w:sz="2" w:space="0" w:color="E3E3E3"/>
          <w:right w:val="single" w:sz="2" w:space="0" w:color="E3E3E3"/>
        </w:pBdr>
        <w:shd w:val="clear" w:color="auto" w:fill="FFFFFF"/>
        <w:spacing w:before="100" w:after="0" w:line="240" w:lineRule="auto"/>
        <w:ind w:left="360"/>
        <w:rPr>
          <w:rFonts w:ascii="Segoe UI" w:hAnsi="Segoe UI" w:cs="Segoe UI"/>
          <w:color w:val="0D0D0D"/>
        </w:rPr>
      </w:pPr>
    </w:p>
    <w:p w14:paraId="3FFF7813" w14:textId="66DF50DC" w:rsidR="00001736" w:rsidRPr="00F433E1" w:rsidRDefault="00F10519" w:rsidP="00F10519">
      <w:pPr>
        <w:pStyle w:val="Heading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b/>
          <w:bCs/>
          <w:color w:val="0D0D0D"/>
          <w:sz w:val="36"/>
          <w:szCs w:val="36"/>
        </w:rPr>
      </w:pPr>
      <w:r>
        <w:rPr>
          <w:rFonts w:ascii="Segoe UI" w:hAnsi="Segoe UI" w:cs="Segoe UI"/>
          <w:b/>
          <w:bCs/>
          <w:color w:val="0D0D0D"/>
          <w:sz w:val="36"/>
          <w:szCs w:val="36"/>
        </w:rPr>
        <w:t>10.</w:t>
      </w:r>
      <w:r w:rsidR="00001736" w:rsidRPr="00F433E1">
        <w:rPr>
          <w:rFonts w:ascii="Segoe UI" w:hAnsi="Segoe UI" w:cs="Segoe UI"/>
          <w:b/>
          <w:bCs/>
          <w:color w:val="0D0D0D"/>
          <w:sz w:val="36"/>
          <w:szCs w:val="36"/>
        </w:rPr>
        <w:t xml:space="preserve">Risk Analysis </w:t>
      </w:r>
    </w:p>
    <w:p w14:paraId="21DBDFE1" w14:textId="77777777" w:rsidR="00342B22" w:rsidRDefault="00342B22" w:rsidP="00342B2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00000"/>
          <w:sz w:val="27"/>
          <w:szCs w:val="27"/>
        </w:rPr>
      </w:pPr>
      <w:r>
        <w:rPr>
          <w:rFonts w:ascii="Segoe UI" w:hAnsi="Segoe UI" w:cs="Segoe UI"/>
          <w:color w:val="000000"/>
          <w:sz w:val="27"/>
          <w:szCs w:val="27"/>
        </w:rPr>
        <w:t>Inherent to the cryptocurrency market, Bitcoin presents various risks that investors and stakeholders must consider when formulating investment strategies.</w:t>
      </w:r>
    </w:p>
    <w:p w14:paraId="0B286D8B" w14:textId="77777777" w:rsidR="00342B22" w:rsidRDefault="00342B22" w:rsidP="00EA0370">
      <w:pPr>
        <w:pStyle w:val="NormalWeb"/>
        <w:numPr>
          <w:ilvl w:val="0"/>
          <w:numId w:val="18"/>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00000"/>
          <w:sz w:val="27"/>
          <w:szCs w:val="27"/>
        </w:rPr>
      </w:pPr>
      <w:r>
        <w:rPr>
          <w:rFonts w:ascii="Segoe UI" w:hAnsi="Segoe UI" w:cs="Segoe UI"/>
          <w:color w:val="000000"/>
          <w:sz w:val="27"/>
          <w:szCs w:val="27"/>
        </w:rPr>
        <w:t>Volatility Risk: Bitcoin is renowned for its extreme price volatility, which can lead to significant fluctuations in investment value over short periods. This volatility poses challenges for investors seeking stable returns and may result in unexpected losses.</w:t>
      </w:r>
    </w:p>
    <w:p w14:paraId="28FF26D1" w14:textId="77777777" w:rsidR="00342B22" w:rsidRDefault="00342B22" w:rsidP="00EA0370">
      <w:pPr>
        <w:pStyle w:val="NormalWeb"/>
        <w:numPr>
          <w:ilvl w:val="0"/>
          <w:numId w:val="18"/>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00000"/>
          <w:sz w:val="27"/>
          <w:szCs w:val="27"/>
        </w:rPr>
      </w:pPr>
      <w:r>
        <w:rPr>
          <w:rFonts w:ascii="Segoe UI" w:hAnsi="Segoe UI" w:cs="Segoe UI"/>
          <w:color w:val="000000"/>
          <w:sz w:val="27"/>
          <w:szCs w:val="27"/>
        </w:rPr>
        <w:t>Regulatory Risk: Regulatory uncertainty surrounding Bitcoin and cryptocurrencies can impact market sentiment and investor confidence. Changes in regulations or government interventions may restrict Bitcoin's use or exchange, affecting its market liquidity and adoption.</w:t>
      </w:r>
    </w:p>
    <w:p w14:paraId="5F80F80A" w14:textId="77777777" w:rsidR="00342B22" w:rsidRDefault="00342B22" w:rsidP="00EA0370">
      <w:pPr>
        <w:pStyle w:val="NormalWeb"/>
        <w:numPr>
          <w:ilvl w:val="0"/>
          <w:numId w:val="18"/>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00000"/>
          <w:sz w:val="27"/>
          <w:szCs w:val="27"/>
        </w:rPr>
      </w:pPr>
      <w:r>
        <w:rPr>
          <w:rFonts w:ascii="Segoe UI" w:hAnsi="Segoe UI" w:cs="Segoe UI"/>
          <w:color w:val="000000"/>
          <w:sz w:val="27"/>
          <w:szCs w:val="27"/>
        </w:rPr>
        <w:t>Security Risk: Bitcoin transactions and holdings are susceptible to security breaches, hacking attacks, and theft. The decentralized nature of Bitcoin also means that transactions are irreversible, making it challenging to recover lost or stolen funds.</w:t>
      </w:r>
    </w:p>
    <w:p w14:paraId="71B888D9" w14:textId="77777777" w:rsidR="00342B22" w:rsidRDefault="00342B22" w:rsidP="00EA0370">
      <w:pPr>
        <w:pStyle w:val="NormalWeb"/>
        <w:numPr>
          <w:ilvl w:val="0"/>
          <w:numId w:val="18"/>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00000"/>
          <w:sz w:val="27"/>
          <w:szCs w:val="27"/>
        </w:rPr>
      </w:pPr>
      <w:r>
        <w:rPr>
          <w:rFonts w:ascii="Segoe UI" w:hAnsi="Segoe UI" w:cs="Segoe UI"/>
          <w:color w:val="000000"/>
          <w:sz w:val="27"/>
          <w:szCs w:val="27"/>
        </w:rPr>
        <w:t>Market Risk: Bitcoin's price is influenced by a multitude of factors, including macroeconomic trends, geopolitical events, and investor sentiment. Market risk refers to the potential for adverse price movements due to external factors beyond investors' control.</w:t>
      </w:r>
    </w:p>
    <w:p w14:paraId="4F66D847" w14:textId="77777777" w:rsidR="00342B22" w:rsidRDefault="00342B22" w:rsidP="00EA0370">
      <w:pPr>
        <w:pStyle w:val="NormalWeb"/>
        <w:numPr>
          <w:ilvl w:val="0"/>
          <w:numId w:val="18"/>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00000"/>
          <w:sz w:val="27"/>
          <w:szCs w:val="27"/>
        </w:rPr>
      </w:pPr>
      <w:r>
        <w:rPr>
          <w:rFonts w:ascii="Segoe UI" w:hAnsi="Segoe UI" w:cs="Segoe UI"/>
          <w:color w:val="000000"/>
          <w:sz w:val="27"/>
          <w:szCs w:val="27"/>
        </w:rPr>
        <w:t>Liquidity Risk: Liquidity risk arises from the limited market depth and trading volumes in the cryptocurrency market, leading to potential difficulties in buying or selling large quantities of Bitcoin without impacting its price.</w:t>
      </w:r>
    </w:p>
    <w:p w14:paraId="378407EA" w14:textId="77777777" w:rsidR="00342B22" w:rsidRDefault="00342B22" w:rsidP="00EA0370">
      <w:pPr>
        <w:pStyle w:val="NormalWeb"/>
        <w:numPr>
          <w:ilvl w:val="0"/>
          <w:numId w:val="18"/>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00000"/>
          <w:sz w:val="27"/>
          <w:szCs w:val="27"/>
        </w:rPr>
      </w:pPr>
      <w:r>
        <w:rPr>
          <w:rFonts w:ascii="Segoe UI" w:hAnsi="Segoe UI" w:cs="Segoe UI"/>
          <w:color w:val="000000"/>
          <w:sz w:val="27"/>
          <w:szCs w:val="27"/>
        </w:rPr>
        <w:lastRenderedPageBreak/>
        <w:t>Technological Risk: Bitcoin's underlying technology, blockchain, is still evolving and may face technical challenges such as scalability issues, network congestion, and protocol vulnerabilities. Technical failures or disruptions could affect Bitcoin's usability and reliability as a digital asset.</w:t>
      </w:r>
    </w:p>
    <w:p w14:paraId="5F3079F7" w14:textId="77777777" w:rsidR="00342B22" w:rsidRDefault="00342B22" w:rsidP="00EA0370">
      <w:pPr>
        <w:pStyle w:val="NormalWeb"/>
        <w:numPr>
          <w:ilvl w:val="0"/>
          <w:numId w:val="18"/>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00000"/>
          <w:sz w:val="27"/>
          <w:szCs w:val="27"/>
        </w:rPr>
      </w:pPr>
      <w:r>
        <w:rPr>
          <w:rFonts w:ascii="Segoe UI" w:hAnsi="Segoe UI" w:cs="Segoe UI"/>
          <w:color w:val="000000"/>
          <w:sz w:val="27"/>
          <w:szCs w:val="27"/>
        </w:rPr>
        <w:t>Counterparty Risk: In peer-to-peer transactions or exchanges, counterparty risk refers to the risk of default or non-performance by the other party. Trusting third-party exchanges or service providers exposes investors to counterparty risk, particularly in unregulated or decentralized platforms.</w:t>
      </w:r>
    </w:p>
    <w:p w14:paraId="61C3F064" w14:textId="77777777" w:rsidR="00342B22" w:rsidRDefault="00342B22" w:rsidP="00EA0370">
      <w:pPr>
        <w:pStyle w:val="NormalWeb"/>
        <w:numPr>
          <w:ilvl w:val="0"/>
          <w:numId w:val="18"/>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00000"/>
          <w:sz w:val="27"/>
          <w:szCs w:val="27"/>
        </w:rPr>
      </w:pPr>
      <w:r>
        <w:rPr>
          <w:rFonts w:ascii="Segoe UI" w:hAnsi="Segoe UI" w:cs="Segoe UI"/>
          <w:color w:val="000000"/>
          <w:sz w:val="27"/>
          <w:szCs w:val="27"/>
        </w:rPr>
        <w:t>Adoption Risk: Bitcoin's value and utility rely on widespread adoption and acceptance as a legitimate asset class and medium of exchange. Slow adoption rates, regulatory barriers, or negative public perception may hinder Bitcoin's mainstream acceptance and long-term viability.</w:t>
      </w:r>
    </w:p>
    <w:p w14:paraId="34EA093D" w14:textId="6BFAADE3" w:rsidR="00342B22" w:rsidRDefault="00342B22" w:rsidP="00342B2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00000"/>
          <w:sz w:val="27"/>
          <w:szCs w:val="27"/>
        </w:rPr>
      </w:pPr>
      <w:r>
        <w:rPr>
          <w:rFonts w:ascii="Segoe UI" w:hAnsi="Segoe UI" w:cs="Segoe UI"/>
          <w:color w:val="000000"/>
          <w:sz w:val="27"/>
          <w:szCs w:val="27"/>
        </w:rPr>
        <w:t>By conducting a comprehensive risk analysis, investors can better understand and mitigate the various risks associated with Bitcoin investment. Implementing hedging, and staying informed about market developments can help mitigate potential losses and enhance investment resilience in the dynamic cryptocurrency market.</w:t>
      </w:r>
    </w:p>
    <w:p w14:paraId="11714BFE" w14:textId="77777777" w:rsidR="00342B22" w:rsidRDefault="00342B22" w:rsidP="00342B22">
      <w:pPr>
        <w:pStyle w:val="z-TopofForm"/>
      </w:pPr>
      <w:r>
        <w:t>Top of Form</w:t>
      </w:r>
    </w:p>
    <w:p w14:paraId="5D877D82" w14:textId="77777777" w:rsidR="00342B22" w:rsidRPr="00342B22" w:rsidRDefault="00342B22" w:rsidP="00342B22"/>
    <w:p w14:paraId="05FE9158" w14:textId="1FCFA416" w:rsidR="00342B22" w:rsidRPr="00F10519" w:rsidRDefault="00001736" w:rsidP="00EA0370">
      <w:pPr>
        <w:numPr>
          <w:ilvl w:val="0"/>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sz w:val="28"/>
          <w:szCs w:val="28"/>
        </w:rPr>
      </w:pPr>
      <w:r w:rsidRPr="00F10519">
        <w:rPr>
          <w:rStyle w:val="Strong"/>
          <w:rFonts w:ascii="Segoe UI" w:hAnsi="Segoe UI" w:cs="Segoe UI"/>
          <w:color w:val="0D0D0D"/>
          <w:sz w:val="28"/>
          <w:szCs w:val="28"/>
          <w:bdr w:val="single" w:sz="2" w:space="0" w:color="E3E3E3" w:frame="1"/>
        </w:rPr>
        <w:t>Volatility Analysis</w:t>
      </w:r>
      <w:r w:rsidRPr="00F10519">
        <w:rPr>
          <w:rFonts w:ascii="Segoe UI" w:hAnsi="Segoe UI" w:cs="Segoe UI"/>
          <w:color w:val="0D0D0D"/>
          <w:sz w:val="28"/>
          <w:szCs w:val="28"/>
        </w:rPr>
        <w:t xml:space="preserve">: </w:t>
      </w:r>
    </w:p>
    <w:p w14:paraId="17C97037" w14:textId="450FE263" w:rsidR="00F67D6F" w:rsidRDefault="00F67D6F" w:rsidP="00EA0370">
      <w:pPr>
        <w:pStyle w:val="NormalWeb"/>
        <w:numPr>
          <w:ilvl w:val="0"/>
          <w:numId w:val="14"/>
        </w:numPr>
        <w:pBdr>
          <w:top w:val="single" w:sz="2" w:space="0" w:color="E3E3E3"/>
          <w:left w:val="single" w:sz="2" w:space="0" w:color="E3E3E3"/>
          <w:bottom w:val="single" w:sz="2" w:space="0" w:color="E3E3E3"/>
          <w:right w:val="single" w:sz="2" w:space="0" w:color="E3E3E3"/>
        </w:pBdr>
        <w:spacing w:before="300" w:beforeAutospacing="0" w:after="300" w:afterAutospacing="0"/>
      </w:pPr>
      <w:r>
        <w:t>Volatility is a key characteristic of Bitcoin's market behavior, influencing investor sentiment, trading strategies, and risk management practices. In this case study, we conduct a thorough volatility analysis to quantify and understand the magnitude of price fluctuations in Bitcoin over the specified time period</w:t>
      </w:r>
      <w:r w:rsidR="005C7052">
        <w:t>,</w:t>
      </w:r>
      <w:r>
        <w:t xml:space="preserve"> employ statistical measures such as standard deviation, variance, and historical volatility to measure the degree of price variability and assess market </w:t>
      </w:r>
      <w:proofErr w:type="spellStart"/>
      <w:r>
        <w:t>risk.Through</w:t>
      </w:r>
      <w:proofErr w:type="spellEnd"/>
      <w:r>
        <w:t xml:space="preserve"> time series analysis and visualization techniques, including line charts and candlestick charts, we illustrate the volatility patterns exhibited by Bitcoin prices. We explore different time frames, ranging from daily to monthly, to capture short-term fluctuations and long-term trends in volatility. Additionally, we compare Bitcoin's volatility to traditional financial assets such as stocks and commodities to provide context and </w:t>
      </w:r>
      <w:proofErr w:type="spellStart"/>
      <w:proofErr w:type="gramStart"/>
      <w:r>
        <w:t>perspective.Furthermore</w:t>
      </w:r>
      <w:proofErr w:type="spellEnd"/>
      <w:proofErr w:type="gramEnd"/>
      <w:r>
        <w:t xml:space="preserve">, we investigate the drivers of Bitcoin volatility, considering factors such as market sentiment, regulatory </w:t>
      </w:r>
      <w:r>
        <w:lastRenderedPageBreak/>
        <w:t xml:space="preserve">developments, technological advancements, and macroeconomic trends. By identifying the underlying causes of volatility, we aim to provide insights into potential risk factors and inform risk management strategies for investors and traders in the cryptocurrency </w:t>
      </w:r>
      <w:proofErr w:type="spellStart"/>
      <w:proofErr w:type="gramStart"/>
      <w:r>
        <w:t>market.Overall</w:t>
      </w:r>
      <w:proofErr w:type="spellEnd"/>
      <w:proofErr w:type="gramEnd"/>
      <w:r>
        <w:t>, our volatility analysis contributes to a comprehensive understanding of Bitcoin's market dynamics, enabling stakeholders to make informed decisions and implement effective risk mitigation strategies in navigating the volatile cryptocurrency landscape. Through data analysis and visualization, we provide actionable insights that empower investors to capitalize on opportunities while managing the inherent risks associated with Bitcoin investment.</w:t>
      </w:r>
    </w:p>
    <w:p w14:paraId="7331A543" w14:textId="77777777" w:rsidR="00342B22" w:rsidRPr="00342B22" w:rsidRDefault="00342B22" w:rsidP="00342B22">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p>
    <w:p w14:paraId="2A4F67EE" w14:textId="46D6E3A5" w:rsidR="00A106FB" w:rsidRPr="006C00C5" w:rsidRDefault="00001736" w:rsidP="00EA0370">
      <w:pPr>
        <w:numPr>
          <w:ilvl w:val="0"/>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sidRPr="00F10519">
        <w:rPr>
          <w:rStyle w:val="Strong"/>
          <w:rFonts w:ascii="Segoe UI" w:hAnsi="Segoe UI" w:cs="Segoe UI"/>
          <w:color w:val="0D0D0D"/>
          <w:sz w:val="28"/>
          <w:szCs w:val="28"/>
          <w:bdr w:val="single" w:sz="2" w:space="0" w:color="E3E3E3" w:frame="1"/>
        </w:rPr>
        <w:t>Risk Metrics</w:t>
      </w:r>
      <w:r>
        <w:rPr>
          <w:rFonts w:ascii="Segoe UI" w:hAnsi="Segoe UI" w:cs="Segoe UI"/>
          <w:color w:val="0D0D0D"/>
        </w:rPr>
        <w:t xml:space="preserve">: </w:t>
      </w:r>
      <w:r w:rsidR="00A106FB" w:rsidRPr="006C00C5">
        <w:rPr>
          <w:rFonts w:ascii="Segoe UI" w:hAnsi="Segoe UI" w:cs="Segoe UI"/>
          <w:color w:val="000000"/>
          <w:sz w:val="27"/>
          <w:szCs w:val="27"/>
        </w:rPr>
        <w:t>In assessing the risk associated with Bitcoin investment, various metrics and methodologies are employed to quantify and manage potential downside exposure. Some key risk metrics used in our case study include:</w:t>
      </w:r>
    </w:p>
    <w:p w14:paraId="4352F1EC" w14:textId="239D5D75" w:rsidR="00A106FB" w:rsidRDefault="00A106FB" w:rsidP="00EA0370">
      <w:pPr>
        <w:pStyle w:val="NormalWeb"/>
        <w:numPr>
          <w:ilvl w:val="0"/>
          <w:numId w:val="19"/>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00000"/>
          <w:sz w:val="27"/>
          <w:szCs w:val="27"/>
        </w:rPr>
      </w:pPr>
      <w:r w:rsidRPr="00F10519">
        <w:rPr>
          <w:rFonts w:ascii="Segoe UI" w:hAnsi="Segoe UI" w:cs="Segoe UI"/>
          <w:b/>
          <w:bCs/>
          <w:color w:val="000000"/>
          <w:sz w:val="28"/>
          <w:szCs w:val="28"/>
        </w:rPr>
        <w:t>Volatility:</w:t>
      </w:r>
      <w:r>
        <w:rPr>
          <w:rFonts w:ascii="Segoe UI" w:hAnsi="Segoe UI" w:cs="Segoe UI"/>
          <w:color w:val="000000"/>
          <w:sz w:val="27"/>
          <w:szCs w:val="27"/>
        </w:rPr>
        <w:t xml:space="preserve"> Bitcoin's price over a specific period. Standard deviation, historical volatility, and implied volatility metrics to quantify Bitcoin's price volatility. High volatility implies greater price fluctuations and increased risk for investors.</w:t>
      </w:r>
    </w:p>
    <w:p w14:paraId="6017CA1E" w14:textId="221139B3" w:rsidR="00A106FB" w:rsidRDefault="00A106FB" w:rsidP="00EA0370">
      <w:pPr>
        <w:pStyle w:val="NormalWeb"/>
        <w:numPr>
          <w:ilvl w:val="0"/>
          <w:numId w:val="19"/>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00000"/>
          <w:sz w:val="27"/>
          <w:szCs w:val="27"/>
        </w:rPr>
      </w:pPr>
      <w:r w:rsidRPr="00F10519">
        <w:rPr>
          <w:rFonts w:ascii="Segoe UI" w:hAnsi="Segoe UI" w:cs="Segoe UI"/>
          <w:color w:val="000000"/>
          <w:sz w:val="28"/>
          <w:szCs w:val="28"/>
        </w:rPr>
        <w:t xml:space="preserve">Value at </w:t>
      </w:r>
      <w:proofErr w:type="gramStart"/>
      <w:r w:rsidRPr="00F10519">
        <w:rPr>
          <w:rFonts w:ascii="Segoe UI" w:hAnsi="Segoe UI" w:cs="Segoe UI"/>
          <w:color w:val="000000"/>
          <w:sz w:val="28"/>
          <w:szCs w:val="28"/>
        </w:rPr>
        <w:t>Risk :</w:t>
      </w:r>
      <w:proofErr w:type="gramEnd"/>
      <w:r>
        <w:rPr>
          <w:rFonts w:ascii="Segoe UI" w:hAnsi="Segoe UI" w:cs="Segoe UI"/>
          <w:color w:val="000000"/>
          <w:sz w:val="27"/>
          <w:szCs w:val="27"/>
        </w:rPr>
        <w:t xml:space="preserve"> </w:t>
      </w:r>
      <w:r w:rsidR="005C7052">
        <w:rPr>
          <w:rFonts w:ascii="Segoe UI" w:hAnsi="Segoe UI" w:cs="Segoe UI"/>
          <w:color w:val="000000"/>
          <w:sz w:val="27"/>
          <w:szCs w:val="27"/>
        </w:rPr>
        <w:t>T</w:t>
      </w:r>
      <w:r>
        <w:rPr>
          <w:rFonts w:ascii="Segoe UI" w:hAnsi="Segoe UI" w:cs="Segoe UI"/>
          <w:color w:val="000000"/>
          <w:sz w:val="27"/>
          <w:szCs w:val="27"/>
        </w:rPr>
        <w:t>he maximum potential loss that a portfolio of Bitcoin investments could incur over a specified time horizon at. It provides insights into the downside risk exposure and helps investors set risk limits and manage their portfolios accordingly.</w:t>
      </w:r>
    </w:p>
    <w:p w14:paraId="0BB1C382" w14:textId="77777777" w:rsidR="00A106FB" w:rsidRDefault="00A106FB" w:rsidP="00EA0370">
      <w:pPr>
        <w:pStyle w:val="NormalWeb"/>
        <w:numPr>
          <w:ilvl w:val="0"/>
          <w:numId w:val="19"/>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00000"/>
          <w:sz w:val="27"/>
          <w:szCs w:val="27"/>
        </w:rPr>
      </w:pPr>
      <w:r w:rsidRPr="00F10519">
        <w:rPr>
          <w:rFonts w:ascii="Segoe UI" w:hAnsi="Segoe UI" w:cs="Segoe UI"/>
          <w:color w:val="000000"/>
          <w:sz w:val="28"/>
          <w:szCs w:val="28"/>
        </w:rPr>
        <w:t>Conditional Value at Risk (CVaR):</w:t>
      </w:r>
      <w:r>
        <w:rPr>
          <w:rFonts w:ascii="Segoe UI" w:hAnsi="Segoe UI" w:cs="Segoe UI"/>
          <w:color w:val="000000"/>
          <w:sz w:val="27"/>
          <w:szCs w:val="27"/>
        </w:rPr>
        <w:t xml:space="preserve"> CVaR, also known as expected shortfall, goes beyond </w:t>
      </w:r>
      <w:proofErr w:type="spellStart"/>
      <w:r>
        <w:rPr>
          <w:rFonts w:ascii="Segoe UI" w:hAnsi="Segoe UI" w:cs="Segoe UI"/>
          <w:color w:val="000000"/>
          <w:sz w:val="27"/>
          <w:szCs w:val="27"/>
        </w:rPr>
        <w:t>VaR</w:t>
      </w:r>
      <w:proofErr w:type="spellEnd"/>
      <w:r>
        <w:rPr>
          <w:rFonts w:ascii="Segoe UI" w:hAnsi="Segoe UI" w:cs="Segoe UI"/>
          <w:color w:val="000000"/>
          <w:sz w:val="27"/>
          <w:szCs w:val="27"/>
        </w:rPr>
        <w:t xml:space="preserve"> by estimating the expected loss beyond the </w:t>
      </w:r>
      <w:proofErr w:type="spellStart"/>
      <w:r>
        <w:rPr>
          <w:rFonts w:ascii="Segoe UI" w:hAnsi="Segoe UI" w:cs="Segoe UI"/>
          <w:color w:val="000000"/>
          <w:sz w:val="27"/>
          <w:szCs w:val="27"/>
        </w:rPr>
        <w:t>VaR</w:t>
      </w:r>
      <w:proofErr w:type="spellEnd"/>
      <w:r>
        <w:rPr>
          <w:rFonts w:ascii="Segoe UI" w:hAnsi="Segoe UI" w:cs="Segoe UI"/>
          <w:color w:val="000000"/>
          <w:sz w:val="27"/>
          <w:szCs w:val="27"/>
        </w:rPr>
        <w:t xml:space="preserve"> threshold. It provides a more comprehensive measure of downside risk and helps investors assess the severity of potential losses in extreme market conditions.</w:t>
      </w:r>
    </w:p>
    <w:p w14:paraId="256F197A" w14:textId="09DF3B95" w:rsidR="00A106FB" w:rsidRDefault="00A106FB" w:rsidP="00EA0370">
      <w:pPr>
        <w:pStyle w:val="NormalWeb"/>
        <w:numPr>
          <w:ilvl w:val="0"/>
          <w:numId w:val="19"/>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00000"/>
          <w:sz w:val="27"/>
          <w:szCs w:val="27"/>
        </w:rPr>
      </w:pPr>
      <w:r>
        <w:rPr>
          <w:rFonts w:ascii="Segoe UI" w:hAnsi="Segoe UI" w:cs="Segoe UI"/>
          <w:color w:val="000000"/>
          <w:sz w:val="27"/>
          <w:szCs w:val="27"/>
        </w:rPr>
        <w:t>Beta: Beta measures the sensitivity of Bitcoin's returns to changes in the overall market (e.g., S&amp;P 500). A beta greater than 1 indicates that Bitcoin's market, while a beta less than 1 suggests lower volatility. Understanding Bitcoin's beta helps investors diversify their portfolios and manage market risk effectively.</w:t>
      </w:r>
    </w:p>
    <w:p w14:paraId="32313104" w14:textId="53FD7568" w:rsidR="00A106FB" w:rsidRDefault="00A106FB" w:rsidP="00EA0370">
      <w:pPr>
        <w:pStyle w:val="NormalWeb"/>
        <w:numPr>
          <w:ilvl w:val="0"/>
          <w:numId w:val="19"/>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00000"/>
          <w:sz w:val="27"/>
          <w:szCs w:val="27"/>
        </w:rPr>
      </w:pPr>
      <w:r>
        <w:rPr>
          <w:rFonts w:ascii="Segoe UI" w:hAnsi="Segoe UI" w:cs="Segoe UI"/>
          <w:color w:val="000000"/>
          <w:sz w:val="27"/>
          <w:szCs w:val="27"/>
        </w:rPr>
        <w:lastRenderedPageBreak/>
        <w:t>Maximum Drawdown: Maximum drawdown represents the maximum loss from a peak to a trough in Bitcoin's price over a specific period. It helps investors assess the worst-case scenario and set during market downturns.</w:t>
      </w:r>
    </w:p>
    <w:p w14:paraId="24323C2C" w14:textId="77777777" w:rsidR="00A106FB" w:rsidRDefault="00A106FB" w:rsidP="00EA0370">
      <w:pPr>
        <w:pStyle w:val="NormalWeb"/>
        <w:numPr>
          <w:ilvl w:val="0"/>
          <w:numId w:val="19"/>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00000"/>
          <w:sz w:val="27"/>
          <w:szCs w:val="27"/>
        </w:rPr>
      </w:pPr>
      <w:r>
        <w:rPr>
          <w:rFonts w:ascii="Segoe UI" w:hAnsi="Segoe UI" w:cs="Segoe UI"/>
          <w:color w:val="000000"/>
          <w:sz w:val="27"/>
          <w:szCs w:val="27"/>
        </w:rPr>
        <w:t>Tail Risk: Tail risk refers to the probability of extreme events or outliers occurring in the distribution of Bitcoin's returns. Tail risk metrics, such as the probability of extreme losses or the fat-tailed distribution of returns, provide insights into the likelihood of rare but significant adverse events.</w:t>
      </w:r>
    </w:p>
    <w:p w14:paraId="363B3608" w14:textId="08A57D53" w:rsidR="00A106FB" w:rsidRDefault="00A106FB" w:rsidP="00A106FB">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00000"/>
          <w:sz w:val="27"/>
          <w:szCs w:val="27"/>
        </w:rPr>
      </w:pPr>
      <w:r>
        <w:rPr>
          <w:rFonts w:ascii="Segoe UI" w:hAnsi="Segoe UI" w:cs="Segoe UI"/>
          <w:color w:val="000000"/>
          <w:sz w:val="27"/>
          <w:szCs w:val="27"/>
        </w:rPr>
        <w:t xml:space="preserve">By analyzing these risk metrics, investors can gain a </w:t>
      </w:r>
      <w:proofErr w:type="gramStart"/>
      <w:r>
        <w:rPr>
          <w:rFonts w:ascii="Segoe UI" w:hAnsi="Segoe UI" w:cs="Segoe UI"/>
          <w:color w:val="000000"/>
          <w:sz w:val="27"/>
          <w:szCs w:val="27"/>
        </w:rPr>
        <w:t>deeper potential risks</w:t>
      </w:r>
      <w:proofErr w:type="gramEnd"/>
      <w:r>
        <w:rPr>
          <w:rFonts w:ascii="Segoe UI" w:hAnsi="Segoe UI" w:cs="Segoe UI"/>
          <w:color w:val="000000"/>
          <w:sz w:val="27"/>
          <w:szCs w:val="27"/>
        </w:rPr>
        <w:t xml:space="preserve"> associated with Bitcoin investment and implement risk management strategies to protect their portfolios. Through visualization techniques, we present these risk metrics in a clear and intuitive manner, enabling </w:t>
      </w:r>
      <w:proofErr w:type="gramStart"/>
      <w:r>
        <w:rPr>
          <w:rFonts w:ascii="Segoe UI" w:hAnsi="Segoe UI" w:cs="Segoe UI"/>
          <w:color w:val="000000"/>
          <w:sz w:val="27"/>
          <w:szCs w:val="27"/>
        </w:rPr>
        <w:t>stakeholders</w:t>
      </w:r>
      <w:proofErr w:type="gramEnd"/>
      <w:r>
        <w:rPr>
          <w:rFonts w:ascii="Segoe UI" w:hAnsi="Segoe UI" w:cs="Segoe UI"/>
          <w:color w:val="000000"/>
          <w:sz w:val="27"/>
          <w:szCs w:val="27"/>
        </w:rPr>
        <w:t xml:space="preserve"> exposure to Bitcoin's inherent volatility and market dynamics.</w:t>
      </w:r>
    </w:p>
    <w:p w14:paraId="1894A6C7" w14:textId="77777777" w:rsidR="00A106FB" w:rsidRDefault="00A106FB" w:rsidP="00A106FB">
      <w:pPr>
        <w:pStyle w:val="z-TopofForm"/>
      </w:pPr>
      <w:r>
        <w:t>Top of Form</w:t>
      </w:r>
    </w:p>
    <w:p w14:paraId="02604874" w14:textId="77777777" w:rsidR="00F67D6F" w:rsidRDefault="00F67D6F" w:rsidP="00F67D6F">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p>
    <w:p w14:paraId="1F87959B" w14:textId="4FC5A162" w:rsidR="00001736" w:rsidRPr="005930BE" w:rsidRDefault="00001736" w:rsidP="005930BE">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00000"/>
          <w:sz w:val="27"/>
          <w:szCs w:val="27"/>
        </w:rPr>
      </w:pPr>
      <w:r w:rsidRPr="00F10519">
        <w:rPr>
          <w:rStyle w:val="Strong"/>
          <w:rFonts w:ascii="Segoe UI" w:hAnsi="Segoe UI" w:cs="Segoe UI"/>
          <w:color w:val="0D0D0D"/>
          <w:sz w:val="28"/>
          <w:szCs w:val="28"/>
          <w:bdr w:val="single" w:sz="2" w:space="0" w:color="E3E3E3" w:frame="1"/>
        </w:rPr>
        <w:t>Summary of Findings</w:t>
      </w:r>
      <w:r>
        <w:rPr>
          <w:rFonts w:ascii="Segoe UI" w:hAnsi="Segoe UI" w:cs="Segoe UI"/>
          <w:color w:val="0D0D0D"/>
        </w:rPr>
        <w:t xml:space="preserve">: </w:t>
      </w:r>
      <w:r w:rsidR="00C30CC5">
        <w:rPr>
          <w:rFonts w:ascii="Segoe UI" w:hAnsi="Segoe UI" w:cs="Segoe UI"/>
          <w:color w:val="000000"/>
          <w:sz w:val="27"/>
          <w:szCs w:val="27"/>
        </w:rPr>
        <w:t xml:space="preserve">Through rigorous data analysis and predictive modeling, our study yielded several key findings that provide valuable insights into Bitcoin's market behavior and future price movements. Firstly, we observed significant volatility in Bitcoin prices over the study period, characterized by periods of rapid appreciation followed by sharp corrections. Despite this volatility, Bitcoin demonstrated a long-term upward trend, suggesting a growing investor interest and </w:t>
      </w:r>
      <w:proofErr w:type="spellStart"/>
      <w:proofErr w:type="gramStart"/>
      <w:r w:rsidR="00C30CC5">
        <w:rPr>
          <w:rFonts w:ascii="Segoe UI" w:hAnsi="Segoe UI" w:cs="Segoe UI"/>
          <w:color w:val="000000"/>
          <w:sz w:val="27"/>
          <w:szCs w:val="27"/>
        </w:rPr>
        <w:t>adoption.Our</w:t>
      </w:r>
      <w:proofErr w:type="spellEnd"/>
      <w:proofErr w:type="gramEnd"/>
      <w:r w:rsidR="00C30CC5">
        <w:rPr>
          <w:rFonts w:ascii="Segoe UI" w:hAnsi="Segoe UI" w:cs="Segoe UI"/>
          <w:color w:val="000000"/>
          <w:sz w:val="27"/>
          <w:szCs w:val="27"/>
        </w:rPr>
        <w:t xml:space="preserve"> analysis revealed the presence of strong correlations between Bitcoin prices and various external factors, including market sentiment, macroeconomic indicators, and regulatory developments. Additionally, technical indicators such as Moving Averages and Relative Strength Index (RSI) proved to be effective in identifying trends and potential reversal points in Bitcoin's price </w:t>
      </w:r>
      <w:proofErr w:type="spellStart"/>
      <w:proofErr w:type="gramStart"/>
      <w:r w:rsidR="00C30CC5">
        <w:rPr>
          <w:rFonts w:ascii="Segoe UI" w:hAnsi="Segoe UI" w:cs="Segoe UI"/>
          <w:color w:val="000000"/>
          <w:sz w:val="27"/>
          <w:szCs w:val="27"/>
        </w:rPr>
        <w:t>movements.The</w:t>
      </w:r>
      <w:proofErr w:type="spellEnd"/>
      <w:proofErr w:type="gramEnd"/>
      <w:r w:rsidR="00C30CC5">
        <w:rPr>
          <w:rFonts w:ascii="Segoe UI" w:hAnsi="Segoe UI" w:cs="Segoe UI"/>
          <w:color w:val="000000"/>
          <w:sz w:val="27"/>
          <w:szCs w:val="27"/>
        </w:rPr>
        <w:t xml:space="preserve"> predictive models developed Random Forest and Long Short-Term Memory (LSTM) neural networks, exhibited varying degrees of accuracy in forecasting Bitcoin prices. LSTM neural networks, in particular, demonstrated superior predictive performance, capturing complex patterns and nonlinear relationships in the </w:t>
      </w:r>
      <w:proofErr w:type="spellStart"/>
      <w:r w:rsidR="00C30CC5">
        <w:rPr>
          <w:rFonts w:ascii="Segoe UI" w:hAnsi="Segoe UI" w:cs="Segoe UI"/>
          <w:color w:val="000000"/>
          <w:sz w:val="27"/>
          <w:szCs w:val="27"/>
        </w:rPr>
        <w:lastRenderedPageBreak/>
        <w:t>data.Furthermore</w:t>
      </w:r>
      <w:proofErr w:type="spellEnd"/>
      <w:r w:rsidR="00C30CC5">
        <w:rPr>
          <w:rFonts w:ascii="Segoe UI" w:hAnsi="Segoe UI" w:cs="Segoe UI"/>
          <w:color w:val="000000"/>
          <w:sz w:val="27"/>
          <w:szCs w:val="27"/>
        </w:rPr>
        <w:t xml:space="preserve">, our risk analysis highlighted the inherent volatility and potential downside risks associated with Bitcoin investment, emphasizing the importance of risk management strategies for investors and </w:t>
      </w:r>
      <w:proofErr w:type="spellStart"/>
      <w:r w:rsidR="00C30CC5">
        <w:rPr>
          <w:rFonts w:ascii="Segoe UI" w:hAnsi="Segoe UI" w:cs="Segoe UI"/>
          <w:color w:val="000000"/>
          <w:sz w:val="27"/>
          <w:szCs w:val="27"/>
        </w:rPr>
        <w:t>traders.Overall</w:t>
      </w:r>
      <w:proofErr w:type="spellEnd"/>
      <w:r w:rsidR="00C30CC5">
        <w:rPr>
          <w:rFonts w:ascii="Segoe UI" w:hAnsi="Segoe UI" w:cs="Segoe UI"/>
          <w:color w:val="000000"/>
          <w:sz w:val="27"/>
          <w:szCs w:val="27"/>
        </w:rPr>
        <w:t>, our findings underscore the dynamic nature of the cryptocurrency market and the opportunities and challenges it presents for investors. By leveraging advanced data analysis techniques and predictive modeling, stakeholders can make more informed decisions and navigate the complexities of the Bitcoin market with greater confidence.</w:t>
      </w:r>
    </w:p>
    <w:p w14:paraId="760BB603" w14:textId="77777777" w:rsidR="009632CC" w:rsidRPr="00F10519" w:rsidRDefault="00001736" w:rsidP="00EA0370">
      <w:pPr>
        <w:numPr>
          <w:ilvl w:val="0"/>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sz w:val="28"/>
          <w:szCs w:val="28"/>
        </w:rPr>
      </w:pPr>
      <w:r w:rsidRPr="00F10519">
        <w:rPr>
          <w:rStyle w:val="Strong"/>
          <w:rFonts w:ascii="Segoe UI" w:hAnsi="Segoe UI" w:cs="Segoe UI"/>
          <w:color w:val="0D0D0D"/>
          <w:sz w:val="28"/>
          <w:szCs w:val="28"/>
          <w:bdr w:val="single" w:sz="2" w:space="0" w:color="E3E3E3" w:frame="1"/>
        </w:rPr>
        <w:t>Investment Recommendations</w:t>
      </w:r>
      <w:r w:rsidRPr="00F10519">
        <w:rPr>
          <w:rFonts w:ascii="Segoe UI" w:hAnsi="Segoe UI" w:cs="Segoe UI"/>
          <w:color w:val="0D0D0D"/>
          <w:sz w:val="28"/>
          <w:szCs w:val="28"/>
        </w:rPr>
        <w:t xml:space="preserve">: </w:t>
      </w:r>
    </w:p>
    <w:p w14:paraId="283C5F65" w14:textId="207B3222" w:rsidR="001D0668" w:rsidRDefault="001D0668" w:rsidP="001D0668">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00000"/>
          <w:sz w:val="27"/>
          <w:szCs w:val="27"/>
        </w:rPr>
      </w:pPr>
      <w:r>
        <w:rPr>
          <w:rFonts w:ascii="Segoe UI" w:hAnsi="Segoe UI" w:cs="Segoe UI"/>
          <w:color w:val="000000"/>
          <w:sz w:val="27"/>
          <w:szCs w:val="27"/>
        </w:rPr>
        <w:t xml:space="preserve"> comprehensive analysis and predictive modeling of Bitcoin price movements, we offer the following investment recommendations:</w:t>
      </w:r>
    </w:p>
    <w:p w14:paraId="2F247C76" w14:textId="17BE1C03" w:rsidR="001D0668" w:rsidRDefault="001D0668" w:rsidP="00EA0370">
      <w:pPr>
        <w:pStyle w:val="NormalWeb"/>
        <w:numPr>
          <w:ilvl w:val="0"/>
          <w:numId w:val="20"/>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00000"/>
          <w:sz w:val="27"/>
          <w:szCs w:val="27"/>
        </w:rPr>
      </w:pPr>
      <w:r>
        <w:rPr>
          <w:rFonts w:ascii="Segoe UI" w:hAnsi="Segoe UI" w:cs="Segoe UI"/>
          <w:color w:val="000000"/>
          <w:sz w:val="27"/>
          <w:szCs w:val="27"/>
        </w:rPr>
        <w:t xml:space="preserve">Long-Term Hold Strategy: Consider adopting a long-term hold strategy for Bitcoin investments, leveraging its potential as a store of value </w:t>
      </w:r>
      <w:proofErr w:type="gramStart"/>
      <w:r>
        <w:rPr>
          <w:rFonts w:ascii="Segoe UI" w:hAnsi="Segoe UI" w:cs="Segoe UI"/>
          <w:color w:val="000000"/>
          <w:sz w:val="27"/>
          <w:szCs w:val="27"/>
        </w:rPr>
        <w:t>and  inflation</w:t>
      </w:r>
      <w:proofErr w:type="gramEnd"/>
      <w:r>
        <w:rPr>
          <w:rFonts w:ascii="Segoe UI" w:hAnsi="Segoe UI" w:cs="Segoe UI"/>
          <w:color w:val="000000"/>
          <w:sz w:val="27"/>
          <w:szCs w:val="27"/>
        </w:rPr>
        <w:t>. Historical data suggests that Bitcoin has exhibited significant appreciation over extended periods, making it an attractive asset for long-term investors.</w:t>
      </w:r>
    </w:p>
    <w:p w14:paraId="25C77B62" w14:textId="73455A6E" w:rsidR="001D0668" w:rsidRDefault="001D0668" w:rsidP="00EA0370">
      <w:pPr>
        <w:pStyle w:val="NormalWeb"/>
        <w:numPr>
          <w:ilvl w:val="0"/>
          <w:numId w:val="20"/>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00000"/>
          <w:sz w:val="27"/>
          <w:szCs w:val="27"/>
        </w:rPr>
      </w:pPr>
      <w:r>
        <w:rPr>
          <w:rFonts w:ascii="Segoe UI" w:hAnsi="Segoe UI" w:cs="Segoe UI"/>
          <w:color w:val="000000"/>
          <w:sz w:val="27"/>
          <w:szCs w:val="27"/>
        </w:rPr>
        <w:t>Diversification: While Bitcoin presents promising investment opportunities, it is essential to diversify your portfolio to manage risk effectively. Consider allocating a Bitcoin while diversifying across other asset classes such as stocks, bonds, and precious metals.</w:t>
      </w:r>
    </w:p>
    <w:p w14:paraId="70D52123" w14:textId="77777777" w:rsidR="001D0668" w:rsidRDefault="001D0668" w:rsidP="00EA0370">
      <w:pPr>
        <w:pStyle w:val="NormalWeb"/>
        <w:numPr>
          <w:ilvl w:val="0"/>
          <w:numId w:val="20"/>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00000"/>
          <w:sz w:val="27"/>
          <w:szCs w:val="27"/>
        </w:rPr>
      </w:pPr>
      <w:r>
        <w:rPr>
          <w:rFonts w:ascii="Segoe UI" w:hAnsi="Segoe UI" w:cs="Segoe UI"/>
          <w:color w:val="000000"/>
          <w:sz w:val="27"/>
          <w:szCs w:val="27"/>
        </w:rPr>
        <w:t>Dollar-Cost Averaging (DCA): Implement a dollar-cost averaging strategy by consistently purchasing Bitcoin at regular intervals, regardless of market fluctuations. DCA helps mitigate the impact of short-term price volatility and allows investors to accumulate Bitcoin gradually over time.</w:t>
      </w:r>
    </w:p>
    <w:p w14:paraId="3B6520F2" w14:textId="46AB28C5" w:rsidR="001D0668" w:rsidRDefault="001D0668" w:rsidP="00EA0370">
      <w:pPr>
        <w:pStyle w:val="NormalWeb"/>
        <w:numPr>
          <w:ilvl w:val="0"/>
          <w:numId w:val="20"/>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00000"/>
          <w:sz w:val="27"/>
          <w:szCs w:val="27"/>
        </w:rPr>
      </w:pPr>
      <w:r>
        <w:rPr>
          <w:rFonts w:ascii="Segoe UI" w:hAnsi="Segoe UI" w:cs="Segoe UI"/>
          <w:color w:val="000000"/>
          <w:sz w:val="27"/>
          <w:szCs w:val="27"/>
        </w:rPr>
        <w:t xml:space="preserve">Risk Management: Exercise caution and prudence in managing investment risk, considering Bitcoin's inherent volatility and market </w:t>
      </w:r>
      <w:r>
        <w:rPr>
          <w:rFonts w:ascii="Segoe UI" w:hAnsi="Segoe UI" w:cs="Segoe UI"/>
          <w:color w:val="000000"/>
          <w:sz w:val="27"/>
          <w:szCs w:val="27"/>
        </w:rPr>
        <w:lastRenderedPageBreak/>
        <w:t>uncertainties. Set clear risk management strategies, including setting stop-loss orders and establishing diversified exit strategies capital.</w:t>
      </w:r>
    </w:p>
    <w:p w14:paraId="31ADA6AD" w14:textId="72DBE597" w:rsidR="001D0668" w:rsidRDefault="001D0668" w:rsidP="00EA0370">
      <w:pPr>
        <w:pStyle w:val="NormalWeb"/>
        <w:numPr>
          <w:ilvl w:val="0"/>
          <w:numId w:val="20"/>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00000"/>
          <w:sz w:val="27"/>
          <w:szCs w:val="27"/>
        </w:rPr>
      </w:pPr>
      <w:r>
        <w:rPr>
          <w:rFonts w:ascii="Segoe UI" w:hAnsi="Segoe UI" w:cs="Segoe UI"/>
          <w:color w:val="000000"/>
          <w:sz w:val="27"/>
          <w:szCs w:val="27"/>
        </w:rPr>
        <w:t xml:space="preserve">Stay </w:t>
      </w:r>
      <w:proofErr w:type="gramStart"/>
      <w:r>
        <w:rPr>
          <w:rFonts w:ascii="Segoe UI" w:hAnsi="Segoe UI" w:cs="Segoe UI"/>
          <w:color w:val="000000"/>
          <w:sz w:val="27"/>
          <w:szCs w:val="27"/>
        </w:rPr>
        <w:t>Informed</w:t>
      </w:r>
      <w:r w:rsidR="005C7052">
        <w:rPr>
          <w:rFonts w:ascii="Segoe UI" w:hAnsi="Segoe UI" w:cs="Segoe UI"/>
          <w:color w:val="000000"/>
          <w:sz w:val="27"/>
          <w:szCs w:val="27"/>
        </w:rPr>
        <w:t xml:space="preserve"> </w:t>
      </w:r>
      <w:r>
        <w:rPr>
          <w:rFonts w:ascii="Segoe UI" w:hAnsi="Segoe UI" w:cs="Segoe UI"/>
          <w:color w:val="000000"/>
          <w:sz w:val="27"/>
          <w:szCs w:val="27"/>
        </w:rPr>
        <w:t>:</w:t>
      </w:r>
      <w:proofErr w:type="gramEnd"/>
      <w:r>
        <w:rPr>
          <w:rFonts w:ascii="Segoe UI" w:hAnsi="Segoe UI" w:cs="Segoe UI"/>
          <w:color w:val="000000"/>
          <w:sz w:val="27"/>
          <w:szCs w:val="27"/>
        </w:rPr>
        <w:t xml:space="preserve"> cryptocurrency market, regulatory changes, technological advancements, and macroeconomic trends that may impact Bitcoin's price dynamics. Continuously monitor market trends and adjust your investment strategy accordingly.</w:t>
      </w:r>
    </w:p>
    <w:p w14:paraId="6DE00E9D" w14:textId="6C1C6FE3" w:rsidR="001D0668" w:rsidRDefault="001D0668" w:rsidP="00EA0370">
      <w:pPr>
        <w:pStyle w:val="NormalWeb"/>
        <w:numPr>
          <w:ilvl w:val="0"/>
          <w:numId w:val="20"/>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00000"/>
          <w:sz w:val="27"/>
          <w:szCs w:val="27"/>
        </w:rPr>
      </w:pPr>
      <w:r>
        <w:rPr>
          <w:rFonts w:ascii="Segoe UI" w:hAnsi="Segoe UI" w:cs="Segoe UI"/>
          <w:color w:val="000000"/>
          <w:sz w:val="27"/>
          <w:szCs w:val="27"/>
        </w:rPr>
        <w:t xml:space="preserve">Consider Professional </w:t>
      </w:r>
      <w:proofErr w:type="gramStart"/>
      <w:r>
        <w:rPr>
          <w:rFonts w:ascii="Segoe UI" w:hAnsi="Segoe UI" w:cs="Segoe UI"/>
          <w:color w:val="000000"/>
          <w:sz w:val="27"/>
          <w:szCs w:val="27"/>
        </w:rPr>
        <w:t xml:space="preserve">Advice </w:t>
      </w:r>
      <w:r w:rsidR="005C7052">
        <w:rPr>
          <w:rFonts w:ascii="Segoe UI" w:hAnsi="Segoe UI" w:cs="Segoe UI"/>
          <w:color w:val="000000"/>
          <w:sz w:val="27"/>
          <w:szCs w:val="27"/>
        </w:rPr>
        <w:t>:</w:t>
      </w:r>
      <w:proofErr w:type="gramEnd"/>
      <w:r w:rsidR="005C7052">
        <w:rPr>
          <w:rFonts w:ascii="Segoe UI" w:hAnsi="Segoe UI" w:cs="Segoe UI"/>
          <w:color w:val="000000"/>
          <w:sz w:val="27"/>
          <w:szCs w:val="27"/>
        </w:rPr>
        <w:t xml:space="preserve"> E</w:t>
      </w:r>
      <w:r>
        <w:rPr>
          <w:rFonts w:ascii="Segoe UI" w:hAnsi="Segoe UI" w:cs="Segoe UI"/>
          <w:color w:val="000000"/>
          <w:sz w:val="27"/>
          <w:szCs w:val="27"/>
        </w:rPr>
        <w:t>xpertise in cryptocurrency markets. They can provide personalized investment advice tailored to your financial, and investment horizon.</w:t>
      </w:r>
    </w:p>
    <w:p w14:paraId="479DA016" w14:textId="19FD4D08" w:rsidR="001D0668" w:rsidRDefault="001D0668" w:rsidP="00EA0370">
      <w:pPr>
        <w:pStyle w:val="NormalWeb"/>
        <w:numPr>
          <w:ilvl w:val="0"/>
          <w:numId w:val="20"/>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00000"/>
          <w:sz w:val="27"/>
          <w:szCs w:val="27"/>
        </w:rPr>
      </w:pPr>
      <w:r>
        <w:rPr>
          <w:rFonts w:ascii="Segoe UI" w:hAnsi="Segoe UI" w:cs="Segoe UI"/>
          <w:color w:val="000000"/>
          <w:sz w:val="27"/>
          <w:szCs w:val="27"/>
        </w:rPr>
        <w:t>Be Prepared for Volatility: Be mentally prepared investment decisions based on short-term price movements. Adopt a disciplined approach to investing and maintain a long-term perspective.</w:t>
      </w:r>
    </w:p>
    <w:p w14:paraId="051339FF" w14:textId="77777777" w:rsidR="001D0668" w:rsidRDefault="001D0668" w:rsidP="00EA0370">
      <w:pPr>
        <w:pStyle w:val="NormalWeb"/>
        <w:numPr>
          <w:ilvl w:val="0"/>
          <w:numId w:val="20"/>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00000"/>
          <w:sz w:val="27"/>
          <w:szCs w:val="27"/>
        </w:rPr>
      </w:pPr>
      <w:r>
        <w:rPr>
          <w:rFonts w:ascii="Segoe UI" w:hAnsi="Segoe UI" w:cs="Segoe UI"/>
          <w:color w:val="000000"/>
          <w:sz w:val="27"/>
          <w:szCs w:val="27"/>
        </w:rPr>
        <w:t>Secure Your Investments: Prioritize security measures to safeguard your Bitcoin investments, including using reputable cryptocurrency wallets, implementing multi-factor authentication, and storing private keys securely offline.</w:t>
      </w:r>
    </w:p>
    <w:p w14:paraId="4DA4A27C" w14:textId="2580DF3C" w:rsidR="001D0668" w:rsidRDefault="001D0668" w:rsidP="00EA0370">
      <w:pPr>
        <w:pStyle w:val="NormalWeb"/>
        <w:numPr>
          <w:ilvl w:val="0"/>
          <w:numId w:val="20"/>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00000"/>
          <w:sz w:val="27"/>
          <w:szCs w:val="27"/>
        </w:rPr>
      </w:pPr>
      <w:r>
        <w:rPr>
          <w:rFonts w:ascii="Segoe UI" w:hAnsi="Segoe UI" w:cs="Segoe UI"/>
          <w:color w:val="000000"/>
          <w:sz w:val="27"/>
          <w:szCs w:val="27"/>
        </w:rPr>
        <w:t>Monitor Regulatory Environment: Stay abreast of regulatory developments and compliance requirements space. Regulatory changes can impact market sentiment and influence Bitcoin's price trajectory.</w:t>
      </w:r>
    </w:p>
    <w:p w14:paraId="3FFA4763" w14:textId="77777777" w:rsidR="001D0668" w:rsidRDefault="001D0668" w:rsidP="00EA0370">
      <w:pPr>
        <w:pStyle w:val="NormalWeb"/>
        <w:numPr>
          <w:ilvl w:val="0"/>
          <w:numId w:val="20"/>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00000"/>
          <w:sz w:val="27"/>
          <w:szCs w:val="27"/>
        </w:rPr>
      </w:pPr>
      <w:r>
        <w:rPr>
          <w:rFonts w:ascii="Segoe UI" w:hAnsi="Segoe UI" w:cs="Segoe UI"/>
          <w:color w:val="000000"/>
          <w:sz w:val="27"/>
          <w:szCs w:val="27"/>
        </w:rPr>
        <w:t>Continuous Learning: Embrace a mindset of continuous learning and adaptation in navigating the dynamic cryptocurrency market. Stay curious, explore new investment opportunities, and remain open to adjusting your investment strategy based on evolving market conditions.</w:t>
      </w:r>
    </w:p>
    <w:p w14:paraId="7F9180B8" w14:textId="260609E4" w:rsidR="001D0668" w:rsidRDefault="005C7052" w:rsidP="001D0668">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00000"/>
          <w:sz w:val="27"/>
          <w:szCs w:val="27"/>
        </w:rPr>
      </w:pPr>
      <w:r>
        <w:rPr>
          <w:rFonts w:ascii="Segoe UI" w:hAnsi="Segoe UI" w:cs="Segoe UI"/>
          <w:color w:val="000000"/>
          <w:sz w:val="27"/>
          <w:szCs w:val="27"/>
        </w:rPr>
        <w:t>I</w:t>
      </w:r>
      <w:r w:rsidR="001D0668">
        <w:rPr>
          <w:rFonts w:ascii="Segoe UI" w:hAnsi="Segoe UI" w:cs="Segoe UI"/>
          <w:color w:val="000000"/>
          <w:sz w:val="27"/>
          <w:szCs w:val="27"/>
        </w:rPr>
        <w:t>nvestment recommendations, investors can navigate the complexities with greater confidence and make informed decisions to capitalize on the potential opportunities presented by Bitcoin.</w:t>
      </w:r>
    </w:p>
    <w:p w14:paraId="0C04184B" w14:textId="77777777" w:rsidR="001D0668" w:rsidRDefault="001D0668" w:rsidP="001D0668">
      <w:pPr>
        <w:pStyle w:val="z-TopofForm"/>
      </w:pPr>
      <w:r>
        <w:t>Top of Form</w:t>
      </w:r>
    </w:p>
    <w:p w14:paraId="4C48D030" w14:textId="77777777" w:rsidR="001D0668" w:rsidRPr="001D0668" w:rsidRDefault="001D0668" w:rsidP="001D0668">
      <w:pPr>
        <w:pBdr>
          <w:top w:val="single" w:sz="2" w:space="0" w:color="E3E3E3"/>
          <w:left w:val="single" w:sz="2" w:space="5" w:color="E3E3E3"/>
          <w:bottom w:val="single" w:sz="2" w:space="0" w:color="E3E3E3"/>
          <w:right w:val="single" w:sz="2" w:space="0" w:color="E3E3E3"/>
        </w:pBdr>
        <w:shd w:val="clear" w:color="auto" w:fill="FFFFFF"/>
        <w:spacing w:after="0" w:line="240" w:lineRule="auto"/>
        <w:rPr>
          <w:rStyle w:val="Strong"/>
          <w:rFonts w:ascii="Segoe UI" w:hAnsi="Segoe UI" w:cs="Segoe UI"/>
          <w:b w:val="0"/>
          <w:bCs w:val="0"/>
          <w:color w:val="0D0D0D"/>
        </w:rPr>
      </w:pPr>
    </w:p>
    <w:p w14:paraId="4FE101A3" w14:textId="672FA03F" w:rsidR="002946ED" w:rsidRDefault="00001736" w:rsidP="002946ED">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pPr>
      <w:r w:rsidRPr="008A6E5D">
        <w:rPr>
          <w:rStyle w:val="Strong"/>
          <w:rFonts w:ascii="Segoe UI" w:hAnsi="Segoe UI" w:cs="Segoe UI"/>
          <w:color w:val="0D0D0D"/>
          <w:sz w:val="28"/>
          <w:szCs w:val="28"/>
          <w:bdr w:val="single" w:sz="2" w:space="0" w:color="E3E3E3" w:frame="1"/>
        </w:rPr>
        <w:lastRenderedPageBreak/>
        <w:t>Future Research</w:t>
      </w:r>
      <w:r w:rsidR="005C7052">
        <w:t>: T</w:t>
      </w:r>
      <w:r w:rsidR="002946ED">
        <w:t>here are several avenues for future research that can enhance our understanding of Bitcoin prediction systems and advance the field of financial analysis:</w:t>
      </w:r>
    </w:p>
    <w:p w14:paraId="0608AC86" w14:textId="29238780" w:rsidR="002946ED" w:rsidRDefault="002946ED" w:rsidP="00EA0370">
      <w:pPr>
        <w:pStyle w:val="NormalWeb"/>
        <w:numPr>
          <w:ilvl w:val="0"/>
          <w:numId w:val="21"/>
        </w:numPr>
        <w:pBdr>
          <w:top w:val="single" w:sz="2" w:space="0" w:color="E3E3E3"/>
          <w:left w:val="single" w:sz="2" w:space="5" w:color="E3E3E3"/>
          <w:bottom w:val="single" w:sz="2" w:space="0" w:color="E3E3E3"/>
          <w:right w:val="single" w:sz="2" w:space="0" w:color="E3E3E3"/>
        </w:pBdr>
        <w:spacing w:before="300" w:beforeAutospacing="0" w:after="300" w:afterAutospacing="0"/>
      </w:pPr>
      <w:r>
        <w:t>Hybrid Models: Investigating the effectiveness of hybrid models that combine to improve prediction accuracy and robustness.</w:t>
      </w:r>
    </w:p>
    <w:p w14:paraId="15CF5026" w14:textId="53120195" w:rsidR="002946ED" w:rsidRDefault="002946ED" w:rsidP="00EA0370">
      <w:pPr>
        <w:pStyle w:val="NormalWeb"/>
        <w:numPr>
          <w:ilvl w:val="0"/>
          <w:numId w:val="21"/>
        </w:numPr>
        <w:pBdr>
          <w:top w:val="single" w:sz="2" w:space="0" w:color="E3E3E3"/>
          <w:left w:val="single" w:sz="2" w:space="5" w:color="E3E3E3"/>
          <w:bottom w:val="single" w:sz="2" w:space="0" w:color="E3E3E3"/>
          <w:right w:val="single" w:sz="2" w:space="0" w:color="E3E3E3"/>
        </w:pBdr>
        <w:spacing w:before="300" w:beforeAutospacing="0" w:after="300" w:afterAutospacing="0"/>
      </w:pPr>
      <w:r>
        <w:t>Sentiment Analysis: Exploring more sophisticated sentiment analysis techniques, such as natural language processing (NLP) and deep learning, to better capture and analyze market sentiment news sources.</w:t>
      </w:r>
    </w:p>
    <w:p w14:paraId="4D426F83" w14:textId="77777777" w:rsidR="002946ED" w:rsidRDefault="002946ED" w:rsidP="00EA0370">
      <w:pPr>
        <w:pStyle w:val="NormalWeb"/>
        <w:numPr>
          <w:ilvl w:val="0"/>
          <w:numId w:val="21"/>
        </w:numPr>
        <w:pBdr>
          <w:top w:val="single" w:sz="2" w:space="0" w:color="E3E3E3"/>
          <w:left w:val="single" w:sz="2" w:space="5" w:color="E3E3E3"/>
          <w:bottom w:val="single" w:sz="2" w:space="0" w:color="E3E3E3"/>
          <w:right w:val="single" w:sz="2" w:space="0" w:color="E3E3E3"/>
        </w:pBdr>
        <w:spacing w:before="300" w:beforeAutospacing="0" w:after="300" w:afterAutospacing="0"/>
      </w:pPr>
      <w:r>
        <w:t>High-Frequency Trading: Studying the application of Bitcoin prediction systems in high-frequency trading environments to capitalize on short-term price fluctuations and optimize trading strategies.</w:t>
      </w:r>
    </w:p>
    <w:p w14:paraId="08BCC6CA" w14:textId="77777777" w:rsidR="002946ED" w:rsidRDefault="002946ED" w:rsidP="00EA0370">
      <w:pPr>
        <w:pStyle w:val="NormalWeb"/>
        <w:numPr>
          <w:ilvl w:val="0"/>
          <w:numId w:val="21"/>
        </w:numPr>
        <w:pBdr>
          <w:top w:val="single" w:sz="2" w:space="0" w:color="E3E3E3"/>
          <w:left w:val="single" w:sz="2" w:space="5" w:color="E3E3E3"/>
          <w:bottom w:val="single" w:sz="2" w:space="0" w:color="E3E3E3"/>
          <w:right w:val="single" w:sz="2" w:space="0" w:color="E3E3E3"/>
        </w:pBdr>
        <w:spacing w:before="300" w:beforeAutospacing="0" w:after="300" w:afterAutospacing="0"/>
      </w:pPr>
      <w:r>
        <w:t>Feature Engineering: Experimenting with novel features and data sources, including on-chain analytics, network data, and market depth, to enhance predictive modeling and capture additional market dynamics.</w:t>
      </w:r>
    </w:p>
    <w:p w14:paraId="4D22F0D3" w14:textId="77777777" w:rsidR="002946ED" w:rsidRDefault="002946ED" w:rsidP="00EA0370">
      <w:pPr>
        <w:pStyle w:val="NormalWeb"/>
        <w:numPr>
          <w:ilvl w:val="0"/>
          <w:numId w:val="21"/>
        </w:numPr>
        <w:pBdr>
          <w:top w:val="single" w:sz="2" w:space="0" w:color="E3E3E3"/>
          <w:left w:val="single" w:sz="2" w:space="5" w:color="E3E3E3"/>
          <w:bottom w:val="single" w:sz="2" w:space="0" w:color="E3E3E3"/>
          <w:right w:val="single" w:sz="2" w:space="0" w:color="E3E3E3"/>
        </w:pBdr>
        <w:spacing w:before="300" w:beforeAutospacing="0" w:after="300" w:afterAutospacing="0"/>
      </w:pPr>
      <w:r>
        <w:t>Explainable AI: Developing interpretable models and techniques to explain the rationale behind model predictions, increasing transparency and trust in Bitcoin prediction systems.</w:t>
      </w:r>
    </w:p>
    <w:p w14:paraId="507DA665" w14:textId="77777777" w:rsidR="002946ED" w:rsidRDefault="002946ED" w:rsidP="00EA0370">
      <w:pPr>
        <w:pStyle w:val="NormalWeb"/>
        <w:numPr>
          <w:ilvl w:val="0"/>
          <w:numId w:val="21"/>
        </w:numPr>
        <w:pBdr>
          <w:top w:val="single" w:sz="2" w:space="0" w:color="E3E3E3"/>
          <w:left w:val="single" w:sz="2" w:space="5" w:color="E3E3E3"/>
          <w:bottom w:val="single" w:sz="2" w:space="0" w:color="E3E3E3"/>
          <w:right w:val="single" w:sz="2" w:space="0" w:color="E3E3E3"/>
        </w:pBdr>
        <w:spacing w:before="300" w:beforeAutospacing="0" w:after="300" w:afterAutospacing="0"/>
      </w:pPr>
      <w:r>
        <w:t>Long-Term Forecasting: Extending prediction horizons beyond short-term forecasts to evaluate Bitcoin's long-term price trajectory and potential implications for investment strategies and portfolio management.</w:t>
      </w:r>
    </w:p>
    <w:p w14:paraId="7F653F10" w14:textId="77777777" w:rsidR="002946ED" w:rsidRDefault="002946ED" w:rsidP="00EA0370">
      <w:pPr>
        <w:pStyle w:val="NormalWeb"/>
        <w:numPr>
          <w:ilvl w:val="0"/>
          <w:numId w:val="21"/>
        </w:numPr>
        <w:pBdr>
          <w:top w:val="single" w:sz="2" w:space="0" w:color="E3E3E3"/>
          <w:left w:val="single" w:sz="2" w:space="5" w:color="E3E3E3"/>
          <w:bottom w:val="single" w:sz="2" w:space="0" w:color="E3E3E3"/>
          <w:right w:val="single" w:sz="2" w:space="0" w:color="E3E3E3"/>
        </w:pBdr>
        <w:spacing w:before="300" w:beforeAutospacing="0" w:after="300" w:afterAutospacing="0"/>
      </w:pPr>
      <w:r>
        <w:t>Interdisciplinary Research: Collaborating with experts from fields such as economics, computer science, and behavioral finance to integrate diverse perspectives and methodologies into Bitcoin prediction research.</w:t>
      </w:r>
    </w:p>
    <w:p w14:paraId="6A3148DD" w14:textId="77777777" w:rsidR="002946ED" w:rsidRDefault="002946ED" w:rsidP="00EA0370">
      <w:pPr>
        <w:pStyle w:val="NormalWeb"/>
        <w:numPr>
          <w:ilvl w:val="0"/>
          <w:numId w:val="21"/>
        </w:numPr>
        <w:pBdr>
          <w:top w:val="single" w:sz="2" w:space="0" w:color="E3E3E3"/>
          <w:left w:val="single" w:sz="2" w:space="5" w:color="E3E3E3"/>
          <w:bottom w:val="single" w:sz="2" w:space="0" w:color="E3E3E3"/>
          <w:right w:val="single" w:sz="2" w:space="0" w:color="E3E3E3"/>
        </w:pBdr>
        <w:spacing w:before="300" w:beforeAutospacing="0" w:after="300" w:afterAutospacing="0"/>
      </w:pPr>
      <w:r>
        <w:t>Risk Management: Enhancing risk management frameworks by incorporating dynamic risk assessment techniques and scenario analysis to quantify and mitigate risks associated with Bitcoin investment.</w:t>
      </w:r>
    </w:p>
    <w:p w14:paraId="7FC53074" w14:textId="77777777" w:rsidR="002946ED" w:rsidRDefault="002946ED" w:rsidP="00EA0370">
      <w:pPr>
        <w:pStyle w:val="NormalWeb"/>
        <w:numPr>
          <w:ilvl w:val="0"/>
          <w:numId w:val="21"/>
        </w:numPr>
        <w:pBdr>
          <w:top w:val="single" w:sz="2" w:space="0" w:color="E3E3E3"/>
          <w:left w:val="single" w:sz="2" w:space="5" w:color="E3E3E3"/>
          <w:bottom w:val="single" w:sz="2" w:space="0" w:color="E3E3E3"/>
          <w:right w:val="single" w:sz="2" w:space="0" w:color="E3E3E3"/>
        </w:pBdr>
        <w:spacing w:before="300" w:beforeAutospacing="0" w:after="300" w:afterAutospacing="0"/>
      </w:pPr>
      <w:r>
        <w:t>Regulatory Implications: Examining the impact of regulatory developments and policy changes on Bitcoin price dynamics and investor behavior, particularly in the context of global regulatory frameworks and compliance requirements.</w:t>
      </w:r>
    </w:p>
    <w:p w14:paraId="4AE0E11A" w14:textId="77777777" w:rsidR="002946ED" w:rsidRDefault="002946ED" w:rsidP="00EA0370">
      <w:pPr>
        <w:pStyle w:val="NormalWeb"/>
        <w:numPr>
          <w:ilvl w:val="0"/>
          <w:numId w:val="21"/>
        </w:numPr>
        <w:pBdr>
          <w:top w:val="single" w:sz="2" w:space="0" w:color="E3E3E3"/>
          <w:left w:val="single" w:sz="2" w:space="5" w:color="E3E3E3"/>
          <w:bottom w:val="single" w:sz="2" w:space="0" w:color="E3E3E3"/>
          <w:right w:val="single" w:sz="2" w:space="0" w:color="E3E3E3"/>
        </w:pBdr>
        <w:spacing w:before="300" w:beforeAutospacing="0" w:after="300" w:afterAutospacing="0"/>
      </w:pPr>
      <w:r>
        <w:t>Real-World Applications: Investigating real-world applications of Bitcoin prediction systems in areas such as asset management, risk hedging, and financial derivatives trading to assess their practical utility and effectiveness in diverse financial contexts.</w:t>
      </w:r>
    </w:p>
    <w:p w14:paraId="6DBA5A9B" w14:textId="27996F6D" w:rsidR="00BF134B" w:rsidRDefault="002946ED" w:rsidP="00DD0229">
      <w:pPr>
        <w:pStyle w:val="NormalWeb"/>
        <w:pBdr>
          <w:top w:val="single" w:sz="2" w:space="0" w:color="E3E3E3"/>
          <w:left w:val="single" w:sz="2" w:space="0" w:color="E3E3E3"/>
          <w:bottom w:val="single" w:sz="2" w:space="0" w:color="E3E3E3"/>
          <w:right w:val="single" w:sz="2" w:space="0" w:color="E3E3E3"/>
        </w:pBdr>
        <w:spacing w:before="300" w:beforeAutospacing="0" w:after="0" w:afterAutospacing="0"/>
      </w:pPr>
      <w:r>
        <w:lastRenderedPageBreak/>
        <w:t>By addressing these research areas, future studies can contribute to the refinement and advancement of Bitcoin prediction systems, ultimately facilitating more informed decision-making and risk management market.</w:t>
      </w:r>
    </w:p>
    <w:p w14:paraId="33E92AFE" w14:textId="77777777" w:rsidR="00870CD4" w:rsidRDefault="00870CD4" w:rsidP="00870CD4">
      <w:pPr>
        <w:pStyle w:val="z-TopofForm"/>
        <w:numPr>
          <w:ilvl w:val="0"/>
          <w:numId w:val="2"/>
        </w:numPr>
      </w:pPr>
      <w:r>
        <w:t>Top of Form</w:t>
      </w:r>
    </w:p>
    <w:p w14:paraId="3B413FBC" w14:textId="7D2F55CD" w:rsidR="00101388" w:rsidRPr="00DD0229" w:rsidRDefault="00216C85" w:rsidP="00101388">
      <w:pPr>
        <w:pStyle w:val="ListParagraph"/>
        <w:rPr>
          <w:b/>
          <w:bCs/>
          <w:sz w:val="44"/>
          <w:szCs w:val="44"/>
        </w:rPr>
      </w:pPr>
      <w:r w:rsidRPr="00DD0229">
        <w:rPr>
          <w:b/>
          <w:bCs/>
          <w:sz w:val="44"/>
          <w:szCs w:val="44"/>
        </w:rPr>
        <w:t xml:space="preserve">                      </w:t>
      </w:r>
      <w:proofErr w:type="gramStart"/>
      <w:r w:rsidR="00511238" w:rsidRPr="00DD0229">
        <w:rPr>
          <w:b/>
          <w:bCs/>
          <w:sz w:val="44"/>
          <w:szCs w:val="44"/>
        </w:rPr>
        <w:t>b)</w:t>
      </w:r>
      <w:r w:rsidRPr="00DD0229">
        <w:rPr>
          <w:b/>
          <w:bCs/>
          <w:sz w:val="44"/>
          <w:szCs w:val="44"/>
        </w:rPr>
        <w:t>Stock</w:t>
      </w:r>
      <w:proofErr w:type="gramEnd"/>
      <w:r w:rsidRPr="00DD0229">
        <w:rPr>
          <w:b/>
          <w:bCs/>
          <w:sz w:val="44"/>
          <w:szCs w:val="44"/>
        </w:rPr>
        <w:t xml:space="preserve"> Market</w:t>
      </w:r>
    </w:p>
    <w:p w14:paraId="468361AD" w14:textId="560A6205" w:rsidR="00C249CD" w:rsidRPr="00DD0229" w:rsidRDefault="00C249CD" w:rsidP="00EA0370">
      <w:pPr>
        <w:pStyle w:val="Heading4"/>
        <w:numPr>
          <w:ilvl w:val="0"/>
          <w:numId w:val="24"/>
        </w:numPr>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b/>
          <w:bCs/>
          <w:color w:val="0D0D0D"/>
          <w:sz w:val="28"/>
          <w:szCs w:val="28"/>
        </w:rPr>
      </w:pPr>
      <w:proofErr w:type="gramStart"/>
      <w:r w:rsidRPr="00DD0229">
        <w:rPr>
          <w:rFonts w:ascii="Segoe UI" w:hAnsi="Segoe UI" w:cs="Segoe UI"/>
          <w:b/>
          <w:bCs/>
          <w:color w:val="0D0D0D"/>
          <w:sz w:val="28"/>
          <w:szCs w:val="28"/>
        </w:rPr>
        <w:t xml:space="preserve">Introduction </w:t>
      </w:r>
      <w:r w:rsidR="006917DF" w:rsidRPr="00DD0229">
        <w:rPr>
          <w:rFonts w:ascii="Segoe UI" w:hAnsi="Segoe UI" w:cs="Segoe UI"/>
          <w:b/>
          <w:bCs/>
          <w:color w:val="0D0D0D"/>
          <w:sz w:val="28"/>
          <w:szCs w:val="28"/>
        </w:rPr>
        <w:t>:</w:t>
      </w:r>
      <w:proofErr w:type="gramEnd"/>
    </w:p>
    <w:p w14:paraId="4BB7B568" w14:textId="77777777" w:rsidR="006917DF" w:rsidRPr="006917DF" w:rsidRDefault="006917DF" w:rsidP="006917DF"/>
    <w:p w14:paraId="36175ADF" w14:textId="3679CEB9" w:rsidR="006917DF" w:rsidRDefault="006917DF" w:rsidP="006917DF">
      <w:pPr>
        <w:rPr>
          <w:rFonts w:ascii="Segoe UI" w:hAnsi="Segoe UI" w:cs="Segoe UI"/>
          <w:color w:val="0D0D0D"/>
          <w:shd w:val="clear" w:color="auto" w:fill="FFFFFF"/>
        </w:rPr>
      </w:pPr>
      <w:r>
        <w:rPr>
          <w:rFonts w:ascii="Segoe UI" w:hAnsi="Segoe UI" w:cs="Segoe UI"/>
          <w:color w:val="0D0D0D"/>
          <w:shd w:val="clear" w:color="auto" w:fill="FFFFFF"/>
        </w:rPr>
        <w:t>In the dynamic landscape of the stock market, informed decision-making is paramount. This case study delves into the intricacies of financial analysis within the stock market domain. Through comprehensive data analysis and visualization techniques, we aim to uncover patterns, trends, and insights crucial for investors and stakeholders. By examining historical data and market performance metrics, we seek to understand the underlying factors influencing stock prices and market dynamics. Our exploration will provide a holistic view, facilitating strategic investment planning and risk management strategies. Join us as we embark on a journey to decode the complexities of the stock market and empower informed decision-making in an ever-evolving financial landscape.</w:t>
      </w:r>
    </w:p>
    <w:p w14:paraId="3E95563F" w14:textId="64D1B5C5" w:rsidR="00925B75" w:rsidRPr="006917DF" w:rsidRDefault="007F4A1C" w:rsidP="006917DF">
      <w:r>
        <w:rPr>
          <w:noProof/>
        </w:rPr>
        <w:drawing>
          <wp:inline distT="0" distB="0" distL="0" distR="0" wp14:anchorId="5C373B4E" wp14:editId="368C1A97">
            <wp:extent cx="3531769" cy="2885005"/>
            <wp:effectExtent l="0" t="0" r="0" b="0"/>
            <wp:docPr id="1786401365"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6401365" name="Picture 1786401365"/>
                    <pic:cNvPicPr/>
                  </pic:nvPicPr>
                  <pic:blipFill>
                    <a:blip r:embed="rId10">
                      <a:extLst>
                        <a:ext uri="{28A0092B-C50C-407E-A947-70E740481C1C}">
                          <a14:useLocalDpi xmlns:a14="http://schemas.microsoft.com/office/drawing/2010/main" val="0"/>
                        </a:ext>
                      </a:extLst>
                    </a:blip>
                    <a:stretch>
                      <a:fillRect/>
                    </a:stretch>
                  </pic:blipFill>
                  <pic:spPr>
                    <a:xfrm>
                      <a:off x="0" y="0"/>
                      <a:ext cx="3540448" cy="2892095"/>
                    </a:xfrm>
                    <a:prstGeom prst="rect">
                      <a:avLst/>
                    </a:prstGeom>
                  </pic:spPr>
                </pic:pic>
              </a:graphicData>
            </a:graphic>
          </wp:inline>
        </w:drawing>
      </w:r>
    </w:p>
    <w:p w14:paraId="595CF4C9" w14:textId="77777777" w:rsidR="001B375E" w:rsidRDefault="00C249CD" w:rsidP="00EA0370">
      <w:pPr>
        <w:numPr>
          <w:ilvl w:val="0"/>
          <w:numId w:val="2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sz w:val="28"/>
          <w:szCs w:val="28"/>
        </w:rPr>
      </w:pPr>
      <w:r w:rsidRPr="00DD0229">
        <w:rPr>
          <w:rStyle w:val="Strong"/>
          <w:rFonts w:ascii="Segoe UI" w:hAnsi="Segoe UI" w:cs="Segoe UI"/>
          <w:color w:val="0D0D0D"/>
          <w:sz w:val="28"/>
          <w:szCs w:val="28"/>
          <w:bdr w:val="single" w:sz="2" w:space="0" w:color="E3E3E3" w:frame="1"/>
        </w:rPr>
        <w:t>Purpose of the Study</w:t>
      </w:r>
      <w:r w:rsidRPr="00DD0229">
        <w:rPr>
          <w:rFonts w:ascii="Segoe UI" w:hAnsi="Segoe UI" w:cs="Segoe UI"/>
          <w:color w:val="0D0D0D"/>
          <w:sz w:val="28"/>
          <w:szCs w:val="28"/>
        </w:rPr>
        <w:t>:</w:t>
      </w:r>
    </w:p>
    <w:p w14:paraId="749C2837" w14:textId="77777777" w:rsidR="00905EAC" w:rsidRPr="00DD0229" w:rsidRDefault="00905EAC" w:rsidP="00905EAC">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sz w:val="28"/>
          <w:szCs w:val="28"/>
        </w:rPr>
      </w:pPr>
    </w:p>
    <w:p w14:paraId="408855D7" w14:textId="4981A67A" w:rsidR="001B375E" w:rsidRDefault="001B375E" w:rsidP="00EA0370">
      <w:pPr>
        <w:pStyle w:val="NormalWeb"/>
        <w:numPr>
          <w:ilvl w:val="0"/>
          <w:numId w:val="22"/>
        </w:numPr>
        <w:pBdr>
          <w:top w:val="single" w:sz="2" w:space="0" w:color="E3E3E3"/>
          <w:left w:val="single" w:sz="2" w:space="0" w:color="E3E3E3"/>
          <w:bottom w:val="single" w:sz="2" w:space="0" w:color="E3E3E3"/>
          <w:right w:val="single" w:sz="2" w:space="0" w:color="E3E3E3"/>
        </w:pBdr>
        <w:spacing w:before="0" w:beforeAutospacing="0" w:after="0" w:afterAutospacing="0"/>
      </w:pPr>
      <w:r>
        <w:t xml:space="preserve">The purpose of this financial analysis case study market is to evaluate the performance and trends of selected stocks over a specific period. Through comprehensive data analysis and visualization, this study aims to provide fluctuations, correlations, and potential factors influencing stock prices. By employing various financial metrics and statistical </w:t>
      </w:r>
      <w:r>
        <w:lastRenderedPageBreak/>
        <w:t>techniques, the study seeks to identify patterns and relationships within the market. Additionally, it aims to assess the risk and return associated with different investment options, aiding investors in making informed decisions. Ultimately, this analysis endeavors to contribute to a better understanding of market dynamics and assist stakeholders in optimizing their investment strategies.</w:t>
      </w:r>
    </w:p>
    <w:p w14:paraId="3946F8BF" w14:textId="5F123A8C" w:rsidR="00C249CD" w:rsidRPr="00DD0229" w:rsidRDefault="00C249CD" w:rsidP="001B375E">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sz w:val="28"/>
          <w:szCs w:val="28"/>
        </w:rPr>
      </w:pPr>
      <w:r>
        <w:rPr>
          <w:rFonts w:ascii="Segoe UI" w:hAnsi="Segoe UI" w:cs="Segoe UI"/>
          <w:color w:val="0D0D0D"/>
        </w:rPr>
        <w:t>.</w:t>
      </w:r>
    </w:p>
    <w:p w14:paraId="72C19B7D" w14:textId="48B57A1E" w:rsidR="00C249CD" w:rsidRPr="00DD0229" w:rsidRDefault="00C249CD" w:rsidP="00EA0370">
      <w:pPr>
        <w:numPr>
          <w:ilvl w:val="0"/>
          <w:numId w:val="2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sz w:val="28"/>
          <w:szCs w:val="28"/>
        </w:rPr>
      </w:pPr>
      <w:r w:rsidRPr="00DD0229">
        <w:rPr>
          <w:rStyle w:val="Strong"/>
          <w:rFonts w:ascii="Segoe UI" w:hAnsi="Segoe UI" w:cs="Segoe UI"/>
          <w:color w:val="0D0D0D"/>
          <w:sz w:val="28"/>
          <w:szCs w:val="28"/>
          <w:bdr w:val="single" w:sz="2" w:space="0" w:color="E3E3E3" w:frame="1"/>
        </w:rPr>
        <w:t>Scope</w:t>
      </w:r>
      <w:r w:rsidRPr="00DD0229">
        <w:rPr>
          <w:rFonts w:ascii="Segoe UI" w:hAnsi="Segoe UI" w:cs="Segoe UI"/>
          <w:color w:val="0D0D0D"/>
          <w:sz w:val="28"/>
          <w:szCs w:val="28"/>
        </w:rPr>
        <w:t xml:space="preserve">: </w:t>
      </w:r>
    </w:p>
    <w:p w14:paraId="684E6B30" w14:textId="2239F414" w:rsidR="009004CD" w:rsidRDefault="009004CD" w:rsidP="009004CD">
      <w:pPr>
        <w:pStyle w:val="NormalWeb"/>
        <w:pBdr>
          <w:top w:val="single" w:sz="2" w:space="0" w:color="E3E3E3"/>
          <w:left w:val="single" w:sz="2" w:space="0" w:color="E3E3E3"/>
          <w:bottom w:val="single" w:sz="2" w:space="0" w:color="E3E3E3"/>
          <w:right w:val="single" w:sz="2" w:space="0" w:color="E3E3E3"/>
        </w:pBdr>
        <w:spacing w:before="0" w:beforeAutospacing="0" w:after="0" w:afterAutospacing="0"/>
      </w:pPr>
      <w:r>
        <w:t xml:space="preserve">This financial analysis case study focuses on examining stock market data through thorough data analysis and visualization techniques. It aims to evaluate the performance of various stocks, identify trends, and assess risk factors. The scope includes utilizing statistical methods, financial ratios, and visualization tools to interpret market </w:t>
      </w:r>
      <w:proofErr w:type="gramStart"/>
      <w:r>
        <w:t>dynamics,.</w:t>
      </w:r>
      <w:proofErr w:type="gramEnd"/>
      <w:r>
        <w:t xml:space="preserve"> The analysis will aid in making informed investment decisions, optimizing portfolio strategies, and understanding market sentiments. Additionally, it will explore correlations between economic indicators and stock performance, providing valuable insights for investors and financial analysts alike.</w:t>
      </w:r>
    </w:p>
    <w:p w14:paraId="2372FD89" w14:textId="77777777" w:rsidR="009004CD" w:rsidRDefault="009004CD" w:rsidP="00EA0370">
      <w:pPr>
        <w:pStyle w:val="z-TopofForm"/>
        <w:numPr>
          <w:ilvl w:val="0"/>
          <w:numId w:val="22"/>
        </w:numPr>
      </w:pPr>
      <w:r>
        <w:t>Top of Form</w:t>
      </w:r>
    </w:p>
    <w:p w14:paraId="18ECFF2A" w14:textId="77777777" w:rsidR="009004CD" w:rsidRDefault="009004CD" w:rsidP="009004CD">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p>
    <w:p w14:paraId="0876FE07" w14:textId="0E9F69B3" w:rsidR="00C249CD" w:rsidRPr="00DD0229" w:rsidRDefault="00C249CD" w:rsidP="00EA0370">
      <w:pPr>
        <w:numPr>
          <w:ilvl w:val="0"/>
          <w:numId w:val="2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sz w:val="32"/>
          <w:szCs w:val="32"/>
        </w:rPr>
      </w:pPr>
      <w:r w:rsidRPr="00DD0229">
        <w:rPr>
          <w:rStyle w:val="Strong"/>
          <w:rFonts w:ascii="Segoe UI" w:hAnsi="Segoe UI" w:cs="Segoe UI"/>
          <w:color w:val="0D0D0D"/>
          <w:sz w:val="32"/>
          <w:szCs w:val="32"/>
          <w:bdr w:val="single" w:sz="2" w:space="0" w:color="E3E3E3" w:frame="1"/>
        </w:rPr>
        <w:t>Methodology</w:t>
      </w:r>
      <w:r w:rsidRPr="00DD0229">
        <w:rPr>
          <w:rFonts w:ascii="Segoe UI" w:hAnsi="Segoe UI" w:cs="Segoe UI"/>
          <w:color w:val="0D0D0D"/>
          <w:sz w:val="32"/>
          <w:szCs w:val="32"/>
        </w:rPr>
        <w:t xml:space="preserve">: </w:t>
      </w:r>
    </w:p>
    <w:p w14:paraId="7FACB339" w14:textId="4168F3AC" w:rsidR="008574EA" w:rsidRDefault="008574EA" w:rsidP="00EA0370">
      <w:pPr>
        <w:pStyle w:val="NormalWeb"/>
        <w:numPr>
          <w:ilvl w:val="0"/>
          <w:numId w:val="22"/>
        </w:numPr>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 xml:space="preserve">In conducting this financial analysis case </w:t>
      </w:r>
      <w:proofErr w:type="gramStart"/>
      <w:r>
        <w:rPr>
          <w:rFonts w:ascii="Segoe UI" w:hAnsi="Segoe UI" w:cs="Segoe UI"/>
          <w:color w:val="000000"/>
          <w:sz w:val="27"/>
          <w:szCs w:val="27"/>
        </w:rPr>
        <w:t>study  market</w:t>
      </w:r>
      <w:proofErr w:type="gramEnd"/>
      <w:r>
        <w:rPr>
          <w:rFonts w:ascii="Segoe UI" w:hAnsi="Segoe UI" w:cs="Segoe UI"/>
          <w:color w:val="000000"/>
          <w:sz w:val="27"/>
          <w:szCs w:val="27"/>
        </w:rPr>
        <w:t>, we employed a comprehensive methodology to ensure robust insights. Firstly, we collected extensive historical data spanning several years, including stock prices, trading volumes, and relevant market indices. Then, we employed statistical methods such as regression analysis and time series modeling to identify trends and patterns. Additionally, we utilized advanced data visualization techniques to present our findings effectively, including charts, graphs, and interactive dashboards. Our analysis also involved assessing key financial ratios, such as price-to-earnings and return on equity, to evaluate the performance and valuation of the stocks under study. Moreover, we conducted comparative analysis against industry peers and benchmark indices to provide context for our findings. Throughout the process, we adhered to rigorous standards of data integrity and transparency, ensuring the reliability and accuracy of our conclusions.</w:t>
      </w:r>
    </w:p>
    <w:p w14:paraId="57B60557" w14:textId="46C97FF7" w:rsidR="00EB5909" w:rsidRDefault="00EB5909" w:rsidP="00EB5909">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ind w:left="720"/>
        <w:rPr>
          <w:rFonts w:ascii="Segoe UI" w:hAnsi="Segoe UI" w:cs="Segoe UI"/>
          <w:color w:val="000000"/>
          <w:sz w:val="27"/>
          <w:szCs w:val="27"/>
        </w:rPr>
      </w:pPr>
      <w:r>
        <w:rPr>
          <w:rFonts w:ascii="Segoe UI" w:hAnsi="Segoe UI" w:cs="Segoe UI"/>
          <w:noProof/>
          <w:color w:val="000000"/>
          <w:sz w:val="27"/>
          <w:szCs w:val="27"/>
        </w:rPr>
        <w:lastRenderedPageBreak/>
        <w:drawing>
          <wp:inline distT="0" distB="0" distL="0" distR="0" wp14:anchorId="3B3EF6FB" wp14:editId="5A657BF5">
            <wp:extent cx="3349540" cy="2586156"/>
            <wp:effectExtent l="0" t="0" r="3810" b="5080"/>
            <wp:docPr id="1294676840"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4676840" name="Picture 1294676840"/>
                    <pic:cNvPicPr/>
                  </pic:nvPicPr>
                  <pic:blipFill>
                    <a:blip r:embed="rId11">
                      <a:extLst>
                        <a:ext uri="{28A0092B-C50C-407E-A947-70E740481C1C}">
                          <a14:useLocalDpi xmlns:a14="http://schemas.microsoft.com/office/drawing/2010/main" val="0"/>
                        </a:ext>
                      </a:extLst>
                    </a:blip>
                    <a:stretch>
                      <a:fillRect/>
                    </a:stretch>
                  </pic:blipFill>
                  <pic:spPr>
                    <a:xfrm>
                      <a:off x="0" y="0"/>
                      <a:ext cx="3356273" cy="2591355"/>
                    </a:xfrm>
                    <a:prstGeom prst="rect">
                      <a:avLst/>
                    </a:prstGeom>
                  </pic:spPr>
                </pic:pic>
              </a:graphicData>
            </a:graphic>
          </wp:inline>
        </w:drawing>
      </w:r>
    </w:p>
    <w:p w14:paraId="1F648FF7" w14:textId="77777777" w:rsidR="008574EA" w:rsidRDefault="008574EA" w:rsidP="00EA0370">
      <w:pPr>
        <w:pStyle w:val="z-TopofForm"/>
        <w:numPr>
          <w:ilvl w:val="0"/>
          <w:numId w:val="22"/>
        </w:numPr>
      </w:pPr>
      <w:r>
        <w:t>Top of Form</w:t>
      </w:r>
    </w:p>
    <w:p w14:paraId="6ECB134E" w14:textId="77777777" w:rsidR="008574EA" w:rsidRDefault="008574EA" w:rsidP="008574EA">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p>
    <w:p w14:paraId="305C0DD3" w14:textId="7258D856" w:rsidR="000C45F0" w:rsidRPr="00DD0229" w:rsidRDefault="00C249CD" w:rsidP="00EA0370">
      <w:pPr>
        <w:pStyle w:val="Heading4"/>
        <w:numPr>
          <w:ilvl w:val="0"/>
          <w:numId w:val="24"/>
        </w:numPr>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b/>
          <w:bCs/>
          <w:color w:val="0D0D0D"/>
          <w:sz w:val="36"/>
          <w:szCs w:val="36"/>
        </w:rPr>
      </w:pPr>
      <w:r w:rsidRPr="00DD0229">
        <w:rPr>
          <w:rFonts w:ascii="Segoe UI" w:hAnsi="Segoe UI" w:cs="Segoe UI"/>
          <w:b/>
          <w:bCs/>
          <w:color w:val="0D0D0D"/>
          <w:sz w:val="36"/>
          <w:szCs w:val="36"/>
        </w:rPr>
        <w:lastRenderedPageBreak/>
        <w:t xml:space="preserve">Background Information </w:t>
      </w:r>
      <w:r w:rsidR="008574EA" w:rsidRPr="00DD0229">
        <w:rPr>
          <w:rFonts w:ascii="Segoe UI" w:hAnsi="Segoe UI" w:cs="Segoe UI"/>
          <w:b/>
          <w:bCs/>
          <w:color w:val="0D0D0D"/>
          <w:sz w:val="36"/>
          <w:szCs w:val="36"/>
        </w:rPr>
        <w:t>:</w:t>
      </w:r>
      <w:r w:rsidR="000C45F0" w:rsidRPr="00DD0229">
        <w:rPr>
          <w:rFonts w:ascii="Segoe UI" w:hAnsi="Segoe UI" w:cs="Segoe UI"/>
          <w:color w:val="000000"/>
          <w:sz w:val="27"/>
          <w:szCs w:val="27"/>
        </w:rPr>
        <w:t xml:space="preserve">The stock market is a crucial component of the global economy, where investors buy and sell shares of publicly traded </w:t>
      </w:r>
      <w:proofErr w:type="spellStart"/>
      <w:r w:rsidR="000C45F0" w:rsidRPr="00DD0229">
        <w:rPr>
          <w:rFonts w:ascii="Segoe UI" w:hAnsi="Segoe UI" w:cs="Segoe UI"/>
          <w:color w:val="000000"/>
          <w:sz w:val="27"/>
          <w:szCs w:val="27"/>
        </w:rPr>
        <w:t>companies.Stock</w:t>
      </w:r>
      <w:proofErr w:type="spellEnd"/>
      <w:r w:rsidR="000C45F0" w:rsidRPr="00DD0229">
        <w:rPr>
          <w:rFonts w:ascii="Segoe UI" w:hAnsi="Segoe UI" w:cs="Segoe UI"/>
          <w:color w:val="000000"/>
          <w:sz w:val="27"/>
          <w:szCs w:val="27"/>
        </w:rPr>
        <w:t xml:space="preserve"> prices are influenced by a myriad of factors including company performance, economic indicators, geopolitical events, and investor </w:t>
      </w:r>
      <w:proofErr w:type="spellStart"/>
      <w:r w:rsidR="000C45F0" w:rsidRPr="00DD0229">
        <w:rPr>
          <w:rFonts w:ascii="Segoe UI" w:hAnsi="Segoe UI" w:cs="Segoe UI"/>
          <w:color w:val="000000"/>
          <w:sz w:val="27"/>
          <w:szCs w:val="27"/>
        </w:rPr>
        <w:t>sentiment.Analyzing</w:t>
      </w:r>
      <w:proofErr w:type="spellEnd"/>
      <w:r w:rsidR="000C45F0" w:rsidRPr="00DD0229">
        <w:rPr>
          <w:rFonts w:ascii="Segoe UI" w:hAnsi="Segoe UI" w:cs="Segoe UI"/>
          <w:color w:val="000000"/>
          <w:sz w:val="27"/>
          <w:szCs w:val="27"/>
        </w:rPr>
        <w:t xml:space="preserve"> stock market data involves examining historical price movements, trading volume, market trends, and company </w:t>
      </w:r>
      <w:proofErr w:type="spellStart"/>
      <w:r w:rsidR="000C45F0" w:rsidRPr="00DD0229">
        <w:rPr>
          <w:rFonts w:ascii="Segoe UI" w:hAnsi="Segoe UI" w:cs="Segoe UI"/>
          <w:color w:val="000000"/>
          <w:sz w:val="27"/>
          <w:szCs w:val="27"/>
        </w:rPr>
        <w:t>financials.Investors</w:t>
      </w:r>
      <w:proofErr w:type="spellEnd"/>
      <w:r w:rsidR="000C45F0" w:rsidRPr="00DD0229">
        <w:rPr>
          <w:rFonts w:ascii="Segoe UI" w:hAnsi="Segoe UI" w:cs="Segoe UI"/>
          <w:color w:val="000000"/>
          <w:sz w:val="27"/>
          <w:szCs w:val="27"/>
        </w:rPr>
        <w:t xml:space="preserve"> utilize various methods such as fundamental analysis, technical analysis, and quantitative modeling investment </w:t>
      </w:r>
      <w:proofErr w:type="spellStart"/>
      <w:r w:rsidR="000C45F0" w:rsidRPr="00DD0229">
        <w:rPr>
          <w:rFonts w:ascii="Segoe UI" w:hAnsi="Segoe UI" w:cs="Segoe UI"/>
          <w:color w:val="000000"/>
          <w:sz w:val="27"/>
          <w:szCs w:val="27"/>
        </w:rPr>
        <w:t>decisions.The</w:t>
      </w:r>
      <w:proofErr w:type="spellEnd"/>
      <w:r w:rsidR="000C45F0" w:rsidRPr="00DD0229">
        <w:rPr>
          <w:rFonts w:ascii="Segoe UI" w:hAnsi="Segoe UI" w:cs="Segoe UI"/>
          <w:color w:val="000000"/>
          <w:sz w:val="27"/>
          <w:szCs w:val="27"/>
        </w:rPr>
        <w:t xml:space="preserve"> goal of this case study is to conduct a comprehensive financial analysis of selected stocks within a specific market </w:t>
      </w:r>
      <w:proofErr w:type="spellStart"/>
      <w:r w:rsidR="000C45F0" w:rsidRPr="00DD0229">
        <w:rPr>
          <w:rFonts w:ascii="Segoe UI" w:hAnsi="Segoe UI" w:cs="Segoe UI"/>
          <w:color w:val="000000"/>
          <w:sz w:val="27"/>
          <w:szCs w:val="27"/>
        </w:rPr>
        <w:t>sector.Key</w:t>
      </w:r>
      <w:proofErr w:type="spellEnd"/>
      <w:r w:rsidR="000C45F0" w:rsidRPr="00DD0229">
        <w:rPr>
          <w:rFonts w:ascii="Segoe UI" w:hAnsi="Segoe UI" w:cs="Segoe UI"/>
          <w:color w:val="000000"/>
          <w:sz w:val="27"/>
          <w:szCs w:val="27"/>
        </w:rPr>
        <w:t xml:space="preserve"> metrics for analysis may include price-to-earnings ratio (P/E), earnings per share (EPS), dividend yield, and price-to-book ratio (P/B).Data visualization techniques will be employed to present findings in a clear and understandable manner, facilitating decision-making </w:t>
      </w:r>
      <w:proofErr w:type="spellStart"/>
      <w:r w:rsidR="000C45F0" w:rsidRPr="00DD0229">
        <w:rPr>
          <w:rFonts w:ascii="Segoe UI" w:hAnsi="Segoe UI" w:cs="Segoe UI"/>
          <w:color w:val="000000"/>
          <w:sz w:val="27"/>
          <w:szCs w:val="27"/>
        </w:rPr>
        <w:t>processes.Historical</w:t>
      </w:r>
      <w:proofErr w:type="spellEnd"/>
      <w:r w:rsidR="000C45F0" w:rsidRPr="00DD0229">
        <w:rPr>
          <w:rFonts w:ascii="Segoe UI" w:hAnsi="Segoe UI" w:cs="Segoe UI"/>
          <w:color w:val="000000"/>
          <w:sz w:val="27"/>
          <w:szCs w:val="27"/>
        </w:rPr>
        <w:t xml:space="preserve"> stock market data spanning several years will be collected and analyzed to identify patterns and </w:t>
      </w:r>
      <w:proofErr w:type="spellStart"/>
      <w:r w:rsidR="000C45F0" w:rsidRPr="00DD0229">
        <w:rPr>
          <w:rFonts w:ascii="Segoe UI" w:hAnsi="Segoe UI" w:cs="Segoe UI"/>
          <w:color w:val="000000"/>
          <w:sz w:val="27"/>
          <w:szCs w:val="27"/>
        </w:rPr>
        <w:t>trends.The</w:t>
      </w:r>
      <w:proofErr w:type="spellEnd"/>
      <w:r w:rsidR="000C45F0" w:rsidRPr="00DD0229">
        <w:rPr>
          <w:rFonts w:ascii="Segoe UI" w:hAnsi="Segoe UI" w:cs="Segoe UI"/>
          <w:color w:val="000000"/>
          <w:sz w:val="27"/>
          <w:szCs w:val="27"/>
        </w:rPr>
        <w:t xml:space="preserve"> case study will also explore the impact of external factors such as economic events, industry regulations, and technological advancements on stock </w:t>
      </w:r>
      <w:proofErr w:type="spellStart"/>
      <w:r w:rsidR="000C45F0" w:rsidRPr="00DD0229">
        <w:rPr>
          <w:rFonts w:ascii="Segoe UI" w:hAnsi="Segoe UI" w:cs="Segoe UI"/>
          <w:color w:val="000000"/>
          <w:sz w:val="27"/>
          <w:szCs w:val="27"/>
        </w:rPr>
        <w:t>performance.Ultimately</w:t>
      </w:r>
      <w:proofErr w:type="spellEnd"/>
      <w:r w:rsidR="000C45F0" w:rsidRPr="00DD0229">
        <w:rPr>
          <w:rFonts w:ascii="Segoe UI" w:hAnsi="Segoe UI" w:cs="Segoe UI"/>
          <w:color w:val="000000"/>
          <w:sz w:val="27"/>
          <w:szCs w:val="27"/>
        </w:rPr>
        <w:t>, the objective is to provide actionable insights for investors seeking to optimize their portfolios and achieve long-term financial goals."</w:t>
      </w:r>
    </w:p>
    <w:p w14:paraId="568B2BCC" w14:textId="77777777" w:rsidR="000C45F0" w:rsidRPr="00DD0229" w:rsidRDefault="000C45F0" w:rsidP="000C45F0">
      <w:pPr>
        <w:pStyle w:val="z-TopofForm"/>
        <w:rPr>
          <w:sz w:val="28"/>
          <w:szCs w:val="28"/>
        </w:rPr>
      </w:pPr>
      <w:r w:rsidRPr="00DD0229">
        <w:rPr>
          <w:sz w:val="28"/>
          <w:szCs w:val="28"/>
        </w:rPr>
        <w:t>Top of Form</w:t>
      </w:r>
    </w:p>
    <w:p w14:paraId="7C122D61" w14:textId="646036D4" w:rsidR="00C249CD" w:rsidRPr="00DD0229" w:rsidRDefault="00C249CD" w:rsidP="00EA0370">
      <w:pPr>
        <w:numPr>
          <w:ilvl w:val="0"/>
          <w:numId w:val="2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sz w:val="28"/>
          <w:szCs w:val="28"/>
        </w:rPr>
      </w:pPr>
      <w:r w:rsidRPr="00DD0229">
        <w:rPr>
          <w:rStyle w:val="Strong"/>
          <w:rFonts w:ascii="Segoe UI" w:hAnsi="Segoe UI" w:cs="Segoe UI"/>
          <w:color w:val="0D0D0D"/>
          <w:sz w:val="28"/>
          <w:szCs w:val="28"/>
          <w:bdr w:val="single" w:sz="2" w:space="0" w:color="E3E3E3" w:frame="1"/>
        </w:rPr>
        <w:t>Stock Market Overview</w:t>
      </w:r>
      <w:r w:rsidRPr="00DD0229">
        <w:rPr>
          <w:rFonts w:ascii="Segoe UI" w:hAnsi="Segoe UI" w:cs="Segoe UI"/>
          <w:color w:val="0D0D0D"/>
          <w:sz w:val="28"/>
          <w:szCs w:val="28"/>
        </w:rPr>
        <w:t xml:space="preserve">: </w:t>
      </w:r>
    </w:p>
    <w:p w14:paraId="4C7A27D8" w14:textId="3D1B573A" w:rsidR="00F2795B" w:rsidRDefault="00905EAC" w:rsidP="00905EAC">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ind w:left="360"/>
        <w:rPr>
          <w:rFonts w:ascii="Segoe UI" w:hAnsi="Segoe UI" w:cs="Segoe UI"/>
          <w:color w:val="000000"/>
          <w:sz w:val="27"/>
          <w:szCs w:val="27"/>
        </w:rPr>
      </w:pPr>
      <w:r>
        <w:rPr>
          <w:rFonts w:ascii="Segoe UI" w:hAnsi="Segoe UI" w:cs="Segoe UI"/>
          <w:color w:val="000000"/>
          <w:sz w:val="27"/>
          <w:szCs w:val="27"/>
        </w:rPr>
        <w:t>D</w:t>
      </w:r>
      <w:r w:rsidR="00F2795B">
        <w:rPr>
          <w:rFonts w:ascii="Segoe UI" w:hAnsi="Segoe UI" w:cs="Segoe UI"/>
          <w:color w:val="000000"/>
          <w:sz w:val="27"/>
          <w:szCs w:val="27"/>
        </w:rPr>
        <w:t xml:space="preserve">ynamic arena where investors trade shares of publicly listed companies. It serves as a barometer of economic health. Market indexes like the S&amp;P 500, Dow Jones Industrial Average, and NASDAQ Composite track the performance of different sectors. Volatility, influenced by factors like and corporate earnings, shapes market movements. Investors use various strategies, including fundamental and technical analysis, to make informed decisions. Market participants include individual investors, institutional investors, algorithmic traders. Market trends can be bullish (upward), bearish (downward), or range-bound (sideways). Global interconnectedness </w:t>
      </w:r>
      <w:r w:rsidR="00F2795B">
        <w:rPr>
          <w:rFonts w:ascii="Segoe UI" w:hAnsi="Segoe UI" w:cs="Segoe UI"/>
          <w:color w:val="000000"/>
          <w:sz w:val="27"/>
          <w:szCs w:val="27"/>
        </w:rPr>
        <w:lastRenderedPageBreak/>
        <w:t>means international events can impact local markets. Market liquidity, measured by trading volume and bid-ask spreads, affects price stability. Regulatory bodies like the SEC oversee market activities to maintain fairness and transparency.</w:t>
      </w:r>
    </w:p>
    <w:p w14:paraId="055756E0" w14:textId="77777777" w:rsidR="00F2795B" w:rsidRDefault="00F2795B" w:rsidP="00EA0370">
      <w:pPr>
        <w:pStyle w:val="z-TopofForm"/>
        <w:numPr>
          <w:ilvl w:val="0"/>
          <w:numId w:val="23"/>
        </w:numPr>
      </w:pPr>
      <w:r>
        <w:t>Top of Form</w:t>
      </w:r>
    </w:p>
    <w:p w14:paraId="3C5C026D" w14:textId="77777777" w:rsidR="00F2795B" w:rsidRDefault="00F2795B" w:rsidP="00F2795B">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p>
    <w:p w14:paraId="6F8F3586" w14:textId="4320867C" w:rsidR="00BA0F62" w:rsidRPr="00DD0229" w:rsidRDefault="00DD0229" w:rsidP="00DD0229">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hAnsi="Segoe UI" w:cs="Segoe UI"/>
          <w:color w:val="0D0D0D"/>
          <w:sz w:val="36"/>
          <w:szCs w:val="36"/>
        </w:rPr>
      </w:pPr>
      <w:r w:rsidRPr="00DD0229">
        <w:rPr>
          <w:rStyle w:val="Strong"/>
          <w:rFonts w:ascii="Segoe UI" w:hAnsi="Segoe UI" w:cs="Segoe UI"/>
          <w:color w:val="0D0D0D"/>
          <w:sz w:val="36"/>
          <w:szCs w:val="36"/>
          <w:bdr w:val="single" w:sz="2" w:space="0" w:color="E3E3E3" w:frame="1"/>
        </w:rPr>
        <w:t>3.</w:t>
      </w:r>
      <w:r w:rsidR="00C249CD" w:rsidRPr="00DD0229">
        <w:rPr>
          <w:rStyle w:val="Strong"/>
          <w:rFonts w:ascii="Segoe UI" w:hAnsi="Segoe UI" w:cs="Segoe UI"/>
          <w:color w:val="0D0D0D"/>
          <w:sz w:val="36"/>
          <w:szCs w:val="36"/>
          <w:bdr w:val="single" w:sz="2" w:space="0" w:color="E3E3E3" w:frame="1"/>
        </w:rPr>
        <w:t>Key Concepts</w:t>
      </w:r>
      <w:r w:rsidR="00C249CD" w:rsidRPr="00DD0229">
        <w:rPr>
          <w:rFonts w:ascii="Segoe UI" w:hAnsi="Segoe UI" w:cs="Segoe UI"/>
          <w:color w:val="0D0D0D"/>
          <w:sz w:val="36"/>
          <w:szCs w:val="36"/>
        </w:rPr>
        <w:t xml:space="preserve">: </w:t>
      </w:r>
    </w:p>
    <w:p w14:paraId="31CE95C5" w14:textId="77777777" w:rsidR="00B92EF7" w:rsidRPr="00B92EF7" w:rsidRDefault="00B92EF7" w:rsidP="00EA0370">
      <w:pPr>
        <w:numPr>
          <w:ilvl w:val="0"/>
          <w:numId w:val="23"/>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4"/>
          <w:szCs w:val="24"/>
          <w:lang w:val="en-IN" w:eastAsia="en-IN" w:bidi="ar-SA"/>
        </w:rPr>
      </w:pPr>
      <w:r w:rsidRPr="00B92EF7">
        <w:rPr>
          <w:rFonts w:ascii="Times New Roman" w:eastAsia="Times New Roman" w:hAnsi="Times New Roman" w:cs="Times New Roman"/>
          <w:b/>
          <w:bCs/>
          <w:sz w:val="24"/>
          <w:szCs w:val="24"/>
          <w:bdr w:val="single" w:sz="2" w:space="0" w:color="E3E3E3" w:frame="1"/>
          <w:lang w:val="en-IN" w:eastAsia="en-IN" w:bidi="ar-SA"/>
        </w:rPr>
        <w:t>Financial Ratios</w:t>
      </w:r>
      <w:r w:rsidRPr="00B92EF7">
        <w:rPr>
          <w:rFonts w:ascii="Times New Roman" w:eastAsia="Times New Roman" w:hAnsi="Times New Roman" w:cs="Times New Roman"/>
          <w:sz w:val="24"/>
          <w:szCs w:val="24"/>
          <w:lang w:val="en-IN" w:eastAsia="en-IN" w:bidi="ar-SA"/>
        </w:rPr>
        <w:t>: Understanding key ratios like P/E ratio, ROE, and debt-equity ratio to assess a company's financial health.</w:t>
      </w:r>
    </w:p>
    <w:p w14:paraId="5D546B46" w14:textId="77777777" w:rsidR="00B92EF7" w:rsidRPr="00B92EF7" w:rsidRDefault="00B92EF7" w:rsidP="00EA0370">
      <w:pPr>
        <w:numPr>
          <w:ilvl w:val="0"/>
          <w:numId w:val="23"/>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4"/>
          <w:szCs w:val="24"/>
          <w:lang w:val="en-IN" w:eastAsia="en-IN" w:bidi="ar-SA"/>
        </w:rPr>
      </w:pPr>
      <w:r w:rsidRPr="00B92EF7">
        <w:rPr>
          <w:rFonts w:ascii="Times New Roman" w:eastAsia="Times New Roman" w:hAnsi="Times New Roman" w:cs="Times New Roman"/>
          <w:b/>
          <w:bCs/>
          <w:sz w:val="24"/>
          <w:szCs w:val="24"/>
          <w:bdr w:val="single" w:sz="2" w:space="0" w:color="E3E3E3" w:frame="1"/>
          <w:lang w:val="en-IN" w:eastAsia="en-IN" w:bidi="ar-SA"/>
        </w:rPr>
        <w:t>Market Trends</w:t>
      </w:r>
      <w:r w:rsidRPr="00B92EF7">
        <w:rPr>
          <w:rFonts w:ascii="Times New Roman" w:eastAsia="Times New Roman" w:hAnsi="Times New Roman" w:cs="Times New Roman"/>
          <w:sz w:val="24"/>
          <w:szCs w:val="24"/>
          <w:lang w:val="en-IN" w:eastAsia="en-IN" w:bidi="ar-SA"/>
        </w:rPr>
        <w:t xml:space="preserve">: </w:t>
      </w:r>
      <w:proofErr w:type="spellStart"/>
      <w:r w:rsidRPr="00B92EF7">
        <w:rPr>
          <w:rFonts w:ascii="Times New Roman" w:eastAsia="Times New Roman" w:hAnsi="Times New Roman" w:cs="Times New Roman"/>
          <w:sz w:val="24"/>
          <w:szCs w:val="24"/>
          <w:lang w:val="en-IN" w:eastAsia="en-IN" w:bidi="ar-SA"/>
        </w:rPr>
        <w:t>Analyzing</w:t>
      </w:r>
      <w:proofErr w:type="spellEnd"/>
      <w:r w:rsidRPr="00B92EF7">
        <w:rPr>
          <w:rFonts w:ascii="Times New Roman" w:eastAsia="Times New Roman" w:hAnsi="Times New Roman" w:cs="Times New Roman"/>
          <w:sz w:val="24"/>
          <w:szCs w:val="24"/>
          <w:lang w:val="en-IN" w:eastAsia="en-IN" w:bidi="ar-SA"/>
        </w:rPr>
        <w:t xml:space="preserve"> stock market trends through technical analysis tools like moving averages and support/resistance levels.</w:t>
      </w:r>
    </w:p>
    <w:p w14:paraId="0AA44BED" w14:textId="77777777" w:rsidR="00B92EF7" w:rsidRPr="00B92EF7" w:rsidRDefault="00B92EF7" w:rsidP="00EA0370">
      <w:pPr>
        <w:numPr>
          <w:ilvl w:val="0"/>
          <w:numId w:val="23"/>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4"/>
          <w:szCs w:val="24"/>
          <w:lang w:val="en-IN" w:eastAsia="en-IN" w:bidi="ar-SA"/>
        </w:rPr>
      </w:pPr>
      <w:r w:rsidRPr="00B92EF7">
        <w:rPr>
          <w:rFonts w:ascii="Times New Roman" w:eastAsia="Times New Roman" w:hAnsi="Times New Roman" w:cs="Times New Roman"/>
          <w:b/>
          <w:bCs/>
          <w:sz w:val="24"/>
          <w:szCs w:val="24"/>
          <w:bdr w:val="single" w:sz="2" w:space="0" w:color="E3E3E3" w:frame="1"/>
          <w:lang w:val="en-IN" w:eastAsia="en-IN" w:bidi="ar-SA"/>
        </w:rPr>
        <w:t>Fundamental Analysis</w:t>
      </w:r>
      <w:r w:rsidRPr="00B92EF7">
        <w:rPr>
          <w:rFonts w:ascii="Times New Roman" w:eastAsia="Times New Roman" w:hAnsi="Times New Roman" w:cs="Times New Roman"/>
          <w:sz w:val="24"/>
          <w:szCs w:val="24"/>
          <w:lang w:val="en-IN" w:eastAsia="en-IN" w:bidi="ar-SA"/>
        </w:rPr>
        <w:t>: Examining a company's financial statements to evaluate its intrinsic value and growth potential.</w:t>
      </w:r>
    </w:p>
    <w:p w14:paraId="5C01815D" w14:textId="77777777" w:rsidR="00B92EF7" w:rsidRPr="00B92EF7" w:rsidRDefault="00B92EF7" w:rsidP="00EA0370">
      <w:pPr>
        <w:numPr>
          <w:ilvl w:val="0"/>
          <w:numId w:val="23"/>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4"/>
          <w:szCs w:val="24"/>
          <w:lang w:val="en-IN" w:eastAsia="en-IN" w:bidi="ar-SA"/>
        </w:rPr>
      </w:pPr>
      <w:r w:rsidRPr="00B92EF7">
        <w:rPr>
          <w:rFonts w:ascii="Times New Roman" w:eastAsia="Times New Roman" w:hAnsi="Times New Roman" w:cs="Times New Roman"/>
          <w:b/>
          <w:bCs/>
          <w:sz w:val="24"/>
          <w:szCs w:val="24"/>
          <w:bdr w:val="single" w:sz="2" w:space="0" w:color="E3E3E3" w:frame="1"/>
          <w:lang w:val="en-IN" w:eastAsia="en-IN" w:bidi="ar-SA"/>
        </w:rPr>
        <w:t>Risk Management</w:t>
      </w:r>
      <w:r w:rsidRPr="00B92EF7">
        <w:rPr>
          <w:rFonts w:ascii="Times New Roman" w:eastAsia="Times New Roman" w:hAnsi="Times New Roman" w:cs="Times New Roman"/>
          <w:sz w:val="24"/>
          <w:szCs w:val="24"/>
          <w:lang w:val="en-IN" w:eastAsia="en-IN" w:bidi="ar-SA"/>
        </w:rPr>
        <w:t>: Assessing and mitigating investment risks through diversification and hedging strategies.</w:t>
      </w:r>
    </w:p>
    <w:p w14:paraId="40CCA474" w14:textId="77777777" w:rsidR="00B92EF7" w:rsidRPr="00B92EF7" w:rsidRDefault="00B92EF7" w:rsidP="00EA0370">
      <w:pPr>
        <w:numPr>
          <w:ilvl w:val="0"/>
          <w:numId w:val="23"/>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4"/>
          <w:szCs w:val="24"/>
          <w:lang w:val="en-IN" w:eastAsia="en-IN" w:bidi="ar-SA"/>
        </w:rPr>
      </w:pPr>
      <w:r w:rsidRPr="00B92EF7">
        <w:rPr>
          <w:rFonts w:ascii="Times New Roman" w:eastAsia="Times New Roman" w:hAnsi="Times New Roman" w:cs="Times New Roman"/>
          <w:b/>
          <w:bCs/>
          <w:sz w:val="24"/>
          <w:szCs w:val="24"/>
          <w:bdr w:val="single" w:sz="2" w:space="0" w:color="E3E3E3" w:frame="1"/>
          <w:lang w:val="en-IN" w:eastAsia="en-IN" w:bidi="ar-SA"/>
        </w:rPr>
        <w:t>Market Volatility</w:t>
      </w:r>
      <w:r w:rsidRPr="00B92EF7">
        <w:rPr>
          <w:rFonts w:ascii="Times New Roman" w:eastAsia="Times New Roman" w:hAnsi="Times New Roman" w:cs="Times New Roman"/>
          <w:sz w:val="24"/>
          <w:szCs w:val="24"/>
          <w:lang w:val="en-IN" w:eastAsia="en-IN" w:bidi="ar-SA"/>
        </w:rPr>
        <w:t>: Understanding volatility patterns and their impact on stock prices and portfolio performance.</w:t>
      </w:r>
    </w:p>
    <w:p w14:paraId="05CDBD8D" w14:textId="77777777" w:rsidR="00B92EF7" w:rsidRPr="00B92EF7" w:rsidRDefault="00B92EF7" w:rsidP="00EA0370">
      <w:pPr>
        <w:numPr>
          <w:ilvl w:val="0"/>
          <w:numId w:val="23"/>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4"/>
          <w:szCs w:val="24"/>
          <w:lang w:val="en-IN" w:eastAsia="en-IN" w:bidi="ar-SA"/>
        </w:rPr>
      </w:pPr>
      <w:r w:rsidRPr="00B92EF7">
        <w:rPr>
          <w:rFonts w:ascii="Times New Roman" w:eastAsia="Times New Roman" w:hAnsi="Times New Roman" w:cs="Times New Roman"/>
          <w:b/>
          <w:bCs/>
          <w:sz w:val="24"/>
          <w:szCs w:val="24"/>
          <w:bdr w:val="single" w:sz="2" w:space="0" w:color="E3E3E3" w:frame="1"/>
          <w:lang w:val="en-IN" w:eastAsia="en-IN" w:bidi="ar-SA"/>
        </w:rPr>
        <w:t>Portfolio Optimization</w:t>
      </w:r>
      <w:r w:rsidRPr="00B92EF7">
        <w:rPr>
          <w:rFonts w:ascii="Times New Roman" w:eastAsia="Times New Roman" w:hAnsi="Times New Roman" w:cs="Times New Roman"/>
          <w:sz w:val="24"/>
          <w:szCs w:val="24"/>
          <w:lang w:val="en-IN" w:eastAsia="en-IN" w:bidi="ar-SA"/>
        </w:rPr>
        <w:t>: Utilizing modern portfolio theory to construct optimal portfolios based on risk-return trade-offs.</w:t>
      </w:r>
    </w:p>
    <w:p w14:paraId="40ED81AB" w14:textId="77777777" w:rsidR="00B92EF7" w:rsidRPr="00B92EF7" w:rsidRDefault="00B92EF7" w:rsidP="00EA0370">
      <w:pPr>
        <w:numPr>
          <w:ilvl w:val="0"/>
          <w:numId w:val="23"/>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4"/>
          <w:szCs w:val="24"/>
          <w:lang w:val="en-IN" w:eastAsia="en-IN" w:bidi="ar-SA"/>
        </w:rPr>
      </w:pPr>
      <w:r w:rsidRPr="00B92EF7">
        <w:rPr>
          <w:rFonts w:ascii="Times New Roman" w:eastAsia="Times New Roman" w:hAnsi="Times New Roman" w:cs="Times New Roman"/>
          <w:b/>
          <w:bCs/>
          <w:sz w:val="24"/>
          <w:szCs w:val="24"/>
          <w:bdr w:val="single" w:sz="2" w:space="0" w:color="E3E3E3" w:frame="1"/>
          <w:lang w:val="en-IN" w:eastAsia="en-IN" w:bidi="ar-SA"/>
        </w:rPr>
        <w:t>Event Analysis</w:t>
      </w:r>
      <w:r w:rsidRPr="00B92EF7">
        <w:rPr>
          <w:rFonts w:ascii="Times New Roman" w:eastAsia="Times New Roman" w:hAnsi="Times New Roman" w:cs="Times New Roman"/>
          <w:sz w:val="24"/>
          <w:szCs w:val="24"/>
          <w:lang w:val="en-IN" w:eastAsia="en-IN" w:bidi="ar-SA"/>
        </w:rPr>
        <w:t>: Evaluating the impact of significant events like earnings announcements or mergers on stock prices.</w:t>
      </w:r>
    </w:p>
    <w:p w14:paraId="729466D8" w14:textId="77777777" w:rsidR="00B92EF7" w:rsidRPr="00B92EF7" w:rsidRDefault="00B92EF7" w:rsidP="00EA0370">
      <w:pPr>
        <w:numPr>
          <w:ilvl w:val="0"/>
          <w:numId w:val="23"/>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4"/>
          <w:szCs w:val="24"/>
          <w:lang w:val="en-IN" w:eastAsia="en-IN" w:bidi="ar-SA"/>
        </w:rPr>
      </w:pPr>
      <w:proofErr w:type="spellStart"/>
      <w:r w:rsidRPr="00B92EF7">
        <w:rPr>
          <w:rFonts w:ascii="Times New Roman" w:eastAsia="Times New Roman" w:hAnsi="Times New Roman" w:cs="Times New Roman"/>
          <w:b/>
          <w:bCs/>
          <w:sz w:val="24"/>
          <w:szCs w:val="24"/>
          <w:bdr w:val="single" w:sz="2" w:space="0" w:color="E3E3E3" w:frame="1"/>
          <w:lang w:val="en-IN" w:eastAsia="en-IN" w:bidi="ar-SA"/>
        </w:rPr>
        <w:t>Behavioral</w:t>
      </w:r>
      <w:proofErr w:type="spellEnd"/>
      <w:r w:rsidRPr="00B92EF7">
        <w:rPr>
          <w:rFonts w:ascii="Times New Roman" w:eastAsia="Times New Roman" w:hAnsi="Times New Roman" w:cs="Times New Roman"/>
          <w:b/>
          <w:bCs/>
          <w:sz w:val="24"/>
          <w:szCs w:val="24"/>
          <w:bdr w:val="single" w:sz="2" w:space="0" w:color="E3E3E3" w:frame="1"/>
          <w:lang w:val="en-IN" w:eastAsia="en-IN" w:bidi="ar-SA"/>
        </w:rPr>
        <w:t xml:space="preserve"> Finance</w:t>
      </w:r>
      <w:r w:rsidRPr="00B92EF7">
        <w:rPr>
          <w:rFonts w:ascii="Times New Roman" w:eastAsia="Times New Roman" w:hAnsi="Times New Roman" w:cs="Times New Roman"/>
          <w:sz w:val="24"/>
          <w:szCs w:val="24"/>
          <w:lang w:val="en-IN" w:eastAsia="en-IN" w:bidi="ar-SA"/>
        </w:rPr>
        <w:t>: Exploring how investor psychology and biases influence market movements and decision-making.</w:t>
      </w:r>
    </w:p>
    <w:p w14:paraId="423A519F" w14:textId="77777777" w:rsidR="00B92EF7" w:rsidRPr="00B92EF7" w:rsidRDefault="00B92EF7" w:rsidP="00EA0370">
      <w:pPr>
        <w:numPr>
          <w:ilvl w:val="0"/>
          <w:numId w:val="23"/>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4"/>
          <w:szCs w:val="24"/>
          <w:lang w:val="en-IN" w:eastAsia="en-IN" w:bidi="ar-SA"/>
        </w:rPr>
      </w:pPr>
      <w:r w:rsidRPr="00B92EF7">
        <w:rPr>
          <w:rFonts w:ascii="Times New Roman" w:eastAsia="Times New Roman" w:hAnsi="Times New Roman" w:cs="Times New Roman"/>
          <w:b/>
          <w:bCs/>
          <w:sz w:val="24"/>
          <w:szCs w:val="24"/>
          <w:bdr w:val="single" w:sz="2" w:space="0" w:color="E3E3E3" w:frame="1"/>
          <w:lang w:val="en-IN" w:eastAsia="en-IN" w:bidi="ar-SA"/>
        </w:rPr>
        <w:t>Data Visualization</w:t>
      </w:r>
      <w:r w:rsidRPr="00B92EF7">
        <w:rPr>
          <w:rFonts w:ascii="Times New Roman" w:eastAsia="Times New Roman" w:hAnsi="Times New Roman" w:cs="Times New Roman"/>
          <w:sz w:val="24"/>
          <w:szCs w:val="24"/>
          <w:lang w:val="en-IN" w:eastAsia="en-IN" w:bidi="ar-SA"/>
        </w:rPr>
        <w:t>: Presenting complex financial data through interactive charts and graphs for clearer insights.</w:t>
      </w:r>
    </w:p>
    <w:p w14:paraId="525A22FE" w14:textId="77777777" w:rsidR="00B92EF7" w:rsidRPr="00B92EF7" w:rsidRDefault="00B92EF7" w:rsidP="00EA0370">
      <w:pPr>
        <w:numPr>
          <w:ilvl w:val="0"/>
          <w:numId w:val="23"/>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4"/>
          <w:szCs w:val="24"/>
          <w:lang w:val="en-IN" w:eastAsia="en-IN" w:bidi="ar-SA"/>
        </w:rPr>
      </w:pPr>
      <w:r w:rsidRPr="00B92EF7">
        <w:rPr>
          <w:rFonts w:ascii="Times New Roman" w:eastAsia="Times New Roman" w:hAnsi="Times New Roman" w:cs="Times New Roman"/>
          <w:b/>
          <w:bCs/>
          <w:sz w:val="24"/>
          <w:szCs w:val="24"/>
          <w:bdr w:val="single" w:sz="2" w:space="0" w:color="E3E3E3" w:frame="1"/>
          <w:lang w:val="en-IN" w:eastAsia="en-IN" w:bidi="ar-SA"/>
        </w:rPr>
        <w:t>Machine Learning in Finance</w:t>
      </w:r>
      <w:r w:rsidRPr="00B92EF7">
        <w:rPr>
          <w:rFonts w:ascii="Times New Roman" w:eastAsia="Times New Roman" w:hAnsi="Times New Roman" w:cs="Times New Roman"/>
          <w:sz w:val="24"/>
          <w:szCs w:val="24"/>
          <w:lang w:val="en-IN" w:eastAsia="en-IN" w:bidi="ar-SA"/>
        </w:rPr>
        <w:t xml:space="preserve">: Leveraging machine learning algorithms for predictive </w:t>
      </w:r>
      <w:proofErr w:type="spellStart"/>
      <w:r w:rsidRPr="00B92EF7">
        <w:rPr>
          <w:rFonts w:ascii="Times New Roman" w:eastAsia="Times New Roman" w:hAnsi="Times New Roman" w:cs="Times New Roman"/>
          <w:sz w:val="24"/>
          <w:szCs w:val="24"/>
          <w:lang w:val="en-IN" w:eastAsia="en-IN" w:bidi="ar-SA"/>
        </w:rPr>
        <w:t>modeling</w:t>
      </w:r>
      <w:proofErr w:type="spellEnd"/>
      <w:r w:rsidRPr="00B92EF7">
        <w:rPr>
          <w:rFonts w:ascii="Times New Roman" w:eastAsia="Times New Roman" w:hAnsi="Times New Roman" w:cs="Times New Roman"/>
          <w:sz w:val="24"/>
          <w:szCs w:val="24"/>
          <w:lang w:val="en-IN" w:eastAsia="en-IN" w:bidi="ar-SA"/>
        </w:rPr>
        <w:t xml:space="preserve"> and algorithmic trading strategies.</w:t>
      </w:r>
    </w:p>
    <w:p w14:paraId="640542B3" w14:textId="77777777" w:rsidR="00BA0F62" w:rsidRPr="00BA0F62" w:rsidRDefault="00BA0F62" w:rsidP="00BA0F62">
      <w:pPr>
        <w:rPr>
          <w:rFonts w:ascii="Segoe UI" w:hAnsi="Segoe UI" w:cs="Segoe UI"/>
          <w:color w:val="0D0D0D"/>
        </w:rPr>
      </w:pPr>
    </w:p>
    <w:p w14:paraId="7932E5AC" w14:textId="63D7E4B0" w:rsidR="008C5F50" w:rsidRPr="00DD0229" w:rsidRDefault="008C5F50" w:rsidP="008C5F50">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Style w:val="Strong"/>
          <w:rFonts w:ascii="Segoe UI" w:hAnsi="Segoe UI" w:cs="Segoe UI"/>
          <w:color w:val="0D0D0D"/>
          <w:sz w:val="36"/>
          <w:szCs w:val="36"/>
          <w:bdr w:val="single" w:sz="2" w:space="0" w:color="E3E3E3" w:frame="1"/>
        </w:rPr>
      </w:pPr>
      <w:r w:rsidRPr="00DD0229">
        <w:rPr>
          <w:rStyle w:val="Strong"/>
          <w:rFonts w:ascii="Segoe UI" w:hAnsi="Segoe UI" w:cs="Segoe UI"/>
          <w:color w:val="0D0D0D"/>
          <w:sz w:val="36"/>
          <w:szCs w:val="36"/>
          <w:bdr w:val="single" w:sz="2" w:space="0" w:color="E3E3E3" w:frame="1"/>
        </w:rPr>
        <w:t>4.Financial Analysis:</w:t>
      </w:r>
    </w:p>
    <w:p w14:paraId="19F7EF3D" w14:textId="7229F6FB" w:rsidR="009732E7" w:rsidRDefault="009732E7" w:rsidP="00DD0229">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sz w:val="21"/>
          <w:szCs w:val="21"/>
        </w:rPr>
      </w:pPr>
      <w:r>
        <w:rPr>
          <w:rFonts w:ascii="Segoe UI" w:hAnsi="Segoe UI" w:cs="Segoe UI"/>
          <w:sz w:val="21"/>
          <w:szCs w:val="21"/>
        </w:rPr>
        <w:t xml:space="preserve">In a comprehensive financial analysis case study focused market, several critical components come into play. Firstly, examining the company's financial statements, including is imperative. This helps in assessing the company's profitability, liquidity, and </w:t>
      </w:r>
      <w:proofErr w:type="spellStart"/>
      <w:proofErr w:type="gramStart"/>
      <w:r>
        <w:rPr>
          <w:rFonts w:ascii="Segoe UI" w:hAnsi="Segoe UI" w:cs="Segoe UI"/>
          <w:sz w:val="21"/>
          <w:szCs w:val="21"/>
        </w:rPr>
        <w:t>solvency.Ratio</w:t>
      </w:r>
      <w:proofErr w:type="spellEnd"/>
      <w:proofErr w:type="gramEnd"/>
      <w:r>
        <w:rPr>
          <w:rFonts w:ascii="Segoe UI" w:hAnsi="Segoe UI" w:cs="Segoe UI"/>
          <w:sz w:val="21"/>
          <w:szCs w:val="21"/>
        </w:rPr>
        <w:t xml:space="preserve"> analysis plays a pivotal role in evaluating the company's performance relative to its industry peers and historical trends. Key ratios such as offer insights into its financial health and efficiency in utilizing resources.</w:t>
      </w:r>
    </w:p>
    <w:p w14:paraId="14A16F63" w14:textId="6BDB60FF" w:rsidR="009732E7" w:rsidRDefault="009732E7" w:rsidP="00DD0229">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sz w:val="21"/>
          <w:szCs w:val="21"/>
        </w:rPr>
      </w:pPr>
      <w:r>
        <w:rPr>
          <w:rFonts w:ascii="Segoe UI" w:hAnsi="Segoe UI" w:cs="Segoe UI"/>
          <w:sz w:val="21"/>
          <w:szCs w:val="21"/>
        </w:rPr>
        <w:t xml:space="preserve">Moreover, conducting a thorough market analysis is essential to understand the broader economic conditions, industry dynamics, and competitive landscape influencing the company's stock </w:t>
      </w:r>
      <w:proofErr w:type="spellStart"/>
      <w:r>
        <w:rPr>
          <w:rFonts w:ascii="Segoe UI" w:hAnsi="Segoe UI" w:cs="Segoe UI"/>
          <w:sz w:val="21"/>
          <w:szCs w:val="21"/>
        </w:rPr>
        <w:t>performance.Data</w:t>
      </w:r>
      <w:proofErr w:type="spellEnd"/>
      <w:r>
        <w:rPr>
          <w:rFonts w:ascii="Segoe UI" w:hAnsi="Segoe UI" w:cs="Segoe UI"/>
          <w:sz w:val="21"/>
          <w:szCs w:val="21"/>
        </w:rPr>
        <w:t xml:space="preserve"> visualization techniques, such as interactive charts and graphs, facilitate the interpretation of complex financial data, enabling stakeholders to identify trends, outliers, and </w:t>
      </w:r>
      <w:r>
        <w:rPr>
          <w:rFonts w:ascii="Segoe UI" w:hAnsi="Segoe UI" w:cs="Segoe UI"/>
          <w:sz w:val="21"/>
          <w:szCs w:val="21"/>
        </w:rPr>
        <w:lastRenderedPageBreak/>
        <w:t xml:space="preserve">correlations </w:t>
      </w:r>
      <w:proofErr w:type="spellStart"/>
      <w:r>
        <w:rPr>
          <w:rFonts w:ascii="Segoe UI" w:hAnsi="Segoe UI" w:cs="Segoe UI"/>
          <w:sz w:val="21"/>
          <w:szCs w:val="21"/>
        </w:rPr>
        <w:t>effectively.Additionally</w:t>
      </w:r>
      <w:proofErr w:type="spellEnd"/>
      <w:r>
        <w:rPr>
          <w:rFonts w:ascii="Segoe UI" w:hAnsi="Segoe UI" w:cs="Segoe UI"/>
          <w:sz w:val="21"/>
          <w:szCs w:val="21"/>
        </w:rPr>
        <w:t xml:space="preserve">, scenario analysis and sensitivity testing help in assessing the impact of various factors, such as changes in interest rates or market conditions, on the company's future financial performance and stock </w:t>
      </w:r>
      <w:proofErr w:type="spellStart"/>
      <w:r>
        <w:rPr>
          <w:rFonts w:ascii="Segoe UI" w:hAnsi="Segoe UI" w:cs="Segoe UI"/>
          <w:sz w:val="21"/>
          <w:szCs w:val="21"/>
        </w:rPr>
        <w:t>valuation.By</w:t>
      </w:r>
      <w:proofErr w:type="spellEnd"/>
      <w:r>
        <w:rPr>
          <w:rFonts w:ascii="Segoe UI" w:hAnsi="Segoe UI" w:cs="Segoe UI"/>
          <w:sz w:val="21"/>
          <w:szCs w:val="21"/>
        </w:rPr>
        <w:t xml:space="preserve"> integrating quantitative analysis with qualitative insights and leveraging advanced analytical tools, a robust financial analysis provides valuable guidance to investors, management, and other stakeholders in making informed decisions regarding investment strategies, capital allocation, and risk management in the stock market.</w:t>
      </w:r>
    </w:p>
    <w:p w14:paraId="72ADF4C6" w14:textId="73A7F588" w:rsidR="001B719D" w:rsidRDefault="001B719D" w:rsidP="00EA0370">
      <w:pPr>
        <w:pStyle w:val="NormalWeb"/>
        <w:numPr>
          <w:ilvl w:val="0"/>
          <w:numId w:val="9"/>
        </w:numPr>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Style w:val="Strong"/>
          <w:rFonts w:ascii="Segoe UI" w:hAnsi="Segoe UI" w:cs="Segoe UI"/>
          <w:color w:val="0D0D0D"/>
          <w:bdr w:val="single" w:sz="2" w:space="0" w:color="E3E3E3" w:frame="1"/>
        </w:rPr>
      </w:pPr>
      <w:r>
        <w:rPr>
          <w:rStyle w:val="Strong"/>
          <w:rFonts w:ascii="Segoe UI" w:hAnsi="Segoe UI" w:cs="Segoe UI"/>
          <w:color w:val="0D0D0D"/>
          <w:bdr w:val="single" w:sz="2" w:space="0" w:color="E3E3E3" w:frame="1"/>
        </w:rPr>
        <w:t>Data Visualization:</w:t>
      </w:r>
    </w:p>
    <w:p w14:paraId="62A40401" w14:textId="7854361D" w:rsidR="00825BF6" w:rsidRDefault="00825BF6" w:rsidP="00DD0229">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sz w:val="21"/>
          <w:szCs w:val="21"/>
        </w:rPr>
      </w:pPr>
      <w:r>
        <w:rPr>
          <w:rFonts w:ascii="Segoe UI" w:hAnsi="Segoe UI" w:cs="Segoe UI"/>
          <w:sz w:val="21"/>
          <w:szCs w:val="21"/>
        </w:rPr>
        <w:t xml:space="preserve"> </w:t>
      </w:r>
      <w:r w:rsidR="00A47E88">
        <w:rPr>
          <w:rFonts w:ascii="Segoe UI" w:hAnsi="Segoe UI" w:cs="Segoe UI"/>
          <w:sz w:val="21"/>
          <w:szCs w:val="21"/>
        </w:rPr>
        <w:t>D</w:t>
      </w:r>
      <w:r>
        <w:rPr>
          <w:rFonts w:ascii="Segoe UI" w:hAnsi="Segoe UI" w:cs="Segoe UI"/>
          <w:sz w:val="21"/>
          <w:szCs w:val="21"/>
        </w:rPr>
        <w:t xml:space="preserve">ata visualization section of our financial analysis case study stock market, we utilized a combination of charts and graphs to convey key insights and trends. Line charts were employed to illustrate the historical performance of the stock(s) under scrutiny, offering a clear depiction of price movements over time. Comparative bar graphs were utilized to juxtapose the financial metrics of the company/companies against industry benchmarks, enabling a quick assessment of relative </w:t>
      </w:r>
      <w:proofErr w:type="spellStart"/>
      <w:proofErr w:type="gramStart"/>
      <w:r>
        <w:rPr>
          <w:rFonts w:ascii="Segoe UI" w:hAnsi="Segoe UI" w:cs="Segoe UI"/>
          <w:sz w:val="21"/>
          <w:szCs w:val="21"/>
        </w:rPr>
        <w:t>performance.Additionally</w:t>
      </w:r>
      <w:proofErr w:type="spellEnd"/>
      <w:proofErr w:type="gramEnd"/>
      <w:r>
        <w:rPr>
          <w:rFonts w:ascii="Segoe UI" w:hAnsi="Segoe UI" w:cs="Segoe UI"/>
          <w:sz w:val="21"/>
          <w:szCs w:val="21"/>
        </w:rPr>
        <w:t xml:space="preserve">, scatter plots were leveraged to examine the relationship between various financial variables, such as revenue growth and profitability, providing valuable insights into underlying patterns. Heatmaps were employed to highlight periods of market volatility or significant events impacting stock prices, aiding in identifying correlations between external factors and stock </w:t>
      </w:r>
      <w:proofErr w:type="spellStart"/>
      <w:proofErr w:type="gramStart"/>
      <w:r>
        <w:rPr>
          <w:rFonts w:ascii="Segoe UI" w:hAnsi="Segoe UI" w:cs="Segoe UI"/>
          <w:sz w:val="21"/>
          <w:szCs w:val="21"/>
        </w:rPr>
        <w:t>performance.Furthermore</w:t>
      </w:r>
      <w:proofErr w:type="spellEnd"/>
      <w:proofErr w:type="gramEnd"/>
      <w:r>
        <w:rPr>
          <w:rFonts w:ascii="Segoe UI" w:hAnsi="Segoe UI" w:cs="Segoe UI"/>
          <w:sz w:val="21"/>
          <w:szCs w:val="21"/>
        </w:rPr>
        <w:t xml:space="preserve">, pie charts were utilized to present the composition of revenue or profit by segment, offering a visual breakdown of the company's revenue streams. </w:t>
      </w:r>
      <w:proofErr w:type="spellStart"/>
      <w:r>
        <w:rPr>
          <w:rFonts w:ascii="Segoe UI" w:hAnsi="Segoe UI" w:cs="Segoe UI"/>
          <w:sz w:val="21"/>
          <w:szCs w:val="21"/>
        </w:rPr>
        <w:t>Treemaps</w:t>
      </w:r>
      <w:proofErr w:type="spellEnd"/>
      <w:r>
        <w:rPr>
          <w:rFonts w:ascii="Segoe UI" w:hAnsi="Segoe UI" w:cs="Segoe UI"/>
          <w:sz w:val="21"/>
          <w:szCs w:val="21"/>
        </w:rPr>
        <w:t xml:space="preserve"> were also employed to depict the hierarchical structure of expenses or assets, facilitating resource allocation and potential areas for </w:t>
      </w:r>
      <w:proofErr w:type="spellStart"/>
      <w:proofErr w:type="gramStart"/>
      <w:r>
        <w:rPr>
          <w:rFonts w:ascii="Segoe UI" w:hAnsi="Segoe UI" w:cs="Segoe UI"/>
          <w:sz w:val="21"/>
          <w:szCs w:val="21"/>
        </w:rPr>
        <w:t>optimization.Overall</w:t>
      </w:r>
      <w:proofErr w:type="spellEnd"/>
      <w:proofErr w:type="gramEnd"/>
      <w:r>
        <w:rPr>
          <w:rFonts w:ascii="Segoe UI" w:hAnsi="Segoe UI" w:cs="Segoe UI"/>
          <w:sz w:val="21"/>
          <w:szCs w:val="21"/>
        </w:rPr>
        <w:t>, these visualizations served as powerful tools for presenting complex financial data in a digestible format, enabling stakeholders to quickly grasp key trends and make informed decisions.</w:t>
      </w:r>
    </w:p>
    <w:p w14:paraId="4661FD72" w14:textId="3F4DD31A" w:rsidR="00022352" w:rsidRPr="00DD0229" w:rsidRDefault="00DD0229" w:rsidP="00825BF6">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Style w:val="Strong"/>
          <w:rFonts w:ascii="Segoe UI" w:hAnsi="Segoe UI" w:cs="Segoe UI"/>
          <w:color w:val="0D0D0D"/>
          <w:sz w:val="28"/>
          <w:szCs w:val="28"/>
          <w:bdr w:val="single" w:sz="2" w:space="0" w:color="E3E3E3" w:frame="1"/>
          <w:shd w:val="clear" w:color="auto" w:fill="FFFFFF"/>
        </w:rPr>
      </w:pPr>
      <w:r w:rsidRPr="00DD0229">
        <w:rPr>
          <w:rStyle w:val="Strong"/>
          <w:rFonts w:ascii="Segoe UI" w:hAnsi="Segoe UI" w:cs="Segoe UI"/>
          <w:color w:val="0D0D0D"/>
          <w:sz w:val="28"/>
          <w:szCs w:val="28"/>
          <w:bdr w:val="single" w:sz="2" w:space="0" w:color="E3E3E3" w:frame="1"/>
          <w:shd w:val="clear" w:color="auto" w:fill="FFFFFF"/>
        </w:rPr>
        <w:t>5</w:t>
      </w:r>
      <w:r w:rsidR="007B5B7B" w:rsidRPr="00DD0229">
        <w:rPr>
          <w:rStyle w:val="Strong"/>
          <w:rFonts w:ascii="Segoe UI" w:hAnsi="Segoe UI" w:cs="Segoe UI"/>
          <w:color w:val="0D0D0D"/>
          <w:sz w:val="28"/>
          <w:szCs w:val="28"/>
          <w:bdr w:val="single" w:sz="2" w:space="0" w:color="E3E3E3" w:frame="1"/>
          <w:shd w:val="clear" w:color="auto" w:fill="FFFFFF"/>
        </w:rPr>
        <w:t>.Findings</w:t>
      </w:r>
    </w:p>
    <w:p w14:paraId="4E7CB813" w14:textId="37E76547" w:rsidR="00022352" w:rsidRDefault="00022352" w:rsidP="00EA0370">
      <w:pPr>
        <w:pStyle w:val="NormalWeb"/>
        <w:numPr>
          <w:ilvl w:val="0"/>
          <w:numId w:val="25"/>
        </w:numPr>
        <w:pBdr>
          <w:top w:val="single" w:sz="2" w:space="0" w:color="E3E3E3"/>
          <w:left w:val="single" w:sz="2" w:space="5" w:color="E3E3E3"/>
          <w:bottom w:val="single" w:sz="2" w:space="0" w:color="E3E3E3"/>
          <w:right w:val="single" w:sz="2" w:space="0" w:color="E3E3E3"/>
        </w:pBdr>
        <w:spacing w:before="300" w:beforeAutospacing="0" w:after="300" w:afterAutospacing="0"/>
      </w:pPr>
      <w:r>
        <w:rPr>
          <w:rStyle w:val="Strong"/>
          <w:bdr w:val="single" w:sz="2" w:space="0" w:color="E3E3E3" w:frame="1"/>
        </w:rPr>
        <w:t>Trend Analysis</w:t>
      </w:r>
      <w:r>
        <w:t>: Through historical stock prices and financial metrics, we identified a consistent upward trend in the stock performance of the company the past few years. This trend suggests sustained growth and investor confidence in the company's prospects.</w:t>
      </w:r>
    </w:p>
    <w:p w14:paraId="21AE8AAB" w14:textId="0222098E" w:rsidR="00022352" w:rsidRDefault="00022352" w:rsidP="00EA0370">
      <w:pPr>
        <w:pStyle w:val="NormalWeb"/>
        <w:numPr>
          <w:ilvl w:val="0"/>
          <w:numId w:val="25"/>
        </w:numPr>
        <w:pBdr>
          <w:top w:val="single" w:sz="2" w:space="0" w:color="E3E3E3"/>
          <w:left w:val="single" w:sz="2" w:space="5" w:color="E3E3E3"/>
          <w:bottom w:val="single" w:sz="2" w:space="0" w:color="E3E3E3"/>
          <w:right w:val="single" w:sz="2" w:space="0" w:color="E3E3E3"/>
        </w:pBdr>
        <w:spacing w:before="300" w:beforeAutospacing="0" w:after="300" w:afterAutospacing="0"/>
      </w:pPr>
      <w:r>
        <w:rPr>
          <w:rStyle w:val="Strong"/>
          <w:bdr w:val="single" w:sz="2" w:space="0" w:color="E3E3E3" w:frame="1"/>
        </w:rPr>
        <w:t>Comparative Performance</w:t>
      </w:r>
      <w:r>
        <w:t xml:space="preserve">: Comparative analysis with industry peers revealed that the company has outperformed its </w:t>
      </w:r>
      <w:proofErr w:type="gramStart"/>
      <w:r>
        <w:t xml:space="preserve">competitors </w:t>
      </w:r>
      <w:r w:rsidR="00A47E88">
        <w:t>.</w:t>
      </w:r>
      <w:r>
        <w:t>This</w:t>
      </w:r>
      <w:proofErr w:type="gramEnd"/>
      <w:r>
        <w:t xml:space="preserve"> indicates the company's strong competitive position within its industry.</w:t>
      </w:r>
    </w:p>
    <w:p w14:paraId="400A8CD3" w14:textId="5362D1D6" w:rsidR="00022352" w:rsidRDefault="00022352" w:rsidP="00EA0370">
      <w:pPr>
        <w:pStyle w:val="NormalWeb"/>
        <w:numPr>
          <w:ilvl w:val="0"/>
          <w:numId w:val="25"/>
        </w:numPr>
        <w:pBdr>
          <w:top w:val="single" w:sz="2" w:space="0" w:color="E3E3E3"/>
          <w:left w:val="single" w:sz="2" w:space="5" w:color="E3E3E3"/>
          <w:bottom w:val="single" w:sz="2" w:space="0" w:color="E3E3E3"/>
          <w:right w:val="single" w:sz="2" w:space="0" w:color="E3E3E3"/>
        </w:pBdr>
        <w:spacing w:before="300" w:beforeAutospacing="0" w:after="300" w:afterAutospacing="0"/>
      </w:pPr>
      <w:r>
        <w:rPr>
          <w:rStyle w:val="Strong"/>
          <w:bdr w:val="single" w:sz="2" w:space="0" w:color="E3E3E3" w:frame="1"/>
        </w:rPr>
        <w:t>Volatility Assessment</w:t>
      </w:r>
      <w:r>
        <w:t xml:space="preserve">: Despite overall positive performance, we observed periods of volatility </w:t>
      </w:r>
      <w:proofErr w:type="gramStart"/>
      <w:r>
        <w:t>in  stock</w:t>
      </w:r>
      <w:proofErr w:type="gramEnd"/>
      <w:r>
        <w:t xml:space="preserve"> price, particularly in response to macroeconomic factors and industry-specific events. Understanding and mitigating this volatility is crucial for effective risk management and investment decision-making.</w:t>
      </w:r>
    </w:p>
    <w:p w14:paraId="6FC95829" w14:textId="77777777" w:rsidR="00022352" w:rsidRDefault="00022352" w:rsidP="00EA0370">
      <w:pPr>
        <w:pStyle w:val="NormalWeb"/>
        <w:numPr>
          <w:ilvl w:val="0"/>
          <w:numId w:val="25"/>
        </w:numPr>
        <w:pBdr>
          <w:top w:val="single" w:sz="2" w:space="0" w:color="E3E3E3"/>
          <w:left w:val="single" w:sz="2" w:space="5" w:color="E3E3E3"/>
          <w:bottom w:val="single" w:sz="2" w:space="0" w:color="E3E3E3"/>
          <w:right w:val="single" w:sz="2" w:space="0" w:color="E3E3E3"/>
        </w:pBdr>
        <w:spacing w:before="300" w:beforeAutospacing="0" w:after="300" w:afterAutospacing="0"/>
      </w:pPr>
      <w:r>
        <w:rPr>
          <w:rStyle w:val="Strong"/>
          <w:bdr w:val="single" w:sz="2" w:space="0" w:color="E3E3E3" w:frame="1"/>
        </w:rPr>
        <w:lastRenderedPageBreak/>
        <w:t>Financial Health</w:t>
      </w:r>
      <w:r>
        <w:t>: Our analysis of financial ratios, including debt-to-equity ratio and current ratio, indicates a healthy financial position for the company with manageable levels of debt and sufficient liquidity to meet short-term obligations.</w:t>
      </w:r>
    </w:p>
    <w:p w14:paraId="1A48111C" w14:textId="05025239" w:rsidR="00022352" w:rsidRDefault="00022352" w:rsidP="00EA0370">
      <w:pPr>
        <w:pStyle w:val="NormalWeb"/>
        <w:numPr>
          <w:ilvl w:val="0"/>
          <w:numId w:val="25"/>
        </w:numPr>
        <w:pBdr>
          <w:top w:val="single" w:sz="2" w:space="0" w:color="E3E3E3"/>
          <w:left w:val="single" w:sz="2" w:space="5" w:color="E3E3E3"/>
          <w:bottom w:val="single" w:sz="2" w:space="0" w:color="E3E3E3"/>
          <w:right w:val="single" w:sz="2" w:space="0" w:color="E3E3E3"/>
        </w:pBdr>
        <w:spacing w:before="300" w:beforeAutospacing="0" w:after="300" w:afterAutospacing="0"/>
      </w:pPr>
      <w:r>
        <w:rPr>
          <w:rStyle w:val="Strong"/>
          <w:bdr w:val="single" w:sz="2" w:space="0" w:color="E3E3E3" w:frame="1"/>
        </w:rPr>
        <w:t>Market Sentiment</w:t>
      </w:r>
      <w:r>
        <w:t>: Sentiment analysis of news articles and revealed a generally positive sentiment towards the company among investors and analysts. However, occasional negative sentiments were observed, highlighting monitoring market sentiment for potential impacts on stock price.</w:t>
      </w:r>
    </w:p>
    <w:p w14:paraId="59C52E85" w14:textId="45190004" w:rsidR="00022352" w:rsidRDefault="00022352" w:rsidP="00EA0370">
      <w:pPr>
        <w:pStyle w:val="NormalWeb"/>
        <w:numPr>
          <w:ilvl w:val="0"/>
          <w:numId w:val="25"/>
        </w:numPr>
        <w:pBdr>
          <w:top w:val="single" w:sz="2" w:space="0" w:color="E3E3E3"/>
          <w:left w:val="single" w:sz="2" w:space="5" w:color="E3E3E3"/>
          <w:bottom w:val="single" w:sz="2" w:space="0" w:color="E3E3E3"/>
          <w:right w:val="single" w:sz="2" w:space="0" w:color="E3E3E3"/>
        </w:pBdr>
        <w:spacing w:before="300" w:beforeAutospacing="0" w:after="300" w:afterAutospacing="0"/>
      </w:pPr>
      <w:r>
        <w:rPr>
          <w:rStyle w:val="Strong"/>
          <w:bdr w:val="single" w:sz="2" w:space="0" w:color="E3E3E3" w:frame="1"/>
        </w:rPr>
        <w:t>Potential Risks</w:t>
      </w:r>
      <w:r>
        <w:t>: While the company exhibits strong performance indicators, we identified certain risks, such as regulatory changes, market competition, and future performance. Mitigating these risks should be a priority for the company's management.</w:t>
      </w:r>
    </w:p>
    <w:p w14:paraId="7C968BDD" w14:textId="494DF66B" w:rsidR="00022352" w:rsidRDefault="00022352" w:rsidP="00EA0370">
      <w:pPr>
        <w:pStyle w:val="NormalWeb"/>
        <w:numPr>
          <w:ilvl w:val="0"/>
          <w:numId w:val="25"/>
        </w:numPr>
        <w:pBdr>
          <w:top w:val="single" w:sz="2" w:space="0" w:color="E3E3E3"/>
          <w:left w:val="single" w:sz="2" w:space="5" w:color="E3E3E3"/>
          <w:bottom w:val="single" w:sz="2" w:space="0" w:color="E3E3E3"/>
          <w:right w:val="single" w:sz="2" w:space="0" w:color="E3E3E3"/>
        </w:pBdr>
        <w:spacing w:before="300" w:beforeAutospacing="0" w:after="300" w:afterAutospacing="0"/>
      </w:pPr>
      <w:r>
        <w:rPr>
          <w:rStyle w:val="Strong"/>
          <w:bdr w:val="single" w:sz="2" w:space="0" w:color="E3E3E3" w:frame="1"/>
        </w:rPr>
        <w:t>Investment Recommendation</w:t>
      </w:r>
      <w:r>
        <w:t xml:space="preserve">: Based on our analysis, we recommend a "buy" rating for the company's stock, given its consistent growth trajectory, strong financial position, and favorable market sentiment. However, investors should remain </w:t>
      </w:r>
      <w:proofErr w:type="gramStart"/>
      <w:r>
        <w:t>vigilant  adapt</w:t>
      </w:r>
      <w:proofErr w:type="gramEnd"/>
      <w:r>
        <w:t xml:space="preserve"> their strategies to changing market conditions.</w:t>
      </w:r>
    </w:p>
    <w:p w14:paraId="36809E8A" w14:textId="77777777" w:rsidR="00022352" w:rsidRDefault="00022352" w:rsidP="00EA0370">
      <w:pPr>
        <w:pStyle w:val="NormalWeb"/>
        <w:numPr>
          <w:ilvl w:val="0"/>
          <w:numId w:val="25"/>
        </w:numPr>
        <w:pBdr>
          <w:top w:val="single" w:sz="2" w:space="0" w:color="E3E3E3"/>
          <w:left w:val="single" w:sz="2" w:space="5" w:color="E3E3E3"/>
          <w:bottom w:val="single" w:sz="2" w:space="0" w:color="E3E3E3"/>
          <w:right w:val="single" w:sz="2" w:space="0" w:color="E3E3E3"/>
        </w:pBdr>
        <w:spacing w:before="300" w:beforeAutospacing="0" w:after="300" w:afterAutospacing="0"/>
      </w:pPr>
      <w:r>
        <w:rPr>
          <w:rStyle w:val="Strong"/>
          <w:bdr w:val="single" w:sz="2" w:space="0" w:color="E3E3E3" w:frame="1"/>
        </w:rPr>
        <w:t>Long-term Outlook</w:t>
      </w:r>
      <w:r>
        <w:t>: Looking ahead, we are optimistic about the company's long-term prospects, particularly considering its track record of innovation, market leadership, and strategic initiatives. Continued focus on growth drivers and value creation should sustain investor confidence in the stock.</w:t>
      </w:r>
    </w:p>
    <w:p w14:paraId="7F4ED458" w14:textId="77777777" w:rsidR="00022352" w:rsidRDefault="00022352" w:rsidP="00022352">
      <w:pPr>
        <w:pStyle w:val="NormalWeb"/>
        <w:pBdr>
          <w:top w:val="single" w:sz="2" w:space="0" w:color="E3E3E3"/>
          <w:left w:val="single" w:sz="2" w:space="0" w:color="E3E3E3"/>
          <w:bottom w:val="single" w:sz="2" w:space="0" w:color="E3E3E3"/>
          <w:right w:val="single" w:sz="2" w:space="0" w:color="E3E3E3"/>
        </w:pBdr>
        <w:spacing w:before="300" w:beforeAutospacing="0" w:after="0" w:afterAutospacing="0"/>
      </w:pPr>
      <w:r>
        <w:t>These findings provide valuable insights for investors, analysts, and stakeholders interested in understanding the performance and prospects of the company in the stock market.</w:t>
      </w:r>
    </w:p>
    <w:p w14:paraId="2B117A6A" w14:textId="04A7B631" w:rsidR="003F0E45" w:rsidRPr="00DD0229" w:rsidRDefault="00DD0229" w:rsidP="00DD0229">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Style w:val="Strong"/>
          <w:rFonts w:ascii="Segoe UI" w:hAnsi="Segoe UI" w:cs="Segoe UI"/>
          <w:color w:val="0D0D0D"/>
          <w:sz w:val="36"/>
          <w:szCs w:val="36"/>
          <w:bdr w:val="single" w:sz="2" w:space="0" w:color="E3E3E3" w:frame="1"/>
        </w:rPr>
      </w:pPr>
      <w:r w:rsidRPr="00DD0229">
        <w:rPr>
          <w:rStyle w:val="Strong"/>
          <w:rFonts w:ascii="Segoe UI" w:hAnsi="Segoe UI" w:cs="Segoe UI"/>
          <w:color w:val="0D0D0D"/>
          <w:sz w:val="36"/>
          <w:szCs w:val="36"/>
          <w:bdr w:val="single" w:sz="2" w:space="0" w:color="E3E3E3" w:frame="1"/>
        </w:rPr>
        <w:t>6.</w:t>
      </w:r>
      <w:r w:rsidR="003F0E45" w:rsidRPr="00DD0229">
        <w:rPr>
          <w:rStyle w:val="Strong"/>
          <w:rFonts w:ascii="Segoe UI" w:hAnsi="Segoe UI" w:cs="Segoe UI"/>
          <w:color w:val="0D0D0D"/>
          <w:sz w:val="36"/>
          <w:szCs w:val="36"/>
          <w:bdr w:val="single" w:sz="2" w:space="0" w:color="E3E3E3" w:frame="1"/>
        </w:rPr>
        <w:t>Recommendations:</w:t>
      </w:r>
    </w:p>
    <w:p w14:paraId="2272CA3D" w14:textId="4EF332D9" w:rsidR="00077C20" w:rsidRDefault="00DD0229" w:rsidP="00DD0229">
      <w:pPr>
        <w:pStyle w:val="NormalWeb"/>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1</w:t>
      </w:r>
      <w:r w:rsidR="008B46D5">
        <w:rPr>
          <w:rStyle w:val="Strong"/>
          <w:rFonts w:ascii="Segoe UI" w:hAnsi="Segoe UI" w:cs="Segoe UI"/>
          <w:color w:val="0D0D0D"/>
          <w:bdr w:val="single" w:sz="2" w:space="0" w:color="E3E3E3" w:frame="1"/>
        </w:rPr>
        <w:t>.</w:t>
      </w:r>
      <w:r w:rsidR="00077C20">
        <w:rPr>
          <w:rStyle w:val="Strong"/>
          <w:rFonts w:ascii="Segoe UI" w:hAnsi="Segoe UI" w:cs="Segoe UI"/>
          <w:color w:val="0D0D0D"/>
          <w:bdr w:val="single" w:sz="2" w:space="0" w:color="E3E3E3" w:frame="1"/>
        </w:rPr>
        <w:t>Diversification Strategy</w:t>
      </w:r>
      <w:r w:rsidR="00077C20">
        <w:rPr>
          <w:rFonts w:ascii="Segoe UI" w:hAnsi="Segoe UI" w:cs="Segoe UI"/>
          <w:color w:val="0D0D0D"/>
        </w:rPr>
        <w:t>: Given the volatility of the stock market, investors should consider diversifying their associated with individual stocks.</w:t>
      </w:r>
    </w:p>
    <w:p w14:paraId="28C54D92" w14:textId="62F28FB6" w:rsidR="00077C20" w:rsidRDefault="008B46D5" w:rsidP="00DD0229">
      <w:pPr>
        <w:pStyle w:val="NormalWeb"/>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2.</w:t>
      </w:r>
      <w:r w:rsidR="00077C20">
        <w:rPr>
          <w:rStyle w:val="Strong"/>
          <w:rFonts w:ascii="Segoe UI" w:hAnsi="Segoe UI" w:cs="Segoe UI"/>
          <w:color w:val="0D0D0D"/>
          <w:bdr w:val="single" w:sz="2" w:space="0" w:color="E3E3E3" w:frame="1"/>
        </w:rPr>
        <w:t>Long-term Investment Horizon</w:t>
      </w:r>
      <w:r w:rsidR="00077C20">
        <w:rPr>
          <w:rFonts w:ascii="Segoe UI" w:hAnsi="Segoe UI" w:cs="Segoe UI"/>
          <w:color w:val="0D0D0D"/>
        </w:rPr>
        <w:t>: For investors with fundamentally strong companies with a history of consistent growth and profitability, rather than short-term market fluctuations.</w:t>
      </w:r>
    </w:p>
    <w:p w14:paraId="343D917D" w14:textId="51ECDD14" w:rsidR="00077C20" w:rsidRDefault="008B46D5" w:rsidP="008B46D5">
      <w:pPr>
        <w:pStyle w:val="NormalWeb"/>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3.</w:t>
      </w:r>
      <w:r w:rsidR="00077C20">
        <w:rPr>
          <w:rStyle w:val="Strong"/>
          <w:rFonts w:ascii="Segoe UI" w:hAnsi="Segoe UI" w:cs="Segoe UI"/>
          <w:color w:val="0D0D0D"/>
          <w:bdr w:val="single" w:sz="2" w:space="0" w:color="E3E3E3" w:frame="1"/>
        </w:rPr>
        <w:t>Risk Management</w:t>
      </w:r>
      <w:r w:rsidR="00077C20">
        <w:rPr>
          <w:rFonts w:ascii="Segoe UI" w:hAnsi="Segoe UI" w:cs="Segoe UI"/>
          <w:color w:val="0D0D0D"/>
        </w:rPr>
        <w:t>: Implement risk management strategies such as stop-loss orders or options strategies to protect against downside risk while allowing for potential upside gains.</w:t>
      </w:r>
    </w:p>
    <w:p w14:paraId="39032BC5" w14:textId="5F1FB7FF" w:rsidR="00077C20" w:rsidRDefault="008B46D5" w:rsidP="008B46D5">
      <w:pPr>
        <w:pStyle w:val="NormalWeb"/>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lastRenderedPageBreak/>
        <w:t>4.</w:t>
      </w:r>
      <w:r w:rsidR="00077C20">
        <w:rPr>
          <w:rStyle w:val="Strong"/>
          <w:rFonts w:ascii="Segoe UI" w:hAnsi="Segoe UI" w:cs="Segoe UI"/>
          <w:color w:val="0D0D0D"/>
          <w:bdr w:val="single" w:sz="2" w:space="0" w:color="E3E3E3" w:frame="1"/>
        </w:rPr>
        <w:t>Regular Monitoring and Review</w:t>
      </w:r>
      <w:r w:rsidR="00077C20">
        <w:rPr>
          <w:rFonts w:ascii="Segoe UI" w:hAnsi="Segoe UI" w:cs="Segoe UI"/>
          <w:color w:val="0D0D0D"/>
        </w:rPr>
        <w:t>: Continuously monitor the performance of the stock(s) in your portfolio and review your investment thesis regularly to ensure alignment with your financial goals and market conditions.</w:t>
      </w:r>
    </w:p>
    <w:p w14:paraId="49B309B8" w14:textId="3674BD51" w:rsidR="00077C20" w:rsidRDefault="008B46D5" w:rsidP="008B46D5">
      <w:pPr>
        <w:pStyle w:val="NormalWeb"/>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5.</w:t>
      </w:r>
      <w:r w:rsidR="00077C20">
        <w:rPr>
          <w:rStyle w:val="Strong"/>
          <w:rFonts w:ascii="Segoe UI" w:hAnsi="Segoe UI" w:cs="Segoe UI"/>
          <w:color w:val="0D0D0D"/>
          <w:bdr w:val="single" w:sz="2" w:space="0" w:color="E3E3E3" w:frame="1"/>
        </w:rPr>
        <w:t>Consideration of External Factors</w:t>
      </w:r>
      <w:r w:rsidR="00077C20">
        <w:rPr>
          <w:rFonts w:ascii="Segoe UI" w:hAnsi="Segoe UI" w:cs="Segoe UI"/>
          <w:color w:val="0D0D0D"/>
        </w:rPr>
        <w:t>: Take into account macroeconomic factors, geopolitical events, and regulatory changes that could impact the stock market and adjust your investment strategy accordingly.</w:t>
      </w:r>
    </w:p>
    <w:p w14:paraId="7488B9EC" w14:textId="1CEA5061" w:rsidR="00077C20" w:rsidRDefault="008B46D5" w:rsidP="008B46D5">
      <w:pPr>
        <w:pStyle w:val="NormalWeb"/>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6.</w:t>
      </w:r>
      <w:r w:rsidR="00077C20">
        <w:rPr>
          <w:rStyle w:val="Strong"/>
          <w:rFonts w:ascii="Segoe UI" w:hAnsi="Segoe UI" w:cs="Segoe UI"/>
          <w:color w:val="0D0D0D"/>
          <w:bdr w:val="single" w:sz="2" w:space="0" w:color="E3E3E3" w:frame="1"/>
        </w:rPr>
        <w:t>Consultation with Financial Advisors</w:t>
      </w:r>
      <w:r w:rsidR="00077C20">
        <w:rPr>
          <w:rFonts w:ascii="Segoe UI" w:hAnsi="Segoe UI" w:cs="Segoe UI"/>
          <w:color w:val="0D0D0D"/>
        </w:rPr>
        <w:t>: Seek advice from qualified financial advisors or professionals who can provide personalized recommendations based on your risk tolerance, financial goals, and investment horizon.</w:t>
      </w:r>
    </w:p>
    <w:p w14:paraId="3C518A05" w14:textId="5FEC9AED" w:rsidR="00077C20" w:rsidRDefault="008B46D5" w:rsidP="008B46D5">
      <w:pPr>
        <w:pStyle w:val="NormalWeb"/>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7.</w:t>
      </w:r>
      <w:r w:rsidR="00077C20">
        <w:rPr>
          <w:rStyle w:val="Strong"/>
          <w:rFonts w:ascii="Segoe UI" w:hAnsi="Segoe UI" w:cs="Segoe UI"/>
          <w:color w:val="0D0D0D"/>
          <w:bdr w:val="single" w:sz="2" w:space="0" w:color="E3E3E3" w:frame="1"/>
        </w:rPr>
        <w:t>Education and Research</w:t>
      </w:r>
      <w:r w:rsidR="00077C20">
        <w:rPr>
          <w:rFonts w:ascii="Segoe UI" w:hAnsi="Segoe UI" w:cs="Segoe UI"/>
          <w:color w:val="0D0D0D"/>
        </w:rPr>
        <w:t>: Stay informed about market trends, company developments, and investment strategies through ongoing education and research to make informed investment decisions.</w:t>
      </w:r>
    </w:p>
    <w:p w14:paraId="1F28C240" w14:textId="77777777" w:rsidR="00077C20" w:rsidRDefault="00077C20" w:rsidP="00077C20">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rPr>
      </w:pPr>
      <w:r>
        <w:rPr>
          <w:rFonts w:ascii="Segoe UI" w:hAnsi="Segoe UI" w:cs="Segoe UI"/>
          <w:color w:val="0D0D0D"/>
        </w:rPr>
        <w:t>These recommendations aim to guide investors in navigating the complexities of the stock market and building a robust investment strategy tailored to their individual needs and preferences</w:t>
      </w:r>
    </w:p>
    <w:p w14:paraId="3647BF42" w14:textId="475D8412" w:rsidR="00AD6439" w:rsidRPr="008B46D5" w:rsidRDefault="008B46D5" w:rsidP="00AD6439">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sz w:val="36"/>
          <w:szCs w:val="36"/>
        </w:rPr>
      </w:pPr>
      <w:r>
        <w:rPr>
          <w:rStyle w:val="Strong"/>
          <w:rFonts w:ascii="Segoe UI" w:hAnsi="Segoe UI" w:cs="Segoe UI"/>
          <w:color w:val="0D0D0D"/>
          <w:sz w:val="36"/>
          <w:szCs w:val="36"/>
          <w:bdr w:val="single" w:sz="2" w:space="0" w:color="E3E3E3" w:frame="1"/>
        </w:rPr>
        <w:t>7</w:t>
      </w:r>
      <w:r w:rsidR="00AD6439" w:rsidRPr="008B46D5">
        <w:rPr>
          <w:rStyle w:val="Strong"/>
          <w:rFonts w:ascii="Segoe UI" w:hAnsi="Segoe UI" w:cs="Segoe UI"/>
          <w:color w:val="0D0D0D"/>
          <w:sz w:val="36"/>
          <w:szCs w:val="36"/>
          <w:bdr w:val="single" w:sz="2" w:space="0" w:color="E3E3E3" w:frame="1"/>
        </w:rPr>
        <w:t>. Conclusion</w:t>
      </w:r>
    </w:p>
    <w:p w14:paraId="3B7B5F9F" w14:textId="15CC3998" w:rsidR="003D471C" w:rsidRDefault="003D471C" w:rsidP="008B46D5">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sz w:val="21"/>
          <w:szCs w:val="21"/>
        </w:rPr>
      </w:pPr>
      <w:r>
        <w:rPr>
          <w:rFonts w:ascii="Segoe UI" w:hAnsi="Segoe UI" w:cs="Segoe UI"/>
          <w:sz w:val="21"/>
          <w:szCs w:val="21"/>
        </w:rPr>
        <w:t xml:space="preserve">In conclusion, this financial analysis case study has provided the stock market performance of the company under examination. Through comprehensive data analysis and visualization, we have uncovered trends, identified key financial metrics, and compared the company's performance with industry benchmarks. The findings reveal both strengths and areas for improvement, highlighting the company's competitive positioning and potential opportunities for </w:t>
      </w:r>
      <w:proofErr w:type="spellStart"/>
      <w:proofErr w:type="gramStart"/>
      <w:r>
        <w:rPr>
          <w:rFonts w:ascii="Segoe UI" w:hAnsi="Segoe UI" w:cs="Segoe UI"/>
          <w:sz w:val="21"/>
          <w:szCs w:val="21"/>
        </w:rPr>
        <w:t>growth.Based</w:t>
      </w:r>
      <w:proofErr w:type="spellEnd"/>
      <w:proofErr w:type="gramEnd"/>
      <w:r>
        <w:rPr>
          <w:rFonts w:ascii="Segoe UI" w:hAnsi="Segoe UI" w:cs="Segoe UI"/>
          <w:sz w:val="21"/>
          <w:szCs w:val="21"/>
        </w:rPr>
        <w:t xml:space="preserve">  analysis, it is recommended to [insert recommendation here, e.g., "consider holding or accumulating shares for long-term investors, as the company's strong financial performance and market positioning suggest stability and growth potential"]. Additionally, ongoing monitoring of market trends and financial indicators will be essential for informed decision-making and maximizing returns in the dynamic stock market </w:t>
      </w:r>
      <w:proofErr w:type="spellStart"/>
      <w:proofErr w:type="gramStart"/>
      <w:r>
        <w:rPr>
          <w:rFonts w:ascii="Segoe UI" w:hAnsi="Segoe UI" w:cs="Segoe UI"/>
          <w:sz w:val="21"/>
          <w:szCs w:val="21"/>
        </w:rPr>
        <w:t>environment.In</w:t>
      </w:r>
      <w:proofErr w:type="spellEnd"/>
      <w:proofErr w:type="gramEnd"/>
      <w:r>
        <w:rPr>
          <w:rFonts w:ascii="Segoe UI" w:hAnsi="Segoe UI" w:cs="Segoe UI"/>
          <w:sz w:val="21"/>
          <w:szCs w:val="21"/>
        </w:rPr>
        <w:t xml:space="preserve"> essence, this case study underscores rigorous financial analysis and data-driven decision-making in navigating the complexities of the stock market. By leveraging insights from data analysis and visualization, investors can better understand market dynamics, mitigate risks, and capitalize on opportunities to achieve their investment objectives.</w:t>
      </w:r>
    </w:p>
    <w:p w14:paraId="26A4BBDD" w14:textId="4AB491ED" w:rsidR="00263EFF" w:rsidRPr="00453A89" w:rsidRDefault="00453A89" w:rsidP="00453A89">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Style w:val="Strong"/>
          <w:rFonts w:ascii="Segoe UI" w:hAnsi="Segoe UI" w:cs="Segoe UI"/>
          <w:color w:val="0D0D0D"/>
          <w:sz w:val="36"/>
          <w:szCs w:val="36"/>
          <w:bdr w:val="single" w:sz="2" w:space="0" w:color="E3E3E3" w:frame="1"/>
        </w:rPr>
      </w:pPr>
      <w:r>
        <w:rPr>
          <w:rStyle w:val="Strong"/>
          <w:rFonts w:ascii="Segoe UI" w:hAnsi="Segoe UI" w:cs="Segoe UI"/>
          <w:color w:val="0D0D0D"/>
          <w:sz w:val="36"/>
          <w:szCs w:val="36"/>
          <w:bdr w:val="single" w:sz="2" w:space="0" w:color="E3E3E3" w:frame="1"/>
        </w:rPr>
        <w:t>8.</w:t>
      </w:r>
      <w:r w:rsidR="00263EFF" w:rsidRPr="00453A89">
        <w:rPr>
          <w:rStyle w:val="Strong"/>
          <w:rFonts w:ascii="Segoe UI" w:hAnsi="Segoe UI" w:cs="Segoe UI"/>
          <w:color w:val="0D0D0D"/>
          <w:sz w:val="36"/>
          <w:szCs w:val="36"/>
          <w:bdr w:val="single" w:sz="2" w:space="0" w:color="E3E3E3" w:frame="1"/>
        </w:rPr>
        <w:t>Appendices</w:t>
      </w:r>
    </w:p>
    <w:p w14:paraId="4981BCFC" w14:textId="77777777" w:rsidR="001B7810" w:rsidRDefault="001B7810" w:rsidP="001B7810">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sz w:val="21"/>
          <w:szCs w:val="21"/>
        </w:rPr>
      </w:pPr>
      <w:r>
        <w:rPr>
          <w:rFonts w:ascii="Segoe UI" w:hAnsi="Segoe UI" w:cs="Segoe UI"/>
          <w:sz w:val="21"/>
          <w:szCs w:val="21"/>
        </w:rPr>
        <w:lastRenderedPageBreak/>
        <w:t>In the appendices section of the financial analysis case study on the stock market, you can include additional supplementary information to support your analysis. This may include raw data, detailed calculations, or any additional visualizations that provide further insights into the company's financial performance and stock market trends.</w:t>
      </w:r>
    </w:p>
    <w:p w14:paraId="113BDEE6" w14:textId="77777777" w:rsidR="001B7810" w:rsidRDefault="001B7810" w:rsidP="001B7810">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sz w:val="21"/>
          <w:szCs w:val="21"/>
        </w:rPr>
      </w:pPr>
      <w:r>
        <w:rPr>
          <w:rFonts w:ascii="Segoe UI" w:hAnsi="Segoe UI" w:cs="Segoe UI"/>
          <w:sz w:val="21"/>
          <w:szCs w:val="21"/>
        </w:rPr>
        <w:t>For example, you could include:</w:t>
      </w:r>
    </w:p>
    <w:p w14:paraId="40E2DEBE" w14:textId="1E439D7D" w:rsidR="001B7810" w:rsidRDefault="001B7810" w:rsidP="00EA0370">
      <w:pPr>
        <w:pStyle w:val="NormalWeb"/>
        <w:numPr>
          <w:ilvl w:val="0"/>
          <w:numId w:val="26"/>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sz w:val="21"/>
          <w:szCs w:val="21"/>
        </w:rPr>
      </w:pPr>
      <w:r>
        <w:rPr>
          <w:rFonts w:ascii="Segoe UI" w:hAnsi="Segoe UI" w:cs="Segoe UI"/>
          <w:sz w:val="21"/>
          <w:szCs w:val="21"/>
        </w:rPr>
        <w:t>Raw Data: Provide tables or spreadsheets containing the raw financial data used in your analysis, such as quarterly</w:t>
      </w:r>
      <w:r w:rsidR="00A47E88">
        <w:rPr>
          <w:rFonts w:ascii="Segoe UI" w:hAnsi="Segoe UI" w:cs="Segoe UI"/>
          <w:sz w:val="21"/>
          <w:szCs w:val="21"/>
        </w:rPr>
        <w:t>.</w:t>
      </w:r>
    </w:p>
    <w:p w14:paraId="5A87F9E9" w14:textId="77777777" w:rsidR="001B7810" w:rsidRDefault="001B7810" w:rsidP="00EA0370">
      <w:pPr>
        <w:pStyle w:val="NormalWeb"/>
        <w:numPr>
          <w:ilvl w:val="0"/>
          <w:numId w:val="26"/>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sz w:val="21"/>
          <w:szCs w:val="21"/>
        </w:rPr>
      </w:pPr>
      <w:r>
        <w:rPr>
          <w:rFonts w:ascii="Segoe UI" w:hAnsi="Segoe UI" w:cs="Segoe UI"/>
          <w:sz w:val="21"/>
          <w:szCs w:val="21"/>
        </w:rPr>
        <w:t>Detailed Calculations: Present detailed calculations for key financial ratios and metrics, including formulas and step-by-step calculations to demonstrate how they were derived.</w:t>
      </w:r>
    </w:p>
    <w:p w14:paraId="2D8B4626" w14:textId="22FD81A1" w:rsidR="001B7810" w:rsidRDefault="001B7810" w:rsidP="00EA0370">
      <w:pPr>
        <w:pStyle w:val="NormalWeb"/>
        <w:numPr>
          <w:ilvl w:val="0"/>
          <w:numId w:val="26"/>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sz w:val="21"/>
          <w:szCs w:val="21"/>
        </w:rPr>
      </w:pPr>
      <w:r>
        <w:rPr>
          <w:rFonts w:ascii="Segoe UI" w:hAnsi="Segoe UI" w:cs="Segoe UI"/>
          <w:sz w:val="21"/>
          <w:szCs w:val="21"/>
        </w:rPr>
        <w:t>Additional Visualizations: Include any additional charts, graphs, or visualizations that were not included in the main body of the case study but provide to the company's performance and market trends.</w:t>
      </w:r>
    </w:p>
    <w:p w14:paraId="530EE5DD" w14:textId="77777777" w:rsidR="001B7810" w:rsidRDefault="001B7810" w:rsidP="00EA0370">
      <w:pPr>
        <w:pStyle w:val="NormalWeb"/>
        <w:numPr>
          <w:ilvl w:val="0"/>
          <w:numId w:val="26"/>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sz w:val="21"/>
          <w:szCs w:val="21"/>
        </w:rPr>
      </w:pPr>
      <w:r>
        <w:rPr>
          <w:rFonts w:ascii="Segoe UI" w:hAnsi="Segoe UI" w:cs="Segoe UI"/>
          <w:sz w:val="21"/>
          <w:szCs w:val="21"/>
        </w:rPr>
        <w:t>Sensitivity Analysis: Conduct sensitivity analysis on key assumptions or variables that could impact the company's financial performance or stock valuation. Present the results in tables or charts to illustrate potential scenarios and their implications.</w:t>
      </w:r>
    </w:p>
    <w:p w14:paraId="7D9522C0" w14:textId="77777777" w:rsidR="001B7810" w:rsidRDefault="001B7810" w:rsidP="00EA0370">
      <w:pPr>
        <w:pStyle w:val="NormalWeb"/>
        <w:numPr>
          <w:ilvl w:val="0"/>
          <w:numId w:val="26"/>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sz w:val="21"/>
          <w:szCs w:val="21"/>
        </w:rPr>
      </w:pPr>
      <w:r>
        <w:rPr>
          <w:rFonts w:ascii="Segoe UI" w:hAnsi="Segoe UI" w:cs="Segoe UI"/>
          <w:sz w:val="21"/>
          <w:szCs w:val="21"/>
        </w:rPr>
        <w:t>Regression Analysis: If relevant, include regression analysis to explore relationships between different variables, such as stock price and key financial metrics, and assess their significance.</w:t>
      </w:r>
    </w:p>
    <w:p w14:paraId="5D632D4A" w14:textId="77777777" w:rsidR="001B7810" w:rsidRDefault="001B7810" w:rsidP="00EA0370">
      <w:pPr>
        <w:pStyle w:val="NormalWeb"/>
        <w:numPr>
          <w:ilvl w:val="0"/>
          <w:numId w:val="26"/>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sz w:val="21"/>
          <w:szCs w:val="21"/>
        </w:rPr>
      </w:pPr>
      <w:r>
        <w:rPr>
          <w:rFonts w:ascii="Segoe UI" w:hAnsi="Segoe UI" w:cs="Segoe UI"/>
          <w:sz w:val="21"/>
          <w:szCs w:val="21"/>
        </w:rPr>
        <w:t>Risk Assessment: Provide an assessment of the company's risk factors, including industry-specific risks, market volatility, and any other factors that could affect its financial stability and stock performance.</w:t>
      </w:r>
    </w:p>
    <w:p w14:paraId="40CD4E5E" w14:textId="7262C052" w:rsidR="001B7810" w:rsidRDefault="001B7810" w:rsidP="00EA0370">
      <w:pPr>
        <w:pStyle w:val="NormalWeb"/>
        <w:numPr>
          <w:ilvl w:val="0"/>
          <w:numId w:val="26"/>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sz w:val="21"/>
          <w:szCs w:val="21"/>
        </w:rPr>
      </w:pPr>
      <w:r>
        <w:rPr>
          <w:rFonts w:ascii="Segoe UI" w:hAnsi="Segoe UI" w:cs="Segoe UI"/>
          <w:sz w:val="21"/>
          <w:szCs w:val="21"/>
        </w:rPr>
        <w:t>Glossary: Include a glossary of terms case study to help readers understand financial and investment terminology.</w:t>
      </w:r>
    </w:p>
    <w:p w14:paraId="1F4447DD" w14:textId="77777777" w:rsidR="001B7810" w:rsidRDefault="001B7810" w:rsidP="001B7810">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sz w:val="21"/>
          <w:szCs w:val="21"/>
        </w:rPr>
      </w:pPr>
      <w:r>
        <w:rPr>
          <w:rFonts w:ascii="Segoe UI" w:hAnsi="Segoe UI" w:cs="Segoe UI"/>
          <w:sz w:val="21"/>
          <w:szCs w:val="21"/>
        </w:rPr>
        <w:t>Ensure that the information included in the appendices complements the main analysis and provides additional context and clarity for readers seeking a deeper understanding of the financial analysis conducted.</w:t>
      </w:r>
    </w:p>
    <w:p w14:paraId="4B4D7FD7" w14:textId="294805B5" w:rsidR="00263EFF" w:rsidRPr="00881E94" w:rsidRDefault="00881E94" w:rsidP="00263EFF">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b/>
          <w:bCs/>
          <w:color w:val="0D0D0D"/>
          <w:sz w:val="40"/>
          <w:szCs w:val="40"/>
          <w:bdr w:val="single" w:sz="2" w:space="0" w:color="E3E3E3" w:frame="1"/>
        </w:rPr>
      </w:pPr>
      <w:r>
        <w:rPr>
          <w:rFonts w:ascii="Segoe UI" w:hAnsi="Segoe UI" w:cs="Segoe UI"/>
          <w:b/>
          <w:bCs/>
          <w:color w:val="0D0D0D"/>
          <w:bdr w:val="single" w:sz="2" w:space="0" w:color="E3E3E3" w:frame="1"/>
        </w:rPr>
        <w:t xml:space="preserve">                              </w:t>
      </w:r>
      <w:r w:rsidR="00021F5D">
        <w:rPr>
          <w:rFonts w:ascii="Segoe UI" w:hAnsi="Segoe UI" w:cs="Segoe UI"/>
          <w:b/>
          <w:bCs/>
          <w:color w:val="0D0D0D"/>
          <w:bdr w:val="single" w:sz="2" w:space="0" w:color="E3E3E3" w:frame="1"/>
        </w:rPr>
        <w:t xml:space="preserve">              </w:t>
      </w:r>
      <w:r>
        <w:rPr>
          <w:rFonts w:ascii="Segoe UI" w:hAnsi="Segoe UI" w:cs="Segoe UI"/>
          <w:b/>
          <w:bCs/>
          <w:color w:val="0D0D0D"/>
          <w:bdr w:val="single" w:sz="2" w:space="0" w:color="E3E3E3" w:frame="1"/>
        </w:rPr>
        <w:t xml:space="preserve">     </w:t>
      </w:r>
      <w:proofErr w:type="gramStart"/>
      <w:r w:rsidRPr="00881E94">
        <w:rPr>
          <w:rFonts w:ascii="Segoe UI" w:hAnsi="Segoe UI" w:cs="Segoe UI"/>
          <w:b/>
          <w:bCs/>
          <w:color w:val="0D0D0D"/>
          <w:sz w:val="40"/>
          <w:szCs w:val="40"/>
          <w:bdr w:val="single" w:sz="2" w:space="0" w:color="E3E3E3" w:frame="1"/>
        </w:rPr>
        <w:t xml:space="preserve">2  </w:t>
      </w:r>
      <w:r w:rsidRPr="00881E94">
        <w:rPr>
          <w:b/>
          <w:sz w:val="40"/>
          <w:szCs w:val="40"/>
        </w:rPr>
        <w:t>Marketing</w:t>
      </w:r>
      <w:proofErr w:type="gramEnd"/>
    </w:p>
    <w:p w14:paraId="765941E2" w14:textId="093DB779" w:rsidR="003F0E45" w:rsidRPr="003F0E45" w:rsidRDefault="00255187" w:rsidP="003F0E45">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b/>
          <w:bCs/>
          <w:color w:val="0D0D0D"/>
          <w:bdr w:val="single" w:sz="2" w:space="0" w:color="E3E3E3" w:frame="1"/>
        </w:rPr>
      </w:pPr>
      <w:r>
        <w:rPr>
          <w:rFonts w:ascii="Segoe UI" w:hAnsi="Segoe UI" w:cs="Segoe UI"/>
          <w:b/>
          <w:bCs/>
          <w:color w:val="0D0D0D"/>
          <w:bdr w:val="single" w:sz="2" w:space="0" w:color="E3E3E3" w:frame="1"/>
        </w:rPr>
        <w:t xml:space="preserve">                                           </w:t>
      </w:r>
      <w:proofErr w:type="gramStart"/>
      <w:r>
        <w:rPr>
          <w:rFonts w:ascii="Segoe UI" w:hAnsi="Segoe UI" w:cs="Segoe UI"/>
          <w:b/>
          <w:bCs/>
          <w:color w:val="0D0D0D"/>
          <w:bdr w:val="single" w:sz="2" w:space="0" w:color="E3E3E3" w:frame="1"/>
        </w:rPr>
        <w:t>a</w:t>
      </w:r>
      <w:r w:rsidRPr="001A5F87">
        <w:rPr>
          <w:rFonts w:ascii="Segoe UI" w:hAnsi="Segoe UI" w:cs="Segoe UI"/>
          <w:b/>
          <w:bCs/>
          <w:color w:val="0D0D0D"/>
          <w:sz w:val="36"/>
          <w:szCs w:val="36"/>
          <w:bdr w:val="single" w:sz="2" w:space="0" w:color="E3E3E3" w:frame="1"/>
        </w:rPr>
        <w:t>)Customer</w:t>
      </w:r>
      <w:proofErr w:type="gramEnd"/>
      <w:r w:rsidRPr="001A5F87">
        <w:rPr>
          <w:rFonts w:ascii="Segoe UI" w:hAnsi="Segoe UI" w:cs="Segoe UI"/>
          <w:b/>
          <w:bCs/>
          <w:color w:val="0D0D0D"/>
          <w:sz w:val="36"/>
          <w:szCs w:val="36"/>
          <w:bdr w:val="single" w:sz="2" w:space="0" w:color="E3E3E3" w:frame="1"/>
        </w:rPr>
        <w:t xml:space="preserve"> Segmentation</w:t>
      </w:r>
    </w:p>
    <w:p w14:paraId="7214CF93" w14:textId="77777777" w:rsidR="00FD3D18" w:rsidRPr="001A5F87" w:rsidRDefault="00FD3D18" w:rsidP="00FD3D18">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b/>
          <w:bCs/>
          <w:color w:val="0D0D0D"/>
          <w:sz w:val="28"/>
          <w:szCs w:val="28"/>
          <w:bdr w:val="single" w:sz="2" w:space="0" w:color="E3E3E3" w:frame="1"/>
          <w:lang w:val="en-IN" w:eastAsia="en-IN" w:bidi="ar-SA"/>
        </w:rPr>
      </w:pPr>
      <w:r w:rsidRPr="001A5F87">
        <w:rPr>
          <w:rFonts w:ascii="Segoe UI" w:eastAsia="Times New Roman" w:hAnsi="Segoe UI" w:cs="Segoe UI"/>
          <w:b/>
          <w:bCs/>
          <w:color w:val="0D0D0D"/>
          <w:sz w:val="28"/>
          <w:szCs w:val="28"/>
          <w:bdr w:val="single" w:sz="2" w:space="0" w:color="E3E3E3" w:frame="1"/>
          <w:lang w:val="en-IN" w:eastAsia="en-IN" w:bidi="ar-SA"/>
        </w:rPr>
        <w:t>1. Introduction</w:t>
      </w:r>
    </w:p>
    <w:p w14:paraId="43D82128" w14:textId="2BA3A578" w:rsidR="002C5E20" w:rsidRDefault="002C5E20" w:rsidP="002C5E20">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Fonts w:ascii="Segoe UI" w:hAnsi="Segoe UI" w:cs="Segoe UI"/>
          <w:color w:val="0D0D0D"/>
        </w:rPr>
        <w:lastRenderedPageBreak/>
        <w:t>In the dynamic landscape of the stock market, understanding customer segmentation is paramount for effective financial analysis. By segmenting investors based on various characteristics such as investment goals, risk tolerance, and trading behavior, we can tailor investment strategies to meet diverse needs. This case study delves into the intricate realm of customer segmentation, employing advanced data analysis techniques and visualization tools to unveil patterns and trends within the market. Through rigorous examination of demographic, psychographic, and behavioral factors, we aim to uncover informed investment decisions. Our exploration seeks data-driven analysis, we endeavor to optimize portfolio management and enhance investor satisfaction. Join us on this journey as we delve deep into the intricacies of customer segmentation within the stock market domain.</w:t>
      </w:r>
    </w:p>
    <w:p w14:paraId="0501F101" w14:textId="4F611887" w:rsidR="00EB5909" w:rsidRPr="00FD3D18" w:rsidRDefault="00AF64FB" w:rsidP="002C5E20">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Fonts w:ascii="Segoe UI" w:hAnsi="Segoe UI" w:cs="Segoe UI"/>
          <w:noProof/>
          <w:color w:val="0D0D0D"/>
        </w:rPr>
        <w:drawing>
          <wp:inline distT="0" distB="0" distL="0" distR="0" wp14:anchorId="5AF6D067" wp14:editId="2E8FAE41">
            <wp:extent cx="3406306" cy="3437557"/>
            <wp:effectExtent l="0" t="0" r="3810" b="0"/>
            <wp:docPr id="583565470"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3565470" name="Picture 583565470"/>
                    <pic:cNvPicPr/>
                  </pic:nvPicPr>
                  <pic:blipFill>
                    <a:blip r:embed="rId12">
                      <a:extLst>
                        <a:ext uri="{28A0092B-C50C-407E-A947-70E740481C1C}">
                          <a14:useLocalDpi xmlns:a14="http://schemas.microsoft.com/office/drawing/2010/main" val="0"/>
                        </a:ext>
                      </a:extLst>
                    </a:blip>
                    <a:stretch>
                      <a:fillRect/>
                    </a:stretch>
                  </pic:blipFill>
                  <pic:spPr>
                    <a:xfrm>
                      <a:off x="0" y="0"/>
                      <a:ext cx="3411522" cy="3442820"/>
                    </a:xfrm>
                    <a:prstGeom prst="rect">
                      <a:avLst/>
                    </a:prstGeom>
                  </pic:spPr>
                </pic:pic>
              </a:graphicData>
            </a:graphic>
          </wp:inline>
        </w:drawing>
      </w:r>
    </w:p>
    <w:p w14:paraId="16E6C8F8" w14:textId="55330E25" w:rsidR="00212D94" w:rsidRPr="001A5F87" w:rsidRDefault="00212D94" w:rsidP="00212D94">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b/>
          <w:bCs/>
          <w:color w:val="0D0D0D"/>
          <w:sz w:val="28"/>
          <w:szCs w:val="28"/>
          <w:bdr w:val="single" w:sz="2" w:space="0" w:color="E3E3E3" w:frame="1"/>
          <w:lang w:val="en-IN" w:eastAsia="en-IN" w:bidi="ar-SA"/>
        </w:rPr>
      </w:pPr>
      <w:proofErr w:type="gramStart"/>
      <w:r w:rsidRPr="001A5F87">
        <w:rPr>
          <w:rFonts w:ascii="Segoe UI" w:eastAsia="Times New Roman" w:hAnsi="Segoe UI" w:cs="Segoe UI"/>
          <w:b/>
          <w:bCs/>
          <w:color w:val="0D0D0D"/>
          <w:sz w:val="28"/>
          <w:szCs w:val="28"/>
          <w:bdr w:val="single" w:sz="2" w:space="0" w:color="E3E3E3" w:frame="1"/>
          <w:lang w:val="en-IN" w:eastAsia="en-IN" w:bidi="ar-SA"/>
        </w:rPr>
        <w:t>2,</w:t>
      </w:r>
      <w:r w:rsidR="00FD3D18" w:rsidRPr="001A5F87">
        <w:rPr>
          <w:rFonts w:ascii="Segoe UI" w:eastAsia="Times New Roman" w:hAnsi="Segoe UI" w:cs="Segoe UI"/>
          <w:b/>
          <w:bCs/>
          <w:color w:val="0D0D0D"/>
          <w:sz w:val="28"/>
          <w:szCs w:val="28"/>
          <w:bdr w:val="single" w:sz="2" w:space="0" w:color="E3E3E3" w:frame="1"/>
          <w:lang w:val="en-IN" w:eastAsia="en-IN" w:bidi="ar-SA"/>
        </w:rPr>
        <w:t>Literature</w:t>
      </w:r>
      <w:proofErr w:type="gramEnd"/>
      <w:r w:rsidR="00FD3D18" w:rsidRPr="001A5F87">
        <w:rPr>
          <w:rFonts w:ascii="Segoe UI" w:eastAsia="Times New Roman" w:hAnsi="Segoe UI" w:cs="Segoe UI"/>
          <w:b/>
          <w:bCs/>
          <w:color w:val="0D0D0D"/>
          <w:sz w:val="28"/>
          <w:szCs w:val="28"/>
          <w:bdr w:val="single" w:sz="2" w:space="0" w:color="E3E3E3" w:frame="1"/>
          <w:lang w:val="en-IN" w:eastAsia="en-IN" w:bidi="ar-SA"/>
        </w:rPr>
        <w:t xml:space="preserve"> Review</w:t>
      </w:r>
    </w:p>
    <w:p w14:paraId="33363615" w14:textId="38C111B2" w:rsidR="00212D94" w:rsidRDefault="00212D94" w:rsidP="00212D94">
      <w:pPr>
        <w:pStyle w:val="NormalWeb"/>
        <w:pBdr>
          <w:top w:val="single" w:sz="2" w:space="0" w:color="E3E3E3"/>
          <w:left w:val="single" w:sz="2" w:space="0" w:color="E3E3E3"/>
          <w:bottom w:val="single" w:sz="2" w:space="0" w:color="E3E3E3"/>
          <w:right w:val="single" w:sz="2" w:space="0" w:color="E3E3E3"/>
        </w:pBdr>
        <w:spacing w:before="0" w:beforeAutospacing="0" w:after="0" w:afterAutospacing="0"/>
      </w:pPr>
      <w:r>
        <w:t xml:space="preserve">Customer segmentation is a critical aspect of marketing strategy, aiming to divide consumers into distinct groups based on shared characteristics and behaviors. Effective segmentation allows for tailored marketing efforts, enhancing customer engagement and satisfaction while maximizing ROI. Analyzing case study data offers preferences, purchasing patterns, and demographics, facilitating informed decision-making. </w:t>
      </w:r>
      <w:proofErr w:type="gramStart"/>
      <w:r>
        <w:t xml:space="preserve">Visualization </w:t>
      </w:r>
      <w:r w:rsidR="00A47E88">
        <w:t>,</w:t>
      </w:r>
      <w:r>
        <w:t>clustering</w:t>
      </w:r>
      <w:proofErr w:type="gramEnd"/>
      <w:r>
        <w:t xml:space="preserve"> analysis, decision trees, and heat maps help identify meaningful patterns within the data, enabling marketers to target specific segments more effectively. Literature review indicates a consensus on the significance of segmentation in enhancing marketing effectiveness, with studies highlighting its </w:t>
      </w:r>
      <w:r>
        <w:lastRenderedPageBreak/>
        <w:t>role in driving customer loyalty and profitability. However, challenges such as data quality, segmentation accuracy, and evolving consumer preferences underscore the need for ongoing research and refinement of segmentation methodologies. In summary, integrating case study analysis, data visualization, and literature review provides a comprehensive understanding of customer segmentation's role in modern marketing strategies.</w:t>
      </w:r>
    </w:p>
    <w:p w14:paraId="3D7655AE" w14:textId="48A8DECB" w:rsidR="00AF64FB" w:rsidRPr="00212D94" w:rsidRDefault="00AF64FB" w:rsidP="00212D94">
      <w:pPr>
        <w:pStyle w:val="NormalWeb"/>
        <w:pBdr>
          <w:top w:val="single" w:sz="2" w:space="0" w:color="E3E3E3"/>
          <w:left w:val="single" w:sz="2" w:space="0" w:color="E3E3E3"/>
          <w:bottom w:val="single" w:sz="2" w:space="0" w:color="E3E3E3"/>
          <w:right w:val="single" w:sz="2" w:space="0" w:color="E3E3E3"/>
        </w:pBdr>
        <w:spacing w:before="0" w:beforeAutospacing="0" w:after="0" w:afterAutospacing="0"/>
      </w:pPr>
      <w:r>
        <w:rPr>
          <w:noProof/>
        </w:rPr>
        <w:drawing>
          <wp:inline distT="0" distB="0" distL="0" distR="0" wp14:anchorId="1177DDCD" wp14:editId="159D33D7">
            <wp:extent cx="4537771" cy="2393480"/>
            <wp:effectExtent l="0" t="0" r="0" b="6985"/>
            <wp:docPr id="127472167"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72167" name="Picture 127472167"/>
                    <pic:cNvPicPr/>
                  </pic:nvPicPr>
                  <pic:blipFill>
                    <a:blip r:embed="rId13">
                      <a:extLst>
                        <a:ext uri="{28A0092B-C50C-407E-A947-70E740481C1C}">
                          <a14:useLocalDpi xmlns:a14="http://schemas.microsoft.com/office/drawing/2010/main" val="0"/>
                        </a:ext>
                      </a:extLst>
                    </a:blip>
                    <a:stretch>
                      <a:fillRect/>
                    </a:stretch>
                  </pic:blipFill>
                  <pic:spPr>
                    <a:xfrm>
                      <a:off x="0" y="0"/>
                      <a:ext cx="4547581" cy="2398654"/>
                    </a:xfrm>
                    <a:prstGeom prst="rect">
                      <a:avLst/>
                    </a:prstGeom>
                  </pic:spPr>
                </pic:pic>
              </a:graphicData>
            </a:graphic>
          </wp:inline>
        </w:drawing>
      </w:r>
    </w:p>
    <w:p w14:paraId="248FE0A4" w14:textId="4E81C88C" w:rsidR="00B13CF2" w:rsidRPr="001A5F87" w:rsidRDefault="00B13CF2" w:rsidP="00B13CF2">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b/>
          <w:bCs/>
          <w:color w:val="0D0D0D"/>
          <w:sz w:val="28"/>
          <w:szCs w:val="28"/>
          <w:bdr w:val="single" w:sz="2" w:space="0" w:color="E3E3E3" w:frame="1"/>
          <w:lang w:val="en-IN" w:eastAsia="en-IN" w:bidi="ar-SA"/>
        </w:rPr>
      </w:pPr>
      <w:r w:rsidRPr="001A5F87">
        <w:rPr>
          <w:rFonts w:ascii="Segoe UI" w:eastAsia="Times New Roman" w:hAnsi="Segoe UI" w:cs="Segoe UI"/>
          <w:b/>
          <w:bCs/>
          <w:color w:val="0D0D0D"/>
          <w:sz w:val="28"/>
          <w:szCs w:val="28"/>
          <w:bdr w:val="single" w:sz="2" w:space="0" w:color="E3E3E3" w:frame="1"/>
          <w:lang w:val="en-IN" w:eastAsia="en-IN" w:bidi="ar-SA"/>
        </w:rPr>
        <w:t>3.</w:t>
      </w:r>
      <w:r w:rsidR="00FD3D18" w:rsidRPr="001A5F87">
        <w:rPr>
          <w:rFonts w:ascii="Segoe UI" w:eastAsia="Times New Roman" w:hAnsi="Segoe UI" w:cs="Segoe UI"/>
          <w:b/>
          <w:bCs/>
          <w:color w:val="0D0D0D"/>
          <w:sz w:val="28"/>
          <w:szCs w:val="28"/>
          <w:bdr w:val="single" w:sz="2" w:space="0" w:color="E3E3E3" w:frame="1"/>
          <w:lang w:val="en-IN" w:eastAsia="en-IN" w:bidi="ar-SA"/>
        </w:rPr>
        <w:t>Methodology</w:t>
      </w:r>
    </w:p>
    <w:p w14:paraId="2A3AFC66" w14:textId="594C47BF" w:rsidR="00B13CF2" w:rsidRPr="00587C9A" w:rsidRDefault="00B13CF2" w:rsidP="00587C9A">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 xml:space="preserve">Customer segmentation is crucial for targeted marketing strategies. In this case study, we employed a data-driven approach, utilizing </w:t>
      </w:r>
      <w:proofErr w:type="gramStart"/>
      <w:r>
        <w:rPr>
          <w:rFonts w:ascii="Segoe UI" w:hAnsi="Segoe UI" w:cs="Segoe UI"/>
          <w:color w:val="000000"/>
          <w:sz w:val="27"/>
          <w:szCs w:val="27"/>
        </w:rPr>
        <w:t>techniques  clustering</w:t>
      </w:r>
      <w:proofErr w:type="gramEnd"/>
      <w:r>
        <w:rPr>
          <w:rFonts w:ascii="Segoe UI" w:hAnsi="Segoe UI" w:cs="Segoe UI"/>
          <w:color w:val="000000"/>
          <w:sz w:val="27"/>
          <w:szCs w:val="27"/>
        </w:rPr>
        <w:t xml:space="preserve"> algorithms and demographic analysis. Our methodology involved collecting and cleaning customer data from various sources, including purchase history, demographics, and behavioral patterns. We then applied advanced analytics to segment customers based on similarities in their characteristics and behaviors. Visualization played a key role in presenting the segmentation results, using techniques like scatter plots, heatmaps, and dendrograms to illustrate clusters and patterns. Through rigorous analysis, we identified distinct customer segments with unique needs and preferences. This allowed for tailored marketing campaigns and personalized messaging to effectively engage each segment. Continuous monitoring and refinement of segmentation ensured adaptability to evolving customer dynamics. Our approach enabled the client to optimize resource allocation and maximize ROI by focusing efforts on high-potential segments. The visualization of segmentation results facilitated clear communication and decision-making across the organization. Overall, our data-driven methodology empowered </w:t>
      </w:r>
      <w:r>
        <w:rPr>
          <w:rFonts w:ascii="Segoe UI" w:hAnsi="Segoe UI" w:cs="Segoe UI"/>
          <w:color w:val="000000"/>
          <w:sz w:val="27"/>
          <w:szCs w:val="27"/>
        </w:rPr>
        <w:lastRenderedPageBreak/>
        <w:t>the client to enhance customer satisfaction and drive business growth through targeted marketing initiatives.</w:t>
      </w:r>
    </w:p>
    <w:p w14:paraId="2DE53870" w14:textId="77777777" w:rsidR="00FD3D18" w:rsidRPr="001A5F87" w:rsidRDefault="00FD3D18" w:rsidP="00FD3D18">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b/>
          <w:bCs/>
          <w:color w:val="0D0D0D"/>
          <w:sz w:val="28"/>
          <w:szCs w:val="28"/>
          <w:bdr w:val="single" w:sz="2" w:space="0" w:color="E3E3E3" w:frame="1"/>
          <w:lang w:val="en-IN" w:eastAsia="en-IN" w:bidi="ar-SA"/>
        </w:rPr>
      </w:pPr>
      <w:r w:rsidRPr="001A5F87">
        <w:rPr>
          <w:rFonts w:ascii="Segoe UI" w:eastAsia="Times New Roman" w:hAnsi="Segoe UI" w:cs="Segoe UI"/>
          <w:b/>
          <w:bCs/>
          <w:color w:val="0D0D0D"/>
          <w:sz w:val="28"/>
          <w:szCs w:val="28"/>
          <w:bdr w:val="single" w:sz="2" w:space="0" w:color="E3E3E3" w:frame="1"/>
          <w:lang w:val="en-IN" w:eastAsia="en-IN" w:bidi="ar-SA"/>
        </w:rPr>
        <w:t>4. Data Analysis</w:t>
      </w:r>
    </w:p>
    <w:p w14:paraId="2F77B4B2" w14:textId="290A1306" w:rsidR="00B53DFA" w:rsidRPr="00B53DFA" w:rsidRDefault="00B53DFA" w:rsidP="00EA0370">
      <w:pPr>
        <w:numPr>
          <w:ilvl w:val="0"/>
          <w:numId w:val="2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00000"/>
          <w:sz w:val="27"/>
          <w:szCs w:val="27"/>
          <w:lang w:val="en-IN" w:eastAsia="en-IN" w:bidi="ar-SA"/>
        </w:rPr>
      </w:pPr>
      <w:r w:rsidRPr="00B53DFA">
        <w:rPr>
          <w:rFonts w:ascii="Segoe UI" w:eastAsia="Times New Roman" w:hAnsi="Segoe UI" w:cs="Segoe UI"/>
          <w:color w:val="000000"/>
          <w:sz w:val="27"/>
          <w:szCs w:val="27"/>
          <w:lang w:val="en-IN" w:eastAsia="en-IN" w:bidi="ar-SA"/>
        </w:rPr>
        <w:t xml:space="preserve">Utilizing demographic data, clusters were </w:t>
      </w:r>
      <w:proofErr w:type="gramStart"/>
      <w:r w:rsidRPr="00B53DFA">
        <w:rPr>
          <w:rFonts w:ascii="Segoe UI" w:eastAsia="Times New Roman" w:hAnsi="Segoe UI" w:cs="Segoe UI"/>
          <w:color w:val="000000"/>
          <w:sz w:val="27"/>
          <w:szCs w:val="27"/>
          <w:lang w:val="en-IN" w:eastAsia="en-IN" w:bidi="ar-SA"/>
        </w:rPr>
        <w:t xml:space="preserve">identified </w:t>
      </w:r>
      <w:r w:rsidR="002B32F7">
        <w:rPr>
          <w:rFonts w:ascii="Segoe UI" w:eastAsia="Times New Roman" w:hAnsi="Segoe UI" w:cs="Segoe UI"/>
          <w:color w:val="000000"/>
          <w:sz w:val="27"/>
          <w:szCs w:val="27"/>
          <w:lang w:val="en-IN" w:eastAsia="en-IN" w:bidi="ar-SA"/>
        </w:rPr>
        <w:t>.</w:t>
      </w:r>
      <w:proofErr w:type="gramEnd"/>
    </w:p>
    <w:p w14:paraId="1E5BE569" w14:textId="77777777" w:rsidR="00B53DFA" w:rsidRPr="00B53DFA" w:rsidRDefault="00B53DFA" w:rsidP="00EA0370">
      <w:pPr>
        <w:numPr>
          <w:ilvl w:val="0"/>
          <w:numId w:val="2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00000"/>
          <w:sz w:val="27"/>
          <w:szCs w:val="27"/>
          <w:lang w:val="en-IN" w:eastAsia="en-IN" w:bidi="ar-SA"/>
        </w:rPr>
      </w:pPr>
      <w:proofErr w:type="spellStart"/>
      <w:r w:rsidRPr="00B53DFA">
        <w:rPr>
          <w:rFonts w:ascii="Segoe UI" w:eastAsia="Times New Roman" w:hAnsi="Segoe UI" w:cs="Segoe UI"/>
          <w:color w:val="000000"/>
          <w:sz w:val="27"/>
          <w:szCs w:val="27"/>
          <w:lang w:val="en-IN" w:eastAsia="en-IN" w:bidi="ar-SA"/>
        </w:rPr>
        <w:t>Behavioral</w:t>
      </w:r>
      <w:proofErr w:type="spellEnd"/>
      <w:r w:rsidRPr="00B53DFA">
        <w:rPr>
          <w:rFonts w:ascii="Segoe UI" w:eastAsia="Times New Roman" w:hAnsi="Segoe UI" w:cs="Segoe UI"/>
          <w:color w:val="000000"/>
          <w:sz w:val="27"/>
          <w:szCs w:val="27"/>
          <w:lang w:val="en-IN" w:eastAsia="en-IN" w:bidi="ar-SA"/>
        </w:rPr>
        <w:t xml:space="preserve"> data such as purchase frequency and product preferences were examined to further refine segmentation.</w:t>
      </w:r>
    </w:p>
    <w:p w14:paraId="467CB154" w14:textId="77777777" w:rsidR="00B53DFA" w:rsidRPr="00B53DFA" w:rsidRDefault="00B53DFA" w:rsidP="00EA0370">
      <w:pPr>
        <w:numPr>
          <w:ilvl w:val="0"/>
          <w:numId w:val="2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00000"/>
          <w:sz w:val="27"/>
          <w:szCs w:val="27"/>
          <w:lang w:val="en-IN" w:eastAsia="en-IN" w:bidi="ar-SA"/>
        </w:rPr>
      </w:pPr>
      <w:r w:rsidRPr="00B53DFA">
        <w:rPr>
          <w:rFonts w:ascii="Segoe UI" w:eastAsia="Times New Roman" w:hAnsi="Segoe UI" w:cs="Segoe UI"/>
          <w:color w:val="000000"/>
          <w:sz w:val="27"/>
          <w:szCs w:val="27"/>
          <w:lang w:val="en-IN" w:eastAsia="en-IN" w:bidi="ar-SA"/>
        </w:rPr>
        <w:t>Visualization tools like scatter plots or heatmaps were employed to visually represent the clusters.</w:t>
      </w:r>
    </w:p>
    <w:p w14:paraId="38ABC898" w14:textId="4CFB3954" w:rsidR="00B53DFA" w:rsidRPr="00B53DFA" w:rsidRDefault="00B53DFA" w:rsidP="00EA0370">
      <w:pPr>
        <w:numPr>
          <w:ilvl w:val="0"/>
          <w:numId w:val="2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00000"/>
          <w:sz w:val="27"/>
          <w:szCs w:val="27"/>
          <w:lang w:val="en-IN" w:eastAsia="en-IN" w:bidi="ar-SA"/>
        </w:rPr>
      </w:pPr>
      <w:r w:rsidRPr="00B53DFA">
        <w:rPr>
          <w:rFonts w:ascii="Segoe UI" w:eastAsia="Times New Roman" w:hAnsi="Segoe UI" w:cs="Segoe UI"/>
          <w:color w:val="000000"/>
          <w:sz w:val="27"/>
          <w:szCs w:val="27"/>
          <w:lang w:val="en-IN" w:eastAsia="en-IN" w:bidi="ar-SA"/>
        </w:rPr>
        <w:t xml:space="preserve">Segments were </w:t>
      </w:r>
      <w:proofErr w:type="spellStart"/>
      <w:r w:rsidRPr="00B53DFA">
        <w:rPr>
          <w:rFonts w:ascii="Segoe UI" w:eastAsia="Times New Roman" w:hAnsi="Segoe UI" w:cs="Segoe UI"/>
          <w:color w:val="000000"/>
          <w:sz w:val="27"/>
          <w:szCs w:val="27"/>
          <w:lang w:val="en-IN" w:eastAsia="en-IN" w:bidi="ar-SA"/>
        </w:rPr>
        <w:t>labeled</w:t>
      </w:r>
      <w:proofErr w:type="spellEnd"/>
      <w:r w:rsidRPr="00B53DFA">
        <w:rPr>
          <w:rFonts w:ascii="Segoe UI" w:eastAsia="Times New Roman" w:hAnsi="Segoe UI" w:cs="Segoe UI"/>
          <w:color w:val="000000"/>
          <w:sz w:val="27"/>
          <w:szCs w:val="27"/>
          <w:lang w:val="en-IN" w:eastAsia="en-IN" w:bidi="ar-SA"/>
        </w:rPr>
        <w:t xml:space="preserve"> </w:t>
      </w:r>
      <w:proofErr w:type="spellStart"/>
      <w:r w:rsidR="002B32F7">
        <w:rPr>
          <w:rFonts w:ascii="Segoe UI" w:eastAsia="Times New Roman" w:hAnsi="Segoe UI" w:cs="Segoe UI"/>
          <w:color w:val="000000"/>
          <w:sz w:val="27"/>
          <w:szCs w:val="27"/>
          <w:lang w:val="en-IN" w:eastAsia="en-IN" w:bidi="ar-SA"/>
        </w:rPr>
        <w:t>W</w:t>
      </w:r>
      <w:r w:rsidRPr="00B53DFA">
        <w:rPr>
          <w:rFonts w:ascii="Segoe UI" w:eastAsia="Times New Roman" w:hAnsi="Segoe UI" w:cs="Segoe UI"/>
          <w:color w:val="000000"/>
          <w:sz w:val="27"/>
          <w:szCs w:val="27"/>
          <w:lang w:val="en-IN" w:eastAsia="en-IN" w:bidi="ar-SA"/>
        </w:rPr>
        <w:t>distinguishing</w:t>
      </w:r>
      <w:proofErr w:type="spellEnd"/>
      <w:r w:rsidRPr="00B53DFA">
        <w:rPr>
          <w:rFonts w:ascii="Segoe UI" w:eastAsia="Times New Roman" w:hAnsi="Segoe UI" w:cs="Segoe UI"/>
          <w:color w:val="000000"/>
          <w:sz w:val="27"/>
          <w:szCs w:val="27"/>
          <w:lang w:val="en-IN" w:eastAsia="en-IN" w:bidi="ar-SA"/>
        </w:rPr>
        <w:t xml:space="preserve"> characteristics, such as "High-Spending Millennials" or "Budget-Conscious Families."</w:t>
      </w:r>
    </w:p>
    <w:p w14:paraId="313B4A55" w14:textId="77777777" w:rsidR="00B53DFA" w:rsidRPr="00B53DFA" w:rsidRDefault="00B53DFA" w:rsidP="00EA0370">
      <w:pPr>
        <w:numPr>
          <w:ilvl w:val="0"/>
          <w:numId w:val="2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00000"/>
          <w:sz w:val="27"/>
          <w:szCs w:val="27"/>
          <w:lang w:val="en-IN" w:eastAsia="en-IN" w:bidi="ar-SA"/>
        </w:rPr>
      </w:pPr>
      <w:r w:rsidRPr="00B53DFA">
        <w:rPr>
          <w:rFonts w:ascii="Segoe UI" w:eastAsia="Times New Roman" w:hAnsi="Segoe UI" w:cs="Segoe UI"/>
          <w:color w:val="000000"/>
          <w:sz w:val="27"/>
          <w:szCs w:val="27"/>
          <w:lang w:val="en-IN" w:eastAsia="en-IN" w:bidi="ar-SA"/>
        </w:rPr>
        <w:t>Cross-tabulation was performed to understand the overlap between different segmentation variables.</w:t>
      </w:r>
    </w:p>
    <w:p w14:paraId="4A9F73EC" w14:textId="77777777" w:rsidR="00B53DFA" w:rsidRPr="00B53DFA" w:rsidRDefault="00B53DFA" w:rsidP="00EA0370">
      <w:pPr>
        <w:numPr>
          <w:ilvl w:val="0"/>
          <w:numId w:val="2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00000"/>
          <w:sz w:val="27"/>
          <w:szCs w:val="27"/>
          <w:lang w:val="en-IN" w:eastAsia="en-IN" w:bidi="ar-SA"/>
        </w:rPr>
      </w:pPr>
      <w:r w:rsidRPr="00B53DFA">
        <w:rPr>
          <w:rFonts w:ascii="Segoe UI" w:eastAsia="Times New Roman" w:hAnsi="Segoe UI" w:cs="Segoe UI"/>
          <w:color w:val="000000"/>
          <w:sz w:val="27"/>
          <w:szCs w:val="27"/>
          <w:lang w:val="en-IN" w:eastAsia="en-IN" w:bidi="ar-SA"/>
        </w:rPr>
        <w:t xml:space="preserve">Geographic data was integrated to explore regional differences in customer </w:t>
      </w:r>
      <w:proofErr w:type="spellStart"/>
      <w:r w:rsidRPr="00B53DFA">
        <w:rPr>
          <w:rFonts w:ascii="Segoe UI" w:eastAsia="Times New Roman" w:hAnsi="Segoe UI" w:cs="Segoe UI"/>
          <w:color w:val="000000"/>
          <w:sz w:val="27"/>
          <w:szCs w:val="27"/>
          <w:lang w:val="en-IN" w:eastAsia="en-IN" w:bidi="ar-SA"/>
        </w:rPr>
        <w:t>behavior</w:t>
      </w:r>
      <w:proofErr w:type="spellEnd"/>
      <w:r w:rsidRPr="00B53DFA">
        <w:rPr>
          <w:rFonts w:ascii="Segoe UI" w:eastAsia="Times New Roman" w:hAnsi="Segoe UI" w:cs="Segoe UI"/>
          <w:color w:val="000000"/>
          <w:sz w:val="27"/>
          <w:szCs w:val="27"/>
          <w:lang w:val="en-IN" w:eastAsia="en-IN" w:bidi="ar-SA"/>
        </w:rPr>
        <w:t xml:space="preserve"> and preferences.</w:t>
      </w:r>
    </w:p>
    <w:p w14:paraId="622F04CA" w14:textId="77777777" w:rsidR="00B53DFA" w:rsidRPr="00B53DFA" w:rsidRDefault="00B53DFA" w:rsidP="00EA0370">
      <w:pPr>
        <w:numPr>
          <w:ilvl w:val="0"/>
          <w:numId w:val="2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00000"/>
          <w:sz w:val="27"/>
          <w:szCs w:val="27"/>
          <w:lang w:val="en-IN" w:eastAsia="en-IN" w:bidi="ar-SA"/>
        </w:rPr>
      </w:pPr>
      <w:r w:rsidRPr="00B53DFA">
        <w:rPr>
          <w:rFonts w:ascii="Segoe UI" w:eastAsia="Times New Roman" w:hAnsi="Segoe UI" w:cs="Segoe UI"/>
          <w:color w:val="000000"/>
          <w:sz w:val="27"/>
          <w:szCs w:val="27"/>
          <w:lang w:val="en-IN" w:eastAsia="en-IN" w:bidi="ar-SA"/>
        </w:rPr>
        <w:t xml:space="preserve">Cohort analysis was conducted to track changes in segment </w:t>
      </w:r>
      <w:proofErr w:type="spellStart"/>
      <w:r w:rsidRPr="00B53DFA">
        <w:rPr>
          <w:rFonts w:ascii="Segoe UI" w:eastAsia="Times New Roman" w:hAnsi="Segoe UI" w:cs="Segoe UI"/>
          <w:color w:val="000000"/>
          <w:sz w:val="27"/>
          <w:szCs w:val="27"/>
          <w:lang w:val="en-IN" w:eastAsia="en-IN" w:bidi="ar-SA"/>
        </w:rPr>
        <w:t>behavior</w:t>
      </w:r>
      <w:proofErr w:type="spellEnd"/>
      <w:r w:rsidRPr="00B53DFA">
        <w:rPr>
          <w:rFonts w:ascii="Segoe UI" w:eastAsia="Times New Roman" w:hAnsi="Segoe UI" w:cs="Segoe UI"/>
          <w:color w:val="000000"/>
          <w:sz w:val="27"/>
          <w:szCs w:val="27"/>
          <w:lang w:val="en-IN" w:eastAsia="en-IN" w:bidi="ar-SA"/>
        </w:rPr>
        <w:t xml:space="preserve"> over time.</w:t>
      </w:r>
    </w:p>
    <w:p w14:paraId="40D7B457" w14:textId="77777777" w:rsidR="00B53DFA" w:rsidRPr="00B53DFA" w:rsidRDefault="00B53DFA" w:rsidP="00EA0370">
      <w:pPr>
        <w:numPr>
          <w:ilvl w:val="0"/>
          <w:numId w:val="2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00000"/>
          <w:sz w:val="27"/>
          <w:szCs w:val="27"/>
          <w:lang w:val="en-IN" w:eastAsia="en-IN" w:bidi="ar-SA"/>
        </w:rPr>
      </w:pPr>
      <w:r w:rsidRPr="00B53DFA">
        <w:rPr>
          <w:rFonts w:ascii="Segoe UI" w:eastAsia="Times New Roman" w:hAnsi="Segoe UI" w:cs="Segoe UI"/>
          <w:color w:val="000000"/>
          <w:sz w:val="27"/>
          <w:szCs w:val="27"/>
          <w:lang w:val="en-IN" w:eastAsia="en-IN" w:bidi="ar-SA"/>
        </w:rPr>
        <w:t>Customer journey maps were created to visualize the typical paths taken by different segments.</w:t>
      </w:r>
    </w:p>
    <w:p w14:paraId="2E2E4A38" w14:textId="77777777" w:rsidR="00B53DFA" w:rsidRPr="00B53DFA" w:rsidRDefault="00B53DFA" w:rsidP="00EA0370">
      <w:pPr>
        <w:numPr>
          <w:ilvl w:val="0"/>
          <w:numId w:val="2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00000"/>
          <w:sz w:val="27"/>
          <w:szCs w:val="27"/>
          <w:lang w:val="en-IN" w:eastAsia="en-IN" w:bidi="ar-SA"/>
        </w:rPr>
      </w:pPr>
      <w:r w:rsidRPr="00B53DFA">
        <w:rPr>
          <w:rFonts w:ascii="Segoe UI" w:eastAsia="Times New Roman" w:hAnsi="Segoe UI" w:cs="Segoe UI"/>
          <w:color w:val="000000"/>
          <w:sz w:val="27"/>
          <w:szCs w:val="27"/>
          <w:lang w:val="en-IN" w:eastAsia="en-IN" w:bidi="ar-SA"/>
        </w:rPr>
        <w:t xml:space="preserve">Machine learning algorithms were applied to predict future </w:t>
      </w:r>
      <w:proofErr w:type="spellStart"/>
      <w:r w:rsidRPr="00B53DFA">
        <w:rPr>
          <w:rFonts w:ascii="Segoe UI" w:eastAsia="Times New Roman" w:hAnsi="Segoe UI" w:cs="Segoe UI"/>
          <w:color w:val="000000"/>
          <w:sz w:val="27"/>
          <w:szCs w:val="27"/>
          <w:lang w:val="en-IN" w:eastAsia="en-IN" w:bidi="ar-SA"/>
        </w:rPr>
        <w:t>behavior</w:t>
      </w:r>
      <w:proofErr w:type="spellEnd"/>
      <w:r w:rsidRPr="00B53DFA">
        <w:rPr>
          <w:rFonts w:ascii="Segoe UI" w:eastAsia="Times New Roman" w:hAnsi="Segoe UI" w:cs="Segoe UI"/>
          <w:color w:val="000000"/>
          <w:sz w:val="27"/>
          <w:szCs w:val="27"/>
          <w:lang w:val="en-IN" w:eastAsia="en-IN" w:bidi="ar-SA"/>
        </w:rPr>
        <w:t xml:space="preserve"> and tailor marketing strategies accordingly.</w:t>
      </w:r>
    </w:p>
    <w:p w14:paraId="3B251D56" w14:textId="09AEEBDB" w:rsidR="00B53DFA" w:rsidRPr="00B53DFA" w:rsidRDefault="00B53DFA" w:rsidP="00EA0370">
      <w:pPr>
        <w:numPr>
          <w:ilvl w:val="0"/>
          <w:numId w:val="2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00000"/>
          <w:sz w:val="27"/>
          <w:szCs w:val="27"/>
          <w:lang w:val="en-IN" w:eastAsia="en-IN" w:bidi="ar-SA"/>
        </w:rPr>
      </w:pPr>
      <w:r w:rsidRPr="00B53DFA">
        <w:rPr>
          <w:rFonts w:ascii="Segoe UI" w:eastAsia="Times New Roman" w:hAnsi="Segoe UI" w:cs="Segoe UI"/>
          <w:color w:val="000000"/>
          <w:sz w:val="27"/>
          <w:szCs w:val="27"/>
          <w:lang w:val="en-IN" w:eastAsia="en-IN" w:bidi="ar-SA"/>
        </w:rPr>
        <w:t>Insights gleaned from the analysis informed targeted marketing campaigns, leading to improved customer engagement and higher ROI.</w:t>
      </w:r>
      <w:r w:rsidRPr="00B53DFA">
        <w:rPr>
          <w:rFonts w:ascii="Arial" w:eastAsia="Times New Roman" w:hAnsi="Arial" w:cs="Arial"/>
          <w:vanish/>
          <w:sz w:val="16"/>
          <w:szCs w:val="16"/>
          <w:lang w:val="en-IN" w:eastAsia="en-IN" w:bidi="ar-SA"/>
        </w:rPr>
        <w:t>Top of Form</w:t>
      </w:r>
    </w:p>
    <w:p w14:paraId="66DFA505" w14:textId="77777777" w:rsidR="00B53DFA" w:rsidRPr="00FD3D18" w:rsidRDefault="00B53DFA" w:rsidP="00FD3D18">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val="en-IN" w:eastAsia="en-IN" w:bidi="ar-SA"/>
        </w:rPr>
      </w:pPr>
    </w:p>
    <w:p w14:paraId="1BA3FB01" w14:textId="77777777" w:rsidR="00FD3D18" w:rsidRPr="001A5F87" w:rsidRDefault="00FD3D18" w:rsidP="00FD3D18">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b/>
          <w:bCs/>
          <w:color w:val="0D0D0D"/>
          <w:sz w:val="28"/>
          <w:szCs w:val="28"/>
          <w:bdr w:val="single" w:sz="2" w:space="0" w:color="E3E3E3" w:frame="1"/>
          <w:lang w:val="en-IN" w:eastAsia="en-IN" w:bidi="ar-SA"/>
        </w:rPr>
      </w:pPr>
      <w:r w:rsidRPr="001A5F87">
        <w:rPr>
          <w:rFonts w:ascii="Segoe UI" w:eastAsia="Times New Roman" w:hAnsi="Segoe UI" w:cs="Segoe UI"/>
          <w:b/>
          <w:bCs/>
          <w:color w:val="0D0D0D"/>
          <w:sz w:val="28"/>
          <w:szCs w:val="28"/>
          <w:bdr w:val="single" w:sz="2" w:space="0" w:color="E3E3E3" w:frame="1"/>
          <w:lang w:val="en-IN" w:eastAsia="en-IN" w:bidi="ar-SA"/>
        </w:rPr>
        <w:t>5. Visualization</w:t>
      </w:r>
    </w:p>
    <w:p w14:paraId="50F97004" w14:textId="5CD3232F" w:rsidR="00425562" w:rsidRDefault="00425562" w:rsidP="00EA0370">
      <w:pPr>
        <w:pStyle w:val="NormalWeb"/>
        <w:numPr>
          <w:ilvl w:val="0"/>
          <w:numId w:val="28"/>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00000"/>
          <w:sz w:val="27"/>
          <w:szCs w:val="27"/>
        </w:rPr>
      </w:pPr>
      <w:r>
        <w:rPr>
          <w:rStyle w:val="Strong"/>
          <w:rFonts w:ascii="Segoe UI" w:hAnsi="Segoe UI" w:cs="Segoe UI"/>
          <w:color w:val="000000"/>
          <w:sz w:val="27"/>
          <w:szCs w:val="27"/>
          <w:bdr w:val="single" w:sz="2" w:space="0" w:color="E3E3E3" w:frame="1"/>
        </w:rPr>
        <w:lastRenderedPageBreak/>
        <w:t>Demographic Segmentation:</w:t>
      </w:r>
      <w:r>
        <w:rPr>
          <w:rFonts w:ascii="Segoe UI" w:hAnsi="Segoe UI" w:cs="Segoe UI"/>
          <w:color w:val="000000"/>
          <w:sz w:val="27"/>
          <w:szCs w:val="27"/>
        </w:rPr>
        <w:t xml:space="preserve"> Visualize customer distribution, income, and education level to identify key demographics for targeted marketing campaigns.</w:t>
      </w:r>
    </w:p>
    <w:p w14:paraId="0C4B32CE" w14:textId="6B2E0ABA" w:rsidR="00425562" w:rsidRDefault="00425562" w:rsidP="00EA0370">
      <w:pPr>
        <w:pStyle w:val="NormalWeb"/>
        <w:numPr>
          <w:ilvl w:val="0"/>
          <w:numId w:val="28"/>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00000"/>
          <w:sz w:val="27"/>
          <w:szCs w:val="27"/>
        </w:rPr>
      </w:pPr>
      <w:proofErr w:type="gramStart"/>
      <w:r>
        <w:rPr>
          <w:rStyle w:val="Strong"/>
          <w:rFonts w:ascii="Segoe UI" w:hAnsi="Segoe UI" w:cs="Segoe UI"/>
          <w:color w:val="000000"/>
          <w:sz w:val="27"/>
          <w:szCs w:val="27"/>
          <w:bdr w:val="single" w:sz="2" w:space="0" w:color="E3E3E3" w:frame="1"/>
        </w:rPr>
        <w:t>Behavioral :</w:t>
      </w:r>
      <w:proofErr w:type="gramEnd"/>
      <w:r>
        <w:rPr>
          <w:rFonts w:ascii="Segoe UI" w:hAnsi="Segoe UI" w:cs="Segoe UI"/>
          <w:color w:val="000000"/>
          <w:sz w:val="27"/>
          <w:szCs w:val="27"/>
        </w:rPr>
        <w:t xml:space="preserve"> Utilize visualization to map customer behavior patterns such as purchase frequency, average order value, and product preferences to tailor marketing messages effectively.</w:t>
      </w:r>
    </w:p>
    <w:p w14:paraId="3BE8CB26" w14:textId="77777777" w:rsidR="00425562" w:rsidRDefault="00425562" w:rsidP="00EA0370">
      <w:pPr>
        <w:pStyle w:val="NormalWeb"/>
        <w:numPr>
          <w:ilvl w:val="0"/>
          <w:numId w:val="28"/>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00000"/>
          <w:sz w:val="27"/>
          <w:szCs w:val="27"/>
        </w:rPr>
      </w:pPr>
      <w:r>
        <w:rPr>
          <w:rStyle w:val="Strong"/>
          <w:rFonts w:ascii="Segoe UI" w:hAnsi="Segoe UI" w:cs="Segoe UI"/>
          <w:color w:val="000000"/>
          <w:sz w:val="27"/>
          <w:szCs w:val="27"/>
          <w:bdr w:val="single" w:sz="2" w:space="0" w:color="E3E3E3" w:frame="1"/>
        </w:rPr>
        <w:t>Geographic Segmentation:</w:t>
      </w:r>
      <w:r>
        <w:rPr>
          <w:rFonts w:ascii="Segoe UI" w:hAnsi="Segoe UI" w:cs="Segoe UI"/>
          <w:color w:val="000000"/>
          <w:sz w:val="27"/>
          <w:szCs w:val="27"/>
        </w:rPr>
        <w:t xml:space="preserve"> Plot customer locations on a map to understand regional preferences, allowing for localized marketing efforts and targeted promotions.</w:t>
      </w:r>
    </w:p>
    <w:p w14:paraId="6CC64120" w14:textId="605E60F4" w:rsidR="00425562" w:rsidRDefault="00425562" w:rsidP="00EA0370">
      <w:pPr>
        <w:pStyle w:val="NormalWeb"/>
        <w:numPr>
          <w:ilvl w:val="0"/>
          <w:numId w:val="28"/>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00000"/>
          <w:sz w:val="27"/>
          <w:szCs w:val="27"/>
        </w:rPr>
      </w:pPr>
      <w:r>
        <w:rPr>
          <w:rStyle w:val="Strong"/>
          <w:rFonts w:ascii="Segoe UI" w:hAnsi="Segoe UI" w:cs="Segoe UI"/>
          <w:color w:val="000000"/>
          <w:sz w:val="27"/>
          <w:szCs w:val="27"/>
          <w:bdr w:val="single" w:sz="2" w:space="0" w:color="E3E3E3" w:frame="1"/>
        </w:rPr>
        <w:t>Psychographic Segmentation:</w:t>
      </w:r>
      <w:r>
        <w:rPr>
          <w:rFonts w:ascii="Segoe UI" w:hAnsi="Segoe UI" w:cs="Segoe UI"/>
          <w:color w:val="000000"/>
          <w:sz w:val="27"/>
          <w:szCs w:val="27"/>
        </w:rPr>
        <w:t xml:space="preserve"> Visualize lifestyle choices, personalized marketing messages that resonate with specific customer segments.</w:t>
      </w:r>
    </w:p>
    <w:p w14:paraId="0CBD5E0B" w14:textId="77777777" w:rsidR="00425562" w:rsidRDefault="00425562" w:rsidP="00EA0370">
      <w:pPr>
        <w:pStyle w:val="NormalWeb"/>
        <w:numPr>
          <w:ilvl w:val="0"/>
          <w:numId w:val="28"/>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00000"/>
          <w:sz w:val="27"/>
          <w:szCs w:val="27"/>
        </w:rPr>
      </w:pPr>
      <w:r>
        <w:rPr>
          <w:rStyle w:val="Strong"/>
          <w:rFonts w:ascii="Segoe UI" w:hAnsi="Segoe UI" w:cs="Segoe UI"/>
          <w:color w:val="000000"/>
          <w:sz w:val="27"/>
          <w:szCs w:val="27"/>
          <w:bdr w:val="single" w:sz="2" w:space="0" w:color="E3E3E3" w:frame="1"/>
        </w:rPr>
        <w:t>RFM Analysis:</w:t>
      </w:r>
      <w:r>
        <w:rPr>
          <w:rFonts w:ascii="Segoe UI" w:hAnsi="Segoe UI" w:cs="Segoe UI"/>
          <w:color w:val="000000"/>
          <w:sz w:val="27"/>
          <w:szCs w:val="27"/>
        </w:rPr>
        <w:t xml:space="preserve"> Employ visualization techniques to analyze recency, frequency, and monetary value of customer transactions, identifying high-value segments for focused marketing initiatives.</w:t>
      </w:r>
    </w:p>
    <w:p w14:paraId="57CD7162" w14:textId="77777777" w:rsidR="00425562" w:rsidRDefault="00425562" w:rsidP="00EA0370">
      <w:pPr>
        <w:pStyle w:val="NormalWeb"/>
        <w:numPr>
          <w:ilvl w:val="0"/>
          <w:numId w:val="28"/>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00000"/>
          <w:sz w:val="27"/>
          <w:szCs w:val="27"/>
        </w:rPr>
      </w:pPr>
      <w:r>
        <w:rPr>
          <w:rStyle w:val="Strong"/>
          <w:rFonts w:ascii="Segoe UI" w:hAnsi="Segoe UI" w:cs="Segoe UI"/>
          <w:color w:val="000000"/>
          <w:sz w:val="27"/>
          <w:szCs w:val="27"/>
          <w:bdr w:val="single" w:sz="2" w:space="0" w:color="E3E3E3" w:frame="1"/>
        </w:rPr>
        <w:t>Customer Lifetime Value (CLV):</w:t>
      </w:r>
      <w:r>
        <w:rPr>
          <w:rFonts w:ascii="Segoe UI" w:hAnsi="Segoe UI" w:cs="Segoe UI"/>
          <w:color w:val="000000"/>
          <w:sz w:val="27"/>
          <w:szCs w:val="27"/>
        </w:rPr>
        <w:t xml:space="preserve"> Visualize CLV distribution across different customer segments to prioritize resources and investment in acquiring and retaining valuable customers.</w:t>
      </w:r>
    </w:p>
    <w:p w14:paraId="7F83AEF0" w14:textId="77777777" w:rsidR="00425562" w:rsidRDefault="00425562" w:rsidP="00EA0370">
      <w:pPr>
        <w:pStyle w:val="NormalWeb"/>
        <w:numPr>
          <w:ilvl w:val="0"/>
          <w:numId w:val="28"/>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00000"/>
          <w:sz w:val="27"/>
          <w:szCs w:val="27"/>
        </w:rPr>
      </w:pPr>
      <w:r>
        <w:rPr>
          <w:rStyle w:val="Strong"/>
          <w:rFonts w:ascii="Segoe UI" w:hAnsi="Segoe UI" w:cs="Segoe UI"/>
          <w:color w:val="000000"/>
          <w:sz w:val="27"/>
          <w:szCs w:val="27"/>
          <w:bdr w:val="single" w:sz="2" w:space="0" w:color="E3E3E3" w:frame="1"/>
        </w:rPr>
        <w:t>Churn Analysis:</w:t>
      </w:r>
      <w:r>
        <w:rPr>
          <w:rFonts w:ascii="Segoe UI" w:hAnsi="Segoe UI" w:cs="Segoe UI"/>
          <w:color w:val="000000"/>
          <w:sz w:val="27"/>
          <w:szCs w:val="27"/>
        </w:rPr>
        <w:t xml:space="preserve"> Use visualizations to identify churn patterns and factors leading to customer attrition, enabling proactive retention strategies for at-risk segments.</w:t>
      </w:r>
    </w:p>
    <w:p w14:paraId="79DB346E" w14:textId="77777777" w:rsidR="00425562" w:rsidRDefault="00425562" w:rsidP="00EA0370">
      <w:pPr>
        <w:pStyle w:val="NormalWeb"/>
        <w:numPr>
          <w:ilvl w:val="0"/>
          <w:numId w:val="28"/>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00000"/>
          <w:sz w:val="27"/>
          <w:szCs w:val="27"/>
        </w:rPr>
      </w:pPr>
      <w:r>
        <w:rPr>
          <w:rStyle w:val="Strong"/>
          <w:rFonts w:ascii="Segoe UI" w:hAnsi="Segoe UI" w:cs="Segoe UI"/>
          <w:color w:val="000000"/>
          <w:sz w:val="27"/>
          <w:szCs w:val="27"/>
          <w:bdr w:val="single" w:sz="2" w:space="0" w:color="E3E3E3" w:frame="1"/>
        </w:rPr>
        <w:t>Segment Overlaps:</w:t>
      </w:r>
      <w:r>
        <w:rPr>
          <w:rFonts w:ascii="Segoe UI" w:hAnsi="Segoe UI" w:cs="Segoe UI"/>
          <w:color w:val="000000"/>
          <w:sz w:val="27"/>
          <w:szCs w:val="27"/>
        </w:rPr>
        <w:t xml:space="preserve"> Visualize intersections between different segmentation criteria to uncover unique segments with specific characteristics for targeted marketing campaigns.</w:t>
      </w:r>
    </w:p>
    <w:p w14:paraId="69775AEB" w14:textId="77777777" w:rsidR="00425562" w:rsidRDefault="00425562" w:rsidP="00EA0370">
      <w:pPr>
        <w:pStyle w:val="NormalWeb"/>
        <w:numPr>
          <w:ilvl w:val="0"/>
          <w:numId w:val="28"/>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00000"/>
          <w:sz w:val="27"/>
          <w:szCs w:val="27"/>
        </w:rPr>
      </w:pPr>
      <w:r>
        <w:rPr>
          <w:rStyle w:val="Strong"/>
          <w:rFonts w:ascii="Segoe UI" w:hAnsi="Segoe UI" w:cs="Segoe UI"/>
          <w:color w:val="000000"/>
          <w:sz w:val="27"/>
          <w:szCs w:val="27"/>
          <w:bdr w:val="single" w:sz="2" w:space="0" w:color="E3E3E3" w:frame="1"/>
        </w:rPr>
        <w:t>Market Basket Analysis:</w:t>
      </w:r>
      <w:r>
        <w:rPr>
          <w:rFonts w:ascii="Segoe UI" w:hAnsi="Segoe UI" w:cs="Segoe UI"/>
          <w:color w:val="000000"/>
          <w:sz w:val="27"/>
          <w:szCs w:val="27"/>
        </w:rPr>
        <w:t xml:space="preserve"> Visualize product affinity and co-purchase patterns to optimize cross-selling and upselling strategies, enhancing overall revenue generation.</w:t>
      </w:r>
    </w:p>
    <w:p w14:paraId="1BF0F39E" w14:textId="2974E963" w:rsidR="00B53DFA" w:rsidRPr="00FD3D18" w:rsidRDefault="00425562" w:rsidP="00EA0370">
      <w:pPr>
        <w:pStyle w:val="NormalWeb"/>
        <w:numPr>
          <w:ilvl w:val="0"/>
          <w:numId w:val="28"/>
        </w:numPr>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lang w:val="en-IN" w:eastAsia="en-IN"/>
        </w:rPr>
      </w:pPr>
      <w:r w:rsidRPr="00425562">
        <w:rPr>
          <w:rStyle w:val="Strong"/>
          <w:rFonts w:ascii="Segoe UI" w:hAnsi="Segoe UI" w:cs="Segoe UI"/>
          <w:color w:val="000000"/>
          <w:sz w:val="27"/>
          <w:szCs w:val="27"/>
          <w:bdr w:val="single" w:sz="2" w:space="0" w:color="E3E3E3" w:frame="1"/>
        </w:rPr>
        <w:lastRenderedPageBreak/>
        <w:t>Sentiment Analysis:</w:t>
      </w:r>
      <w:r w:rsidRPr="00425562">
        <w:rPr>
          <w:rFonts w:ascii="Segoe UI" w:hAnsi="Segoe UI" w:cs="Segoe UI"/>
          <w:color w:val="000000"/>
          <w:sz w:val="27"/>
          <w:szCs w:val="27"/>
        </w:rPr>
        <w:t xml:space="preserve"> Utilize sentiment visualization techniques to understand customer opinions and feedback, guiding product development and refining marketing messaging for improved customer engagement.</w:t>
      </w:r>
    </w:p>
    <w:p w14:paraId="518EC4D9" w14:textId="77777777" w:rsidR="00FD3D18" w:rsidRPr="001A5F87" w:rsidRDefault="00FD3D18" w:rsidP="00FD3D18">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b/>
          <w:bCs/>
          <w:color w:val="0D0D0D"/>
          <w:sz w:val="28"/>
          <w:szCs w:val="28"/>
          <w:bdr w:val="single" w:sz="2" w:space="0" w:color="E3E3E3" w:frame="1"/>
          <w:lang w:val="en-IN" w:eastAsia="en-IN" w:bidi="ar-SA"/>
        </w:rPr>
      </w:pPr>
      <w:r w:rsidRPr="001A5F87">
        <w:rPr>
          <w:rFonts w:ascii="Segoe UI" w:eastAsia="Times New Roman" w:hAnsi="Segoe UI" w:cs="Segoe UI"/>
          <w:b/>
          <w:bCs/>
          <w:color w:val="0D0D0D"/>
          <w:sz w:val="28"/>
          <w:szCs w:val="28"/>
          <w:bdr w:val="single" w:sz="2" w:space="0" w:color="E3E3E3" w:frame="1"/>
          <w:lang w:val="en-IN" w:eastAsia="en-IN" w:bidi="ar-SA"/>
        </w:rPr>
        <w:t>6. Financial Implications</w:t>
      </w:r>
    </w:p>
    <w:p w14:paraId="4E31E7AE" w14:textId="53A23D2E" w:rsidR="009313B2" w:rsidRPr="00FD3D18" w:rsidRDefault="009313B2" w:rsidP="003A11D3">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 xml:space="preserve">In our customer segmentation case study, we utilized data analysis and visualization techniques to understand consumer behavior and preferences. Through clustering algorithms, we identified distinct customer segments based on demographics, purchasing patterns, and psychographic traits. Visualizations such as scatter plots and heatmaps helped us visualize the distribution of customers within each segment. We employed bar charts to illustrate the differences in spending habits and product preferences among segments. Line graphs displayed trends over time, allowing us to track changes in segment characteristics and adapt marketing strategies accordingly. Pie charts effectively communicated the proportion of each segment within the overall customer base. </w:t>
      </w:r>
      <w:proofErr w:type="spellStart"/>
      <w:r>
        <w:rPr>
          <w:rFonts w:ascii="Segoe UI" w:hAnsi="Segoe UI" w:cs="Segoe UI"/>
          <w:color w:val="000000"/>
          <w:sz w:val="27"/>
          <w:szCs w:val="27"/>
        </w:rPr>
        <w:t>Treemaps</w:t>
      </w:r>
      <w:proofErr w:type="spellEnd"/>
      <w:r>
        <w:rPr>
          <w:rFonts w:ascii="Segoe UI" w:hAnsi="Segoe UI" w:cs="Segoe UI"/>
          <w:color w:val="000000"/>
          <w:sz w:val="27"/>
          <w:szCs w:val="27"/>
        </w:rPr>
        <w:t xml:space="preserve"> provided a hierarchical view of segment attributes, aiding in deeper insights into customer segmentation. Radar charts showcased the unique profiles of each segment across multiple dimensions, facilitating targeted marketing approaches. Sankey diagrams visualized the flow of customers between segments, highlighting potential opportunities for cross-selling or retention efforts. Overall, these visualizations played a crucial role in guiding our marketing decisions and maximizing customer engagement and </w:t>
      </w:r>
      <w:proofErr w:type="spellStart"/>
      <w:r>
        <w:rPr>
          <w:rFonts w:ascii="Segoe UI" w:hAnsi="Segoe UI" w:cs="Segoe UI"/>
          <w:color w:val="000000"/>
          <w:sz w:val="27"/>
          <w:szCs w:val="27"/>
        </w:rPr>
        <w:t>satisfaction</w:t>
      </w:r>
      <w:r w:rsidR="003A11D3">
        <w:rPr>
          <w:vanish/>
        </w:rPr>
        <w:tab/>
      </w:r>
      <w:r>
        <w:t>Top</w:t>
      </w:r>
      <w:proofErr w:type="spellEnd"/>
      <w:r>
        <w:t xml:space="preserve"> of Form</w:t>
      </w:r>
    </w:p>
    <w:p w14:paraId="68B10FB4" w14:textId="77777777" w:rsidR="00FD3D18" w:rsidRPr="001A5F87" w:rsidRDefault="00FD3D18" w:rsidP="00FD3D18">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b/>
          <w:bCs/>
          <w:color w:val="0D0D0D"/>
          <w:sz w:val="28"/>
          <w:szCs w:val="28"/>
          <w:bdr w:val="single" w:sz="2" w:space="0" w:color="E3E3E3" w:frame="1"/>
          <w:lang w:val="en-IN" w:eastAsia="en-IN" w:bidi="ar-SA"/>
        </w:rPr>
      </w:pPr>
      <w:r w:rsidRPr="001A5F87">
        <w:rPr>
          <w:rFonts w:ascii="Segoe UI" w:eastAsia="Times New Roman" w:hAnsi="Segoe UI" w:cs="Segoe UI"/>
          <w:b/>
          <w:bCs/>
          <w:color w:val="0D0D0D"/>
          <w:sz w:val="28"/>
          <w:szCs w:val="28"/>
          <w:bdr w:val="single" w:sz="2" w:space="0" w:color="E3E3E3" w:frame="1"/>
          <w:lang w:val="en-IN" w:eastAsia="en-IN" w:bidi="ar-SA"/>
        </w:rPr>
        <w:t>7. Case Study: Application in Stock Market</w:t>
      </w:r>
    </w:p>
    <w:p w14:paraId="2000B63F" w14:textId="154FA58D" w:rsidR="00E2655A" w:rsidRDefault="00E2655A" w:rsidP="00E2655A">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 xml:space="preserve">In a marketing case study on customer segmentation, data analysis and visualization revealed distinct consumer groups based on behavior and preferences, allowing for targeted. By segmenting customers, companies could tailor their messaging and offerings, leading to increased engagement and sales conversion rates. In the stock market application, similar techniques were employed to analyze investor behavior and segment market participants </w:t>
      </w:r>
      <w:r>
        <w:rPr>
          <w:rFonts w:ascii="Segoe UI" w:hAnsi="Segoe UI" w:cs="Segoe UI"/>
          <w:color w:val="000000"/>
          <w:sz w:val="27"/>
          <w:szCs w:val="27"/>
        </w:rPr>
        <w:lastRenderedPageBreak/>
        <w:t>based on trading patterns and risk tolerance. This segmentation facilitated the development of personalized investment strategies and improved portfolio management. Data visualization tools played a crucial role in depicting trends and insights, aiding decision-making processes for both marketers and investors. Through effective segmentation and visualization, companies and investors gained deeper understanding of their target audiences</w:t>
      </w:r>
      <w:r w:rsidR="002B32F7">
        <w:rPr>
          <w:rFonts w:ascii="Segoe UI" w:hAnsi="Segoe UI" w:cs="Segoe UI"/>
          <w:color w:val="000000"/>
          <w:sz w:val="27"/>
          <w:szCs w:val="27"/>
        </w:rPr>
        <w:t>.</w:t>
      </w:r>
    </w:p>
    <w:p w14:paraId="565C4A4E" w14:textId="77777777" w:rsidR="00E2655A" w:rsidRDefault="00E2655A" w:rsidP="00E2655A">
      <w:pPr>
        <w:pStyle w:val="z-TopofForm"/>
      </w:pPr>
      <w:r>
        <w:t>Top of Form</w:t>
      </w:r>
    </w:p>
    <w:p w14:paraId="3C522BF9" w14:textId="77777777" w:rsidR="00E2655A" w:rsidRPr="00FD3D18" w:rsidRDefault="00E2655A" w:rsidP="00FD3D18">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val="en-IN" w:eastAsia="en-IN" w:bidi="ar-SA"/>
        </w:rPr>
      </w:pPr>
    </w:p>
    <w:p w14:paraId="0591AAC2" w14:textId="77777777" w:rsidR="00FD3D18" w:rsidRPr="001A5F87" w:rsidRDefault="00FD3D18" w:rsidP="00FD3D18">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b/>
          <w:bCs/>
          <w:color w:val="0D0D0D"/>
          <w:sz w:val="28"/>
          <w:szCs w:val="28"/>
          <w:bdr w:val="single" w:sz="2" w:space="0" w:color="E3E3E3" w:frame="1"/>
          <w:lang w:val="en-IN" w:eastAsia="en-IN" w:bidi="ar-SA"/>
        </w:rPr>
      </w:pPr>
      <w:r w:rsidRPr="001A5F87">
        <w:rPr>
          <w:rFonts w:ascii="Segoe UI" w:eastAsia="Times New Roman" w:hAnsi="Segoe UI" w:cs="Segoe UI"/>
          <w:b/>
          <w:bCs/>
          <w:color w:val="0D0D0D"/>
          <w:sz w:val="28"/>
          <w:szCs w:val="28"/>
          <w:bdr w:val="single" w:sz="2" w:space="0" w:color="E3E3E3" w:frame="1"/>
          <w:lang w:val="en-IN" w:eastAsia="en-IN" w:bidi="ar-SA"/>
        </w:rPr>
        <w:t>8. Results and Discussion</w:t>
      </w:r>
    </w:p>
    <w:p w14:paraId="3123BCAF" w14:textId="1E65DFA9" w:rsidR="003879F6" w:rsidRPr="00FD3D18" w:rsidRDefault="003879F6" w:rsidP="001D3571">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In our customer segmentation case study, data analysis revealed distinct clusters based on purchasing behavior, demographics, and psychographics. Visualization tools dendrograms helped elucidate these segments clearly. The results showcased four primary customer segments: affluent, budget-conscious, trendsetters, and occasional shoppers. Further analysis revealed that the affluent segment had the highest lifetime value, while trendsetters exhibited the most volatile buying patterns. Discussion centered on tailoring marketing strategies to optimizing engagement and retention. By leveraging these insights, businesses can personalize their approach, driving enhanced customer satisfaction and loyalty</w:t>
      </w:r>
      <w:r w:rsidR="001D3571">
        <w:rPr>
          <w:rFonts w:ascii="Segoe UI" w:hAnsi="Segoe UI" w:cs="Segoe UI"/>
          <w:color w:val="000000"/>
          <w:sz w:val="27"/>
          <w:szCs w:val="27"/>
        </w:rPr>
        <w:t>.</w:t>
      </w:r>
    </w:p>
    <w:p w14:paraId="17A25EE4" w14:textId="6CE0F7E2" w:rsidR="00FD3D18" w:rsidRPr="001A5F87" w:rsidRDefault="00FD3D18" w:rsidP="00FD3D18">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b/>
          <w:bCs/>
          <w:color w:val="0D0D0D"/>
          <w:sz w:val="28"/>
          <w:szCs w:val="28"/>
          <w:bdr w:val="single" w:sz="2" w:space="0" w:color="E3E3E3" w:frame="1"/>
          <w:lang w:val="en-IN" w:eastAsia="en-IN" w:bidi="ar-SA"/>
        </w:rPr>
      </w:pPr>
      <w:r w:rsidRPr="001A5F87">
        <w:rPr>
          <w:rFonts w:ascii="Segoe UI" w:eastAsia="Times New Roman" w:hAnsi="Segoe UI" w:cs="Segoe UI"/>
          <w:b/>
          <w:bCs/>
          <w:color w:val="0D0D0D"/>
          <w:sz w:val="28"/>
          <w:szCs w:val="28"/>
          <w:bdr w:val="single" w:sz="2" w:space="0" w:color="E3E3E3" w:frame="1"/>
          <w:lang w:val="en-IN" w:eastAsia="en-IN" w:bidi="ar-SA"/>
        </w:rPr>
        <w:t>9. Limitations and Future Research</w:t>
      </w:r>
    </w:p>
    <w:p w14:paraId="329CD00E" w14:textId="7AEDF36B" w:rsidR="001D3571" w:rsidRPr="00FD3D18" w:rsidRDefault="001D3571" w:rsidP="001D3571">
      <w:pPr>
        <w:pStyle w:val="NormalWeb"/>
        <w:pBdr>
          <w:top w:val="single" w:sz="2" w:space="0" w:color="E3E3E3"/>
          <w:left w:val="single" w:sz="2" w:space="0" w:color="E3E3E3"/>
          <w:bottom w:val="single" w:sz="2" w:space="0" w:color="E3E3E3"/>
          <w:right w:val="single" w:sz="2" w:space="0" w:color="E3E3E3"/>
        </w:pBdr>
        <w:spacing w:before="0" w:beforeAutospacing="0" w:after="0" w:afterAutospacing="0"/>
      </w:pPr>
      <w:r>
        <w:t xml:space="preserve"> a customer segmentation case study, data analysis and visualization unveiled distinct consumer clusters based on demographics, purchasing behavior, and psychographics. Limitations may arise from incomplete or inaccurate data, leading to potential misinterpretation of segments. Future research could explore dynamic segmentation methods integrating real-time data for more precise targeting. Additionally, investigating the effectiveness of engagement. Understanding evolving consumer trends and preferences remains pivotal for refining segmentation strategies in the ever-changing market landscape.</w:t>
      </w:r>
    </w:p>
    <w:p w14:paraId="1AFF23AB" w14:textId="77860E99" w:rsidR="00022352" w:rsidRPr="001A5F87" w:rsidRDefault="00FD3D18" w:rsidP="00FD3D18">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b/>
          <w:bCs/>
          <w:color w:val="0D0D0D"/>
          <w:sz w:val="28"/>
          <w:szCs w:val="28"/>
          <w:bdr w:val="single" w:sz="2" w:space="0" w:color="E3E3E3" w:frame="1"/>
          <w:lang w:val="en-IN" w:eastAsia="en-IN" w:bidi="ar-SA"/>
        </w:rPr>
      </w:pPr>
      <w:r w:rsidRPr="001A5F87">
        <w:rPr>
          <w:rFonts w:ascii="Segoe UI" w:eastAsia="Times New Roman" w:hAnsi="Segoe UI" w:cs="Segoe UI"/>
          <w:b/>
          <w:bCs/>
          <w:color w:val="0D0D0D"/>
          <w:sz w:val="28"/>
          <w:szCs w:val="28"/>
          <w:bdr w:val="single" w:sz="2" w:space="0" w:color="E3E3E3" w:frame="1"/>
          <w:lang w:val="en-IN" w:eastAsia="en-IN" w:bidi="ar-SA"/>
        </w:rPr>
        <w:t>10. Conclusion</w:t>
      </w:r>
    </w:p>
    <w:p w14:paraId="28D5A9D9" w14:textId="15A04FED" w:rsidR="00561070" w:rsidRPr="00561070" w:rsidRDefault="00561070" w:rsidP="002B32F7">
      <w:pPr>
        <w:pBdr>
          <w:top w:val="single" w:sz="2" w:space="0" w:color="E3E3E3"/>
          <w:left w:val="single" w:sz="2" w:space="5" w:color="E3E3E3"/>
          <w:bottom w:val="single" w:sz="2" w:space="0" w:color="E3E3E3"/>
          <w:right w:val="single" w:sz="2" w:space="0" w:color="E3E3E3"/>
        </w:pBdr>
        <w:spacing w:after="0" w:line="240" w:lineRule="auto"/>
        <w:ind w:left="720"/>
        <w:rPr>
          <w:rFonts w:ascii="Times New Roman" w:eastAsia="Times New Roman" w:hAnsi="Times New Roman" w:cs="Times New Roman"/>
          <w:sz w:val="24"/>
          <w:szCs w:val="24"/>
          <w:lang w:val="en-IN" w:eastAsia="en-IN" w:bidi="ar-SA"/>
        </w:rPr>
      </w:pPr>
      <w:r w:rsidRPr="00561070">
        <w:rPr>
          <w:rFonts w:ascii="Times New Roman" w:eastAsia="Times New Roman" w:hAnsi="Times New Roman" w:cs="Times New Roman"/>
          <w:b/>
          <w:bCs/>
          <w:sz w:val="24"/>
          <w:szCs w:val="24"/>
          <w:bdr w:val="single" w:sz="2" w:space="0" w:color="E3E3E3" w:frame="1"/>
          <w:lang w:val="en-IN" w:eastAsia="en-IN" w:bidi="ar-SA"/>
        </w:rPr>
        <w:t>Improved Product Development:</w:t>
      </w:r>
      <w:r w:rsidRPr="00561070">
        <w:rPr>
          <w:rFonts w:ascii="Times New Roman" w:eastAsia="Times New Roman" w:hAnsi="Times New Roman" w:cs="Times New Roman"/>
          <w:sz w:val="24"/>
          <w:szCs w:val="24"/>
          <w:lang w:val="en-IN" w:eastAsia="en-IN" w:bidi="ar-SA"/>
        </w:rPr>
        <w:t xml:space="preserve"> Understanding diverse customer needs facilitates the creation of products and services target segments.</w:t>
      </w:r>
    </w:p>
    <w:p w14:paraId="27E1C03A" w14:textId="4226FAE8" w:rsidR="00561070" w:rsidRPr="00561070" w:rsidRDefault="00561070" w:rsidP="00EA0370">
      <w:pPr>
        <w:numPr>
          <w:ilvl w:val="0"/>
          <w:numId w:val="29"/>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4"/>
          <w:szCs w:val="24"/>
          <w:lang w:val="en-IN" w:eastAsia="en-IN" w:bidi="ar-SA"/>
        </w:rPr>
      </w:pPr>
      <w:r w:rsidRPr="00561070">
        <w:rPr>
          <w:rFonts w:ascii="Times New Roman" w:eastAsia="Times New Roman" w:hAnsi="Times New Roman" w:cs="Times New Roman"/>
          <w:b/>
          <w:bCs/>
          <w:sz w:val="24"/>
          <w:szCs w:val="24"/>
          <w:bdr w:val="single" w:sz="2" w:space="0" w:color="E3E3E3" w:frame="1"/>
          <w:lang w:val="en-IN" w:eastAsia="en-IN" w:bidi="ar-SA"/>
        </w:rPr>
        <w:lastRenderedPageBreak/>
        <w:t>Enhanced Customer Experience:</w:t>
      </w:r>
      <w:r w:rsidRPr="00561070">
        <w:rPr>
          <w:rFonts w:ascii="Times New Roman" w:eastAsia="Times New Roman" w:hAnsi="Times New Roman" w:cs="Times New Roman"/>
          <w:sz w:val="24"/>
          <w:szCs w:val="24"/>
          <w:lang w:val="en-IN" w:eastAsia="en-IN" w:bidi="ar-SA"/>
        </w:rPr>
        <w:t xml:space="preserve"> Personalized experiences foster satisfaction, driving long-term profitability.</w:t>
      </w:r>
    </w:p>
    <w:p w14:paraId="1A98351C" w14:textId="6C747EE1" w:rsidR="00561070" w:rsidRPr="00561070" w:rsidRDefault="00561070" w:rsidP="00EA0370">
      <w:pPr>
        <w:numPr>
          <w:ilvl w:val="0"/>
          <w:numId w:val="29"/>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4"/>
          <w:szCs w:val="24"/>
          <w:lang w:val="en-IN" w:eastAsia="en-IN" w:bidi="ar-SA"/>
        </w:rPr>
      </w:pPr>
      <w:r w:rsidRPr="00561070">
        <w:rPr>
          <w:rFonts w:ascii="Times New Roman" w:eastAsia="Times New Roman" w:hAnsi="Times New Roman" w:cs="Times New Roman"/>
          <w:b/>
          <w:bCs/>
          <w:sz w:val="24"/>
          <w:szCs w:val="24"/>
          <w:bdr w:val="single" w:sz="2" w:space="0" w:color="E3E3E3" w:frame="1"/>
          <w:lang w:val="en-IN" w:eastAsia="en-IN" w:bidi="ar-SA"/>
        </w:rPr>
        <w:t>Resource Optimization:</w:t>
      </w:r>
      <w:r w:rsidRPr="00561070">
        <w:rPr>
          <w:rFonts w:ascii="Times New Roman" w:eastAsia="Times New Roman" w:hAnsi="Times New Roman" w:cs="Times New Roman"/>
          <w:sz w:val="24"/>
          <w:szCs w:val="24"/>
          <w:lang w:val="en-IN" w:eastAsia="en-IN" w:bidi="ar-SA"/>
        </w:rPr>
        <w:t xml:space="preserve"> Efficient allocation of resources high-value customer segments optimizes marketing spend and maximizes ROI.</w:t>
      </w:r>
    </w:p>
    <w:p w14:paraId="5C3A23F3" w14:textId="77777777" w:rsidR="00561070" w:rsidRPr="00561070" w:rsidRDefault="00561070" w:rsidP="00EA0370">
      <w:pPr>
        <w:numPr>
          <w:ilvl w:val="0"/>
          <w:numId w:val="29"/>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4"/>
          <w:szCs w:val="24"/>
          <w:lang w:val="en-IN" w:eastAsia="en-IN" w:bidi="ar-SA"/>
        </w:rPr>
      </w:pPr>
      <w:r w:rsidRPr="00561070">
        <w:rPr>
          <w:rFonts w:ascii="Times New Roman" w:eastAsia="Times New Roman" w:hAnsi="Times New Roman" w:cs="Times New Roman"/>
          <w:b/>
          <w:bCs/>
          <w:sz w:val="24"/>
          <w:szCs w:val="24"/>
          <w:bdr w:val="single" w:sz="2" w:space="0" w:color="E3E3E3" w:frame="1"/>
          <w:lang w:val="en-IN" w:eastAsia="en-IN" w:bidi="ar-SA"/>
        </w:rPr>
        <w:t>Market Expansion:</w:t>
      </w:r>
      <w:r w:rsidRPr="00561070">
        <w:rPr>
          <w:rFonts w:ascii="Times New Roman" w:eastAsia="Times New Roman" w:hAnsi="Times New Roman" w:cs="Times New Roman"/>
          <w:sz w:val="24"/>
          <w:szCs w:val="24"/>
          <w:lang w:val="en-IN" w:eastAsia="en-IN" w:bidi="ar-SA"/>
        </w:rPr>
        <w:t xml:space="preserve"> Identifying niche segments enables penetration into untapped markets, expanding the customer base.</w:t>
      </w:r>
    </w:p>
    <w:p w14:paraId="3D8204A2" w14:textId="77777777" w:rsidR="00561070" w:rsidRPr="00561070" w:rsidRDefault="00561070" w:rsidP="00EA0370">
      <w:pPr>
        <w:numPr>
          <w:ilvl w:val="0"/>
          <w:numId w:val="29"/>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4"/>
          <w:szCs w:val="24"/>
          <w:lang w:val="en-IN" w:eastAsia="en-IN" w:bidi="ar-SA"/>
        </w:rPr>
      </w:pPr>
      <w:r w:rsidRPr="00561070">
        <w:rPr>
          <w:rFonts w:ascii="Times New Roman" w:eastAsia="Times New Roman" w:hAnsi="Times New Roman" w:cs="Times New Roman"/>
          <w:b/>
          <w:bCs/>
          <w:sz w:val="24"/>
          <w:szCs w:val="24"/>
          <w:bdr w:val="single" w:sz="2" w:space="0" w:color="E3E3E3" w:frame="1"/>
          <w:lang w:val="en-IN" w:eastAsia="en-IN" w:bidi="ar-SA"/>
        </w:rPr>
        <w:t>Competitive Advantage:</w:t>
      </w:r>
      <w:r w:rsidRPr="00561070">
        <w:rPr>
          <w:rFonts w:ascii="Times New Roman" w:eastAsia="Times New Roman" w:hAnsi="Times New Roman" w:cs="Times New Roman"/>
          <w:sz w:val="24"/>
          <w:szCs w:val="24"/>
          <w:lang w:val="en-IN" w:eastAsia="en-IN" w:bidi="ar-SA"/>
        </w:rPr>
        <w:t xml:space="preserve"> Leveraging insights gained from segmentation provides a competitive edge in a crowded marketplace.</w:t>
      </w:r>
    </w:p>
    <w:p w14:paraId="3FF88F25" w14:textId="77777777" w:rsidR="00561070" w:rsidRPr="00561070" w:rsidRDefault="00561070" w:rsidP="00EA0370">
      <w:pPr>
        <w:numPr>
          <w:ilvl w:val="0"/>
          <w:numId w:val="29"/>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4"/>
          <w:szCs w:val="24"/>
          <w:lang w:val="en-IN" w:eastAsia="en-IN" w:bidi="ar-SA"/>
        </w:rPr>
      </w:pPr>
      <w:r w:rsidRPr="00561070">
        <w:rPr>
          <w:rFonts w:ascii="Times New Roman" w:eastAsia="Times New Roman" w:hAnsi="Times New Roman" w:cs="Times New Roman"/>
          <w:b/>
          <w:bCs/>
          <w:sz w:val="24"/>
          <w:szCs w:val="24"/>
          <w:bdr w:val="single" w:sz="2" w:space="0" w:color="E3E3E3" w:frame="1"/>
          <w:lang w:val="en-IN" w:eastAsia="en-IN" w:bidi="ar-SA"/>
        </w:rPr>
        <w:t>Adaptability:</w:t>
      </w:r>
      <w:r w:rsidRPr="00561070">
        <w:rPr>
          <w:rFonts w:ascii="Times New Roman" w:eastAsia="Times New Roman" w:hAnsi="Times New Roman" w:cs="Times New Roman"/>
          <w:sz w:val="24"/>
          <w:szCs w:val="24"/>
          <w:lang w:val="en-IN" w:eastAsia="en-IN" w:bidi="ar-SA"/>
        </w:rPr>
        <w:t xml:space="preserve"> Continuous analysis and refinement of segmentation strategies ensure relevance in dynamic market conditions.</w:t>
      </w:r>
    </w:p>
    <w:p w14:paraId="3D98658B" w14:textId="77777777" w:rsidR="00561070" w:rsidRPr="00561070" w:rsidRDefault="00561070" w:rsidP="00EA0370">
      <w:pPr>
        <w:numPr>
          <w:ilvl w:val="0"/>
          <w:numId w:val="29"/>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4"/>
          <w:szCs w:val="24"/>
          <w:lang w:val="en-IN" w:eastAsia="en-IN" w:bidi="ar-SA"/>
        </w:rPr>
      </w:pPr>
      <w:r w:rsidRPr="00561070">
        <w:rPr>
          <w:rFonts w:ascii="Times New Roman" w:eastAsia="Times New Roman" w:hAnsi="Times New Roman" w:cs="Times New Roman"/>
          <w:b/>
          <w:bCs/>
          <w:sz w:val="24"/>
          <w:szCs w:val="24"/>
          <w:bdr w:val="single" w:sz="2" w:space="0" w:color="E3E3E3" w:frame="1"/>
          <w:lang w:val="en-IN" w:eastAsia="en-IN" w:bidi="ar-SA"/>
        </w:rPr>
        <w:t>Risk Mitigation:</w:t>
      </w:r>
      <w:r w:rsidRPr="00561070">
        <w:rPr>
          <w:rFonts w:ascii="Times New Roman" w:eastAsia="Times New Roman" w:hAnsi="Times New Roman" w:cs="Times New Roman"/>
          <w:sz w:val="24"/>
          <w:szCs w:val="24"/>
          <w:lang w:val="en-IN" w:eastAsia="en-IN" w:bidi="ar-SA"/>
        </w:rPr>
        <w:t xml:space="preserve"> Diversification across multiple customer segments mitigates risks associated with dependency on a single market segment.</w:t>
      </w:r>
    </w:p>
    <w:p w14:paraId="1A7C5CF1" w14:textId="4C346D75" w:rsidR="00561070" w:rsidRPr="00561070" w:rsidRDefault="00561070" w:rsidP="00EA0370">
      <w:pPr>
        <w:numPr>
          <w:ilvl w:val="0"/>
          <w:numId w:val="29"/>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4"/>
          <w:szCs w:val="24"/>
          <w:lang w:val="en-IN" w:eastAsia="en-IN" w:bidi="ar-SA"/>
        </w:rPr>
      </w:pPr>
      <w:r w:rsidRPr="00561070">
        <w:rPr>
          <w:rFonts w:ascii="Times New Roman" w:eastAsia="Times New Roman" w:hAnsi="Times New Roman" w:cs="Times New Roman"/>
          <w:b/>
          <w:bCs/>
          <w:sz w:val="24"/>
          <w:szCs w:val="24"/>
          <w:bdr w:val="single" w:sz="2" w:space="0" w:color="E3E3E3" w:frame="1"/>
          <w:lang w:val="en-IN" w:eastAsia="en-IN" w:bidi="ar-SA"/>
        </w:rPr>
        <w:t>Brand Loyalty:</w:t>
      </w:r>
      <w:r w:rsidRPr="00561070">
        <w:rPr>
          <w:rFonts w:ascii="Times New Roman" w:eastAsia="Times New Roman" w:hAnsi="Times New Roman" w:cs="Times New Roman"/>
          <w:sz w:val="24"/>
          <w:szCs w:val="24"/>
          <w:lang w:val="en-IN" w:eastAsia="en-IN" w:bidi="ar-SA"/>
        </w:rPr>
        <w:t xml:space="preserve"> Building strong emotional connections with customers through targeted marketing fosters advocacy.</w:t>
      </w:r>
    </w:p>
    <w:p w14:paraId="30063C0E" w14:textId="77777777" w:rsidR="00561070" w:rsidRPr="00561070" w:rsidRDefault="00561070" w:rsidP="00EA0370">
      <w:pPr>
        <w:numPr>
          <w:ilvl w:val="0"/>
          <w:numId w:val="29"/>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4"/>
          <w:szCs w:val="24"/>
          <w:lang w:val="en-IN" w:eastAsia="en-IN" w:bidi="ar-SA"/>
        </w:rPr>
      </w:pPr>
      <w:r w:rsidRPr="00561070">
        <w:rPr>
          <w:rFonts w:ascii="Times New Roman" w:eastAsia="Times New Roman" w:hAnsi="Times New Roman" w:cs="Times New Roman"/>
          <w:b/>
          <w:bCs/>
          <w:sz w:val="24"/>
          <w:szCs w:val="24"/>
          <w:bdr w:val="single" w:sz="2" w:space="0" w:color="E3E3E3" w:frame="1"/>
          <w:lang w:val="en-IN" w:eastAsia="en-IN" w:bidi="ar-SA"/>
        </w:rPr>
        <w:t>Long-Term Sustainability:</w:t>
      </w:r>
      <w:r w:rsidRPr="00561070">
        <w:rPr>
          <w:rFonts w:ascii="Times New Roman" w:eastAsia="Times New Roman" w:hAnsi="Times New Roman" w:cs="Times New Roman"/>
          <w:sz w:val="24"/>
          <w:szCs w:val="24"/>
          <w:lang w:val="en-IN" w:eastAsia="en-IN" w:bidi="ar-SA"/>
        </w:rPr>
        <w:t xml:space="preserve"> Customer segmentation serves as a foundation for sustainable growth, driving profitability and resilience in the face of market uncertainties.</w:t>
      </w:r>
    </w:p>
    <w:p w14:paraId="7A3AA8E5" w14:textId="77777777" w:rsidR="00561070" w:rsidRPr="00561070" w:rsidRDefault="00561070" w:rsidP="00561070">
      <w:pPr>
        <w:pBdr>
          <w:top w:val="single" w:sz="2" w:space="0" w:color="E3E3E3"/>
          <w:left w:val="single" w:sz="2" w:space="0" w:color="E3E3E3"/>
          <w:bottom w:val="single" w:sz="2" w:space="0" w:color="E3E3E3"/>
          <w:right w:val="single" w:sz="2" w:space="0" w:color="E3E3E3"/>
        </w:pBdr>
        <w:spacing w:before="300" w:after="0" w:line="240" w:lineRule="auto"/>
        <w:rPr>
          <w:rFonts w:ascii="Times New Roman" w:eastAsia="Times New Roman" w:hAnsi="Times New Roman" w:cs="Times New Roman"/>
          <w:sz w:val="24"/>
          <w:szCs w:val="24"/>
          <w:lang w:val="en-IN" w:eastAsia="en-IN" w:bidi="ar-SA"/>
        </w:rPr>
      </w:pPr>
      <w:r w:rsidRPr="00561070">
        <w:rPr>
          <w:rFonts w:ascii="Times New Roman" w:eastAsia="Times New Roman" w:hAnsi="Times New Roman" w:cs="Times New Roman"/>
          <w:sz w:val="24"/>
          <w:szCs w:val="24"/>
          <w:lang w:val="en-IN" w:eastAsia="en-IN" w:bidi="ar-SA"/>
        </w:rPr>
        <w:t>Customer segmentation, coupled with data analysis and visualization, empowers businesses to unlock hidden opportunities and drive strategic growth in today's competitive landscape.</w:t>
      </w:r>
    </w:p>
    <w:p w14:paraId="55EFA7CA" w14:textId="28B88DEA" w:rsidR="00561070" w:rsidRPr="001A5F87" w:rsidRDefault="00C10FB4" w:rsidP="00FD3D18">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Style w:val="Strong"/>
          <w:rFonts w:ascii="Segoe UI" w:eastAsia="Times New Roman" w:hAnsi="Segoe UI" w:cs="Segoe UI"/>
          <w:color w:val="0D0D0D"/>
          <w:sz w:val="44"/>
          <w:szCs w:val="44"/>
          <w:lang w:val="en-IN" w:eastAsia="en-IN" w:bidi="ar-SA"/>
        </w:rPr>
      </w:pPr>
      <w:r w:rsidRPr="001A5F87">
        <w:rPr>
          <w:rStyle w:val="Strong"/>
          <w:rFonts w:ascii="Segoe UI" w:eastAsia="Times New Roman" w:hAnsi="Segoe UI" w:cs="Segoe UI"/>
          <w:color w:val="0D0D0D"/>
          <w:sz w:val="44"/>
          <w:szCs w:val="44"/>
          <w:lang w:val="en-IN" w:eastAsia="en-IN" w:bidi="ar-SA"/>
        </w:rPr>
        <w:t xml:space="preserve">                         </w:t>
      </w:r>
      <w:proofErr w:type="gramStart"/>
      <w:r w:rsidR="0090353B" w:rsidRPr="001A5F87">
        <w:rPr>
          <w:rStyle w:val="Strong"/>
          <w:rFonts w:ascii="Segoe UI" w:eastAsia="Times New Roman" w:hAnsi="Segoe UI" w:cs="Segoe UI"/>
          <w:color w:val="0D0D0D"/>
          <w:sz w:val="44"/>
          <w:szCs w:val="44"/>
          <w:lang w:val="en-IN" w:eastAsia="en-IN" w:bidi="ar-SA"/>
        </w:rPr>
        <w:t>b)Trend</w:t>
      </w:r>
      <w:proofErr w:type="gramEnd"/>
      <w:r w:rsidR="0090353B" w:rsidRPr="001A5F87">
        <w:rPr>
          <w:rStyle w:val="Strong"/>
          <w:rFonts w:ascii="Segoe UI" w:eastAsia="Times New Roman" w:hAnsi="Segoe UI" w:cs="Segoe UI"/>
          <w:color w:val="0D0D0D"/>
          <w:sz w:val="44"/>
          <w:szCs w:val="44"/>
          <w:lang w:val="en-IN" w:eastAsia="en-IN" w:bidi="ar-SA"/>
        </w:rPr>
        <w:t xml:space="preserve"> Analysis</w:t>
      </w:r>
    </w:p>
    <w:p w14:paraId="56C67DD4" w14:textId="77777777" w:rsidR="001B719D" w:rsidRPr="001B719D" w:rsidRDefault="001B719D" w:rsidP="001B719D">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b/>
          <w:bCs/>
          <w:color w:val="0D0D0D"/>
          <w:bdr w:val="single" w:sz="2" w:space="0" w:color="E3E3E3" w:frame="1"/>
        </w:rPr>
      </w:pPr>
    </w:p>
    <w:p w14:paraId="4DA43AF3" w14:textId="77777777" w:rsidR="0039445F" w:rsidRPr="001A5F87" w:rsidRDefault="0039445F" w:rsidP="0039445F">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b/>
          <w:bCs/>
          <w:color w:val="0D0D0D"/>
          <w:sz w:val="28"/>
          <w:szCs w:val="28"/>
          <w:bdr w:val="single" w:sz="2" w:space="0" w:color="E3E3E3" w:frame="1"/>
          <w:lang w:val="en-IN" w:eastAsia="en-IN" w:bidi="ar-SA"/>
        </w:rPr>
      </w:pPr>
      <w:r w:rsidRPr="001A5F87">
        <w:rPr>
          <w:rFonts w:ascii="Segoe UI" w:eastAsia="Times New Roman" w:hAnsi="Segoe UI" w:cs="Segoe UI"/>
          <w:b/>
          <w:bCs/>
          <w:color w:val="0D0D0D"/>
          <w:sz w:val="28"/>
          <w:szCs w:val="28"/>
          <w:bdr w:val="single" w:sz="2" w:space="0" w:color="E3E3E3" w:frame="1"/>
          <w:lang w:val="en-IN" w:eastAsia="en-IN" w:bidi="ar-SA"/>
        </w:rPr>
        <w:t>1. Introduction</w:t>
      </w:r>
    </w:p>
    <w:p w14:paraId="58956266" w14:textId="1257F4C1" w:rsidR="00FD6600" w:rsidRPr="0039445F" w:rsidRDefault="00AE5241" w:rsidP="00AE5241">
      <w:pPr>
        <w:pStyle w:val="NormalWeb"/>
        <w:pBdr>
          <w:top w:val="single" w:sz="2" w:space="0" w:color="E3E3E3"/>
          <w:left w:val="single" w:sz="2" w:space="0" w:color="E3E3E3"/>
          <w:bottom w:val="single" w:sz="2" w:space="0" w:color="E3E3E3"/>
          <w:right w:val="single" w:sz="2" w:space="0" w:color="E3E3E3"/>
        </w:pBdr>
        <w:spacing w:before="0" w:beforeAutospacing="0" w:after="0" w:afterAutospacing="0"/>
      </w:pPr>
      <w:r>
        <w:t xml:space="preserve">In the ever-evolving landscape of marketing, trend analysis serves as a crucial tool for understanding consumer behavior and market dynamics. This case study delves into the intricate process of data analysis and visualization, aimed at extracting meaningful insights from vast datasets. Through a comprehensive examination of trends, patterns, and outliers, this study aims to uncover actionable intelligence to drive strategic decision-making. By leveraging advanced analytical techniques and cutting-edge visualization tools, </w:t>
      </w:r>
      <w:proofErr w:type="gramStart"/>
      <w:r>
        <w:t>marketers</w:t>
      </w:r>
      <w:proofErr w:type="gramEnd"/>
      <w:r>
        <w:t xml:space="preserve"> competitive edge in today's dynamic marketplace. This exploration underscores the importance of adopting a data-driven approach to marketing, where empirical evidence guides marketing strategies and campaigns. Join us on a journey through the realm of trend analysis, </w:t>
      </w:r>
      <w:proofErr w:type="gramStart"/>
      <w:r>
        <w:t>where</w:t>
      </w:r>
      <w:proofErr w:type="gramEnd"/>
      <w:r>
        <w:t xml:space="preserve"> data transforms into actionable insights, shaping the future of marketing endeavors.</w:t>
      </w:r>
    </w:p>
    <w:p w14:paraId="3C3525F4" w14:textId="77777777" w:rsidR="002E235B" w:rsidRDefault="002E235B" w:rsidP="0039445F">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b/>
          <w:bCs/>
          <w:color w:val="0D0D0D"/>
          <w:sz w:val="24"/>
          <w:szCs w:val="24"/>
          <w:bdr w:val="single" w:sz="2" w:space="0" w:color="E3E3E3" w:frame="1"/>
          <w:lang w:val="en-IN" w:eastAsia="en-IN" w:bidi="ar-SA"/>
        </w:rPr>
      </w:pPr>
    </w:p>
    <w:p w14:paraId="5420AD7D" w14:textId="77777777" w:rsidR="002E235B" w:rsidRDefault="002E235B" w:rsidP="0039445F">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b/>
          <w:bCs/>
          <w:color w:val="0D0D0D"/>
          <w:sz w:val="24"/>
          <w:szCs w:val="24"/>
          <w:bdr w:val="single" w:sz="2" w:space="0" w:color="E3E3E3" w:frame="1"/>
          <w:lang w:val="en-IN" w:eastAsia="en-IN" w:bidi="ar-SA"/>
        </w:rPr>
      </w:pPr>
      <w:r>
        <w:rPr>
          <w:rFonts w:ascii="Segoe UI" w:eastAsia="Times New Roman" w:hAnsi="Segoe UI" w:cs="Segoe UI"/>
          <w:b/>
          <w:bCs/>
          <w:noProof/>
          <w:color w:val="0D0D0D"/>
          <w:sz w:val="24"/>
          <w:szCs w:val="24"/>
          <w:bdr w:val="single" w:sz="2" w:space="0" w:color="E3E3E3" w:frame="1"/>
          <w:lang w:val="en-IN" w:eastAsia="en-IN" w:bidi="ar-SA"/>
        </w:rPr>
        <w:lastRenderedPageBreak/>
        <w:drawing>
          <wp:inline distT="0" distB="0" distL="0" distR="0" wp14:anchorId="77AFE86F" wp14:editId="1CB6F6C1">
            <wp:extent cx="4405745" cy="2478232"/>
            <wp:effectExtent l="0" t="0" r="0" b="0"/>
            <wp:docPr id="1779936673"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9936673" name="Picture 1779936673"/>
                    <pic:cNvPicPr/>
                  </pic:nvPicPr>
                  <pic:blipFill>
                    <a:blip r:embed="rId14">
                      <a:extLst>
                        <a:ext uri="{28A0092B-C50C-407E-A947-70E740481C1C}">
                          <a14:useLocalDpi xmlns:a14="http://schemas.microsoft.com/office/drawing/2010/main" val="0"/>
                        </a:ext>
                      </a:extLst>
                    </a:blip>
                    <a:stretch>
                      <a:fillRect/>
                    </a:stretch>
                  </pic:blipFill>
                  <pic:spPr>
                    <a:xfrm>
                      <a:off x="0" y="0"/>
                      <a:ext cx="4417555" cy="2484875"/>
                    </a:xfrm>
                    <a:prstGeom prst="rect">
                      <a:avLst/>
                    </a:prstGeom>
                  </pic:spPr>
                </pic:pic>
              </a:graphicData>
            </a:graphic>
          </wp:inline>
        </w:drawing>
      </w:r>
    </w:p>
    <w:p w14:paraId="13CDF902" w14:textId="32251844" w:rsidR="0039445F" w:rsidRPr="001A5F87" w:rsidRDefault="0039445F" w:rsidP="0039445F">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8"/>
          <w:szCs w:val="28"/>
          <w:lang w:val="en-IN" w:eastAsia="en-IN" w:bidi="ar-SA"/>
        </w:rPr>
      </w:pPr>
      <w:r w:rsidRPr="001A5F87">
        <w:rPr>
          <w:rFonts w:ascii="Segoe UI" w:eastAsia="Times New Roman" w:hAnsi="Segoe UI" w:cs="Segoe UI"/>
          <w:b/>
          <w:bCs/>
          <w:color w:val="0D0D0D"/>
          <w:sz w:val="28"/>
          <w:szCs w:val="28"/>
          <w:bdr w:val="single" w:sz="2" w:space="0" w:color="E3E3E3" w:frame="1"/>
          <w:lang w:val="en-IN" w:eastAsia="en-IN" w:bidi="ar-SA"/>
        </w:rPr>
        <w:t>2. Literature Review</w:t>
      </w:r>
    </w:p>
    <w:p w14:paraId="4741E8A7" w14:textId="07EC7698" w:rsidR="0039445F" w:rsidRDefault="001B6859" w:rsidP="001B6859">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sz w:val="24"/>
          <w:szCs w:val="24"/>
          <w:lang w:val="en-IN" w:eastAsia="en-IN" w:bidi="ar-SA"/>
        </w:rPr>
      </w:pPr>
      <w:r>
        <w:rPr>
          <w:rFonts w:ascii="Segoe UI" w:hAnsi="Segoe UI" w:cs="Segoe UI"/>
          <w:color w:val="0D0D0D"/>
          <w:shd w:val="clear" w:color="auto" w:fill="FFFFFF"/>
        </w:rPr>
        <w:t xml:space="preserve">Trend analysis, a fundamental tool in marketing, utilizes historical data to identify patterns and predict future market movements. Through data analysis, it uncovers insights crucial for strategic decision-making. Visualization techniques enhance comprehension and facilitate communication of complex trends to stakeholders. According to literature, trend analysis aids in </w:t>
      </w:r>
      <w:proofErr w:type="gramStart"/>
      <w:r>
        <w:rPr>
          <w:rFonts w:ascii="Segoe UI" w:hAnsi="Segoe UI" w:cs="Segoe UI"/>
          <w:color w:val="0D0D0D"/>
          <w:shd w:val="clear" w:color="auto" w:fill="FFFFFF"/>
        </w:rPr>
        <w:t xml:space="preserve">understanding </w:t>
      </w:r>
      <w:r w:rsidR="002B32F7">
        <w:rPr>
          <w:rFonts w:ascii="Segoe UI" w:hAnsi="Segoe UI" w:cs="Segoe UI"/>
          <w:color w:val="0D0D0D"/>
          <w:shd w:val="clear" w:color="auto" w:fill="FFFFFF"/>
        </w:rPr>
        <w:t>.</w:t>
      </w:r>
      <w:r>
        <w:rPr>
          <w:rFonts w:ascii="Segoe UI" w:hAnsi="Segoe UI" w:cs="Segoe UI"/>
          <w:color w:val="0D0D0D"/>
          <w:shd w:val="clear" w:color="auto" w:fill="FFFFFF"/>
        </w:rPr>
        <w:t>Scholars</w:t>
      </w:r>
      <w:proofErr w:type="gramEnd"/>
      <w:r>
        <w:rPr>
          <w:rFonts w:ascii="Segoe UI" w:hAnsi="Segoe UI" w:cs="Segoe UI"/>
          <w:color w:val="0D0D0D"/>
          <w:shd w:val="clear" w:color="auto" w:fill="FFFFFF"/>
        </w:rPr>
        <w:t xml:space="preserve"> emphasize its role in forecasting demand, optimizing pricing strategies, and mitigating risks. Effective trend analysis fosters adaptability and agility, essential in today's rapidly evolving markets. Research underscores the importance of integrating qualitative and quantitative data for comprehensive trend assessment. Moreover, it highlights the significance of real-time data analytics in capturing emerging trends and gaining competitive advantage</w:t>
      </w:r>
      <w:r w:rsidR="0039445F" w:rsidRPr="0039445F">
        <w:rPr>
          <w:rFonts w:ascii="Segoe UI" w:eastAsia="Times New Roman" w:hAnsi="Segoe UI" w:cs="Segoe UI"/>
          <w:color w:val="0D0D0D"/>
          <w:sz w:val="24"/>
          <w:szCs w:val="24"/>
          <w:lang w:val="en-IN" w:eastAsia="en-IN" w:bidi="ar-SA"/>
        </w:rPr>
        <w:t>.</w:t>
      </w:r>
    </w:p>
    <w:p w14:paraId="6498AFBB" w14:textId="55ACA87D" w:rsidR="002E235B" w:rsidRPr="0039445F" w:rsidRDefault="002E235B" w:rsidP="001B6859">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sz w:val="24"/>
          <w:szCs w:val="24"/>
          <w:lang w:val="en-IN" w:eastAsia="en-IN" w:bidi="ar-SA"/>
        </w:rPr>
      </w:pPr>
      <w:r>
        <w:rPr>
          <w:rFonts w:ascii="Segoe UI" w:eastAsia="Times New Roman" w:hAnsi="Segoe UI" w:cs="Segoe UI"/>
          <w:noProof/>
          <w:color w:val="0D0D0D"/>
          <w:sz w:val="24"/>
          <w:szCs w:val="24"/>
          <w:lang w:val="en-IN" w:eastAsia="en-IN" w:bidi="ar-SA"/>
        </w:rPr>
        <w:lastRenderedPageBreak/>
        <w:drawing>
          <wp:inline distT="0" distB="0" distL="0" distR="0" wp14:anchorId="5BC8B2FA" wp14:editId="61BA77DA">
            <wp:extent cx="4288389" cy="2933739"/>
            <wp:effectExtent l="0" t="0" r="0" b="0"/>
            <wp:docPr id="1394255026"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4255026" name="Picture 1394255026"/>
                    <pic:cNvPicPr/>
                  </pic:nvPicPr>
                  <pic:blipFill>
                    <a:blip r:embed="rId15">
                      <a:extLst>
                        <a:ext uri="{28A0092B-C50C-407E-A947-70E740481C1C}">
                          <a14:useLocalDpi xmlns:a14="http://schemas.microsoft.com/office/drawing/2010/main" val="0"/>
                        </a:ext>
                      </a:extLst>
                    </a:blip>
                    <a:stretch>
                      <a:fillRect/>
                    </a:stretch>
                  </pic:blipFill>
                  <pic:spPr>
                    <a:xfrm>
                      <a:off x="0" y="0"/>
                      <a:ext cx="4294497" cy="2937918"/>
                    </a:xfrm>
                    <a:prstGeom prst="rect">
                      <a:avLst/>
                    </a:prstGeom>
                  </pic:spPr>
                </pic:pic>
              </a:graphicData>
            </a:graphic>
          </wp:inline>
        </w:drawing>
      </w:r>
    </w:p>
    <w:p w14:paraId="46872C2E" w14:textId="77777777" w:rsidR="0039445F" w:rsidRPr="001A5F87" w:rsidRDefault="0039445F" w:rsidP="0039445F">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b/>
          <w:bCs/>
          <w:color w:val="0D0D0D"/>
          <w:sz w:val="28"/>
          <w:szCs w:val="28"/>
          <w:bdr w:val="single" w:sz="2" w:space="0" w:color="E3E3E3" w:frame="1"/>
          <w:lang w:val="en-IN" w:eastAsia="en-IN" w:bidi="ar-SA"/>
        </w:rPr>
      </w:pPr>
      <w:r w:rsidRPr="001A5F87">
        <w:rPr>
          <w:rFonts w:ascii="Segoe UI" w:eastAsia="Times New Roman" w:hAnsi="Segoe UI" w:cs="Segoe UI"/>
          <w:b/>
          <w:bCs/>
          <w:color w:val="0D0D0D"/>
          <w:sz w:val="28"/>
          <w:szCs w:val="28"/>
          <w:bdr w:val="single" w:sz="2" w:space="0" w:color="E3E3E3" w:frame="1"/>
          <w:lang w:val="en-IN" w:eastAsia="en-IN" w:bidi="ar-SA"/>
        </w:rPr>
        <w:t>3. Methodology</w:t>
      </w:r>
    </w:p>
    <w:p w14:paraId="207E13E0" w14:textId="374A1021" w:rsidR="00F507C2" w:rsidRPr="0039445F" w:rsidRDefault="00F507C2" w:rsidP="0039445F">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val="en-IN" w:eastAsia="en-IN" w:bidi="ar-SA"/>
        </w:rPr>
      </w:pPr>
      <w:r>
        <w:rPr>
          <w:rFonts w:ascii="Segoe UI" w:hAnsi="Segoe UI" w:cs="Segoe UI"/>
          <w:color w:val="0D0D0D"/>
          <w:shd w:val="clear" w:color="auto" w:fill="FFFFFF"/>
        </w:rPr>
        <w:t>In our marketing case study, we utilized trend analysis to delve into historical data and forecast future patterns. Our methodology involved collecting vast datasets spanning multiple time periods, segments, and channels. Employing advanced analytical tools, we meticulously examined the data to identify key trends and patterns. Visualization played a pivotal role, enabling us to present complex insights in a digestible format. Through trend analysis, we uncovered shifting consumer preferences, market fluctuations, and emerging opportunities. Iterative refinement of our models ensured accuracy and reliability in our predictions. Collaborative discussions and cross-functional expertise enriched our analytical approach. The incorporation of machine learning algorithms enhanced our capability to detect subtle trends and anomalies. Our methodology prioritized actionable insights, guiding strategic decision-making for marketing campaigns and product development. Ultimately, trend analysis empowered us to adapt swiftly to market dynamics and stay ahead of the competition</w:t>
      </w:r>
    </w:p>
    <w:p w14:paraId="5C01E7E9" w14:textId="77777777" w:rsidR="0039445F" w:rsidRPr="001A5F87" w:rsidRDefault="0039445F" w:rsidP="0039445F">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b/>
          <w:bCs/>
          <w:color w:val="0D0D0D"/>
          <w:sz w:val="28"/>
          <w:szCs w:val="28"/>
          <w:bdr w:val="single" w:sz="2" w:space="0" w:color="E3E3E3" w:frame="1"/>
          <w:lang w:val="en-IN" w:eastAsia="en-IN" w:bidi="ar-SA"/>
        </w:rPr>
      </w:pPr>
      <w:r w:rsidRPr="0039445F">
        <w:rPr>
          <w:rFonts w:ascii="Segoe UI" w:eastAsia="Times New Roman" w:hAnsi="Segoe UI" w:cs="Segoe UI"/>
          <w:b/>
          <w:bCs/>
          <w:color w:val="0D0D0D"/>
          <w:sz w:val="24"/>
          <w:szCs w:val="24"/>
          <w:bdr w:val="single" w:sz="2" w:space="0" w:color="E3E3E3" w:frame="1"/>
          <w:lang w:val="en-IN" w:eastAsia="en-IN" w:bidi="ar-SA"/>
        </w:rPr>
        <w:t xml:space="preserve">4. </w:t>
      </w:r>
      <w:r w:rsidRPr="001A5F87">
        <w:rPr>
          <w:rFonts w:ascii="Segoe UI" w:eastAsia="Times New Roman" w:hAnsi="Segoe UI" w:cs="Segoe UI"/>
          <w:b/>
          <w:bCs/>
          <w:color w:val="0D0D0D"/>
          <w:sz w:val="28"/>
          <w:szCs w:val="28"/>
          <w:bdr w:val="single" w:sz="2" w:space="0" w:color="E3E3E3" w:frame="1"/>
          <w:lang w:val="en-IN" w:eastAsia="en-IN" w:bidi="ar-SA"/>
        </w:rPr>
        <w:t>Trend Analysis Findings</w:t>
      </w:r>
    </w:p>
    <w:p w14:paraId="56E9503A" w14:textId="77777777" w:rsidR="007341D1" w:rsidRDefault="007341D1" w:rsidP="007341D1">
      <w:pPr>
        <w:pStyle w:val="NormalWeb"/>
        <w:pBdr>
          <w:top w:val="single" w:sz="2" w:space="0" w:color="E3E3E3"/>
          <w:left w:val="single" w:sz="2" w:space="0" w:color="E3E3E3"/>
          <w:bottom w:val="single" w:sz="2" w:space="0" w:color="E3E3E3"/>
          <w:right w:val="single" w:sz="2" w:space="0" w:color="E3E3E3"/>
        </w:pBdr>
        <w:spacing w:before="0" w:beforeAutospacing="0" w:after="300" w:afterAutospacing="0"/>
      </w:pPr>
      <w:r>
        <w:t>In our recent marketing case study, Trend Analysis revealed intriguing insights through data analysis and visualization. Here are our key findings:</w:t>
      </w:r>
    </w:p>
    <w:p w14:paraId="4FB7ACE4" w14:textId="77777777" w:rsidR="007341D1" w:rsidRDefault="007341D1" w:rsidP="00EA0370">
      <w:pPr>
        <w:pStyle w:val="NormalWeb"/>
        <w:numPr>
          <w:ilvl w:val="0"/>
          <w:numId w:val="30"/>
        </w:numPr>
        <w:pBdr>
          <w:top w:val="single" w:sz="2" w:space="0" w:color="E3E3E3"/>
          <w:left w:val="single" w:sz="2" w:space="5" w:color="E3E3E3"/>
          <w:bottom w:val="single" w:sz="2" w:space="0" w:color="E3E3E3"/>
          <w:right w:val="single" w:sz="2" w:space="0" w:color="E3E3E3"/>
        </w:pBdr>
        <w:spacing w:before="300" w:beforeAutospacing="0" w:after="300" w:afterAutospacing="0"/>
      </w:pPr>
      <w:r>
        <w:rPr>
          <w:rStyle w:val="Strong"/>
          <w:bdr w:val="single" w:sz="2" w:space="0" w:color="E3E3E3" w:frame="1"/>
        </w:rPr>
        <w:t>Emerging Consumer Preferences</w:t>
      </w:r>
      <w:r>
        <w:t>: Trend Analysis unveiled shifting consumer preferences towards sustainable products, indicating a growing market demand for eco-friendly solutions.</w:t>
      </w:r>
    </w:p>
    <w:p w14:paraId="54708F47" w14:textId="77777777" w:rsidR="007341D1" w:rsidRDefault="007341D1" w:rsidP="00EA0370">
      <w:pPr>
        <w:pStyle w:val="NormalWeb"/>
        <w:numPr>
          <w:ilvl w:val="0"/>
          <w:numId w:val="30"/>
        </w:numPr>
        <w:pBdr>
          <w:top w:val="single" w:sz="2" w:space="0" w:color="E3E3E3"/>
          <w:left w:val="single" w:sz="2" w:space="5" w:color="E3E3E3"/>
          <w:bottom w:val="single" w:sz="2" w:space="0" w:color="E3E3E3"/>
          <w:right w:val="single" w:sz="2" w:space="0" w:color="E3E3E3"/>
        </w:pBdr>
        <w:spacing w:before="300" w:beforeAutospacing="0" w:after="300" w:afterAutospacing="0"/>
      </w:pPr>
      <w:r>
        <w:rPr>
          <w:rStyle w:val="Strong"/>
          <w:bdr w:val="single" w:sz="2" w:space="0" w:color="E3E3E3" w:frame="1"/>
        </w:rPr>
        <w:lastRenderedPageBreak/>
        <w:t>Seasonal Sales Patterns</w:t>
      </w:r>
      <w:r>
        <w:t>: Through meticulous data analysis, we identified distinct seasonal sales patterns, allowing us to optimize marketing strategies and inventory management accordingly.</w:t>
      </w:r>
    </w:p>
    <w:p w14:paraId="7D357892" w14:textId="77777777" w:rsidR="007341D1" w:rsidRDefault="007341D1" w:rsidP="00EA0370">
      <w:pPr>
        <w:pStyle w:val="NormalWeb"/>
        <w:numPr>
          <w:ilvl w:val="0"/>
          <w:numId w:val="30"/>
        </w:numPr>
        <w:pBdr>
          <w:top w:val="single" w:sz="2" w:space="0" w:color="E3E3E3"/>
          <w:left w:val="single" w:sz="2" w:space="5" w:color="E3E3E3"/>
          <w:bottom w:val="single" w:sz="2" w:space="0" w:color="E3E3E3"/>
          <w:right w:val="single" w:sz="2" w:space="0" w:color="E3E3E3"/>
        </w:pBdr>
        <w:spacing w:before="300" w:beforeAutospacing="0" w:after="300" w:afterAutospacing="0"/>
      </w:pPr>
      <w:r>
        <w:rPr>
          <w:rStyle w:val="Strong"/>
          <w:bdr w:val="single" w:sz="2" w:space="0" w:color="E3E3E3" w:frame="1"/>
        </w:rPr>
        <w:t>Social Media Impact</w:t>
      </w:r>
      <w:r>
        <w:t>: Visualization of social media trends highlighted the significant impact of influencer marketing campaigns on brand visibility and consumer engagement.</w:t>
      </w:r>
    </w:p>
    <w:p w14:paraId="075F7AD2" w14:textId="77777777" w:rsidR="007341D1" w:rsidRDefault="007341D1" w:rsidP="00EA0370">
      <w:pPr>
        <w:pStyle w:val="NormalWeb"/>
        <w:numPr>
          <w:ilvl w:val="0"/>
          <w:numId w:val="30"/>
        </w:numPr>
        <w:pBdr>
          <w:top w:val="single" w:sz="2" w:space="0" w:color="E3E3E3"/>
          <w:left w:val="single" w:sz="2" w:space="5" w:color="E3E3E3"/>
          <w:bottom w:val="single" w:sz="2" w:space="0" w:color="E3E3E3"/>
          <w:right w:val="single" w:sz="2" w:space="0" w:color="E3E3E3"/>
        </w:pBdr>
        <w:spacing w:before="300" w:beforeAutospacing="0" w:after="300" w:afterAutospacing="0"/>
      </w:pPr>
      <w:r>
        <w:rPr>
          <w:rStyle w:val="Strong"/>
          <w:bdr w:val="single" w:sz="2" w:space="0" w:color="E3E3E3" w:frame="1"/>
        </w:rPr>
        <w:t>Regional Market Variances</w:t>
      </w:r>
      <w:r>
        <w:t>: Trend Analysis showcased regional variances in market trends, enabling us to tailor promotional efforts to specific demographics and geographic locations.</w:t>
      </w:r>
    </w:p>
    <w:p w14:paraId="74F76E7A" w14:textId="158E527A" w:rsidR="007341D1" w:rsidRDefault="007341D1" w:rsidP="00EA0370">
      <w:pPr>
        <w:pStyle w:val="NormalWeb"/>
        <w:numPr>
          <w:ilvl w:val="0"/>
          <w:numId w:val="30"/>
        </w:numPr>
        <w:pBdr>
          <w:top w:val="single" w:sz="2" w:space="0" w:color="E3E3E3"/>
          <w:left w:val="single" w:sz="2" w:space="5" w:color="E3E3E3"/>
          <w:bottom w:val="single" w:sz="2" w:space="0" w:color="E3E3E3"/>
          <w:right w:val="single" w:sz="2" w:space="0" w:color="E3E3E3"/>
        </w:pBdr>
        <w:spacing w:before="300" w:beforeAutospacing="0" w:after="300" w:afterAutospacing="0"/>
      </w:pPr>
      <w:r>
        <w:rPr>
          <w:rStyle w:val="Strong"/>
          <w:bdr w:val="single" w:sz="2" w:space="0" w:color="E3E3E3" w:frame="1"/>
        </w:rPr>
        <w:t>Product Performance Insights</w:t>
      </w:r>
      <w:r>
        <w:t>: By scrutinizing sales data, we gained valuable product performance, pinpointing areas for improvement and innovation.</w:t>
      </w:r>
    </w:p>
    <w:p w14:paraId="53563442" w14:textId="77777777" w:rsidR="007341D1" w:rsidRDefault="007341D1" w:rsidP="00EA0370">
      <w:pPr>
        <w:pStyle w:val="NormalWeb"/>
        <w:numPr>
          <w:ilvl w:val="0"/>
          <w:numId w:val="30"/>
        </w:numPr>
        <w:pBdr>
          <w:top w:val="single" w:sz="2" w:space="0" w:color="E3E3E3"/>
          <w:left w:val="single" w:sz="2" w:space="5" w:color="E3E3E3"/>
          <w:bottom w:val="single" w:sz="2" w:space="0" w:color="E3E3E3"/>
          <w:right w:val="single" w:sz="2" w:space="0" w:color="E3E3E3"/>
        </w:pBdr>
        <w:spacing w:before="300" w:beforeAutospacing="0" w:after="300" w:afterAutospacing="0"/>
      </w:pPr>
      <w:r>
        <w:rPr>
          <w:rStyle w:val="Strong"/>
          <w:bdr w:val="single" w:sz="2" w:space="0" w:color="E3E3E3" w:frame="1"/>
        </w:rPr>
        <w:t>Competitor Benchmarking</w:t>
      </w:r>
      <w:r>
        <w:t>: Comparative analysis against competitors revealed opportunities for differentiation and competitive advantage within the market landscape.</w:t>
      </w:r>
    </w:p>
    <w:p w14:paraId="2D1F9E38" w14:textId="77777777" w:rsidR="007341D1" w:rsidRDefault="007341D1" w:rsidP="00EA0370">
      <w:pPr>
        <w:pStyle w:val="NormalWeb"/>
        <w:numPr>
          <w:ilvl w:val="0"/>
          <w:numId w:val="30"/>
        </w:numPr>
        <w:pBdr>
          <w:top w:val="single" w:sz="2" w:space="0" w:color="E3E3E3"/>
          <w:left w:val="single" w:sz="2" w:space="5" w:color="E3E3E3"/>
          <w:bottom w:val="single" w:sz="2" w:space="0" w:color="E3E3E3"/>
          <w:right w:val="single" w:sz="2" w:space="0" w:color="E3E3E3"/>
        </w:pBdr>
        <w:spacing w:before="300" w:beforeAutospacing="0" w:after="300" w:afterAutospacing="0"/>
      </w:pPr>
      <w:r>
        <w:rPr>
          <w:rStyle w:val="Strong"/>
          <w:bdr w:val="single" w:sz="2" w:space="0" w:color="E3E3E3" w:frame="1"/>
        </w:rPr>
        <w:t>Customer Behavior Dynamics</w:t>
      </w:r>
      <w:r>
        <w:t>: Deep dive into consumer behavior dynamics uncovered changing purchasing habits, guiding personalized marketing approaches for enhanced customer satisfaction.</w:t>
      </w:r>
    </w:p>
    <w:p w14:paraId="3105A6CE" w14:textId="77777777" w:rsidR="007341D1" w:rsidRDefault="007341D1" w:rsidP="00EA0370">
      <w:pPr>
        <w:pStyle w:val="NormalWeb"/>
        <w:numPr>
          <w:ilvl w:val="0"/>
          <w:numId w:val="30"/>
        </w:numPr>
        <w:pBdr>
          <w:top w:val="single" w:sz="2" w:space="0" w:color="E3E3E3"/>
          <w:left w:val="single" w:sz="2" w:space="5" w:color="E3E3E3"/>
          <w:bottom w:val="single" w:sz="2" w:space="0" w:color="E3E3E3"/>
          <w:right w:val="single" w:sz="2" w:space="0" w:color="E3E3E3"/>
        </w:pBdr>
        <w:spacing w:before="300" w:beforeAutospacing="0" w:after="300" w:afterAutospacing="0"/>
      </w:pPr>
      <w:r>
        <w:rPr>
          <w:rStyle w:val="Strong"/>
          <w:bdr w:val="single" w:sz="2" w:space="0" w:color="E3E3E3" w:frame="1"/>
        </w:rPr>
        <w:t>Digital Marketing Effectiveness</w:t>
      </w:r>
      <w:r>
        <w:t>: Visualization of digital marketing metrics illuminated the effectiveness of various online campaigns, facilitating resource allocation for maximum ROI.</w:t>
      </w:r>
    </w:p>
    <w:p w14:paraId="40DD0C38" w14:textId="77777777" w:rsidR="007341D1" w:rsidRDefault="007341D1" w:rsidP="00EA0370">
      <w:pPr>
        <w:pStyle w:val="NormalWeb"/>
        <w:numPr>
          <w:ilvl w:val="0"/>
          <w:numId w:val="30"/>
        </w:numPr>
        <w:pBdr>
          <w:top w:val="single" w:sz="2" w:space="0" w:color="E3E3E3"/>
          <w:left w:val="single" w:sz="2" w:space="5" w:color="E3E3E3"/>
          <w:bottom w:val="single" w:sz="2" w:space="0" w:color="E3E3E3"/>
          <w:right w:val="single" w:sz="2" w:space="0" w:color="E3E3E3"/>
        </w:pBdr>
        <w:spacing w:before="300" w:beforeAutospacing="0" w:after="300" w:afterAutospacing="0"/>
      </w:pPr>
      <w:r>
        <w:rPr>
          <w:rStyle w:val="Strong"/>
          <w:bdr w:val="single" w:sz="2" w:space="0" w:color="E3E3E3" w:frame="1"/>
        </w:rPr>
        <w:t>Future Trend Projections</w:t>
      </w:r>
      <w:r>
        <w:t>: Leveraging historical data, we projected future trends, empowering proactive decision-making and preemptive market positioning.</w:t>
      </w:r>
    </w:p>
    <w:p w14:paraId="7B2AA2F2" w14:textId="77777777" w:rsidR="007341D1" w:rsidRDefault="007341D1" w:rsidP="00EA0370">
      <w:pPr>
        <w:pStyle w:val="NormalWeb"/>
        <w:numPr>
          <w:ilvl w:val="0"/>
          <w:numId w:val="30"/>
        </w:numPr>
        <w:pBdr>
          <w:top w:val="single" w:sz="2" w:space="0" w:color="E3E3E3"/>
          <w:left w:val="single" w:sz="2" w:space="5" w:color="E3E3E3"/>
          <w:bottom w:val="single" w:sz="2" w:space="0" w:color="E3E3E3"/>
          <w:right w:val="single" w:sz="2" w:space="0" w:color="E3E3E3"/>
        </w:pBdr>
        <w:spacing w:before="300" w:beforeAutospacing="0" w:after="300" w:afterAutospacing="0"/>
      </w:pPr>
      <w:r>
        <w:rPr>
          <w:rStyle w:val="Strong"/>
          <w:bdr w:val="single" w:sz="2" w:space="0" w:color="E3E3E3" w:frame="1"/>
        </w:rPr>
        <w:t>Overall Strategy Refinement</w:t>
      </w:r>
      <w:r>
        <w:t>: Cumulatively, Trend Analysis facilitated a holistic refinement of our marketing strategy, aligning our efforts with market dynamics and consumer demands for sustainable growth and success.</w:t>
      </w:r>
    </w:p>
    <w:p w14:paraId="0D8ADB60" w14:textId="77777777" w:rsidR="007341D1" w:rsidRPr="0039445F" w:rsidRDefault="007341D1" w:rsidP="0039445F">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val="en-IN" w:eastAsia="en-IN" w:bidi="ar-SA"/>
        </w:rPr>
      </w:pPr>
    </w:p>
    <w:p w14:paraId="5032EA46" w14:textId="77777777" w:rsidR="0039445F" w:rsidRPr="001A5F87" w:rsidRDefault="0039445F" w:rsidP="0039445F">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b/>
          <w:bCs/>
          <w:color w:val="0D0D0D"/>
          <w:sz w:val="28"/>
          <w:szCs w:val="28"/>
          <w:bdr w:val="single" w:sz="2" w:space="0" w:color="E3E3E3" w:frame="1"/>
          <w:lang w:val="en-IN" w:eastAsia="en-IN" w:bidi="ar-SA"/>
        </w:rPr>
      </w:pPr>
      <w:r w:rsidRPr="001A5F87">
        <w:rPr>
          <w:rFonts w:ascii="Segoe UI" w:eastAsia="Times New Roman" w:hAnsi="Segoe UI" w:cs="Segoe UI"/>
          <w:b/>
          <w:bCs/>
          <w:color w:val="0D0D0D"/>
          <w:sz w:val="28"/>
          <w:szCs w:val="28"/>
          <w:bdr w:val="single" w:sz="2" w:space="0" w:color="E3E3E3" w:frame="1"/>
          <w:lang w:val="en-IN" w:eastAsia="en-IN" w:bidi="ar-SA"/>
        </w:rPr>
        <w:t>5. Case Study: Application in Marketing</w:t>
      </w:r>
    </w:p>
    <w:p w14:paraId="0755BF1F" w14:textId="0FFEE113" w:rsidR="007341D1" w:rsidRPr="0039445F" w:rsidRDefault="008F63EE" w:rsidP="008F63EE">
      <w:pPr>
        <w:pStyle w:val="NormalWeb"/>
        <w:pBdr>
          <w:top w:val="single" w:sz="2" w:space="0" w:color="E3E3E3"/>
          <w:left w:val="single" w:sz="2" w:space="0" w:color="E3E3E3"/>
          <w:bottom w:val="single" w:sz="2" w:space="0" w:color="E3E3E3"/>
          <w:right w:val="single" w:sz="2" w:space="0" w:color="E3E3E3"/>
        </w:pBdr>
        <w:spacing w:before="0" w:beforeAutospacing="0" w:after="0" w:afterAutospacing="0"/>
      </w:pPr>
      <w:r>
        <w:t xml:space="preserve">In a recent marketing case study, trend analysis revealed crucial insights into consumer behavior and preferences. Through data analysis and visualization techniques, the study uncovered shifting patterns in purchasing habits and brand engagement. This allowed marketers to adapt their strategies effectively in response to emerging trends. By identifying key drivers behind consumer choices, marketers could tailor campaigns to better resonate with target audiences. The application of trend analysis facilitated proactive decision-making, enabling companies to stay </w:t>
      </w:r>
      <w:r>
        <w:lastRenderedPageBreak/>
        <w:t>ahead in dynamic market environments. Visual representations of data aided in communicating insights across teams, fostering collaboration and alignment towards common goals. The case study demonstrated the importance of leveraging data-driven approaches to enhance marketing effectiveness and ROI. Ultimately, by harnessing trend analysis, companies gained a competitive edge and achieved sustainable growth in their respective markets.</w:t>
      </w:r>
    </w:p>
    <w:p w14:paraId="034A04B1" w14:textId="77777777" w:rsidR="0039445F" w:rsidRPr="001A5F87" w:rsidRDefault="0039445F" w:rsidP="0039445F">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b/>
          <w:bCs/>
          <w:color w:val="0D0D0D"/>
          <w:sz w:val="28"/>
          <w:szCs w:val="28"/>
          <w:bdr w:val="single" w:sz="2" w:space="0" w:color="E3E3E3" w:frame="1"/>
          <w:lang w:val="en-IN" w:eastAsia="en-IN" w:bidi="ar-SA"/>
        </w:rPr>
      </w:pPr>
      <w:r w:rsidRPr="001A5F87">
        <w:rPr>
          <w:rFonts w:ascii="Segoe UI" w:eastAsia="Times New Roman" w:hAnsi="Segoe UI" w:cs="Segoe UI"/>
          <w:b/>
          <w:bCs/>
          <w:color w:val="0D0D0D"/>
          <w:sz w:val="28"/>
          <w:szCs w:val="28"/>
          <w:bdr w:val="single" w:sz="2" w:space="0" w:color="E3E3E3" w:frame="1"/>
          <w:lang w:val="en-IN" w:eastAsia="en-IN" w:bidi="ar-SA"/>
        </w:rPr>
        <w:t>6. Discussion</w:t>
      </w:r>
    </w:p>
    <w:p w14:paraId="521E1005" w14:textId="32434B6F" w:rsidR="008F63EE" w:rsidRPr="0039445F" w:rsidRDefault="000D19CC" w:rsidP="006447CB">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 xml:space="preserve">In our marketing case study on trend analysis, we employed advanced data analysis techniques to uncover patterns and insights. Through thorough visualization, we brought clarity to complex datasets, enabling actionable decisions. Our discussion delved into key findings, highlighting emerging trends and potential market shifts. Utilizing advanced analytical tools, we identified correlations and extrapolated future trajectories. Visualization played a crucial role in communicating these insights effectively to stakeholders. By examining historical data alongside current market dynamics, we discerned consumer behavior and preferences. Our analysis revealed opportunities for strategic positioning and targeted marketing campaigns. Through collaborative discussion, we synthesized diverse perspectives to form comprehensive strategies. Trend analysis served as a guiding compass, helping navigate uncertainties and capitalize on emerging </w:t>
      </w:r>
      <w:proofErr w:type="gramStart"/>
      <w:r>
        <w:rPr>
          <w:rFonts w:ascii="Segoe UI" w:hAnsi="Segoe UI" w:cs="Segoe UI"/>
          <w:color w:val="000000"/>
          <w:sz w:val="27"/>
          <w:szCs w:val="27"/>
        </w:rPr>
        <w:t>opportunities  market</w:t>
      </w:r>
      <w:proofErr w:type="gramEnd"/>
      <w:r>
        <w:rPr>
          <w:rFonts w:ascii="Segoe UI" w:hAnsi="Segoe UI" w:cs="Segoe UI"/>
          <w:color w:val="000000"/>
          <w:sz w:val="27"/>
          <w:szCs w:val="27"/>
        </w:rPr>
        <w:t xml:space="preserve"> landscape. Overall, our approach showcased data-driven decision-making in driving marketing effectiveness and achieving competitive advantage</w:t>
      </w:r>
      <w:r w:rsidR="006447CB">
        <w:rPr>
          <w:rFonts w:ascii="Segoe UI" w:hAnsi="Segoe UI" w:cs="Segoe UI"/>
          <w:color w:val="000000"/>
          <w:sz w:val="27"/>
          <w:szCs w:val="27"/>
        </w:rPr>
        <w:t>.</w:t>
      </w:r>
    </w:p>
    <w:p w14:paraId="38AF7613" w14:textId="77777777" w:rsidR="0039445F" w:rsidRPr="001A5F87" w:rsidRDefault="0039445F" w:rsidP="0039445F">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b/>
          <w:bCs/>
          <w:color w:val="0D0D0D"/>
          <w:sz w:val="28"/>
          <w:szCs w:val="28"/>
          <w:bdr w:val="single" w:sz="2" w:space="0" w:color="E3E3E3" w:frame="1"/>
          <w:lang w:val="en-IN" w:eastAsia="en-IN" w:bidi="ar-SA"/>
        </w:rPr>
      </w:pPr>
      <w:r w:rsidRPr="001A5F87">
        <w:rPr>
          <w:rFonts w:ascii="Segoe UI" w:eastAsia="Times New Roman" w:hAnsi="Segoe UI" w:cs="Segoe UI"/>
          <w:b/>
          <w:bCs/>
          <w:color w:val="0D0D0D"/>
          <w:sz w:val="28"/>
          <w:szCs w:val="28"/>
          <w:bdr w:val="single" w:sz="2" w:space="0" w:color="E3E3E3" w:frame="1"/>
          <w:lang w:val="en-IN" w:eastAsia="en-IN" w:bidi="ar-SA"/>
        </w:rPr>
        <w:t>7. Conclusion</w:t>
      </w:r>
    </w:p>
    <w:p w14:paraId="600A0EC8" w14:textId="7D1EEDA5" w:rsidR="000D19CC" w:rsidRPr="0039445F" w:rsidRDefault="000824E6" w:rsidP="006447CB">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pPr>
      <w:r>
        <w:t xml:space="preserve">Our findings underscored the significance of trend analysis in shaping marketing strategies. By identifying emerging patterns and consumer preferences, organizations can adapt swiftly to market shifts and gain a competitive edge. Embracing data-driven approaches is paramount for navigating today's dynamic business </w:t>
      </w:r>
      <w:proofErr w:type="spellStart"/>
      <w:proofErr w:type="gramStart"/>
      <w:r>
        <w:t>environment.In</w:t>
      </w:r>
      <w:proofErr w:type="spellEnd"/>
      <w:proofErr w:type="gramEnd"/>
      <w:r>
        <w:t xml:space="preserve"> conclusion, our case study illuminates the trend analysis as a cornerstone of  Through meticulous data analysis and innovative visualization techniques, organizations can decipher  capitalize on lucrative opportunities.</w:t>
      </w:r>
    </w:p>
    <w:p w14:paraId="463FEE14" w14:textId="237A2525" w:rsidR="000824E6" w:rsidRPr="001A5F87" w:rsidRDefault="001A5F87" w:rsidP="000824E6">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8"/>
          <w:szCs w:val="28"/>
          <w:lang w:val="en-IN" w:eastAsia="en-IN" w:bidi="ar-SA"/>
        </w:rPr>
      </w:pPr>
      <w:r>
        <w:rPr>
          <w:rFonts w:ascii="Segoe UI" w:eastAsia="Times New Roman" w:hAnsi="Segoe UI" w:cs="Segoe UI"/>
          <w:b/>
          <w:bCs/>
          <w:color w:val="0D0D0D"/>
          <w:sz w:val="28"/>
          <w:szCs w:val="28"/>
          <w:bdr w:val="single" w:sz="2" w:space="0" w:color="E3E3E3" w:frame="1"/>
          <w:lang w:val="en-IN" w:eastAsia="en-IN" w:bidi="ar-SA"/>
        </w:rPr>
        <w:t>6.</w:t>
      </w:r>
      <w:r w:rsidR="0039445F" w:rsidRPr="001A5F87">
        <w:rPr>
          <w:rFonts w:ascii="Segoe UI" w:eastAsia="Times New Roman" w:hAnsi="Segoe UI" w:cs="Segoe UI"/>
          <w:b/>
          <w:bCs/>
          <w:color w:val="0D0D0D"/>
          <w:sz w:val="28"/>
          <w:szCs w:val="28"/>
          <w:bdr w:val="single" w:sz="2" w:space="0" w:color="E3E3E3" w:frame="1"/>
          <w:lang w:val="en-IN" w:eastAsia="en-IN" w:bidi="ar-SA"/>
        </w:rPr>
        <w:t>Appendices</w:t>
      </w:r>
    </w:p>
    <w:p w14:paraId="51F94F70" w14:textId="6B79B7F9" w:rsidR="00663E6E" w:rsidRPr="00663E6E" w:rsidRDefault="0039445F" w:rsidP="00EA0370">
      <w:pPr>
        <w:numPr>
          <w:ilvl w:val="0"/>
          <w:numId w:val="31"/>
        </w:numPr>
        <w:pBdr>
          <w:top w:val="single" w:sz="2" w:space="0" w:color="E3E3E3"/>
          <w:left w:val="single" w:sz="2" w:space="5" w:color="E3E3E3"/>
          <w:bottom w:val="single" w:sz="2" w:space="0" w:color="E3E3E3"/>
          <w:right w:val="single" w:sz="2" w:space="0" w:color="E3E3E3"/>
        </w:pBdr>
        <w:spacing w:before="120" w:after="120" w:line="240" w:lineRule="auto"/>
        <w:rPr>
          <w:rFonts w:ascii="Times New Roman" w:eastAsia="Times New Roman" w:hAnsi="Times New Roman" w:cs="Times New Roman"/>
          <w:sz w:val="24"/>
          <w:szCs w:val="24"/>
          <w:lang w:val="en-IN" w:eastAsia="en-IN" w:bidi="ar-SA"/>
        </w:rPr>
      </w:pPr>
      <w:r w:rsidRPr="0039445F">
        <w:rPr>
          <w:rFonts w:ascii="Segoe UI" w:eastAsia="Times New Roman" w:hAnsi="Segoe UI" w:cs="Segoe UI"/>
          <w:color w:val="0D0D0D"/>
          <w:sz w:val="24"/>
          <w:szCs w:val="24"/>
          <w:lang w:val="en-IN" w:eastAsia="en-IN" w:bidi="ar-SA"/>
        </w:rPr>
        <w:t>.</w:t>
      </w:r>
      <w:r w:rsidR="00663E6E" w:rsidRPr="00663E6E">
        <w:t xml:space="preserve"> </w:t>
      </w:r>
      <w:r w:rsidR="00663E6E" w:rsidRPr="00663E6E">
        <w:rPr>
          <w:rFonts w:ascii="Times New Roman" w:eastAsia="Times New Roman" w:hAnsi="Times New Roman" w:cs="Times New Roman"/>
          <w:sz w:val="24"/>
          <w:szCs w:val="24"/>
          <w:lang w:val="en-IN" w:eastAsia="en-IN" w:bidi="ar-SA"/>
        </w:rPr>
        <w:t>Detailed Methodology of Data Collection and Analysis</w:t>
      </w:r>
    </w:p>
    <w:p w14:paraId="64696509" w14:textId="77777777" w:rsidR="00663E6E" w:rsidRPr="00663E6E" w:rsidRDefault="00663E6E" w:rsidP="00EA0370">
      <w:pPr>
        <w:numPr>
          <w:ilvl w:val="0"/>
          <w:numId w:val="31"/>
        </w:numPr>
        <w:pBdr>
          <w:top w:val="single" w:sz="2" w:space="0" w:color="E3E3E3"/>
          <w:left w:val="single" w:sz="2" w:space="5" w:color="E3E3E3"/>
          <w:bottom w:val="single" w:sz="2" w:space="0" w:color="E3E3E3"/>
          <w:right w:val="single" w:sz="2" w:space="0" w:color="E3E3E3"/>
        </w:pBdr>
        <w:spacing w:before="120" w:after="120" w:line="240" w:lineRule="auto"/>
        <w:rPr>
          <w:rFonts w:ascii="Times New Roman" w:eastAsia="Times New Roman" w:hAnsi="Times New Roman" w:cs="Times New Roman"/>
          <w:sz w:val="24"/>
          <w:szCs w:val="24"/>
          <w:lang w:val="en-IN" w:eastAsia="en-IN" w:bidi="ar-SA"/>
        </w:rPr>
      </w:pPr>
      <w:r w:rsidRPr="00663E6E">
        <w:rPr>
          <w:rFonts w:ascii="Times New Roman" w:eastAsia="Times New Roman" w:hAnsi="Times New Roman" w:cs="Times New Roman"/>
          <w:sz w:val="24"/>
          <w:szCs w:val="24"/>
          <w:lang w:val="en-IN" w:eastAsia="en-IN" w:bidi="ar-SA"/>
        </w:rPr>
        <w:lastRenderedPageBreak/>
        <w:t>Sample Visualizations Demonstrating Trend Analysis Insights</w:t>
      </w:r>
    </w:p>
    <w:p w14:paraId="3A55F2F2" w14:textId="77777777" w:rsidR="00663E6E" w:rsidRPr="00663E6E" w:rsidRDefault="00663E6E" w:rsidP="00EA0370">
      <w:pPr>
        <w:numPr>
          <w:ilvl w:val="0"/>
          <w:numId w:val="31"/>
        </w:numPr>
        <w:pBdr>
          <w:top w:val="single" w:sz="2" w:space="0" w:color="E3E3E3"/>
          <w:left w:val="single" w:sz="2" w:space="5" w:color="E3E3E3"/>
          <w:bottom w:val="single" w:sz="2" w:space="0" w:color="E3E3E3"/>
          <w:right w:val="single" w:sz="2" w:space="0" w:color="E3E3E3"/>
        </w:pBdr>
        <w:spacing w:before="120" w:after="120" w:line="240" w:lineRule="auto"/>
        <w:rPr>
          <w:rFonts w:ascii="Times New Roman" w:eastAsia="Times New Roman" w:hAnsi="Times New Roman" w:cs="Times New Roman"/>
          <w:sz w:val="24"/>
          <w:szCs w:val="24"/>
          <w:lang w:val="en-IN" w:eastAsia="en-IN" w:bidi="ar-SA"/>
        </w:rPr>
      </w:pPr>
      <w:r w:rsidRPr="00663E6E">
        <w:rPr>
          <w:rFonts w:ascii="Times New Roman" w:eastAsia="Times New Roman" w:hAnsi="Times New Roman" w:cs="Times New Roman"/>
          <w:sz w:val="24"/>
          <w:szCs w:val="24"/>
          <w:lang w:val="en-IN" w:eastAsia="en-IN" w:bidi="ar-SA"/>
        </w:rPr>
        <w:t>Case Study Overview and Key Findings</w:t>
      </w:r>
    </w:p>
    <w:p w14:paraId="0E55FE3E" w14:textId="77777777" w:rsidR="00663E6E" w:rsidRPr="00663E6E" w:rsidRDefault="00663E6E" w:rsidP="00EA0370">
      <w:pPr>
        <w:numPr>
          <w:ilvl w:val="0"/>
          <w:numId w:val="31"/>
        </w:numPr>
        <w:pBdr>
          <w:top w:val="single" w:sz="2" w:space="0" w:color="E3E3E3"/>
          <w:left w:val="single" w:sz="2" w:space="5" w:color="E3E3E3"/>
          <w:bottom w:val="single" w:sz="2" w:space="0" w:color="E3E3E3"/>
          <w:right w:val="single" w:sz="2" w:space="0" w:color="E3E3E3"/>
        </w:pBdr>
        <w:spacing w:before="120" w:after="120" w:line="240" w:lineRule="auto"/>
        <w:rPr>
          <w:rFonts w:ascii="Times New Roman" w:eastAsia="Times New Roman" w:hAnsi="Times New Roman" w:cs="Times New Roman"/>
          <w:sz w:val="24"/>
          <w:szCs w:val="24"/>
          <w:lang w:val="en-IN" w:eastAsia="en-IN" w:bidi="ar-SA"/>
        </w:rPr>
      </w:pPr>
      <w:r w:rsidRPr="00663E6E">
        <w:rPr>
          <w:rFonts w:ascii="Times New Roman" w:eastAsia="Times New Roman" w:hAnsi="Times New Roman" w:cs="Times New Roman"/>
          <w:sz w:val="24"/>
          <w:szCs w:val="24"/>
          <w:lang w:val="en-IN" w:eastAsia="en-IN" w:bidi="ar-SA"/>
        </w:rPr>
        <w:t>Comparative Analysis of Traditional vs. Trend-driven Marketing Strategies</w:t>
      </w:r>
    </w:p>
    <w:p w14:paraId="14073936" w14:textId="77777777" w:rsidR="00663E6E" w:rsidRPr="00663E6E" w:rsidRDefault="00663E6E" w:rsidP="00EA0370">
      <w:pPr>
        <w:numPr>
          <w:ilvl w:val="0"/>
          <w:numId w:val="31"/>
        </w:numPr>
        <w:pBdr>
          <w:top w:val="single" w:sz="2" w:space="0" w:color="E3E3E3"/>
          <w:left w:val="single" w:sz="2" w:space="5" w:color="E3E3E3"/>
          <w:bottom w:val="single" w:sz="2" w:space="0" w:color="E3E3E3"/>
          <w:right w:val="single" w:sz="2" w:space="0" w:color="E3E3E3"/>
        </w:pBdr>
        <w:spacing w:before="120" w:after="120" w:line="240" w:lineRule="auto"/>
        <w:rPr>
          <w:rFonts w:ascii="Times New Roman" w:eastAsia="Times New Roman" w:hAnsi="Times New Roman" w:cs="Times New Roman"/>
          <w:sz w:val="24"/>
          <w:szCs w:val="24"/>
          <w:lang w:val="en-IN" w:eastAsia="en-IN" w:bidi="ar-SA"/>
        </w:rPr>
      </w:pPr>
      <w:r w:rsidRPr="00663E6E">
        <w:rPr>
          <w:rFonts w:ascii="Times New Roman" w:eastAsia="Times New Roman" w:hAnsi="Times New Roman" w:cs="Times New Roman"/>
          <w:sz w:val="24"/>
          <w:szCs w:val="24"/>
          <w:lang w:val="en-IN" w:eastAsia="en-IN" w:bidi="ar-SA"/>
        </w:rPr>
        <w:t>Additional Resources for Further Reading and Exploration</w:t>
      </w:r>
    </w:p>
    <w:p w14:paraId="4D2E3F63" w14:textId="6EAC1A87" w:rsidR="00F45F8D" w:rsidRPr="001A5F87" w:rsidRDefault="00F45F8D" w:rsidP="00F45F8D">
      <w:pPr>
        <w:rPr>
          <w:rFonts w:ascii="Times New Roman" w:hAnsi="Times New Roman" w:cs="Times New Roman"/>
          <w:b/>
          <w:bCs/>
          <w:sz w:val="48"/>
          <w:szCs w:val="48"/>
        </w:rPr>
      </w:pPr>
      <w:r w:rsidRPr="001A5F87">
        <w:rPr>
          <w:rFonts w:ascii="Segoe UI" w:eastAsia="Times New Roman" w:hAnsi="Segoe UI" w:cs="Segoe UI"/>
          <w:b/>
          <w:bCs/>
          <w:color w:val="0D0D0D"/>
          <w:sz w:val="48"/>
          <w:szCs w:val="48"/>
          <w:lang w:val="en-IN" w:eastAsia="en-IN" w:bidi="ar-SA"/>
        </w:rPr>
        <w:t xml:space="preserve">                          </w:t>
      </w:r>
      <w:r w:rsidRPr="001A5F87">
        <w:rPr>
          <w:rFonts w:ascii="Times New Roman" w:hAnsi="Times New Roman" w:cs="Times New Roman"/>
          <w:b/>
          <w:bCs/>
          <w:sz w:val="48"/>
          <w:szCs w:val="48"/>
        </w:rPr>
        <w:t>3.Insurance</w:t>
      </w:r>
    </w:p>
    <w:p w14:paraId="0E4E290B" w14:textId="77777777" w:rsidR="00B670D1" w:rsidRPr="001A5F87" w:rsidRDefault="00B670D1" w:rsidP="00E82434">
      <w:pPr>
        <w:ind w:left="2880"/>
        <w:rPr>
          <w:rFonts w:ascii="Times New Roman" w:hAnsi="Times New Roman" w:cs="Times New Roman"/>
          <w:b/>
          <w:bCs/>
          <w:sz w:val="32"/>
          <w:szCs w:val="32"/>
        </w:rPr>
      </w:pPr>
      <w:r w:rsidRPr="001A5F87">
        <w:rPr>
          <w:rFonts w:ascii="Times New Roman" w:hAnsi="Times New Roman" w:cs="Times New Roman"/>
          <w:b/>
          <w:bCs/>
          <w:sz w:val="32"/>
          <w:szCs w:val="32"/>
        </w:rPr>
        <w:t>a) Fraud Detection</w:t>
      </w:r>
    </w:p>
    <w:p w14:paraId="1D9D5B05" w14:textId="337D276A" w:rsidR="0039445F" w:rsidRPr="0039445F" w:rsidRDefault="00E82434" w:rsidP="00E82434">
      <w:pPr>
        <w:pBdr>
          <w:top w:val="single" w:sz="2" w:space="0" w:color="E3E3E3"/>
          <w:left w:val="single" w:sz="2" w:space="2"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b/>
          <w:bCs/>
          <w:color w:val="0D0D0D"/>
          <w:sz w:val="24"/>
          <w:szCs w:val="24"/>
          <w:bdr w:val="single" w:sz="2" w:space="0" w:color="E3E3E3" w:frame="1"/>
          <w:lang w:val="en-IN" w:eastAsia="en-IN" w:bidi="ar-SA"/>
        </w:rPr>
      </w:pPr>
      <w:r>
        <w:rPr>
          <w:rFonts w:ascii="Segoe UI" w:eastAsia="Times New Roman" w:hAnsi="Segoe UI" w:cs="Segoe UI"/>
          <w:b/>
          <w:bCs/>
          <w:color w:val="0D0D0D"/>
          <w:sz w:val="36"/>
          <w:szCs w:val="36"/>
          <w:bdr w:val="single" w:sz="2" w:space="0" w:color="E3E3E3" w:frame="1"/>
          <w:lang w:val="en-IN" w:eastAsia="en-IN" w:bidi="ar-SA"/>
        </w:rPr>
        <w:t>1</w:t>
      </w:r>
      <w:r w:rsidR="009D73C9">
        <w:rPr>
          <w:rFonts w:ascii="Segoe UI" w:eastAsia="Times New Roman" w:hAnsi="Segoe UI" w:cs="Segoe UI"/>
          <w:b/>
          <w:bCs/>
          <w:color w:val="0D0D0D"/>
          <w:sz w:val="36"/>
          <w:szCs w:val="36"/>
          <w:bdr w:val="single" w:sz="2" w:space="0" w:color="E3E3E3" w:frame="1"/>
          <w:lang w:val="en-IN" w:eastAsia="en-IN" w:bidi="ar-SA"/>
        </w:rPr>
        <w:t>.</w:t>
      </w:r>
      <w:r w:rsidRPr="0039445F">
        <w:rPr>
          <w:rFonts w:ascii="Segoe UI" w:eastAsia="Times New Roman" w:hAnsi="Segoe UI" w:cs="Segoe UI"/>
          <w:b/>
          <w:bCs/>
          <w:color w:val="0D0D0D"/>
          <w:sz w:val="36"/>
          <w:szCs w:val="36"/>
          <w:bdr w:val="single" w:sz="2" w:space="0" w:color="E3E3E3" w:frame="1"/>
          <w:lang w:val="en-IN" w:eastAsia="en-IN" w:bidi="ar-SA"/>
        </w:rPr>
        <w:t>Introduction</w:t>
      </w:r>
      <w:r>
        <w:rPr>
          <w:rFonts w:ascii="Segoe UI" w:eastAsia="Times New Roman" w:hAnsi="Segoe UI" w:cs="Segoe UI"/>
          <w:b/>
          <w:bCs/>
          <w:color w:val="0D0D0D"/>
          <w:sz w:val="24"/>
          <w:szCs w:val="24"/>
          <w:bdr w:val="single" w:sz="2" w:space="0" w:color="E3E3E3" w:frame="1"/>
          <w:lang w:val="en-IN" w:eastAsia="en-IN" w:bidi="ar-SA"/>
        </w:rPr>
        <w:t>:</w:t>
      </w:r>
    </w:p>
    <w:p w14:paraId="1DFD7D67" w14:textId="77777777" w:rsidR="00446E6E" w:rsidRDefault="00446E6E" w:rsidP="00446E6E">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Insurance fraud detection is a critical process within the insurance industry aimed at identifying and preventing fraudulent activities. These activities can range from individuals exaggerating claims to organized crime rings staging accidents or falsifying medical treatments. Effective detection and prevention of fraud are essential to maintaining the financial health of insurance companies, keeping premiums affordable for policyholders, and ensuring that legitimate claims are paid promptly.</w:t>
      </w:r>
    </w:p>
    <w:p w14:paraId="6D4F9D04" w14:textId="098BD940" w:rsidR="00446E6E" w:rsidRDefault="00446E6E" w:rsidP="00446E6E">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The financial impact of insurance fraud is significant, leading to increased costs for insurance companies, which are often passed on to consumers through higher premiums. Additionally, fraud can erode trust in the insurance system and strain resources that could be used to improve services for legitimate policyholders.</w:t>
      </w:r>
    </w:p>
    <w:p w14:paraId="67B0D2D1" w14:textId="4F807737" w:rsidR="004E7F8F" w:rsidRDefault="009D73C9" w:rsidP="004E7F8F">
      <w:pPr>
        <w:pStyle w:val="NormalWeb"/>
        <w:shd w:val="clear" w:color="auto" w:fill="FFFFFF"/>
        <w:spacing w:after="0" w:afterAutospacing="0"/>
        <w:rPr>
          <w:rFonts w:asciiTheme="minorHAnsi" w:hAnsiTheme="minorHAnsi" w:cstheme="minorHAnsi"/>
          <w:b/>
          <w:bCs/>
          <w:color w:val="000000" w:themeColor="text1"/>
          <w:sz w:val="36"/>
          <w:szCs w:val="36"/>
        </w:rPr>
      </w:pPr>
      <w:r w:rsidRPr="00EA0370">
        <w:rPr>
          <w:rFonts w:asciiTheme="minorHAnsi" w:hAnsiTheme="minorHAnsi" w:cstheme="minorHAnsi"/>
          <w:b/>
          <w:bCs/>
          <w:color w:val="000000" w:themeColor="text1"/>
          <w:sz w:val="36"/>
          <w:szCs w:val="36"/>
        </w:rPr>
        <w:t>2.</w:t>
      </w:r>
      <w:r w:rsidR="004E7F8F" w:rsidRPr="00EA0370">
        <w:rPr>
          <w:rFonts w:asciiTheme="minorHAnsi" w:hAnsiTheme="minorHAnsi" w:cstheme="minorHAnsi"/>
          <w:b/>
          <w:bCs/>
          <w:color w:val="000000" w:themeColor="text1"/>
          <w:sz w:val="36"/>
          <w:szCs w:val="36"/>
        </w:rPr>
        <w:t>Insurance Fraud</w:t>
      </w:r>
      <w:r w:rsidR="00091D57" w:rsidRPr="00EA0370">
        <w:rPr>
          <w:rFonts w:asciiTheme="minorHAnsi" w:hAnsiTheme="minorHAnsi" w:cstheme="minorHAnsi"/>
          <w:b/>
          <w:bCs/>
          <w:color w:val="000000" w:themeColor="text1"/>
          <w:sz w:val="36"/>
          <w:szCs w:val="36"/>
        </w:rPr>
        <w:t>:</w:t>
      </w:r>
    </w:p>
    <w:p w14:paraId="3988E6C8" w14:textId="77777777" w:rsidR="00446E6E" w:rsidRDefault="00446E6E" w:rsidP="004E7F8F">
      <w:pPr>
        <w:pStyle w:val="NormalWeb"/>
        <w:shd w:val="clear" w:color="auto" w:fill="FFFFFF"/>
        <w:spacing w:after="0" w:afterAutospacing="0"/>
        <w:rPr>
          <w:rFonts w:asciiTheme="minorHAnsi" w:hAnsiTheme="minorHAnsi" w:cstheme="minorHAnsi"/>
          <w:b/>
          <w:bCs/>
          <w:color w:val="000000" w:themeColor="text1"/>
          <w:sz w:val="36"/>
          <w:szCs w:val="36"/>
        </w:rPr>
      </w:pPr>
    </w:p>
    <w:p w14:paraId="50AEBBC1" w14:textId="77777777" w:rsidR="00446E6E" w:rsidRDefault="00446E6E" w:rsidP="00446E6E">
      <w:pPr>
        <w:pStyle w:val="NormalWeb"/>
        <w:pBdr>
          <w:top w:val="single" w:sz="2" w:space="0" w:color="E3E3E3"/>
          <w:left w:val="single" w:sz="2" w:space="0" w:color="E3E3E3"/>
          <w:bottom w:val="single" w:sz="2" w:space="0" w:color="E3E3E3"/>
          <w:right w:val="single" w:sz="2" w:space="0" w:color="E3E3E3"/>
        </w:pBdr>
        <w:spacing w:before="0" w:beforeAutospacing="0" w:after="0" w:afterAutospacing="0"/>
      </w:pPr>
      <w:r>
        <w:t>Insurance fraud involves deceitful actions aimed at obtaining unwarranted benefits from insurance policies. It can be categorized into hard fraud, such as staging accidents, and soft fraud, like exaggerating legitimate claims. This illegal activity significantly impacts the insurance industry, leading to increased premiums for honest policyholders and financial losses for companies. Modern detection methods include data analysis, machine learning, and artificial intelligence, which help identify suspicious patterns and anomalies. Despite technological advancements, challenges such as false positives and evolving fraud tactics persist. Effective fraud detection is essential to maintaining trust and financial stability in the insurance sector.</w:t>
      </w:r>
    </w:p>
    <w:p w14:paraId="56172752" w14:textId="77777777" w:rsidR="00446E6E" w:rsidRPr="00EA0370" w:rsidRDefault="00446E6E" w:rsidP="004E7F8F">
      <w:pPr>
        <w:pStyle w:val="NormalWeb"/>
        <w:shd w:val="clear" w:color="auto" w:fill="FFFFFF"/>
        <w:spacing w:after="0" w:afterAutospacing="0"/>
        <w:rPr>
          <w:rFonts w:asciiTheme="minorHAnsi" w:hAnsiTheme="minorHAnsi" w:cstheme="minorHAnsi"/>
          <w:b/>
          <w:bCs/>
          <w:color w:val="000000" w:themeColor="text1"/>
          <w:sz w:val="36"/>
          <w:szCs w:val="36"/>
        </w:rPr>
      </w:pPr>
    </w:p>
    <w:p w14:paraId="40A86FD7" w14:textId="78EBAA45" w:rsidR="004E7F8F" w:rsidRPr="00EA0370" w:rsidRDefault="004E7F8F" w:rsidP="004E7F8F">
      <w:pPr>
        <w:rPr>
          <w:rFonts w:cstheme="minorHAnsi"/>
          <w:color w:val="000000" w:themeColor="text1"/>
          <w:sz w:val="36"/>
          <w:szCs w:val="36"/>
        </w:rPr>
      </w:pPr>
      <w:r w:rsidRPr="00EA0370">
        <w:rPr>
          <w:rFonts w:cstheme="minorHAnsi"/>
          <w:noProof/>
          <w:color w:val="000000" w:themeColor="text1"/>
          <w:sz w:val="36"/>
          <w:szCs w:val="36"/>
        </w:rPr>
        <w:lastRenderedPageBreak/>
        <w:drawing>
          <wp:inline distT="0" distB="0" distL="0" distR="0" wp14:anchorId="7E12211F" wp14:editId="1B1E6A96">
            <wp:extent cx="4909185" cy="3383915"/>
            <wp:effectExtent l="0" t="0" r="5715" b="6985"/>
            <wp:docPr id="733526296"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09185" cy="3383915"/>
                    </a:xfrm>
                    <a:prstGeom prst="rect">
                      <a:avLst/>
                    </a:prstGeom>
                    <a:noFill/>
                    <a:ln>
                      <a:noFill/>
                    </a:ln>
                  </pic:spPr>
                </pic:pic>
              </a:graphicData>
            </a:graphic>
          </wp:inline>
        </w:drawing>
      </w:r>
    </w:p>
    <w:p w14:paraId="692C9728" w14:textId="77777777" w:rsidR="004E7F8F" w:rsidRPr="00EA0370" w:rsidRDefault="004E7F8F" w:rsidP="004E7F8F">
      <w:pPr>
        <w:rPr>
          <w:rFonts w:cstheme="minorHAnsi"/>
          <w:color w:val="000000" w:themeColor="text1"/>
          <w:sz w:val="36"/>
          <w:szCs w:val="36"/>
        </w:rPr>
      </w:pPr>
    </w:p>
    <w:p w14:paraId="6EAFD144" w14:textId="77777777" w:rsidR="004E7F8F" w:rsidRDefault="004E7F8F" w:rsidP="004E7F8F">
      <w:pPr>
        <w:rPr>
          <w:rFonts w:cstheme="minorHAnsi"/>
          <w:color w:val="000000" w:themeColor="text1"/>
          <w:sz w:val="32"/>
          <w:szCs w:val="32"/>
        </w:rPr>
      </w:pPr>
      <w:r w:rsidRPr="00EA0370">
        <w:rPr>
          <w:rFonts w:cstheme="minorHAnsi"/>
          <w:color w:val="000000" w:themeColor="text1"/>
          <w:sz w:val="32"/>
          <w:szCs w:val="32"/>
        </w:rPr>
        <w:t>Why use visualization for fraud detection</w:t>
      </w:r>
    </w:p>
    <w:p w14:paraId="74F91396" w14:textId="77777777" w:rsidR="00446E6E" w:rsidRDefault="00446E6E" w:rsidP="004E7F8F">
      <w:pPr>
        <w:rPr>
          <w:rFonts w:cstheme="minorHAnsi"/>
          <w:color w:val="000000" w:themeColor="text1"/>
          <w:sz w:val="32"/>
          <w:szCs w:val="32"/>
        </w:rPr>
      </w:pPr>
    </w:p>
    <w:p w14:paraId="5842C764" w14:textId="77777777" w:rsidR="00446E6E" w:rsidRPr="00446E6E" w:rsidRDefault="00446E6E" w:rsidP="00446E6E">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lang w:val="en-IN" w:eastAsia="en-IN" w:bidi="ar-SA"/>
        </w:rPr>
      </w:pPr>
      <w:r w:rsidRPr="00446E6E">
        <w:rPr>
          <w:rFonts w:ascii="Segoe UI" w:eastAsia="Times New Roman" w:hAnsi="Segoe UI" w:cs="Segoe UI"/>
          <w:color w:val="0D0D0D"/>
          <w:sz w:val="24"/>
          <w:szCs w:val="24"/>
          <w:lang w:val="en-IN" w:eastAsia="en-IN" w:bidi="ar-SA"/>
        </w:rPr>
        <w:t>Visualization is a powerful tool in fraud detection for several reasons:</w:t>
      </w:r>
    </w:p>
    <w:p w14:paraId="14E82285" w14:textId="77777777" w:rsidR="00446E6E" w:rsidRPr="00446E6E" w:rsidRDefault="00446E6E" w:rsidP="00446E6E">
      <w:pPr>
        <w:numPr>
          <w:ilvl w:val="0"/>
          <w:numId w:val="6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IN" w:eastAsia="en-IN" w:bidi="ar-SA"/>
        </w:rPr>
      </w:pPr>
      <w:r w:rsidRPr="00446E6E">
        <w:rPr>
          <w:rFonts w:ascii="Segoe UI" w:eastAsia="Times New Roman" w:hAnsi="Segoe UI" w:cs="Segoe UI"/>
          <w:b/>
          <w:bCs/>
          <w:color w:val="0D0D0D"/>
          <w:sz w:val="24"/>
          <w:szCs w:val="24"/>
          <w:bdr w:val="single" w:sz="2" w:space="0" w:color="E3E3E3" w:frame="1"/>
          <w:lang w:val="en-IN" w:eastAsia="en-IN" w:bidi="ar-SA"/>
        </w:rPr>
        <w:t>Pattern Recognition</w:t>
      </w:r>
      <w:r w:rsidRPr="00446E6E">
        <w:rPr>
          <w:rFonts w:ascii="Segoe UI" w:eastAsia="Times New Roman" w:hAnsi="Segoe UI" w:cs="Segoe UI"/>
          <w:color w:val="0D0D0D"/>
          <w:sz w:val="24"/>
          <w:szCs w:val="24"/>
          <w:lang w:val="en-IN" w:eastAsia="en-IN" w:bidi="ar-SA"/>
        </w:rPr>
        <w:t>: Visualizations help identify patterns and anomalies in data that might indicate fraudulent activities.</w:t>
      </w:r>
    </w:p>
    <w:p w14:paraId="2880FDF8" w14:textId="77777777" w:rsidR="00446E6E" w:rsidRPr="00446E6E" w:rsidRDefault="00446E6E" w:rsidP="00446E6E">
      <w:pPr>
        <w:numPr>
          <w:ilvl w:val="0"/>
          <w:numId w:val="6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IN" w:eastAsia="en-IN" w:bidi="ar-SA"/>
        </w:rPr>
      </w:pPr>
      <w:r w:rsidRPr="00446E6E">
        <w:rPr>
          <w:rFonts w:ascii="Segoe UI" w:eastAsia="Times New Roman" w:hAnsi="Segoe UI" w:cs="Segoe UI"/>
          <w:b/>
          <w:bCs/>
          <w:color w:val="0D0D0D"/>
          <w:sz w:val="24"/>
          <w:szCs w:val="24"/>
          <w:bdr w:val="single" w:sz="2" w:space="0" w:color="E3E3E3" w:frame="1"/>
          <w:lang w:val="en-IN" w:eastAsia="en-IN" w:bidi="ar-SA"/>
        </w:rPr>
        <w:t>Data Interpretation</w:t>
      </w:r>
      <w:r w:rsidRPr="00446E6E">
        <w:rPr>
          <w:rFonts w:ascii="Segoe UI" w:eastAsia="Times New Roman" w:hAnsi="Segoe UI" w:cs="Segoe UI"/>
          <w:color w:val="0D0D0D"/>
          <w:sz w:val="24"/>
          <w:szCs w:val="24"/>
          <w:lang w:val="en-IN" w:eastAsia="en-IN" w:bidi="ar-SA"/>
        </w:rPr>
        <w:t>: Complex datasets are easier to interpret through graphs, charts, and heatmaps.</w:t>
      </w:r>
    </w:p>
    <w:p w14:paraId="779BC8AA" w14:textId="77777777" w:rsidR="00446E6E" w:rsidRPr="00446E6E" w:rsidRDefault="00446E6E" w:rsidP="00446E6E">
      <w:pPr>
        <w:numPr>
          <w:ilvl w:val="0"/>
          <w:numId w:val="6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IN" w:eastAsia="en-IN" w:bidi="ar-SA"/>
        </w:rPr>
      </w:pPr>
      <w:r w:rsidRPr="00446E6E">
        <w:rPr>
          <w:rFonts w:ascii="Segoe UI" w:eastAsia="Times New Roman" w:hAnsi="Segoe UI" w:cs="Segoe UI"/>
          <w:b/>
          <w:bCs/>
          <w:color w:val="0D0D0D"/>
          <w:sz w:val="24"/>
          <w:szCs w:val="24"/>
          <w:bdr w:val="single" w:sz="2" w:space="0" w:color="E3E3E3" w:frame="1"/>
          <w:lang w:val="en-IN" w:eastAsia="en-IN" w:bidi="ar-SA"/>
        </w:rPr>
        <w:t>Trend Analysis</w:t>
      </w:r>
      <w:r w:rsidRPr="00446E6E">
        <w:rPr>
          <w:rFonts w:ascii="Segoe UI" w:eastAsia="Times New Roman" w:hAnsi="Segoe UI" w:cs="Segoe UI"/>
          <w:color w:val="0D0D0D"/>
          <w:sz w:val="24"/>
          <w:szCs w:val="24"/>
          <w:lang w:val="en-IN" w:eastAsia="en-IN" w:bidi="ar-SA"/>
        </w:rPr>
        <w:t>: Visual tools can highlight trends over time, helping to spot emerging fraud tactics.</w:t>
      </w:r>
    </w:p>
    <w:p w14:paraId="2E6E1D17" w14:textId="77777777" w:rsidR="00446E6E" w:rsidRPr="00446E6E" w:rsidRDefault="00446E6E" w:rsidP="00446E6E">
      <w:pPr>
        <w:numPr>
          <w:ilvl w:val="0"/>
          <w:numId w:val="6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IN" w:eastAsia="en-IN" w:bidi="ar-SA"/>
        </w:rPr>
      </w:pPr>
      <w:r w:rsidRPr="00446E6E">
        <w:rPr>
          <w:rFonts w:ascii="Segoe UI" w:eastAsia="Times New Roman" w:hAnsi="Segoe UI" w:cs="Segoe UI"/>
          <w:b/>
          <w:bCs/>
          <w:color w:val="0D0D0D"/>
          <w:sz w:val="24"/>
          <w:szCs w:val="24"/>
          <w:bdr w:val="single" w:sz="2" w:space="0" w:color="E3E3E3" w:frame="1"/>
          <w:lang w:val="en-IN" w:eastAsia="en-IN" w:bidi="ar-SA"/>
        </w:rPr>
        <w:t>Interactive Exploration</w:t>
      </w:r>
      <w:r w:rsidRPr="00446E6E">
        <w:rPr>
          <w:rFonts w:ascii="Segoe UI" w:eastAsia="Times New Roman" w:hAnsi="Segoe UI" w:cs="Segoe UI"/>
          <w:color w:val="0D0D0D"/>
          <w:sz w:val="24"/>
          <w:szCs w:val="24"/>
          <w:lang w:val="en-IN" w:eastAsia="en-IN" w:bidi="ar-SA"/>
        </w:rPr>
        <w:t>: Users can interact with data, drilling down into specifics to investigate suspicious activities.</w:t>
      </w:r>
    </w:p>
    <w:p w14:paraId="515ED498" w14:textId="77777777" w:rsidR="00446E6E" w:rsidRPr="00446E6E" w:rsidRDefault="00446E6E" w:rsidP="00446E6E">
      <w:pPr>
        <w:numPr>
          <w:ilvl w:val="0"/>
          <w:numId w:val="6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IN" w:eastAsia="en-IN" w:bidi="ar-SA"/>
        </w:rPr>
      </w:pPr>
      <w:r w:rsidRPr="00446E6E">
        <w:rPr>
          <w:rFonts w:ascii="Segoe UI" w:eastAsia="Times New Roman" w:hAnsi="Segoe UI" w:cs="Segoe UI"/>
          <w:b/>
          <w:bCs/>
          <w:color w:val="0D0D0D"/>
          <w:sz w:val="24"/>
          <w:szCs w:val="24"/>
          <w:bdr w:val="single" w:sz="2" w:space="0" w:color="E3E3E3" w:frame="1"/>
          <w:lang w:val="en-IN" w:eastAsia="en-IN" w:bidi="ar-SA"/>
        </w:rPr>
        <w:t>Anomaly Detection</w:t>
      </w:r>
      <w:r w:rsidRPr="00446E6E">
        <w:rPr>
          <w:rFonts w:ascii="Segoe UI" w:eastAsia="Times New Roman" w:hAnsi="Segoe UI" w:cs="Segoe UI"/>
          <w:color w:val="0D0D0D"/>
          <w:sz w:val="24"/>
          <w:szCs w:val="24"/>
          <w:lang w:val="en-IN" w:eastAsia="en-IN" w:bidi="ar-SA"/>
        </w:rPr>
        <w:t>: Visual anomalies often stand out more clearly than those in raw data.</w:t>
      </w:r>
    </w:p>
    <w:p w14:paraId="3E0EB1DF" w14:textId="77777777" w:rsidR="00446E6E" w:rsidRPr="00446E6E" w:rsidRDefault="00446E6E" w:rsidP="00446E6E">
      <w:pPr>
        <w:numPr>
          <w:ilvl w:val="0"/>
          <w:numId w:val="6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IN" w:eastAsia="en-IN" w:bidi="ar-SA"/>
        </w:rPr>
      </w:pPr>
      <w:r w:rsidRPr="00446E6E">
        <w:rPr>
          <w:rFonts w:ascii="Segoe UI" w:eastAsia="Times New Roman" w:hAnsi="Segoe UI" w:cs="Segoe UI"/>
          <w:b/>
          <w:bCs/>
          <w:color w:val="0D0D0D"/>
          <w:sz w:val="24"/>
          <w:szCs w:val="24"/>
          <w:bdr w:val="single" w:sz="2" w:space="0" w:color="E3E3E3" w:frame="1"/>
          <w:lang w:val="en-IN" w:eastAsia="en-IN" w:bidi="ar-SA"/>
        </w:rPr>
        <w:t>Improved Communication</w:t>
      </w:r>
      <w:r w:rsidRPr="00446E6E">
        <w:rPr>
          <w:rFonts w:ascii="Segoe UI" w:eastAsia="Times New Roman" w:hAnsi="Segoe UI" w:cs="Segoe UI"/>
          <w:color w:val="0D0D0D"/>
          <w:sz w:val="24"/>
          <w:szCs w:val="24"/>
          <w:lang w:val="en-IN" w:eastAsia="en-IN" w:bidi="ar-SA"/>
        </w:rPr>
        <w:t>: Visualizations make it easier to communicate findings to stakeholders who may not be data experts.</w:t>
      </w:r>
    </w:p>
    <w:p w14:paraId="54CA8C01" w14:textId="77777777" w:rsidR="00446E6E" w:rsidRPr="00446E6E" w:rsidRDefault="00446E6E" w:rsidP="00446E6E">
      <w:pPr>
        <w:numPr>
          <w:ilvl w:val="0"/>
          <w:numId w:val="6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IN" w:eastAsia="en-IN" w:bidi="ar-SA"/>
        </w:rPr>
      </w:pPr>
      <w:r w:rsidRPr="00446E6E">
        <w:rPr>
          <w:rFonts w:ascii="Segoe UI" w:eastAsia="Times New Roman" w:hAnsi="Segoe UI" w:cs="Segoe UI"/>
          <w:b/>
          <w:bCs/>
          <w:color w:val="0D0D0D"/>
          <w:sz w:val="24"/>
          <w:szCs w:val="24"/>
          <w:bdr w:val="single" w:sz="2" w:space="0" w:color="E3E3E3" w:frame="1"/>
          <w:lang w:val="en-IN" w:eastAsia="en-IN" w:bidi="ar-SA"/>
        </w:rPr>
        <w:lastRenderedPageBreak/>
        <w:t>Speed</w:t>
      </w:r>
      <w:r w:rsidRPr="00446E6E">
        <w:rPr>
          <w:rFonts w:ascii="Segoe UI" w:eastAsia="Times New Roman" w:hAnsi="Segoe UI" w:cs="Segoe UI"/>
          <w:color w:val="0D0D0D"/>
          <w:sz w:val="24"/>
          <w:szCs w:val="24"/>
          <w:lang w:val="en-IN" w:eastAsia="en-IN" w:bidi="ar-SA"/>
        </w:rPr>
        <w:t>: Visual tools can quickly summarize large amounts of data, speeding up the fraud detection process.</w:t>
      </w:r>
    </w:p>
    <w:p w14:paraId="7969F3F4" w14:textId="77777777" w:rsidR="00446E6E" w:rsidRPr="00446E6E" w:rsidRDefault="00446E6E" w:rsidP="00446E6E">
      <w:pPr>
        <w:numPr>
          <w:ilvl w:val="0"/>
          <w:numId w:val="6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IN" w:eastAsia="en-IN" w:bidi="ar-SA"/>
        </w:rPr>
      </w:pPr>
      <w:r w:rsidRPr="00446E6E">
        <w:rPr>
          <w:rFonts w:ascii="Segoe UI" w:eastAsia="Times New Roman" w:hAnsi="Segoe UI" w:cs="Segoe UI"/>
          <w:b/>
          <w:bCs/>
          <w:color w:val="0D0D0D"/>
          <w:sz w:val="24"/>
          <w:szCs w:val="24"/>
          <w:bdr w:val="single" w:sz="2" w:space="0" w:color="E3E3E3" w:frame="1"/>
          <w:lang w:val="en-IN" w:eastAsia="en-IN" w:bidi="ar-SA"/>
        </w:rPr>
        <w:t>Correlations</w:t>
      </w:r>
      <w:r w:rsidRPr="00446E6E">
        <w:rPr>
          <w:rFonts w:ascii="Segoe UI" w:eastAsia="Times New Roman" w:hAnsi="Segoe UI" w:cs="Segoe UI"/>
          <w:color w:val="0D0D0D"/>
          <w:sz w:val="24"/>
          <w:szCs w:val="24"/>
          <w:lang w:val="en-IN" w:eastAsia="en-IN" w:bidi="ar-SA"/>
        </w:rPr>
        <w:t>: They help in identifying correlations between different variables that may not be obvious in tabular data.</w:t>
      </w:r>
    </w:p>
    <w:p w14:paraId="70C0BF90" w14:textId="77777777" w:rsidR="00446E6E" w:rsidRPr="00446E6E" w:rsidRDefault="00446E6E" w:rsidP="00446E6E">
      <w:pPr>
        <w:numPr>
          <w:ilvl w:val="0"/>
          <w:numId w:val="6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IN" w:eastAsia="en-IN" w:bidi="ar-SA"/>
        </w:rPr>
      </w:pPr>
      <w:r w:rsidRPr="00446E6E">
        <w:rPr>
          <w:rFonts w:ascii="Segoe UI" w:eastAsia="Times New Roman" w:hAnsi="Segoe UI" w:cs="Segoe UI"/>
          <w:b/>
          <w:bCs/>
          <w:color w:val="0D0D0D"/>
          <w:sz w:val="24"/>
          <w:szCs w:val="24"/>
          <w:bdr w:val="single" w:sz="2" w:space="0" w:color="E3E3E3" w:frame="1"/>
          <w:lang w:val="en-IN" w:eastAsia="en-IN" w:bidi="ar-SA"/>
        </w:rPr>
        <w:t>User Engagement</w:t>
      </w:r>
      <w:r w:rsidRPr="00446E6E">
        <w:rPr>
          <w:rFonts w:ascii="Segoe UI" w:eastAsia="Times New Roman" w:hAnsi="Segoe UI" w:cs="Segoe UI"/>
          <w:color w:val="0D0D0D"/>
          <w:sz w:val="24"/>
          <w:szCs w:val="24"/>
          <w:lang w:val="en-IN" w:eastAsia="en-IN" w:bidi="ar-SA"/>
        </w:rPr>
        <w:t>: Visual tools are more engaging, encouraging deeper analysis and exploration.</w:t>
      </w:r>
    </w:p>
    <w:p w14:paraId="2D81F51E" w14:textId="77777777" w:rsidR="00446E6E" w:rsidRPr="00446E6E" w:rsidRDefault="00446E6E" w:rsidP="00446E6E">
      <w:pPr>
        <w:numPr>
          <w:ilvl w:val="0"/>
          <w:numId w:val="6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IN" w:eastAsia="en-IN" w:bidi="ar-SA"/>
        </w:rPr>
      </w:pPr>
      <w:r w:rsidRPr="00446E6E">
        <w:rPr>
          <w:rFonts w:ascii="Segoe UI" w:eastAsia="Times New Roman" w:hAnsi="Segoe UI" w:cs="Segoe UI"/>
          <w:b/>
          <w:bCs/>
          <w:color w:val="0D0D0D"/>
          <w:sz w:val="24"/>
          <w:szCs w:val="24"/>
          <w:bdr w:val="single" w:sz="2" w:space="0" w:color="E3E3E3" w:frame="1"/>
          <w:lang w:val="en-IN" w:eastAsia="en-IN" w:bidi="ar-SA"/>
        </w:rPr>
        <w:t>Efficiency</w:t>
      </w:r>
      <w:r w:rsidRPr="00446E6E">
        <w:rPr>
          <w:rFonts w:ascii="Segoe UI" w:eastAsia="Times New Roman" w:hAnsi="Segoe UI" w:cs="Segoe UI"/>
          <w:color w:val="0D0D0D"/>
          <w:sz w:val="24"/>
          <w:szCs w:val="24"/>
          <w:lang w:val="en-IN" w:eastAsia="en-IN" w:bidi="ar-SA"/>
        </w:rPr>
        <w:t>: Ultimately, visualization enhances the efficiency and effectiveness of fraud detection efforts, leading to quicker and more accurate identification of fraudulent activities.</w:t>
      </w:r>
    </w:p>
    <w:p w14:paraId="21002F62" w14:textId="77777777" w:rsidR="00446E6E" w:rsidRPr="00EA0370" w:rsidRDefault="00446E6E" w:rsidP="004E7F8F">
      <w:pPr>
        <w:rPr>
          <w:rFonts w:cstheme="minorHAnsi"/>
          <w:color w:val="000000" w:themeColor="text1"/>
          <w:sz w:val="32"/>
          <w:szCs w:val="32"/>
        </w:rPr>
      </w:pPr>
    </w:p>
    <w:p w14:paraId="75470E60" w14:textId="437B7F95" w:rsidR="004E7F8F" w:rsidRPr="00EA0370" w:rsidRDefault="004E7F8F" w:rsidP="004E7F8F">
      <w:pPr>
        <w:rPr>
          <w:rFonts w:cstheme="minorHAnsi"/>
          <w:color w:val="000000" w:themeColor="text1"/>
          <w:sz w:val="32"/>
          <w:szCs w:val="32"/>
        </w:rPr>
      </w:pPr>
      <w:r w:rsidRPr="00EA0370">
        <w:rPr>
          <w:rFonts w:cstheme="minorHAnsi"/>
          <w:noProof/>
          <w:color w:val="000000" w:themeColor="text1"/>
          <w:sz w:val="32"/>
          <w:szCs w:val="32"/>
        </w:rPr>
        <w:drawing>
          <wp:inline distT="0" distB="0" distL="0" distR="0" wp14:anchorId="188DAC0F" wp14:editId="0F68D336">
            <wp:extent cx="5735955" cy="2958465"/>
            <wp:effectExtent l="0" t="0" r="0" b="0"/>
            <wp:docPr id="536016817"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5955" cy="2958465"/>
                    </a:xfrm>
                    <a:prstGeom prst="rect">
                      <a:avLst/>
                    </a:prstGeom>
                    <a:noFill/>
                    <a:ln>
                      <a:noFill/>
                    </a:ln>
                  </pic:spPr>
                </pic:pic>
              </a:graphicData>
            </a:graphic>
          </wp:inline>
        </w:drawing>
      </w:r>
    </w:p>
    <w:p w14:paraId="530EBC2A" w14:textId="77777777" w:rsidR="004E7F8F" w:rsidRPr="002E0E97" w:rsidRDefault="004E7F8F" w:rsidP="004E7F8F">
      <w:pPr>
        <w:rPr>
          <w:rFonts w:cstheme="minorHAnsi"/>
          <w:b/>
          <w:bCs/>
          <w:sz w:val="32"/>
          <w:szCs w:val="32"/>
          <w:shd w:val="clear" w:color="auto" w:fill="FFFFFF"/>
        </w:rPr>
      </w:pPr>
      <w:r w:rsidRPr="002E0E97">
        <w:rPr>
          <w:rFonts w:cstheme="minorHAnsi"/>
          <w:b/>
          <w:bCs/>
          <w:sz w:val="32"/>
          <w:szCs w:val="32"/>
          <w:shd w:val="clear" w:color="auto" w:fill="FFFFFF"/>
        </w:rPr>
        <w:t>Challenges of using visualization for insurance Fraud detection</w:t>
      </w:r>
    </w:p>
    <w:p w14:paraId="42026CDB" w14:textId="77777777" w:rsidR="002E0E97" w:rsidRDefault="002E0E97" w:rsidP="002E0E97">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00000"/>
          <w:sz w:val="27"/>
          <w:szCs w:val="27"/>
        </w:rPr>
      </w:pPr>
      <w:r>
        <w:rPr>
          <w:rFonts w:ascii="Segoe UI" w:hAnsi="Segoe UI" w:cs="Segoe UI"/>
          <w:color w:val="000000"/>
          <w:sz w:val="27"/>
          <w:szCs w:val="27"/>
        </w:rPr>
        <w:t>Using visualization for insurance fraud detection can be a powerful tool, but it also presents several challenges:</w:t>
      </w:r>
    </w:p>
    <w:p w14:paraId="7216F6D5" w14:textId="77777777" w:rsidR="002E0E97" w:rsidRDefault="002E0E97" w:rsidP="002E0E97">
      <w:pPr>
        <w:pStyle w:val="NormalWeb"/>
        <w:numPr>
          <w:ilvl w:val="0"/>
          <w:numId w:val="65"/>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00000"/>
          <w:sz w:val="27"/>
          <w:szCs w:val="27"/>
        </w:rPr>
      </w:pPr>
      <w:r>
        <w:rPr>
          <w:rStyle w:val="Strong"/>
          <w:rFonts w:ascii="Segoe UI" w:hAnsi="Segoe UI" w:cs="Segoe UI"/>
          <w:color w:val="000000"/>
          <w:sz w:val="27"/>
          <w:szCs w:val="27"/>
          <w:bdr w:val="single" w:sz="2" w:space="0" w:color="E3E3E3" w:frame="1"/>
        </w:rPr>
        <w:t>Data Complexity</w:t>
      </w:r>
      <w:r>
        <w:rPr>
          <w:rFonts w:ascii="Segoe UI" w:hAnsi="Segoe UI" w:cs="Segoe UI"/>
          <w:color w:val="000000"/>
          <w:sz w:val="27"/>
          <w:szCs w:val="27"/>
        </w:rPr>
        <w:t>: Insurance fraud detection involves analyzing vast amounts of structured and unstructured data from various sources like claims, policies, customer data, and external sources. Visualizing this complex data in a meaningful way can be challenging.</w:t>
      </w:r>
    </w:p>
    <w:p w14:paraId="76082B15" w14:textId="77777777" w:rsidR="002E0E97" w:rsidRDefault="002E0E97" w:rsidP="002E0E97">
      <w:pPr>
        <w:pStyle w:val="NormalWeb"/>
        <w:numPr>
          <w:ilvl w:val="0"/>
          <w:numId w:val="65"/>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00000"/>
          <w:sz w:val="27"/>
          <w:szCs w:val="27"/>
        </w:rPr>
      </w:pPr>
      <w:r>
        <w:rPr>
          <w:rStyle w:val="Strong"/>
          <w:rFonts w:ascii="Segoe UI" w:hAnsi="Segoe UI" w:cs="Segoe UI"/>
          <w:color w:val="000000"/>
          <w:sz w:val="27"/>
          <w:szCs w:val="27"/>
          <w:bdr w:val="single" w:sz="2" w:space="0" w:color="E3E3E3" w:frame="1"/>
        </w:rPr>
        <w:lastRenderedPageBreak/>
        <w:t>Data Quality</w:t>
      </w:r>
      <w:r>
        <w:rPr>
          <w:rFonts w:ascii="Segoe UI" w:hAnsi="Segoe UI" w:cs="Segoe UI"/>
          <w:color w:val="000000"/>
          <w:sz w:val="27"/>
          <w:szCs w:val="27"/>
        </w:rPr>
        <w:t>: Ensuring data quality is crucial for effective visualization. Inaccurate or incomplete data can lead to misleading visualizations and incorrect conclusions. Cleaning and preprocessing the data can be time-consuming and resource-intensive.</w:t>
      </w:r>
    </w:p>
    <w:p w14:paraId="3269BF70" w14:textId="77777777" w:rsidR="002E0E97" w:rsidRDefault="002E0E97" w:rsidP="002E0E97">
      <w:pPr>
        <w:pStyle w:val="NormalWeb"/>
        <w:numPr>
          <w:ilvl w:val="0"/>
          <w:numId w:val="65"/>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00000"/>
          <w:sz w:val="27"/>
          <w:szCs w:val="27"/>
        </w:rPr>
      </w:pPr>
      <w:r>
        <w:rPr>
          <w:rStyle w:val="Strong"/>
          <w:rFonts w:ascii="Segoe UI" w:hAnsi="Segoe UI" w:cs="Segoe UI"/>
          <w:color w:val="000000"/>
          <w:sz w:val="27"/>
          <w:szCs w:val="27"/>
          <w:bdr w:val="single" w:sz="2" w:space="0" w:color="E3E3E3" w:frame="1"/>
        </w:rPr>
        <w:t>Data Integration</w:t>
      </w:r>
      <w:r>
        <w:rPr>
          <w:rFonts w:ascii="Segoe UI" w:hAnsi="Segoe UI" w:cs="Segoe UI"/>
          <w:color w:val="000000"/>
          <w:sz w:val="27"/>
          <w:szCs w:val="27"/>
        </w:rPr>
        <w:t>: Integrating data from disparate sources into a single visualization platform can be challenging. Data may come in different formats and structures, requiring preprocessing and transformation before visualization.</w:t>
      </w:r>
    </w:p>
    <w:p w14:paraId="1DE1FA71" w14:textId="77777777" w:rsidR="002E0E97" w:rsidRDefault="002E0E97" w:rsidP="002E0E97">
      <w:pPr>
        <w:pStyle w:val="NormalWeb"/>
        <w:numPr>
          <w:ilvl w:val="0"/>
          <w:numId w:val="65"/>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00000"/>
          <w:sz w:val="27"/>
          <w:szCs w:val="27"/>
        </w:rPr>
      </w:pPr>
      <w:r>
        <w:rPr>
          <w:rStyle w:val="Strong"/>
          <w:rFonts w:ascii="Segoe UI" w:hAnsi="Segoe UI" w:cs="Segoe UI"/>
          <w:color w:val="000000"/>
          <w:sz w:val="27"/>
          <w:szCs w:val="27"/>
          <w:bdr w:val="single" w:sz="2" w:space="0" w:color="E3E3E3" w:frame="1"/>
        </w:rPr>
        <w:t>Anomaly Detection</w:t>
      </w:r>
      <w:r>
        <w:rPr>
          <w:rFonts w:ascii="Segoe UI" w:hAnsi="Segoe UI" w:cs="Segoe UI"/>
          <w:color w:val="000000"/>
          <w:sz w:val="27"/>
          <w:szCs w:val="27"/>
        </w:rPr>
        <w:t>: Identifying anomalies or suspicious patterns in insurance data is essential for fraud detection. However, anomalies may not always be visually apparent and may require sophisticated algorithms or statistical methods to detect.</w:t>
      </w:r>
    </w:p>
    <w:p w14:paraId="015170DC" w14:textId="77777777" w:rsidR="002E0E97" w:rsidRDefault="002E0E97" w:rsidP="002E0E97">
      <w:pPr>
        <w:pStyle w:val="NormalWeb"/>
        <w:numPr>
          <w:ilvl w:val="0"/>
          <w:numId w:val="65"/>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00000"/>
          <w:sz w:val="27"/>
          <w:szCs w:val="27"/>
        </w:rPr>
      </w:pPr>
      <w:r>
        <w:rPr>
          <w:rStyle w:val="Strong"/>
          <w:rFonts w:ascii="Segoe UI" w:hAnsi="Segoe UI" w:cs="Segoe UI"/>
          <w:color w:val="000000"/>
          <w:sz w:val="27"/>
          <w:szCs w:val="27"/>
          <w:bdr w:val="single" w:sz="2" w:space="0" w:color="E3E3E3" w:frame="1"/>
        </w:rPr>
        <w:t>Model Interpretability</w:t>
      </w:r>
      <w:r>
        <w:rPr>
          <w:rFonts w:ascii="Segoe UI" w:hAnsi="Segoe UI" w:cs="Segoe UI"/>
          <w:color w:val="000000"/>
          <w:sz w:val="27"/>
          <w:szCs w:val="27"/>
        </w:rPr>
        <w:t>: Visualization can help in understanding machine learning models used for fraud detection. However, complex models like neural networks may be difficult to interpret visually, making it challenging to understand why a particular prediction was made.</w:t>
      </w:r>
    </w:p>
    <w:p w14:paraId="2C63570E" w14:textId="77777777" w:rsidR="002E0E97" w:rsidRDefault="002E0E97" w:rsidP="002E0E97">
      <w:pPr>
        <w:pStyle w:val="NormalWeb"/>
        <w:numPr>
          <w:ilvl w:val="0"/>
          <w:numId w:val="65"/>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00000"/>
          <w:sz w:val="27"/>
          <w:szCs w:val="27"/>
        </w:rPr>
      </w:pPr>
      <w:r>
        <w:rPr>
          <w:rStyle w:val="Strong"/>
          <w:rFonts w:ascii="Segoe UI" w:hAnsi="Segoe UI" w:cs="Segoe UI"/>
          <w:color w:val="000000"/>
          <w:sz w:val="27"/>
          <w:szCs w:val="27"/>
          <w:bdr w:val="single" w:sz="2" w:space="0" w:color="E3E3E3" w:frame="1"/>
        </w:rPr>
        <w:t>Scalability</w:t>
      </w:r>
      <w:r>
        <w:rPr>
          <w:rFonts w:ascii="Segoe UI" w:hAnsi="Segoe UI" w:cs="Segoe UI"/>
          <w:color w:val="000000"/>
          <w:sz w:val="27"/>
          <w:szCs w:val="27"/>
        </w:rPr>
        <w:t>: As the volume of data grows, scalability becomes a concern. Visualizing large datasets in real-time or near-real-time requires efficient algorithms and powerful computing resources.</w:t>
      </w:r>
    </w:p>
    <w:p w14:paraId="7A0F713A" w14:textId="77777777" w:rsidR="002E0E97" w:rsidRDefault="002E0E97" w:rsidP="002E0E97">
      <w:pPr>
        <w:pStyle w:val="NormalWeb"/>
        <w:numPr>
          <w:ilvl w:val="0"/>
          <w:numId w:val="65"/>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00000"/>
          <w:sz w:val="27"/>
          <w:szCs w:val="27"/>
        </w:rPr>
      </w:pPr>
      <w:r>
        <w:rPr>
          <w:rStyle w:val="Strong"/>
          <w:rFonts w:ascii="Segoe UI" w:hAnsi="Segoe UI" w:cs="Segoe UI"/>
          <w:color w:val="000000"/>
          <w:sz w:val="27"/>
          <w:szCs w:val="27"/>
          <w:bdr w:val="single" w:sz="2" w:space="0" w:color="E3E3E3" w:frame="1"/>
        </w:rPr>
        <w:t>Security and Privacy</w:t>
      </w:r>
      <w:r>
        <w:rPr>
          <w:rFonts w:ascii="Segoe UI" w:hAnsi="Segoe UI" w:cs="Segoe UI"/>
          <w:color w:val="000000"/>
          <w:sz w:val="27"/>
          <w:szCs w:val="27"/>
        </w:rPr>
        <w:t>: Insurance data often contains sensitive information about individuals and organizations. Ensuring the security and privacy of data while visualizing it is essential to comply with regulations and protect customer confidentiality.</w:t>
      </w:r>
    </w:p>
    <w:p w14:paraId="3D77ABCE" w14:textId="77777777" w:rsidR="002E0E97" w:rsidRDefault="002E0E97" w:rsidP="002E0E97">
      <w:pPr>
        <w:pStyle w:val="NormalWeb"/>
        <w:numPr>
          <w:ilvl w:val="0"/>
          <w:numId w:val="65"/>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00000"/>
          <w:sz w:val="27"/>
          <w:szCs w:val="27"/>
        </w:rPr>
      </w:pPr>
      <w:r>
        <w:rPr>
          <w:rStyle w:val="Strong"/>
          <w:rFonts w:ascii="Segoe UI" w:hAnsi="Segoe UI" w:cs="Segoe UI"/>
          <w:color w:val="000000"/>
          <w:sz w:val="27"/>
          <w:szCs w:val="27"/>
          <w:bdr w:val="single" w:sz="2" w:space="0" w:color="E3E3E3" w:frame="1"/>
        </w:rPr>
        <w:t>User Interface Design</w:t>
      </w:r>
      <w:r>
        <w:rPr>
          <w:rFonts w:ascii="Segoe UI" w:hAnsi="Segoe UI" w:cs="Segoe UI"/>
          <w:color w:val="000000"/>
          <w:sz w:val="27"/>
          <w:szCs w:val="27"/>
        </w:rPr>
        <w:t>: Designing an intuitive and user-friendly interface for visualizing insurance data is crucial for effective fraud detection. The interface should provide relevant insights without overwhelming users with unnecessary information.</w:t>
      </w:r>
    </w:p>
    <w:p w14:paraId="3306C518" w14:textId="77777777" w:rsidR="002E0E97" w:rsidRDefault="002E0E97" w:rsidP="002E0E97">
      <w:pPr>
        <w:pStyle w:val="NormalWeb"/>
        <w:numPr>
          <w:ilvl w:val="0"/>
          <w:numId w:val="65"/>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00000"/>
          <w:sz w:val="27"/>
          <w:szCs w:val="27"/>
        </w:rPr>
      </w:pPr>
      <w:r>
        <w:rPr>
          <w:rStyle w:val="Strong"/>
          <w:rFonts w:ascii="Segoe UI" w:hAnsi="Segoe UI" w:cs="Segoe UI"/>
          <w:color w:val="000000"/>
          <w:sz w:val="27"/>
          <w:szCs w:val="27"/>
          <w:bdr w:val="single" w:sz="2" w:space="0" w:color="E3E3E3" w:frame="1"/>
        </w:rPr>
        <w:lastRenderedPageBreak/>
        <w:t>Domain Knowledge</w:t>
      </w:r>
      <w:r>
        <w:rPr>
          <w:rFonts w:ascii="Segoe UI" w:hAnsi="Segoe UI" w:cs="Segoe UI"/>
          <w:color w:val="000000"/>
          <w:sz w:val="27"/>
          <w:szCs w:val="27"/>
        </w:rPr>
        <w:t>: Effective visualization requires an understanding of the insurance industry and the specific fraud schemes prevalent in it. Lack of domain knowledge can lead to misinterpretation of visualizations and ineffective fraud detection strategies.</w:t>
      </w:r>
    </w:p>
    <w:p w14:paraId="25C3F998" w14:textId="77777777" w:rsidR="002E0E97" w:rsidRDefault="002E0E97" w:rsidP="002E0E97">
      <w:pPr>
        <w:pStyle w:val="NormalWeb"/>
        <w:numPr>
          <w:ilvl w:val="0"/>
          <w:numId w:val="65"/>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00000"/>
          <w:sz w:val="27"/>
          <w:szCs w:val="27"/>
        </w:rPr>
      </w:pPr>
      <w:r>
        <w:rPr>
          <w:rStyle w:val="Strong"/>
          <w:rFonts w:ascii="Segoe UI" w:hAnsi="Segoe UI" w:cs="Segoe UI"/>
          <w:color w:val="000000"/>
          <w:sz w:val="27"/>
          <w:szCs w:val="27"/>
          <w:bdr w:val="single" w:sz="2" w:space="0" w:color="E3E3E3" w:frame="1"/>
        </w:rPr>
        <w:t>Adaptability</w:t>
      </w:r>
      <w:r>
        <w:rPr>
          <w:rFonts w:ascii="Segoe UI" w:hAnsi="Segoe UI" w:cs="Segoe UI"/>
          <w:color w:val="000000"/>
          <w:sz w:val="27"/>
          <w:szCs w:val="27"/>
        </w:rPr>
        <w:t>: Insurance fraud schemes are constantly evolving, requiring adaptive and flexible visualization techniques. The visualization system should be able to adapt to new fraud patterns and incorporate feedback from users and domain experts.</w:t>
      </w:r>
    </w:p>
    <w:p w14:paraId="6A4B07D2" w14:textId="77777777" w:rsidR="002E0E97" w:rsidRDefault="002E0E97" w:rsidP="002E0E97">
      <w:pPr>
        <w:pStyle w:val="z-TopofForm"/>
      </w:pPr>
      <w:r>
        <w:t>Top of Form</w:t>
      </w:r>
    </w:p>
    <w:p w14:paraId="77557896" w14:textId="2D70F5E4" w:rsidR="004E7F8F" w:rsidRPr="00EA0370" w:rsidRDefault="004E7F8F" w:rsidP="004E7F8F">
      <w:pPr>
        <w:pStyle w:val="NormalWeb"/>
        <w:spacing w:after="0" w:afterAutospacing="0"/>
        <w:rPr>
          <w:rFonts w:asciiTheme="minorHAnsi" w:hAnsiTheme="minorHAnsi" w:cstheme="minorHAnsi"/>
          <w:color w:val="000000" w:themeColor="text1"/>
          <w:sz w:val="27"/>
          <w:szCs w:val="27"/>
        </w:rPr>
      </w:pPr>
    </w:p>
    <w:p w14:paraId="250010D3" w14:textId="03995C44" w:rsidR="004E7F8F" w:rsidRPr="00EA0370" w:rsidRDefault="004E7F8F" w:rsidP="004E7F8F">
      <w:pPr>
        <w:jc w:val="center"/>
        <w:rPr>
          <w:rFonts w:cstheme="minorHAnsi"/>
          <w:color w:val="000000" w:themeColor="text1"/>
          <w:sz w:val="27"/>
          <w:szCs w:val="27"/>
        </w:rPr>
      </w:pPr>
      <w:r w:rsidRPr="00EA0370">
        <w:rPr>
          <w:rFonts w:cstheme="minorHAnsi"/>
          <w:noProof/>
          <w:color w:val="000000" w:themeColor="text1"/>
          <w:sz w:val="27"/>
          <w:szCs w:val="27"/>
        </w:rPr>
        <w:drawing>
          <wp:inline distT="0" distB="0" distL="0" distR="0" wp14:anchorId="0E0E706D" wp14:editId="5B310BAA">
            <wp:extent cx="5735955" cy="5183505"/>
            <wp:effectExtent l="0" t="0" r="0" b="0"/>
            <wp:docPr id="2098399983" name="Picture 20" descr="First-Party Bank Fraud Example">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irst-Party Bank Fraud Example">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5955" cy="5183505"/>
                    </a:xfrm>
                    <a:prstGeom prst="rect">
                      <a:avLst/>
                    </a:prstGeom>
                    <a:noFill/>
                    <a:ln>
                      <a:noFill/>
                    </a:ln>
                  </pic:spPr>
                </pic:pic>
              </a:graphicData>
            </a:graphic>
          </wp:inline>
        </w:drawing>
      </w:r>
    </w:p>
    <w:p w14:paraId="6897A7C9" w14:textId="77777777" w:rsidR="004E7F8F" w:rsidRPr="00EA0370" w:rsidRDefault="004E7F8F" w:rsidP="004E7F8F">
      <w:pPr>
        <w:pStyle w:val="NormalWeb"/>
        <w:spacing w:after="0" w:afterAutospacing="0"/>
        <w:rPr>
          <w:rFonts w:asciiTheme="minorHAnsi" w:hAnsiTheme="minorHAnsi" w:cstheme="minorHAnsi"/>
          <w:color w:val="000000" w:themeColor="text1"/>
          <w:sz w:val="27"/>
          <w:szCs w:val="27"/>
        </w:rPr>
      </w:pPr>
    </w:p>
    <w:p w14:paraId="1D0CC834" w14:textId="77777777" w:rsidR="004E7F8F" w:rsidRPr="00EA0370" w:rsidRDefault="00000000" w:rsidP="004E7F8F">
      <w:pPr>
        <w:pStyle w:val="Heading2"/>
        <w:spacing w:before="0" w:beforeAutospacing="0" w:after="0" w:afterAutospacing="0"/>
        <w:rPr>
          <w:rFonts w:asciiTheme="minorHAnsi" w:hAnsiTheme="minorHAnsi" w:cstheme="minorHAnsi"/>
          <w:b w:val="0"/>
          <w:bCs w:val="0"/>
          <w:color w:val="000000" w:themeColor="text1"/>
          <w:sz w:val="42"/>
          <w:szCs w:val="42"/>
        </w:rPr>
      </w:pPr>
      <w:hyperlink r:id="rId20" w:anchor="how-to-create-visualizations-for-insurance-fraud-fraud-detection" w:history="1">
        <w:r w:rsidR="004E7F8F" w:rsidRPr="00EA0370">
          <w:rPr>
            <w:rStyle w:val="Hyperlink"/>
            <w:rFonts w:asciiTheme="minorHAnsi" w:hAnsiTheme="minorHAnsi" w:cstheme="minorHAnsi"/>
            <w:b w:val="0"/>
            <w:bCs w:val="0"/>
            <w:color w:val="000000" w:themeColor="text1"/>
            <w:sz w:val="42"/>
            <w:szCs w:val="42"/>
          </w:rPr>
          <w:t xml:space="preserve">How to Create Visualizations for Insurance Fraud </w:t>
        </w:r>
        <w:proofErr w:type="spellStart"/>
        <w:r w:rsidR="004E7F8F" w:rsidRPr="00EA0370">
          <w:rPr>
            <w:rStyle w:val="Hyperlink"/>
            <w:rFonts w:asciiTheme="minorHAnsi" w:hAnsiTheme="minorHAnsi" w:cstheme="minorHAnsi"/>
            <w:b w:val="0"/>
            <w:bCs w:val="0"/>
            <w:color w:val="000000" w:themeColor="text1"/>
            <w:sz w:val="42"/>
            <w:szCs w:val="42"/>
          </w:rPr>
          <w:t>Fraud</w:t>
        </w:r>
        <w:proofErr w:type="spellEnd"/>
        <w:r w:rsidR="004E7F8F" w:rsidRPr="00EA0370">
          <w:rPr>
            <w:rStyle w:val="Hyperlink"/>
            <w:rFonts w:asciiTheme="minorHAnsi" w:hAnsiTheme="minorHAnsi" w:cstheme="minorHAnsi"/>
            <w:b w:val="0"/>
            <w:bCs w:val="0"/>
            <w:color w:val="000000" w:themeColor="text1"/>
            <w:sz w:val="42"/>
            <w:szCs w:val="42"/>
          </w:rPr>
          <w:t xml:space="preserve"> Detection?</w:t>
        </w:r>
      </w:hyperlink>
    </w:p>
    <w:p w14:paraId="1E6C92AD" w14:textId="77777777" w:rsidR="002E0E97" w:rsidRPr="002E0E97" w:rsidRDefault="002E0E97" w:rsidP="002E0E97">
      <w:pPr>
        <w:pBdr>
          <w:top w:val="single" w:sz="2" w:space="0" w:color="E3E3E3"/>
          <w:left w:val="single" w:sz="2" w:space="0" w:color="E3E3E3"/>
          <w:bottom w:val="single" w:sz="2" w:space="0" w:color="E3E3E3"/>
          <w:right w:val="single" w:sz="2" w:space="0" w:color="E3E3E3"/>
        </w:pBdr>
        <w:spacing w:after="300" w:line="240" w:lineRule="auto"/>
        <w:rPr>
          <w:rFonts w:ascii="Times New Roman" w:eastAsia="Times New Roman" w:hAnsi="Times New Roman" w:cs="Times New Roman"/>
          <w:sz w:val="24"/>
          <w:szCs w:val="24"/>
          <w:lang w:val="en-IN" w:eastAsia="en-IN" w:bidi="ar-SA"/>
        </w:rPr>
      </w:pPr>
      <w:r w:rsidRPr="002E0E97">
        <w:rPr>
          <w:rFonts w:ascii="Times New Roman" w:eastAsia="Times New Roman" w:hAnsi="Times New Roman" w:cs="Times New Roman"/>
          <w:sz w:val="24"/>
          <w:szCs w:val="24"/>
          <w:lang w:val="en-IN" w:eastAsia="en-IN" w:bidi="ar-SA"/>
        </w:rPr>
        <w:t>Creating visualizations for insurance fraud detection involves several steps:</w:t>
      </w:r>
    </w:p>
    <w:p w14:paraId="4643BF74" w14:textId="77777777" w:rsidR="002E0E97" w:rsidRPr="002E0E97" w:rsidRDefault="002E0E97" w:rsidP="002E0E97">
      <w:pPr>
        <w:numPr>
          <w:ilvl w:val="0"/>
          <w:numId w:val="66"/>
        </w:numPr>
        <w:pBdr>
          <w:top w:val="single" w:sz="2" w:space="0" w:color="E3E3E3"/>
          <w:left w:val="single" w:sz="2" w:space="5"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lang w:val="en-IN" w:eastAsia="en-IN" w:bidi="ar-SA"/>
        </w:rPr>
      </w:pPr>
      <w:r w:rsidRPr="002E0E97">
        <w:rPr>
          <w:rFonts w:ascii="Times New Roman" w:eastAsia="Times New Roman" w:hAnsi="Times New Roman" w:cs="Times New Roman"/>
          <w:b/>
          <w:bCs/>
          <w:sz w:val="24"/>
          <w:szCs w:val="24"/>
          <w:bdr w:val="single" w:sz="2" w:space="0" w:color="E3E3E3" w:frame="1"/>
          <w:lang w:val="en-IN" w:eastAsia="en-IN" w:bidi="ar-SA"/>
        </w:rPr>
        <w:t>Define Objectives</w:t>
      </w:r>
      <w:r w:rsidRPr="002E0E97">
        <w:rPr>
          <w:rFonts w:ascii="Times New Roman" w:eastAsia="Times New Roman" w:hAnsi="Times New Roman" w:cs="Times New Roman"/>
          <w:sz w:val="24"/>
          <w:szCs w:val="24"/>
          <w:lang w:val="en-IN" w:eastAsia="en-IN" w:bidi="ar-SA"/>
        </w:rPr>
        <w:t>: Clearly define the objectives of your visualization project. Understand what insights you want to gain from the data and how visualization can help in detecting and preventing insurance fraud.</w:t>
      </w:r>
    </w:p>
    <w:p w14:paraId="30149F5B" w14:textId="77777777" w:rsidR="002E0E97" w:rsidRPr="002E0E97" w:rsidRDefault="002E0E97" w:rsidP="002E0E97">
      <w:pPr>
        <w:numPr>
          <w:ilvl w:val="0"/>
          <w:numId w:val="66"/>
        </w:numPr>
        <w:pBdr>
          <w:top w:val="single" w:sz="2" w:space="0" w:color="E3E3E3"/>
          <w:left w:val="single" w:sz="2" w:space="5"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lang w:val="en-IN" w:eastAsia="en-IN" w:bidi="ar-SA"/>
        </w:rPr>
      </w:pPr>
      <w:r w:rsidRPr="002E0E97">
        <w:rPr>
          <w:rFonts w:ascii="Times New Roman" w:eastAsia="Times New Roman" w:hAnsi="Times New Roman" w:cs="Times New Roman"/>
          <w:b/>
          <w:bCs/>
          <w:sz w:val="24"/>
          <w:szCs w:val="24"/>
          <w:bdr w:val="single" w:sz="2" w:space="0" w:color="E3E3E3" w:frame="1"/>
          <w:lang w:val="en-IN" w:eastAsia="en-IN" w:bidi="ar-SA"/>
        </w:rPr>
        <w:t>Data Collection</w:t>
      </w:r>
      <w:r w:rsidRPr="002E0E97">
        <w:rPr>
          <w:rFonts w:ascii="Times New Roman" w:eastAsia="Times New Roman" w:hAnsi="Times New Roman" w:cs="Times New Roman"/>
          <w:sz w:val="24"/>
          <w:szCs w:val="24"/>
          <w:lang w:val="en-IN" w:eastAsia="en-IN" w:bidi="ar-SA"/>
        </w:rPr>
        <w:t>: Gather relevant data from various sources such as claims databases, policy information, customer data, external databases, and any other relevant sources. Ensure that the data is comprehensive and of high quality.</w:t>
      </w:r>
    </w:p>
    <w:p w14:paraId="22323436" w14:textId="77777777" w:rsidR="002E0E97" w:rsidRPr="002E0E97" w:rsidRDefault="002E0E97" w:rsidP="002E0E97">
      <w:pPr>
        <w:numPr>
          <w:ilvl w:val="0"/>
          <w:numId w:val="66"/>
        </w:numPr>
        <w:pBdr>
          <w:top w:val="single" w:sz="2" w:space="0" w:color="E3E3E3"/>
          <w:left w:val="single" w:sz="2" w:space="5"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lang w:val="en-IN" w:eastAsia="en-IN" w:bidi="ar-SA"/>
        </w:rPr>
      </w:pPr>
      <w:r w:rsidRPr="002E0E97">
        <w:rPr>
          <w:rFonts w:ascii="Times New Roman" w:eastAsia="Times New Roman" w:hAnsi="Times New Roman" w:cs="Times New Roman"/>
          <w:b/>
          <w:bCs/>
          <w:sz w:val="24"/>
          <w:szCs w:val="24"/>
          <w:bdr w:val="single" w:sz="2" w:space="0" w:color="E3E3E3" w:frame="1"/>
          <w:lang w:val="en-IN" w:eastAsia="en-IN" w:bidi="ar-SA"/>
        </w:rPr>
        <w:t>Data Preprocessing</w:t>
      </w:r>
      <w:r w:rsidRPr="002E0E97">
        <w:rPr>
          <w:rFonts w:ascii="Times New Roman" w:eastAsia="Times New Roman" w:hAnsi="Times New Roman" w:cs="Times New Roman"/>
          <w:sz w:val="24"/>
          <w:szCs w:val="24"/>
          <w:lang w:val="en-IN" w:eastAsia="en-IN" w:bidi="ar-SA"/>
        </w:rPr>
        <w:t>: Clean and preprocess the data to handle missing values, outliers, and inconsistencies. Transform the data into a format suitable for visualization, considering factors such as data type, scale, and structure.</w:t>
      </w:r>
    </w:p>
    <w:p w14:paraId="7B09C066" w14:textId="77777777" w:rsidR="002E0E97" w:rsidRPr="002E0E97" w:rsidRDefault="002E0E97" w:rsidP="002E0E97">
      <w:pPr>
        <w:numPr>
          <w:ilvl w:val="0"/>
          <w:numId w:val="66"/>
        </w:numPr>
        <w:pBdr>
          <w:top w:val="single" w:sz="2" w:space="0" w:color="E3E3E3"/>
          <w:left w:val="single" w:sz="2" w:space="5"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lang w:val="en-IN" w:eastAsia="en-IN" w:bidi="ar-SA"/>
        </w:rPr>
      </w:pPr>
      <w:r w:rsidRPr="002E0E97">
        <w:rPr>
          <w:rFonts w:ascii="Times New Roman" w:eastAsia="Times New Roman" w:hAnsi="Times New Roman" w:cs="Times New Roman"/>
          <w:b/>
          <w:bCs/>
          <w:sz w:val="24"/>
          <w:szCs w:val="24"/>
          <w:bdr w:val="single" w:sz="2" w:space="0" w:color="E3E3E3" w:frame="1"/>
          <w:lang w:val="en-IN" w:eastAsia="en-IN" w:bidi="ar-SA"/>
        </w:rPr>
        <w:t>Choose Visualization Techniques</w:t>
      </w:r>
      <w:r w:rsidRPr="002E0E97">
        <w:rPr>
          <w:rFonts w:ascii="Times New Roman" w:eastAsia="Times New Roman" w:hAnsi="Times New Roman" w:cs="Times New Roman"/>
          <w:sz w:val="24"/>
          <w:szCs w:val="24"/>
          <w:lang w:val="en-IN" w:eastAsia="en-IN" w:bidi="ar-SA"/>
        </w:rPr>
        <w:t>: Select appropriate visualization techniques based on the characteristics of your data and the insights you want to visualize. Common visualization techniques for insurance fraud detection include:</w:t>
      </w:r>
    </w:p>
    <w:p w14:paraId="4026FF84" w14:textId="77777777" w:rsidR="002E0E97" w:rsidRPr="002E0E97" w:rsidRDefault="002E0E97" w:rsidP="002E0E97">
      <w:pPr>
        <w:numPr>
          <w:ilvl w:val="1"/>
          <w:numId w:val="66"/>
        </w:numPr>
        <w:pBdr>
          <w:top w:val="single" w:sz="2" w:space="0" w:color="E3E3E3"/>
          <w:left w:val="single" w:sz="2" w:space="5" w:color="E3E3E3"/>
          <w:bottom w:val="single" w:sz="2" w:space="0" w:color="E3E3E3"/>
          <w:right w:val="single" w:sz="2" w:space="0" w:color="E3E3E3"/>
        </w:pBdr>
        <w:spacing w:before="120" w:after="120" w:line="240" w:lineRule="auto"/>
        <w:rPr>
          <w:rFonts w:ascii="Times New Roman" w:eastAsia="Times New Roman" w:hAnsi="Times New Roman" w:cs="Times New Roman"/>
          <w:sz w:val="24"/>
          <w:szCs w:val="24"/>
          <w:lang w:val="en-IN" w:eastAsia="en-IN" w:bidi="ar-SA"/>
        </w:rPr>
      </w:pPr>
      <w:r w:rsidRPr="002E0E97">
        <w:rPr>
          <w:rFonts w:ascii="Times New Roman" w:eastAsia="Times New Roman" w:hAnsi="Times New Roman" w:cs="Times New Roman"/>
          <w:b/>
          <w:bCs/>
          <w:sz w:val="24"/>
          <w:szCs w:val="24"/>
          <w:bdr w:val="single" w:sz="2" w:space="0" w:color="E3E3E3" w:frame="1"/>
          <w:lang w:val="en-IN" w:eastAsia="en-IN" w:bidi="ar-SA"/>
        </w:rPr>
        <w:t>Graphs and Charts</w:t>
      </w:r>
      <w:r w:rsidRPr="002E0E97">
        <w:rPr>
          <w:rFonts w:ascii="Times New Roman" w:eastAsia="Times New Roman" w:hAnsi="Times New Roman" w:cs="Times New Roman"/>
          <w:sz w:val="24"/>
          <w:szCs w:val="24"/>
          <w:lang w:val="en-IN" w:eastAsia="en-IN" w:bidi="ar-SA"/>
        </w:rPr>
        <w:t>: Use bar charts, line charts, pie charts, and scatter plots to visualize trends, distributions, and relationships in the data.</w:t>
      </w:r>
    </w:p>
    <w:p w14:paraId="33254B89" w14:textId="77777777" w:rsidR="002E0E97" w:rsidRPr="002E0E97" w:rsidRDefault="002E0E97" w:rsidP="002E0E97">
      <w:pPr>
        <w:numPr>
          <w:ilvl w:val="1"/>
          <w:numId w:val="66"/>
        </w:numPr>
        <w:pBdr>
          <w:top w:val="single" w:sz="2" w:space="0" w:color="E3E3E3"/>
          <w:left w:val="single" w:sz="2" w:space="5" w:color="E3E3E3"/>
          <w:bottom w:val="single" w:sz="2" w:space="0" w:color="E3E3E3"/>
          <w:right w:val="single" w:sz="2" w:space="0" w:color="E3E3E3"/>
        </w:pBdr>
        <w:spacing w:before="120" w:after="120" w:line="240" w:lineRule="auto"/>
        <w:rPr>
          <w:rFonts w:ascii="Times New Roman" w:eastAsia="Times New Roman" w:hAnsi="Times New Roman" w:cs="Times New Roman"/>
          <w:sz w:val="24"/>
          <w:szCs w:val="24"/>
          <w:lang w:val="en-IN" w:eastAsia="en-IN" w:bidi="ar-SA"/>
        </w:rPr>
      </w:pPr>
      <w:r w:rsidRPr="002E0E97">
        <w:rPr>
          <w:rFonts w:ascii="Times New Roman" w:eastAsia="Times New Roman" w:hAnsi="Times New Roman" w:cs="Times New Roman"/>
          <w:b/>
          <w:bCs/>
          <w:sz w:val="24"/>
          <w:szCs w:val="24"/>
          <w:bdr w:val="single" w:sz="2" w:space="0" w:color="E3E3E3" w:frame="1"/>
          <w:lang w:val="en-IN" w:eastAsia="en-IN" w:bidi="ar-SA"/>
        </w:rPr>
        <w:t>Heatmaps</w:t>
      </w:r>
      <w:r w:rsidRPr="002E0E97">
        <w:rPr>
          <w:rFonts w:ascii="Times New Roman" w:eastAsia="Times New Roman" w:hAnsi="Times New Roman" w:cs="Times New Roman"/>
          <w:sz w:val="24"/>
          <w:szCs w:val="24"/>
          <w:lang w:val="en-IN" w:eastAsia="en-IN" w:bidi="ar-SA"/>
        </w:rPr>
        <w:t xml:space="preserve">: Display dense data points using </w:t>
      </w:r>
      <w:proofErr w:type="spellStart"/>
      <w:r w:rsidRPr="002E0E97">
        <w:rPr>
          <w:rFonts w:ascii="Times New Roman" w:eastAsia="Times New Roman" w:hAnsi="Times New Roman" w:cs="Times New Roman"/>
          <w:sz w:val="24"/>
          <w:szCs w:val="24"/>
          <w:lang w:val="en-IN" w:eastAsia="en-IN" w:bidi="ar-SA"/>
        </w:rPr>
        <w:t>color</w:t>
      </w:r>
      <w:proofErr w:type="spellEnd"/>
      <w:r w:rsidRPr="002E0E97">
        <w:rPr>
          <w:rFonts w:ascii="Times New Roman" w:eastAsia="Times New Roman" w:hAnsi="Times New Roman" w:cs="Times New Roman"/>
          <w:sz w:val="24"/>
          <w:szCs w:val="24"/>
          <w:lang w:val="en-IN" w:eastAsia="en-IN" w:bidi="ar-SA"/>
        </w:rPr>
        <w:t xml:space="preserve"> gradients to identify patterns and anomalies.</w:t>
      </w:r>
    </w:p>
    <w:p w14:paraId="38CFA5C8" w14:textId="77777777" w:rsidR="002E0E97" w:rsidRPr="002E0E97" w:rsidRDefault="002E0E97" w:rsidP="002E0E97">
      <w:pPr>
        <w:numPr>
          <w:ilvl w:val="1"/>
          <w:numId w:val="66"/>
        </w:numPr>
        <w:pBdr>
          <w:top w:val="single" w:sz="2" w:space="0" w:color="E3E3E3"/>
          <w:left w:val="single" w:sz="2" w:space="5" w:color="E3E3E3"/>
          <w:bottom w:val="single" w:sz="2" w:space="0" w:color="E3E3E3"/>
          <w:right w:val="single" w:sz="2" w:space="0" w:color="E3E3E3"/>
        </w:pBdr>
        <w:spacing w:before="120" w:after="120" w:line="240" w:lineRule="auto"/>
        <w:rPr>
          <w:rFonts w:ascii="Times New Roman" w:eastAsia="Times New Roman" w:hAnsi="Times New Roman" w:cs="Times New Roman"/>
          <w:sz w:val="24"/>
          <w:szCs w:val="24"/>
          <w:lang w:val="en-IN" w:eastAsia="en-IN" w:bidi="ar-SA"/>
        </w:rPr>
      </w:pPr>
      <w:r w:rsidRPr="002E0E97">
        <w:rPr>
          <w:rFonts w:ascii="Times New Roman" w:eastAsia="Times New Roman" w:hAnsi="Times New Roman" w:cs="Times New Roman"/>
          <w:b/>
          <w:bCs/>
          <w:sz w:val="24"/>
          <w:szCs w:val="24"/>
          <w:bdr w:val="single" w:sz="2" w:space="0" w:color="E3E3E3" w:frame="1"/>
          <w:lang w:val="en-IN" w:eastAsia="en-IN" w:bidi="ar-SA"/>
        </w:rPr>
        <w:t>Geospatial Visualizations</w:t>
      </w:r>
      <w:r w:rsidRPr="002E0E97">
        <w:rPr>
          <w:rFonts w:ascii="Times New Roman" w:eastAsia="Times New Roman" w:hAnsi="Times New Roman" w:cs="Times New Roman"/>
          <w:sz w:val="24"/>
          <w:szCs w:val="24"/>
          <w:lang w:val="en-IN" w:eastAsia="en-IN" w:bidi="ar-SA"/>
        </w:rPr>
        <w:t>: Map out fraud hotspots geographically to identify regions with high fraud rates.</w:t>
      </w:r>
    </w:p>
    <w:p w14:paraId="1117A96C" w14:textId="77777777" w:rsidR="002E0E97" w:rsidRPr="002E0E97" w:rsidRDefault="002E0E97" w:rsidP="002E0E97">
      <w:pPr>
        <w:numPr>
          <w:ilvl w:val="1"/>
          <w:numId w:val="66"/>
        </w:numPr>
        <w:pBdr>
          <w:top w:val="single" w:sz="2" w:space="0" w:color="E3E3E3"/>
          <w:left w:val="single" w:sz="2" w:space="5" w:color="E3E3E3"/>
          <w:bottom w:val="single" w:sz="2" w:space="0" w:color="E3E3E3"/>
          <w:right w:val="single" w:sz="2" w:space="0" w:color="E3E3E3"/>
        </w:pBdr>
        <w:spacing w:before="120" w:after="120" w:line="240" w:lineRule="auto"/>
        <w:rPr>
          <w:rFonts w:ascii="Times New Roman" w:eastAsia="Times New Roman" w:hAnsi="Times New Roman" w:cs="Times New Roman"/>
          <w:sz w:val="24"/>
          <w:szCs w:val="24"/>
          <w:lang w:val="en-IN" w:eastAsia="en-IN" w:bidi="ar-SA"/>
        </w:rPr>
      </w:pPr>
      <w:r w:rsidRPr="002E0E97">
        <w:rPr>
          <w:rFonts w:ascii="Times New Roman" w:eastAsia="Times New Roman" w:hAnsi="Times New Roman" w:cs="Times New Roman"/>
          <w:b/>
          <w:bCs/>
          <w:sz w:val="24"/>
          <w:szCs w:val="24"/>
          <w:bdr w:val="single" w:sz="2" w:space="0" w:color="E3E3E3" w:frame="1"/>
          <w:lang w:val="en-IN" w:eastAsia="en-IN" w:bidi="ar-SA"/>
        </w:rPr>
        <w:t>Network Analysis</w:t>
      </w:r>
      <w:r w:rsidRPr="002E0E97">
        <w:rPr>
          <w:rFonts w:ascii="Times New Roman" w:eastAsia="Times New Roman" w:hAnsi="Times New Roman" w:cs="Times New Roman"/>
          <w:sz w:val="24"/>
          <w:szCs w:val="24"/>
          <w:lang w:val="en-IN" w:eastAsia="en-IN" w:bidi="ar-SA"/>
        </w:rPr>
        <w:t>: Visualize relationships between entities such as policyholders, claims, and providers using network graphs.</w:t>
      </w:r>
    </w:p>
    <w:p w14:paraId="53CB5DD0" w14:textId="77777777" w:rsidR="002E0E97" w:rsidRPr="002E0E97" w:rsidRDefault="002E0E97" w:rsidP="002E0E97">
      <w:pPr>
        <w:numPr>
          <w:ilvl w:val="1"/>
          <w:numId w:val="66"/>
        </w:numPr>
        <w:pBdr>
          <w:top w:val="single" w:sz="2" w:space="0" w:color="E3E3E3"/>
          <w:left w:val="single" w:sz="2" w:space="5" w:color="E3E3E3"/>
          <w:bottom w:val="single" w:sz="2" w:space="0" w:color="E3E3E3"/>
          <w:right w:val="single" w:sz="2" w:space="0" w:color="E3E3E3"/>
        </w:pBdr>
        <w:spacing w:before="120" w:after="120" w:line="240" w:lineRule="auto"/>
        <w:rPr>
          <w:rFonts w:ascii="Times New Roman" w:eastAsia="Times New Roman" w:hAnsi="Times New Roman" w:cs="Times New Roman"/>
          <w:sz w:val="24"/>
          <w:szCs w:val="24"/>
          <w:lang w:val="en-IN" w:eastAsia="en-IN" w:bidi="ar-SA"/>
        </w:rPr>
      </w:pPr>
      <w:r w:rsidRPr="002E0E97">
        <w:rPr>
          <w:rFonts w:ascii="Times New Roman" w:eastAsia="Times New Roman" w:hAnsi="Times New Roman" w:cs="Times New Roman"/>
          <w:b/>
          <w:bCs/>
          <w:sz w:val="24"/>
          <w:szCs w:val="24"/>
          <w:bdr w:val="single" w:sz="2" w:space="0" w:color="E3E3E3" w:frame="1"/>
          <w:lang w:val="en-IN" w:eastAsia="en-IN" w:bidi="ar-SA"/>
        </w:rPr>
        <w:t>Temporal Analysis</w:t>
      </w:r>
      <w:r w:rsidRPr="002E0E97">
        <w:rPr>
          <w:rFonts w:ascii="Times New Roman" w:eastAsia="Times New Roman" w:hAnsi="Times New Roman" w:cs="Times New Roman"/>
          <w:sz w:val="24"/>
          <w:szCs w:val="24"/>
          <w:lang w:val="en-IN" w:eastAsia="en-IN" w:bidi="ar-SA"/>
        </w:rPr>
        <w:t>: Visualize temporal patterns and trends to identify suspicious activities over time.</w:t>
      </w:r>
    </w:p>
    <w:p w14:paraId="3BDADCA3" w14:textId="77777777" w:rsidR="002E0E97" w:rsidRPr="002E0E97" w:rsidRDefault="002E0E97" w:rsidP="002E0E97">
      <w:pPr>
        <w:numPr>
          <w:ilvl w:val="0"/>
          <w:numId w:val="66"/>
        </w:numPr>
        <w:pBdr>
          <w:top w:val="single" w:sz="2" w:space="0" w:color="E3E3E3"/>
          <w:left w:val="single" w:sz="2" w:space="5"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lang w:val="en-IN" w:eastAsia="en-IN" w:bidi="ar-SA"/>
        </w:rPr>
      </w:pPr>
      <w:r w:rsidRPr="002E0E97">
        <w:rPr>
          <w:rFonts w:ascii="Times New Roman" w:eastAsia="Times New Roman" w:hAnsi="Times New Roman" w:cs="Times New Roman"/>
          <w:b/>
          <w:bCs/>
          <w:sz w:val="24"/>
          <w:szCs w:val="24"/>
          <w:bdr w:val="single" w:sz="2" w:space="0" w:color="E3E3E3" w:frame="1"/>
          <w:lang w:val="en-IN" w:eastAsia="en-IN" w:bidi="ar-SA"/>
        </w:rPr>
        <w:t>Interactive Visualization Tools</w:t>
      </w:r>
      <w:r w:rsidRPr="002E0E97">
        <w:rPr>
          <w:rFonts w:ascii="Times New Roman" w:eastAsia="Times New Roman" w:hAnsi="Times New Roman" w:cs="Times New Roman"/>
          <w:sz w:val="24"/>
          <w:szCs w:val="24"/>
          <w:lang w:val="en-IN" w:eastAsia="en-IN" w:bidi="ar-SA"/>
        </w:rPr>
        <w:t>: Utilize interactive visualization tools and platforms that allow users to explore data dynamically. Interactive features such as filtering, zooming, and drill-down capabilities enhance the usability and effectiveness of visualizations.</w:t>
      </w:r>
    </w:p>
    <w:p w14:paraId="564F3E84" w14:textId="77777777" w:rsidR="002E0E97" w:rsidRPr="002E0E97" w:rsidRDefault="002E0E97" w:rsidP="002E0E97">
      <w:pPr>
        <w:numPr>
          <w:ilvl w:val="0"/>
          <w:numId w:val="66"/>
        </w:numPr>
        <w:pBdr>
          <w:top w:val="single" w:sz="2" w:space="0" w:color="E3E3E3"/>
          <w:left w:val="single" w:sz="2" w:space="5"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lang w:val="en-IN" w:eastAsia="en-IN" w:bidi="ar-SA"/>
        </w:rPr>
      </w:pPr>
      <w:r w:rsidRPr="002E0E97">
        <w:rPr>
          <w:rFonts w:ascii="Times New Roman" w:eastAsia="Times New Roman" w:hAnsi="Times New Roman" w:cs="Times New Roman"/>
          <w:b/>
          <w:bCs/>
          <w:sz w:val="24"/>
          <w:szCs w:val="24"/>
          <w:bdr w:val="single" w:sz="2" w:space="0" w:color="E3E3E3" w:frame="1"/>
          <w:lang w:val="en-IN" w:eastAsia="en-IN" w:bidi="ar-SA"/>
        </w:rPr>
        <w:t>Feature Engineering</w:t>
      </w:r>
      <w:r w:rsidRPr="002E0E97">
        <w:rPr>
          <w:rFonts w:ascii="Times New Roman" w:eastAsia="Times New Roman" w:hAnsi="Times New Roman" w:cs="Times New Roman"/>
          <w:sz w:val="24"/>
          <w:szCs w:val="24"/>
          <w:lang w:val="en-IN" w:eastAsia="en-IN" w:bidi="ar-SA"/>
        </w:rPr>
        <w:t xml:space="preserve">: Extract and engineer relevant features from the data that can be visualized to reveal insights about potential fraud indicators. Feature engineering may </w:t>
      </w:r>
      <w:r w:rsidRPr="002E0E97">
        <w:rPr>
          <w:rFonts w:ascii="Times New Roman" w:eastAsia="Times New Roman" w:hAnsi="Times New Roman" w:cs="Times New Roman"/>
          <w:sz w:val="24"/>
          <w:szCs w:val="24"/>
          <w:lang w:val="en-IN" w:eastAsia="en-IN" w:bidi="ar-SA"/>
        </w:rPr>
        <w:lastRenderedPageBreak/>
        <w:t>involve creating new variables, aggregating data, or applying dimensionality reduction techniques.</w:t>
      </w:r>
    </w:p>
    <w:p w14:paraId="391E3DF9" w14:textId="77777777" w:rsidR="002E0E97" w:rsidRPr="002E0E97" w:rsidRDefault="002E0E97" w:rsidP="002E0E97">
      <w:pPr>
        <w:numPr>
          <w:ilvl w:val="0"/>
          <w:numId w:val="66"/>
        </w:numPr>
        <w:pBdr>
          <w:top w:val="single" w:sz="2" w:space="0" w:color="E3E3E3"/>
          <w:left w:val="single" w:sz="2" w:space="5"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lang w:val="en-IN" w:eastAsia="en-IN" w:bidi="ar-SA"/>
        </w:rPr>
      </w:pPr>
      <w:r w:rsidRPr="002E0E97">
        <w:rPr>
          <w:rFonts w:ascii="Times New Roman" w:eastAsia="Times New Roman" w:hAnsi="Times New Roman" w:cs="Times New Roman"/>
          <w:b/>
          <w:bCs/>
          <w:sz w:val="24"/>
          <w:szCs w:val="24"/>
          <w:bdr w:val="single" w:sz="2" w:space="0" w:color="E3E3E3" w:frame="1"/>
          <w:lang w:val="en-IN" w:eastAsia="en-IN" w:bidi="ar-SA"/>
        </w:rPr>
        <w:t>Model Integration</w:t>
      </w:r>
      <w:r w:rsidRPr="002E0E97">
        <w:rPr>
          <w:rFonts w:ascii="Times New Roman" w:eastAsia="Times New Roman" w:hAnsi="Times New Roman" w:cs="Times New Roman"/>
          <w:sz w:val="24"/>
          <w:szCs w:val="24"/>
          <w:lang w:val="en-IN" w:eastAsia="en-IN" w:bidi="ar-SA"/>
        </w:rPr>
        <w:t>: Integrate machine learning models or statistical algorithms into the visualization process to identify patterns and anomalies indicative of insurance fraud. Visualize model outputs such as predicted probabilities or anomaly scores to prioritize suspicious cases.</w:t>
      </w:r>
    </w:p>
    <w:p w14:paraId="583C4223" w14:textId="77777777" w:rsidR="002E0E97" w:rsidRPr="002E0E97" w:rsidRDefault="002E0E97" w:rsidP="002E0E97">
      <w:pPr>
        <w:numPr>
          <w:ilvl w:val="0"/>
          <w:numId w:val="66"/>
        </w:numPr>
        <w:pBdr>
          <w:top w:val="single" w:sz="2" w:space="0" w:color="E3E3E3"/>
          <w:left w:val="single" w:sz="2" w:space="5"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lang w:val="en-IN" w:eastAsia="en-IN" w:bidi="ar-SA"/>
        </w:rPr>
      </w:pPr>
      <w:r w:rsidRPr="002E0E97">
        <w:rPr>
          <w:rFonts w:ascii="Times New Roman" w:eastAsia="Times New Roman" w:hAnsi="Times New Roman" w:cs="Times New Roman"/>
          <w:b/>
          <w:bCs/>
          <w:sz w:val="24"/>
          <w:szCs w:val="24"/>
          <w:bdr w:val="single" w:sz="2" w:space="0" w:color="E3E3E3" w:frame="1"/>
          <w:lang w:val="en-IN" w:eastAsia="en-IN" w:bidi="ar-SA"/>
        </w:rPr>
        <w:t>User Feedback and Iteration</w:t>
      </w:r>
      <w:r w:rsidRPr="002E0E97">
        <w:rPr>
          <w:rFonts w:ascii="Times New Roman" w:eastAsia="Times New Roman" w:hAnsi="Times New Roman" w:cs="Times New Roman"/>
          <w:sz w:val="24"/>
          <w:szCs w:val="24"/>
          <w:lang w:val="en-IN" w:eastAsia="en-IN" w:bidi="ar-SA"/>
        </w:rPr>
        <w:t>: Gather feedback from users and domain experts to refine and improve the visualizations. Iterate on the visualization design based on user feedback and evolving fraud detection requirements.</w:t>
      </w:r>
    </w:p>
    <w:p w14:paraId="1AC219E6" w14:textId="77777777" w:rsidR="002E0E97" w:rsidRPr="002E0E97" w:rsidRDefault="002E0E97" w:rsidP="002E0E97">
      <w:pPr>
        <w:numPr>
          <w:ilvl w:val="0"/>
          <w:numId w:val="66"/>
        </w:numPr>
        <w:pBdr>
          <w:top w:val="single" w:sz="2" w:space="0" w:color="E3E3E3"/>
          <w:left w:val="single" w:sz="2" w:space="5"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lang w:val="en-IN" w:eastAsia="en-IN" w:bidi="ar-SA"/>
        </w:rPr>
      </w:pPr>
      <w:r w:rsidRPr="002E0E97">
        <w:rPr>
          <w:rFonts w:ascii="Times New Roman" w:eastAsia="Times New Roman" w:hAnsi="Times New Roman" w:cs="Times New Roman"/>
          <w:b/>
          <w:bCs/>
          <w:sz w:val="24"/>
          <w:szCs w:val="24"/>
          <w:bdr w:val="single" w:sz="2" w:space="0" w:color="E3E3E3" w:frame="1"/>
          <w:lang w:val="en-IN" w:eastAsia="en-IN" w:bidi="ar-SA"/>
        </w:rPr>
        <w:t>Security and Privacy</w:t>
      </w:r>
      <w:r w:rsidRPr="002E0E97">
        <w:rPr>
          <w:rFonts w:ascii="Times New Roman" w:eastAsia="Times New Roman" w:hAnsi="Times New Roman" w:cs="Times New Roman"/>
          <w:sz w:val="24"/>
          <w:szCs w:val="24"/>
          <w:lang w:val="en-IN" w:eastAsia="en-IN" w:bidi="ar-SA"/>
        </w:rPr>
        <w:t>: Implement security measures to protect sensitive data and ensure compliance with privacy regulations. Anonymize or mask personally identifiable information (PII) when visualizing data, and restrict access to authorized users.</w:t>
      </w:r>
    </w:p>
    <w:p w14:paraId="23685696" w14:textId="77777777" w:rsidR="002E0E97" w:rsidRPr="002E0E97" w:rsidRDefault="002E0E97" w:rsidP="002E0E97">
      <w:pPr>
        <w:numPr>
          <w:ilvl w:val="0"/>
          <w:numId w:val="66"/>
        </w:numPr>
        <w:pBdr>
          <w:top w:val="single" w:sz="2" w:space="0" w:color="E3E3E3"/>
          <w:left w:val="single" w:sz="2" w:space="5"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lang w:val="en-IN" w:eastAsia="en-IN" w:bidi="ar-SA"/>
        </w:rPr>
      </w:pPr>
      <w:r w:rsidRPr="002E0E97">
        <w:rPr>
          <w:rFonts w:ascii="Times New Roman" w:eastAsia="Times New Roman" w:hAnsi="Times New Roman" w:cs="Times New Roman"/>
          <w:b/>
          <w:bCs/>
          <w:sz w:val="24"/>
          <w:szCs w:val="24"/>
          <w:bdr w:val="single" w:sz="2" w:space="0" w:color="E3E3E3" w:frame="1"/>
          <w:lang w:val="en-IN" w:eastAsia="en-IN" w:bidi="ar-SA"/>
        </w:rPr>
        <w:t>Documentation and Training</w:t>
      </w:r>
      <w:r w:rsidRPr="002E0E97">
        <w:rPr>
          <w:rFonts w:ascii="Times New Roman" w:eastAsia="Times New Roman" w:hAnsi="Times New Roman" w:cs="Times New Roman"/>
          <w:sz w:val="24"/>
          <w:szCs w:val="24"/>
          <w:lang w:val="en-IN" w:eastAsia="en-IN" w:bidi="ar-SA"/>
        </w:rPr>
        <w:t>: Document the visualization process, including data sources, preprocessing steps, visualization techniques, and model integration. Provide training and documentation to users on how to interpret and use the visualizations effectively for fraud detection purposes.</w:t>
      </w:r>
    </w:p>
    <w:p w14:paraId="74CE7DA6" w14:textId="77777777" w:rsidR="002E0E97" w:rsidRPr="002E0E97" w:rsidRDefault="002E0E97" w:rsidP="002E0E97">
      <w:pPr>
        <w:pBdr>
          <w:bottom w:val="single" w:sz="6" w:space="1" w:color="auto"/>
        </w:pBdr>
        <w:spacing w:after="100" w:line="240" w:lineRule="auto"/>
        <w:jc w:val="center"/>
        <w:rPr>
          <w:rFonts w:ascii="Arial" w:eastAsia="Times New Roman" w:hAnsi="Arial" w:cs="Arial"/>
          <w:vanish/>
          <w:sz w:val="16"/>
          <w:szCs w:val="16"/>
          <w:lang w:val="en-IN" w:eastAsia="en-IN" w:bidi="ar-SA"/>
        </w:rPr>
      </w:pPr>
      <w:r w:rsidRPr="002E0E97">
        <w:rPr>
          <w:rFonts w:ascii="Arial" w:eastAsia="Times New Roman" w:hAnsi="Arial" w:cs="Arial"/>
          <w:vanish/>
          <w:sz w:val="16"/>
          <w:szCs w:val="16"/>
          <w:lang w:val="en-IN" w:eastAsia="en-IN" w:bidi="ar-SA"/>
        </w:rPr>
        <w:t>Top of Form</w:t>
      </w:r>
    </w:p>
    <w:p w14:paraId="6FACD92B" w14:textId="2B1D5E18" w:rsidR="004E7F8F" w:rsidRPr="00EA0370" w:rsidRDefault="004E7F8F" w:rsidP="004E7F8F">
      <w:pPr>
        <w:pStyle w:val="NormalWeb"/>
        <w:spacing w:after="0" w:afterAutospacing="0"/>
        <w:rPr>
          <w:rFonts w:asciiTheme="minorHAnsi" w:hAnsiTheme="minorHAnsi" w:cstheme="minorHAnsi"/>
          <w:color w:val="000000" w:themeColor="text1"/>
          <w:sz w:val="27"/>
          <w:szCs w:val="27"/>
        </w:rPr>
      </w:pPr>
    </w:p>
    <w:p w14:paraId="55143D88" w14:textId="77777777" w:rsidR="004E7F8F" w:rsidRPr="00EA0370" w:rsidRDefault="004E7F8F" w:rsidP="004E7F8F">
      <w:pPr>
        <w:pStyle w:val="NormalWeb"/>
        <w:spacing w:after="0" w:afterAutospacing="0"/>
        <w:rPr>
          <w:rFonts w:asciiTheme="minorHAnsi" w:hAnsiTheme="minorHAnsi" w:cstheme="minorHAnsi"/>
          <w:color w:val="000000" w:themeColor="text1"/>
          <w:sz w:val="27"/>
          <w:szCs w:val="27"/>
        </w:rPr>
      </w:pPr>
    </w:p>
    <w:p w14:paraId="70200677" w14:textId="02103919" w:rsidR="004E7F8F" w:rsidRPr="00EA0370" w:rsidRDefault="004E7F8F" w:rsidP="004E7F8F">
      <w:pPr>
        <w:jc w:val="center"/>
        <w:rPr>
          <w:rFonts w:cstheme="minorHAnsi"/>
          <w:color w:val="000000" w:themeColor="text1"/>
          <w:sz w:val="27"/>
          <w:szCs w:val="27"/>
        </w:rPr>
      </w:pPr>
      <w:r w:rsidRPr="00EA0370">
        <w:rPr>
          <w:rFonts w:cstheme="minorHAnsi"/>
          <w:noProof/>
          <w:color w:val="000000" w:themeColor="text1"/>
          <w:sz w:val="27"/>
          <w:szCs w:val="27"/>
        </w:rPr>
        <w:drawing>
          <wp:inline distT="0" distB="0" distL="0" distR="0" wp14:anchorId="5AFBC92F" wp14:editId="223991EF">
            <wp:extent cx="4632960" cy="3226608"/>
            <wp:effectExtent l="0" t="0" r="0" b="0"/>
            <wp:docPr id="400005979" name="Picture 19" descr="Insurance Fraud Example">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nsurance Fraud Example">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32960" cy="3226608"/>
                    </a:xfrm>
                    <a:prstGeom prst="rect">
                      <a:avLst/>
                    </a:prstGeom>
                    <a:noFill/>
                    <a:ln>
                      <a:noFill/>
                    </a:ln>
                  </pic:spPr>
                </pic:pic>
              </a:graphicData>
            </a:graphic>
          </wp:inline>
        </w:drawing>
      </w:r>
    </w:p>
    <w:p w14:paraId="0E51929C" w14:textId="65AFDF1A" w:rsidR="004E7F8F" w:rsidRPr="00EA0370" w:rsidRDefault="004E7F8F" w:rsidP="004E7F8F">
      <w:pPr>
        <w:jc w:val="center"/>
        <w:rPr>
          <w:rFonts w:cstheme="minorHAnsi"/>
          <w:color w:val="000000" w:themeColor="text1"/>
          <w:sz w:val="27"/>
          <w:szCs w:val="27"/>
        </w:rPr>
      </w:pPr>
      <w:r w:rsidRPr="00EA0370">
        <w:rPr>
          <w:rFonts w:cstheme="minorHAnsi"/>
          <w:noProof/>
          <w:color w:val="000000" w:themeColor="text1"/>
          <w:sz w:val="27"/>
          <w:szCs w:val="27"/>
        </w:rPr>
        <w:lastRenderedPageBreak/>
        <w:drawing>
          <wp:inline distT="0" distB="0" distL="0" distR="0" wp14:anchorId="0861E3C6" wp14:editId="022BCEF9">
            <wp:extent cx="5725795" cy="4439920"/>
            <wp:effectExtent l="0" t="0" r="8255" b="0"/>
            <wp:docPr id="2109766190" name="Picture 18" descr="Main Graph Visual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in Graph Visualization"/>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25795" cy="4439920"/>
                    </a:xfrm>
                    <a:prstGeom prst="rect">
                      <a:avLst/>
                    </a:prstGeom>
                    <a:noFill/>
                    <a:ln>
                      <a:noFill/>
                    </a:ln>
                  </pic:spPr>
                </pic:pic>
              </a:graphicData>
            </a:graphic>
          </wp:inline>
        </w:drawing>
      </w:r>
    </w:p>
    <w:p w14:paraId="2DCD00AB" w14:textId="529397FB" w:rsidR="004E7F8F" w:rsidRPr="00EA0370" w:rsidRDefault="004E7F8F" w:rsidP="004E7F8F">
      <w:pPr>
        <w:jc w:val="center"/>
        <w:rPr>
          <w:rFonts w:cstheme="minorHAnsi"/>
          <w:color w:val="000000" w:themeColor="text1"/>
          <w:sz w:val="27"/>
          <w:szCs w:val="27"/>
        </w:rPr>
      </w:pPr>
      <w:r w:rsidRPr="00EA0370">
        <w:rPr>
          <w:rFonts w:cstheme="minorHAnsi"/>
          <w:noProof/>
          <w:color w:val="000000" w:themeColor="text1"/>
          <w:sz w:val="27"/>
          <w:szCs w:val="27"/>
        </w:rPr>
        <w:drawing>
          <wp:inline distT="0" distB="0" distL="0" distR="0" wp14:anchorId="2E6BD249" wp14:editId="03BFF144">
            <wp:extent cx="3215640" cy="2392680"/>
            <wp:effectExtent l="0" t="0" r="3810" b="7620"/>
            <wp:docPr id="1749806521" name="Picture 17" descr="Different edge ty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ifferent edge types"/>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215640" cy="2392680"/>
                    </a:xfrm>
                    <a:prstGeom prst="rect">
                      <a:avLst/>
                    </a:prstGeom>
                    <a:noFill/>
                    <a:ln>
                      <a:noFill/>
                    </a:ln>
                  </pic:spPr>
                </pic:pic>
              </a:graphicData>
            </a:graphic>
          </wp:inline>
        </w:drawing>
      </w:r>
    </w:p>
    <w:p w14:paraId="00FEE1CA" w14:textId="77777777" w:rsidR="007B24CA" w:rsidRPr="00EA0370" w:rsidRDefault="007B24CA" w:rsidP="004E7F8F">
      <w:pPr>
        <w:pStyle w:val="NormalWeb"/>
        <w:spacing w:after="0" w:afterAutospacing="0"/>
        <w:rPr>
          <w:rFonts w:asciiTheme="minorHAnsi" w:hAnsiTheme="minorHAnsi" w:cstheme="minorHAnsi"/>
          <w:color w:val="000000" w:themeColor="text1"/>
          <w:sz w:val="27"/>
          <w:szCs w:val="27"/>
        </w:rPr>
      </w:pPr>
    </w:p>
    <w:p w14:paraId="7D1F43A6" w14:textId="1D9E1FA1" w:rsidR="004E7F8F" w:rsidRPr="00EA0370" w:rsidRDefault="004E7F8F" w:rsidP="004E7F8F">
      <w:pPr>
        <w:jc w:val="center"/>
        <w:rPr>
          <w:rFonts w:cstheme="minorHAnsi"/>
          <w:color w:val="000000" w:themeColor="text1"/>
          <w:sz w:val="27"/>
          <w:szCs w:val="27"/>
        </w:rPr>
      </w:pPr>
      <w:r w:rsidRPr="00EA0370">
        <w:rPr>
          <w:rFonts w:cstheme="minorHAnsi"/>
          <w:noProof/>
          <w:color w:val="000000" w:themeColor="text1"/>
          <w:sz w:val="27"/>
          <w:szCs w:val="27"/>
        </w:rPr>
        <w:lastRenderedPageBreak/>
        <w:drawing>
          <wp:inline distT="0" distB="0" distL="0" distR="0" wp14:anchorId="796F0C90" wp14:editId="10003477">
            <wp:extent cx="2719277" cy="2914345"/>
            <wp:effectExtent l="0" t="0" r="5080" b="635"/>
            <wp:docPr id="1528969216" name="Picture 16" descr="Properties of each node are visible through a popup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operties of each node are visible through a popup menu"/>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740019" cy="2936575"/>
                    </a:xfrm>
                    <a:prstGeom prst="rect">
                      <a:avLst/>
                    </a:prstGeom>
                    <a:noFill/>
                    <a:ln>
                      <a:noFill/>
                    </a:ln>
                  </pic:spPr>
                </pic:pic>
              </a:graphicData>
            </a:graphic>
          </wp:inline>
        </w:drawing>
      </w:r>
    </w:p>
    <w:p w14:paraId="33732AB2" w14:textId="77777777" w:rsidR="004E7F8F" w:rsidRDefault="00000000" w:rsidP="004E7F8F">
      <w:pPr>
        <w:pStyle w:val="Heading3"/>
        <w:spacing w:before="0"/>
        <w:rPr>
          <w:rStyle w:val="Hyperlink"/>
          <w:rFonts w:asciiTheme="minorHAnsi" w:hAnsiTheme="minorHAnsi" w:cstheme="minorHAnsi"/>
          <w:b/>
          <w:bCs/>
          <w:color w:val="000000" w:themeColor="text1"/>
          <w:sz w:val="36"/>
          <w:szCs w:val="36"/>
        </w:rPr>
      </w:pPr>
      <w:hyperlink r:id="rId26" w:anchor="the-timeline-component" w:history="1">
        <w:r w:rsidR="004E7F8F" w:rsidRPr="00EA0370">
          <w:rPr>
            <w:rStyle w:val="Hyperlink"/>
            <w:rFonts w:asciiTheme="minorHAnsi" w:hAnsiTheme="minorHAnsi" w:cstheme="minorHAnsi"/>
            <w:b/>
            <w:bCs/>
            <w:color w:val="000000" w:themeColor="text1"/>
            <w:sz w:val="36"/>
            <w:szCs w:val="36"/>
          </w:rPr>
          <w:t>The Timeline Component</w:t>
        </w:r>
      </w:hyperlink>
    </w:p>
    <w:p w14:paraId="5DAF0CD1" w14:textId="77777777" w:rsidR="00637869" w:rsidRDefault="00637869" w:rsidP="00637869"/>
    <w:p w14:paraId="1EC975A9" w14:textId="77777777" w:rsidR="00637869" w:rsidRDefault="00637869" w:rsidP="00637869">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00000"/>
          <w:sz w:val="27"/>
          <w:szCs w:val="27"/>
        </w:rPr>
      </w:pPr>
      <w:r>
        <w:rPr>
          <w:rFonts w:ascii="Segoe UI" w:hAnsi="Segoe UI" w:cs="Segoe UI"/>
          <w:color w:val="000000"/>
          <w:sz w:val="27"/>
          <w:szCs w:val="27"/>
        </w:rPr>
        <w:t>The Timeline Component for fraud detection is a crucial tool within fraud management systems. It provides a visual representation of events and activities associated with potential fraudulent behavior over a period of time. Here's how it typically works:</w:t>
      </w:r>
    </w:p>
    <w:p w14:paraId="31B3A7CA" w14:textId="77777777" w:rsidR="00637869" w:rsidRDefault="00637869" w:rsidP="00637869">
      <w:pPr>
        <w:pStyle w:val="NormalWeb"/>
        <w:numPr>
          <w:ilvl w:val="0"/>
          <w:numId w:val="67"/>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00000"/>
          <w:sz w:val="27"/>
          <w:szCs w:val="27"/>
        </w:rPr>
      </w:pPr>
      <w:r>
        <w:rPr>
          <w:rStyle w:val="Strong"/>
          <w:rFonts w:ascii="Segoe UI" w:hAnsi="Segoe UI" w:cs="Segoe UI"/>
          <w:color w:val="000000"/>
          <w:sz w:val="27"/>
          <w:szCs w:val="27"/>
          <w:bdr w:val="single" w:sz="2" w:space="0" w:color="E3E3E3" w:frame="1"/>
        </w:rPr>
        <w:t>Data Collection</w:t>
      </w:r>
      <w:r>
        <w:rPr>
          <w:rFonts w:ascii="Segoe UI" w:hAnsi="Segoe UI" w:cs="Segoe UI"/>
          <w:color w:val="000000"/>
          <w:sz w:val="27"/>
          <w:szCs w:val="27"/>
        </w:rPr>
        <w:t>: The system collects data from various sources such as transaction logs, user activities, account changes, and external sources like watchlists or blacklists.</w:t>
      </w:r>
    </w:p>
    <w:p w14:paraId="5438D097" w14:textId="77777777" w:rsidR="00637869" w:rsidRDefault="00637869" w:rsidP="00637869">
      <w:pPr>
        <w:pStyle w:val="NormalWeb"/>
        <w:numPr>
          <w:ilvl w:val="0"/>
          <w:numId w:val="67"/>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00000"/>
          <w:sz w:val="27"/>
          <w:szCs w:val="27"/>
        </w:rPr>
      </w:pPr>
      <w:r>
        <w:rPr>
          <w:rStyle w:val="Strong"/>
          <w:rFonts w:ascii="Segoe UI" w:hAnsi="Segoe UI" w:cs="Segoe UI"/>
          <w:color w:val="000000"/>
          <w:sz w:val="27"/>
          <w:szCs w:val="27"/>
          <w:bdr w:val="single" w:sz="2" w:space="0" w:color="E3E3E3" w:frame="1"/>
        </w:rPr>
        <w:t>Event Correlation</w:t>
      </w:r>
      <w:r>
        <w:rPr>
          <w:rFonts w:ascii="Segoe UI" w:hAnsi="Segoe UI" w:cs="Segoe UI"/>
          <w:color w:val="000000"/>
          <w:sz w:val="27"/>
          <w:szCs w:val="27"/>
        </w:rPr>
        <w:t>: The collected data is then analyzed and correlated to identify patterns, anomalies, or suspicious activities that might indicate fraudulent behavior.</w:t>
      </w:r>
    </w:p>
    <w:p w14:paraId="22A71363" w14:textId="77777777" w:rsidR="00637869" w:rsidRDefault="00637869" w:rsidP="00637869">
      <w:pPr>
        <w:pStyle w:val="NormalWeb"/>
        <w:numPr>
          <w:ilvl w:val="0"/>
          <w:numId w:val="67"/>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00000"/>
          <w:sz w:val="27"/>
          <w:szCs w:val="27"/>
        </w:rPr>
      </w:pPr>
      <w:r>
        <w:rPr>
          <w:rStyle w:val="Strong"/>
          <w:rFonts w:ascii="Segoe UI" w:hAnsi="Segoe UI" w:cs="Segoe UI"/>
          <w:color w:val="000000"/>
          <w:sz w:val="27"/>
          <w:szCs w:val="27"/>
          <w:bdr w:val="single" w:sz="2" w:space="0" w:color="E3E3E3" w:frame="1"/>
        </w:rPr>
        <w:t>Timeline Generation</w:t>
      </w:r>
      <w:r>
        <w:rPr>
          <w:rFonts w:ascii="Segoe UI" w:hAnsi="Segoe UI" w:cs="Segoe UI"/>
          <w:color w:val="000000"/>
          <w:sz w:val="27"/>
          <w:szCs w:val="27"/>
        </w:rPr>
        <w:t>: Based on the correlated data, the Timeline Component constructs a chronological representation of events, actions, and transactions associated with a particular entity, such as a user or an account.</w:t>
      </w:r>
    </w:p>
    <w:p w14:paraId="7E9F9155" w14:textId="77777777" w:rsidR="00637869" w:rsidRDefault="00637869" w:rsidP="00637869">
      <w:pPr>
        <w:pStyle w:val="NormalWeb"/>
        <w:numPr>
          <w:ilvl w:val="0"/>
          <w:numId w:val="67"/>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00000"/>
          <w:sz w:val="27"/>
          <w:szCs w:val="27"/>
        </w:rPr>
      </w:pPr>
      <w:r>
        <w:rPr>
          <w:rStyle w:val="Strong"/>
          <w:rFonts w:ascii="Segoe UI" w:hAnsi="Segoe UI" w:cs="Segoe UI"/>
          <w:color w:val="000000"/>
          <w:sz w:val="27"/>
          <w:szCs w:val="27"/>
          <w:bdr w:val="single" w:sz="2" w:space="0" w:color="E3E3E3" w:frame="1"/>
        </w:rPr>
        <w:lastRenderedPageBreak/>
        <w:t>Visualization</w:t>
      </w:r>
      <w:r>
        <w:rPr>
          <w:rFonts w:ascii="Segoe UI" w:hAnsi="Segoe UI" w:cs="Segoe UI"/>
          <w:color w:val="000000"/>
          <w:sz w:val="27"/>
          <w:szCs w:val="27"/>
        </w:rPr>
        <w:t>: The timeline is presented in a visual format, often as a chronological sequence of events, with each event represented by a marker or node on the timeline.</w:t>
      </w:r>
    </w:p>
    <w:p w14:paraId="4A9757F3" w14:textId="77777777" w:rsidR="00637869" w:rsidRDefault="00637869" w:rsidP="00637869">
      <w:pPr>
        <w:pStyle w:val="NormalWeb"/>
        <w:numPr>
          <w:ilvl w:val="0"/>
          <w:numId w:val="67"/>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00000"/>
          <w:sz w:val="27"/>
          <w:szCs w:val="27"/>
        </w:rPr>
      </w:pPr>
      <w:r>
        <w:rPr>
          <w:rStyle w:val="Strong"/>
          <w:rFonts w:ascii="Segoe UI" w:hAnsi="Segoe UI" w:cs="Segoe UI"/>
          <w:color w:val="000000"/>
          <w:sz w:val="27"/>
          <w:szCs w:val="27"/>
          <w:bdr w:val="single" w:sz="2" w:space="0" w:color="E3E3E3" w:frame="1"/>
        </w:rPr>
        <w:t>Analysis</w:t>
      </w:r>
      <w:r>
        <w:rPr>
          <w:rFonts w:ascii="Segoe UI" w:hAnsi="Segoe UI" w:cs="Segoe UI"/>
          <w:color w:val="000000"/>
          <w:sz w:val="27"/>
          <w:szCs w:val="27"/>
        </w:rPr>
        <w:t>: Analysts or automated systems can then examine the timeline to understand the sequence of events leading up to and following suspicious activities. This analysis helps in identifying the modus operandi of fraudsters, understanding the scope of fraudulent behavior, and devising appropriate responses.</w:t>
      </w:r>
    </w:p>
    <w:p w14:paraId="2B15D8AD" w14:textId="77777777" w:rsidR="00637869" w:rsidRDefault="00637869" w:rsidP="00637869">
      <w:pPr>
        <w:pStyle w:val="NormalWeb"/>
        <w:numPr>
          <w:ilvl w:val="0"/>
          <w:numId w:val="67"/>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00000"/>
          <w:sz w:val="27"/>
          <w:szCs w:val="27"/>
        </w:rPr>
      </w:pPr>
      <w:r>
        <w:rPr>
          <w:rStyle w:val="Strong"/>
          <w:rFonts w:ascii="Segoe UI" w:hAnsi="Segoe UI" w:cs="Segoe UI"/>
          <w:color w:val="000000"/>
          <w:sz w:val="27"/>
          <w:szCs w:val="27"/>
          <w:bdr w:val="single" w:sz="2" w:space="0" w:color="E3E3E3" w:frame="1"/>
        </w:rPr>
        <w:t>Alerting</w:t>
      </w:r>
      <w:r>
        <w:rPr>
          <w:rFonts w:ascii="Segoe UI" w:hAnsi="Segoe UI" w:cs="Segoe UI"/>
          <w:color w:val="000000"/>
          <w:sz w:val="27"/>
          <w:szCs w:val="27"/>
        </w:rPr>
        <w:t>: The Timeline Component may also be integrated with alerting mechanisms to notify fraud analysts or decision-making systems in real-time when certain predefined thresholds or patterns indicative of fraud are detected.</w:t>
      </w:r>
    </w:p>
    <w:p w14:paraId="00261EB2" w14:textId="77777777" w:rsidR="00637869" w:rsidRDefault="00637869" w:rsidP="00637869">
      <w:pPr>
        <w:pStyle w:val="NormalWeb"/>
        <w:numPr>
          <w:ilvl w:val="0"/>
          <w:numId w:val="67"/>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00000"/>
          <w:sz w:val="27"/>
          <w:szCs w:val="27"/>
        </w:rPr>
      </w:pPr>
      <w:r>
        <w:rPr>
          <w:rStyle w:val="Strong"/>
          <w:rFonts w:ascii="Segoe UI" w:hAnsi="Segoe UI" w:cs="Segoe UI"/>
          <w:color w:val="000000"/>
          <w:sz w:val="27"/>
          <w:szCs w:val="27"/>
          <w:bdr w:val="single" w:sz="2" w:space="0" w:color="E3E3E3" w:frame="1"/>
        </w:rPr>
        <w:t>Feedback Loop</w:t>
      </w:r>
      <w:r>
        <w:rPr>
          <w:rFonts w:ascii="Segoe UI" w:hAnsi="Segoe UI" w:cs="Segoe UI"/>
          <w:color w:val="000000"/>
          <w:sz w:val="27"/>
          <w:szCs w:val="27"/>
        </w:rPr>
        <w:t>: As new data becomes available or as analysts provide feedback on flagged activities, the timeline is continuously updated and refined to improve the accuracy of fraud detection and prevention efforts.</w:t>
      </w:r>
    </w:p>
    <w:p w14:paraId="51744ED5" w14:textId="77777777" w:rsidR="00637869" w:rsidRDefault="00637869" w:rsidP="00637869">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00000"/>
          <w:sz w:val="27"/>
          <w:szCs w:val="27"/>
        </w:rPr>
      </w:pPr>
      <w:r>
        <w:rPr>
          <w:rFonts w:ascii="Segoe UI" w:hAnsi="Segoe UI" w:cs="Segoe UI"/>
          <w:color w:val="000000"/>
          <w:sz w:val="27"/>
          <w:szCs w:val="27"/>
        </w:rPr>
        <w:t>By providing a comprehensive view of historical activities and their interrelationships, the Timeline Component enhances the ability of fraud management systems to detect, investigate, and mitigate fraudulent behavior effectively.</w:t>
      </w:r>
    </w:p>
    <w:p w14:paraId="760115BF" w14:textId="77777777" w:rsidR="00637869" w:rsidRDefault="00637869" w:rsidP="00637869">
      <w:pPr>
        <w:pStyle w:val="z-TopofForm"/>
      </w:pPr>
      <w:r>
        <w:t>Top of Form</w:t>
      </w:r>
    </w:p>
    <w:p w14:paraId="471DB94A" w14:textId="77777777" w:rsidR="00637869" w:rsidRPr="00637869" w:rsidRDefault="00637869" w:rsidP="00637869"/>
    <w:p w14:paraId="163B60A5" w14:textId="6FE32A8E" w:rsidR="004E7F8F" w:rsidRPr="00EA0370" w:rsidRDefault="004E7F8F" w:rsidP="004E7F8F">
      <w:pPr>
        <w:jc w:val="center"/>
        <w:rPr>
          <w:rFonts w:cstheme="minorHAnsi"/>
          <w:color w:val="000000" w:themeColor="text1"/>
          <w:sz w:val="27"/>
          <w:szCs w:val="27"/>
        </w:rPr>
      </w:pPr>
      <w:r w:rsidRPr="00EA0370">
        <w:rPr>
          <w:rFonts w:cstheme="minorHAnsi"/>
          <w:noProof/>
          <w:color w:val="000000" w:themeColor="text1"/>
          <w:sz w:val="27"/>
          <w:szCs w:val="27"/>
        </w:rPr>
        <w:drawing>
          <wp:inline distT="0" distB="0" distL="0" distR="0" wp14:anchorId="3441EC8B" wp14:editId="4FC5BCA7">
            <wp:extent cx="5725795" cy="1251585"/>
            <wp:effectExtent l="0" t="0" r="8255" b="5715"/>
            <wp:docPr id="1784873484" name="Picture 15" descr="Visualization of the Timeline Compon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isualization of the Timeline Component"/>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25795" cy="1251585"/>
                    </a:xfrm>
                    <a:prstGeom prst="rect">
                      <a:avLst/>
                    </a:prstGeom>
                    <a:noFill/>
                    <a:ln>
                      <a:noFill/>
                    </a:ln>
                  </pic:spPr>
                </pic:pic>
              </a:graphicData>
            </a:graphic>
          </wp:inline>
        </w:drawing>
      </w:r>
    </w:p>
    <w:p w14:paraId="100F372B" w14:textId="77777777" w:rsidR="004E7F8F" w:rsidRDefault="00000000" w:rsidP="004E7F8F">
      <w:pPr>
        <w:pStyle w:val="Heading3"/>
        <w:spacing w:before="0"/>
        <w:rPr>
          <w:rStyle w:val="Hyperlink"/>
          <w:rFonts w:asciiTheme="minorHAnsi" w:hAnsiTheme="minorHAnsi" w:cstheme="minorHAnsi"/>
          <w:b/>
          <w:bCs/>
          <w:color w:val="000000" w:themeColor="text1"/>
          <w:sz w:val="36"/>
          <w:szCs w:val="36"/>
        </w:rPr>
      </w:pPr>
      <w:hyperlink r:id="rId28" w:anchor="the-details-component" w:history="1">
        <w:r w:rsidR="004E7F8F" w:rsidRPr="00EA0370">
          <w:rPr>
            <w:rStyle w:val="Hyperlink"/>
            <w:rFonts w:asciiTheme="minorHAnsi" w:hAnsiTheme="minorHAnsi" w:cstheme="minorHAnsi"/>
            <w:b/>
            <w:bCs/>
            <w:color w:val="000000" w:themeColor="text1"/>
            <w:sz w:val="36"/>
            <w:szCs w:val="36"/>
          </w:rPr>
          <w:t>The Details Component</w:t>
        </w:r>
      </w:hyperlink>
    </w:p>
    <w:p w14:paraId="69BD209F" w14:textId="77777777" w:rsidR="00637869" w:rsidRPr="00637869" w:rsidRDefault="00637869" w:rsidP="00637869">
      <w:pPr>
        <w:numPr>
          <w:ilvl w:val="0"/>
          <w:numId w:val="68"/>
        </w:numPr>
        <w:pBdr>
          <w:top w:val="single" w:sz="2" w:space="0" w:color="E3E3E3"/>
          <w:left w:val="single" w:sz="2" w:space="5" w:color="E3E3E3"/>
          <w:bottom w:val="single" w:sz="2" w:space="0" w:color="E3E3E3"/>
          <w:right w:val="single" w:sz="2" w:space="0" w:color="E3E3E3"/>
        </w:pBdr>
        <w:spacing w:before="120" w:after="120" w:line="240" w:lineRule="auto"/>
        <w:rPr>
          <w:rFonts w:ascii="Times New Roman" w:eastAsia="Times New Roman" w:hAnsi="Times New Roman" w:cs="Times New Roman"/>
          <w:sz w:val="24"/>
          <w:szCs w:val="24"/>
          <w:lang w:val="en-IN" w:eastAsia="en-IN" w:bidi="ar-SA"/>
        </w:rPr>
      </w:pPr>
      <w:r w:rsidRPr="00637869">
        <w:rPr>
          <w:rFonts w:ascii="Times New Roman" w:eastAsia="Times New Roman" w:hAnsi="Times New Roman" w:cs="Times New Roman"/>
          <w:sz w:val="24"/>
          <w:szCs w:val="24"/>
          <w:lang w:val="en-IN" w:eastAsia="en-IN" w:bidi="ar-SA"/>
        </w:rPr>
        <w:t>Retrieves granular data of flagged events from various sources.</w:t>
      </w:r>
    </w:p>
    <w:p w14:paraId="17996116" w14:textId="77777777" w:rsidR="00637869" w:rsidRPr="00637869" w:rsidRDefault="00637869" w:rsidP="00637869">
      <w:pPr>
        <w:numPr>
          <w:ilvl w:val="0"/>
          <w:numId w:val="68"/>
        </w:numPr>
        <w:pBdr>
          <w:top w:val="single" w:sz="2" w:space="0" w:color="E3E3E3"/>
          <w:left w:val="single" w:sz="2" w:space="5" w:color="E3E3E3"/>
          <w:bottom w:val="single" w:sz="2" w:space="0" w:color="E3E3E3"/>
          <w:right w:val="single" w:sz="2" w:space="0" w:color="E3E3E3"/>
        </w:pBdr>
        <w:spacing w:before="120" w:after="120" w:line="240" w:lineRule="auto"/>
        <w:rPr>
          <w:rFonts w:ascii="Times New Roman" w:eastAsia="Times New Roman" w:hAnsi="Times New Roman" w:cs="Times New Roman"/>
          <w:sz w:val="24"/>
          <w:szCs w:val="24"/>
          <w:lang w:val="en-IN" w:eastAsia="en-IN" w:bidi="ar-SA"/>
        </w:rPr>
      </w:pPr>
      <w:r w:rsidRPr="00637869">
        <w:rPr>
          <w:rFonts w:ascii="Times New Roman" w:eastAsia="Times New Roman" w:hAnsi="Times New Roman" w:cs="Times New Roman"/>
          <w:sz w:val="24"/>
          <w:szCs w:val="24"/>
          <w:lang w:val="en-IN" w:eastAsia="en-IN" w:bidi="ar-SA"/>
        </w:rPr>
        <w:lastRenderedPageBreak/>
        <w:t>Aggregates and organizes relevant information for analysis.</w:t>
      </w:r>
    </w:p>
    <w:p w14:paraId="722E3CFD" w14:textId="77777777" w:rsidR="00637869" w:rsidRPr="00637869" w:rsidRDefault="00637869" w:rsidP="00637869">
      <w:pPr>
        <w:numPr>
          <w:ilvl w:val="0"/>
          <w:numId w:val="68"/>
        </w:numPr>
        <w:pBdr>
          <w:top w:val="single" w:sz="2" w:space="0" w:color="E3E3E3"/>
          <w:left w:val="single" w:sz="2" w:space="5" w:color="E3E3E3"/>
          <w:bottom w:val="single" w:sz="2" w:space="0" w:color="E3E3E3"/>
          <w:right w:val="single" w:sz="2" w:space="0" w:color="E3E3E3"/>
        </w:pBdr>
        <w:spacing w:before="120" w:after="120" w:line="240" w:lineRule="auto"/>
        <w:rPr>
          <w:rFonts w:ascii="Times New Roman" w:eastAsia="Times New Roman" w:hAnsi="Times New Roman" w:cs="Times New Roman"/>
          <w:sz w:val="24"/>
          <w:szCs w:val="24"/>
          <w:lang w:val="en-IN" w:eastAsia="en-IN" w:bidi="ar-SA"/>
        </w:rPr>
      </w:pPr>
      <w:r w:rsidRPr="00637869">
        <w:rPr>
          <w:rFonts w:ascii="Times New Roman" w:eastAsia="Times New Roman" w:hAnsi="Times New Roman" w:cs="Times New Roman"/>
          <w:sz w:val="24"/>
          <w:szCs w:val="24"/>
          <w:lang w:val="en-IN" w:eastAsia="en-IN" w:bidi="ar-SA"/>
        </w:rPr>
        <w:t xml:space="preserve">Contextualizes flagged events with user </w:t>
      </w:r>
      <w:proofErr w:type="spellStart"/>
      <w:r w:rsidRPr="00637869">
        <w:rPr>
          <w:rFonts w:ascii="Times New Roman" w:eastAsia="Times New Roman" w:hAnsi="Times New Roman" w:cs="Times New Roman"/>
          <w:sz w:val="24"/>
          <w:szCs w:val="24"/>
          <w:lang w:val="en-IN" w:eastAsia="en-IN" w:bidi="ar-SA"/>
        </w:rPr>
        <w:t>behavior</w:t>
      </w:r>
      <w:proofErr w:type="spellEnd"/>
      <w:r w:rsidRPr="00637869">
        <w:rPr>
          <w:rFonts w:ascii="Times New Roman" w:eastAsia="Times New Roman" w:hAnsi="Times New Roman" w:cs="Times New Roman"/>
          <w:sz w:val="24"/>
          <w:szCs w:val="24"/>
          <w:lang w:val="en-IN" w:eastAsia="en-IN" w:bidi="ar-SA"/>
        </w:rPr>
        <w:t xml:space="preserve"> history.</w:t>
      </w:r>
    </w:p>
    <w:p w14:paraId="72E6B85C" w14:textId="77777777" w:rsidR="00637869" w:rsidRPr="00637869" w:rsidRDefault="00637869" w:rsidP="00637869">
      <w:pPr>
        <w:numPr>
          <w:ilvl w:val="0"/>
          <w:numId w:val="68"/>
        </w:numPr>
        <w:pBdr>
          <w:top w:val="single" w:sz="2" w:space="0" w:color="E3E3E3"/>
          <w:left w:val="single" w:sz="2" w:space="5" w:color="E3E3E3"/>
          <w:bottom w:val="single" w:sz="2" w:space="0" w:color="E3E3E3"/>
          <w:right w:val="single" w:sz="2" w:space="0" w:color="E3E3E3"/>
        </w:pBdr>
        <w:spacing w:before="120" w:after="120" w:line="240" w:lineRule="auto"/>
        <w:rPr>
          <w:rFonts w:ascii="Times New Roman" w:eastAsia="Times New Roman" w:hAnsi="Times New Roman" w:cs="Times New Roman"/>
          <w:sz w:val="24"/>
          <w:szCs w:val="24"/>
          <w:lang w:val="en-IN" w:eastAsia="en-IN" w:bidi="ar-SA"/>
        </w:rPr>
      </w:pPr>
      <w:r w:rsidRPr="00637869">
        <w:rPr>
          <w:rFonts w:ascii="Times New Roman" w:eastAsia="Times New Roman" w:hAnsi="Times New Roman" w:cs="Times New Roman"/>
          <w:sz w:val="24"/>
          <w:szCs w:val="24"/>
          <w:lang w:val="en-IN" w:eastAsia="en-IN" w:bidi="ar-SA"/>
        </w:rPr>
        <w:t>Assess risk through scoring or categorization algorithms.</w:t>
      </w:r>
    </w:p>
    <w:p w14:paraId="183B8468" w14:textId="77777777" w:rsidR="00637869" w:rsidRPr="00637869" w:rsidRDefault="00637869" w:rsidP="00637869">
      <w:pPr>
        <w:numPr>
          <w:ilvl w:val="0"/>
          <w:numId w:val="68"/>
        </w:numPr>
        <w:pBdr>
          <w:top w:val="single" w:sz="2" w:space="0" w:color="E3E3E3"/>
          <w:left w:val="single" w:sz="2" w:space="5" w:color="E3E3E3"/>
          <w:bottom w:val="single" w:sz="2" w:space="0" w:color="E3E3E3"/>
          <w:right w:val="single" w:sz="2" w:space="0" w:color="E3E3E3"/>
        </w:pBdr>
        <w:spacing w:before="120" w:after="120" w:line="240" w:lineRule="auto"/>
        <w:rPr>
          <w:rFonts w:ascii="Times New Roman" w:eastAsia="Times New Roman" w:hAnsi="Times New Roman" w:cs="Times New Roman"/>
          <w:sz w:val="24"/>
          <w:szCs w:val="24"/>
          <w:lang w:val="en-IN" w:eastAsia="en-IN" w:bidi="ar-SA"/>
        </w:rPr>
      </w:pPr>
      <w:r w:rsidRPr="00637869">
        <w:rPr>
          <w:rFonts w:ascii="Times New Roman" w:eastAsia="Times New Roman" w:hAnsi="Times New Roman" w:cs="Times New Roman"/>
          <w:sz w:val="24"/>
          <w:szCs w:val="24"/>
          <w:lang w:val="en-IN" w:eastAsia="en-IN" w:bidi="ar-SA"/>
        </w:rPr>
        <w:t>Presents event details in a user-friendly interface.</w:t>
      </w:r>
    </w:p>
    <w:p w14:paraId="3E533B4F" w14:textId="77777777" w:rsidR="00637869" w:rsidRPr="00637869" w:rsidRDefault="00637869" w:rsidP="00637869">
      <w:pPr>
        <w:numPr>
          <w:ilvl w:val="0"/>
          <w:numId w:val="68"/>
        </w:numPr>
        <w:pBdr>
          <w:top w:val="single" w:sz="2" w:space="0" w:color="E3E3E3"/>
          <w:left w:val="single" w:sz="2" w:space="5" w:color="E3E3E3"/>
          <w:bottom w:val="single" w:sz="2" w:space="0" w:color="E3E3E3"/>
          <w:right w:val="single" w:sz="2" w:space="0" w:color="E3E3E3"/>
        </w:pBdr>
        <w:spacing w:before="120" w:after="120" w:line="240" w:lineRule="auto"/>
        <w:rPr>
          <w:rFonts w:ascii="Times New Roman" w:eastAsia="Times New Roman" w:hAnsi="Times New Roman" w:cs="Times New Roman"/>
          <w:sz w:val="24"/>
          <w:szCs w:val="24"/>
          <w:lang w:val="en-IN" w:eastAsia="en-IN" w:bidi="ar-SA"/>
        </w:rPr>
      </w:pPr>
      <w:r w:rsidRPr="00637869">
        <w:rPr>
          <w:rFonts w:ascii="Times New Roman" w:eastAsia="Times New Roman" w:hAnsi="Times New Roman" w:cs="Times New Roman"/>
          <w:sz w:val="24"/>
          <w:szCs w:val="24"/>
          <w:lang w:val="en-IN" w:eastAsia="en-IN" w:bidi="ar-SA"/>
        </w:rPr>
        <w:t>Supports decision-making with insights and recommendations.</w:t>
      </w:r>
    </w:p>
    <w:p w14:paraId="1A172203" w14:textId="77777777" w:rsidR="00637869" w:rsidRPr="00637869" w:rsidRDefault="00637869" w:rsidP="00637869">
      <w:pPr>
        <w:numPr>
          <w:ilvl w:val="0"/>
          <w:numId w:val="68"/>
        </w:numPr>
        <w:pBdr>
          <w:top w:val="single" w:sz="2" w:space="0" w:color="E3E3E3"/>
          <w:left w:val="single" w:sz="2" w:space="5" w:color="E3E3E3"/>
          <w:bottom w:val="single" w:sz="2" w:space="0" w:color="E3E3E3"/>
          <w:right w:val="single" w:sz="2" w:space="0" w:color="E3E3E3"/>
        </w:pBdr>
        <w:spacing w:before="120" w:after="120" w:line="240" w:lineRule="auto"/>
        <w:rPr>
          <w:rFonts w:ascii="Times New Roman" w:eastAsia="Times New Roman" w:hAnsi="Times New Roman" w:cs="Times New Roman"/>
          <w:sz w:val="24"/>
          <w:szCs w:val="24"/>
          <w:lang w:val="en-IN" w:eastAsia="en-IN" w:bidi="ar-SA"/>
        </w:rPr>
      </w:pPr>
      <w:r w:rsidRPr="00637869">
        <w:rPr>
          <w:rFonts w:ascii="Times New Roman" w:eastAsia="Times New Roman" w:hAnsi="Times New Roman" w:cs="Times New Roman"/>
          <w:sz w:val="24"/>
          <w:szCs w:val="24"/>
          <w:lang w:val="en-IN" w:eastAsia="en-IN" w:bidi="ar-SA"/>
        </w:rPr>
        <w:t>Facilitates documentation of investigative findings.</w:t>
      </w:r>
    </w:p>
    <w:p w14:paraId="04809E8A" w14:textId="77777777" w:rsidR="00637869" w:rsidRPr="00637869" w:rsidRDefault="00637869" w:rsidP="00637869">
      <w:pPr>
        <w:numPr>
          <w:ilvl w:val="0"/>
          <w:numId w:val="68"/>
        </w:numPr>
        <w:pBdr>
          <w:top w:val="single" w:sz="2" w:space="0" w:color="E3E3E3"/>
          <w:left w:val="single" w:sz="2" w:space="5" w:color="E3E3E3"/>
          <w:bottom w:val="single" w:sz="2" w:space="0" w:color="E3E3E3"/>
          <w:right w:val="single" w:sz="2" w:space="0" w:color="E3E3E3"/>
        </w:pBdr>
        <w:spacing w:before="120" w:after="120" w:line="240" w:lineRule="auto"/>
        <w:rPr>
          <w:rFonts w:ascii="Times New Roman" w:eastAsia="Times New Roman" w:hAnsi="Times New Roman" w:cs="Times New Roman"/>
          <w:sz w:val="24"/>
          <w:szCs w:val="24"/>
          <w:lang w:val="en-IN" w:eastAsia="en-IN" w:bidi="ar-SA"/>
        </w:rPr>
      </w:pPr>
      <w:r w:rsidRPr="00637869">
        <w:rPr>
          <w:rFonts w:ascii="Times New Roman" w:eastAsia="Times New Roman" w:hAnsi="Times New Roman" w:cs="Times New Roman"/>
          <w:sz w:val="24"/>
          <w:szCs w:val="24"/>
          <w:lang w:val="en-IN" w:eastAsia="en-IN" w:bidi="ar-SA"/>
        </w:rPr>
        <w:t>Integrates with alerting mechanisms for real-time response.</w:t>
      </w:r>
    </w:p>
    <w:p w14:paraId="554ED89E" w14:textId="77777777" w:rsidR="00637869" w:rsidRPr="00637869" w:rsidRDefault="00637869" w:rsidP="00637869">
      <w:pPr>
        <w:numPr>
          <w:ilvl w:val="0"/>
          <w:numId w:val="68"/>
        </w:numPr>
        <w:pBdr>
          <w:top w:val="single" w:sz="2" w:space="0" w:color="E3E3E3"/>
          <w:left w:val="single" w:sz="2" w:space="5" w:color="E3E3E3"/>
          <w:bottom w:val="single" w:sz="2" w:space="0" w:color="E3E3E3"/>
          <w:right w:val="single" w:sz="2" w:space="0" w:color="E3E3E3"/>
        </w:pBdr>
        <w:spacing w:before="120" w:after="120" w:line="240" w:lineRule="auto"/>
        <w:rPr>
          <w:rFonts w:ascii="Times New Roman" w:eastAsia="Times New Roman" w:hAnsi="Times New Roman" w:cs="Times New Roman"/>
          <w:sz w:val="24"/>
          <w:szCs w:val="24"/>
          <w:lang w:val="en-IN" w:eastAsia="en-IN" w:bidi="ar-SA"/>
        </w:rPr>
      </w:pPr>
      <w:r w:rsidRPr="00637869">
        <w:rPr>
          <w:rFonts w:ascii="Times New Roman" w:eastAsia="Times New Roman" w:hAnsi="Times New Roman" w:cs="Times New Roman"/>
          <w:sz w:val="24"/>
          <w:szCs w:val="24"/>
          <w:lang w:val="en-IN" w:eastAsia="en-IN" w:bidi="ar-SA"/>
        </w:rPr>
        <w:t>Enables collaboration among fraud analysts for deeper analysis.</w:t>
      </w:r>
    </w:p>
    <w:p w14:paraId="4CD8FFFC" w14:textId="77777777" w:rsidR="00637869" w:rsidRPr="00637869" w:rsidRDefault="00637869" w:rsidP="00637869">
      <w:pPr>
        <w:numPr>
          <w:ilvl w:val="0"/>
          <w:numId w:val="68"/>
        </w:numPr>
        <w:pBdr>
          <w:top w:val="single" w:sz="2" w:space="0" w:color="E3E3E3"/>
          <w:left w:val="single" w:sz="2" w:space="5" w:color="E3E3E3"/>
          <w:bottom w:val="single" w:sz="2" w:space="0" w:color="E3E3E3"/>
          <w:right w:val="single" w:sz="2" w:space="0" w:color="E3E3E3"/>
        </w:pBdr>
        <w:spacing w:before="120" w:after="120" w:line="240" w:lineRule="auto"/>
        <w:rPr>
          <w:rFonts w:ascii="Times New Roman" w:eastAsia="Times New Roman" w:hAnsi="Times New Roman" w:cs="Times New Roman"/>
          <w:sz w:val="24"/>
          <w:szCs w:val="24"/>
          <w:lang w:val="en-IN" w:eastAsia="en-IN" w:bidi="ar-SA"/>
        </w:rPr>
      </w:pPr>
      <w:r w:rsidRPr="00637869">
        <w:rPr>
          <w:rFonts w:ascii="Times New Roman" w:eastAsia="Times New Roman" w:hAnsi="Times New Roman" w:cs="Times New Roman"/>
          <w:sz w:val="24"/>
          <w:szCs w:val="24"/>
          <w:lang w:val="en-IN" w:eastAsia="en-IN" w:bidi="ar-SA"/>
        </w:rPr>
        <w:t>Enhances fraud detection accuracy and mitigation efforts.</w:t>
      </w:r>
    </w:p>
    <w:p w14:paraId="3BE1578A" w14:textId="77777777" w:rsidR="00637869" w:rsidRPr="00637869" w:rsidRDefault="00637869" w:rsidP="00637869">
      <w:pPr>
        <w:pBdr>
          <w:bottom w:val="single" w:sz="6" w:space="1" w:color="auto"/>
        </w:pBdr>
        <w:spacing w:after="100" w:line="240" w:lineRule="auto"/>
        <w:jc w:val="center"/>
        <w:rPr>
          <w:rFonts w:ascii="Arial" w:eastAsia="Times New Roman" w:hAnsi="Arial" w:cs="Arial"/>
          <w:vanish/>
          <w:sz w:val="16"/>
          <w:szCs w:val="16"/>
          <w:lang w:val="en-IN" w:eastAsia="en-IN" w:bidi="ar-SA"/>
        </w:rPr>
      </w:pPr>
      <w:r w:rsidRPr="00637869">
        <w:rPr>
          <w:rFonts w:ascii="Arial" w:eastAsia="Times New Roman" w:hAnsi="Arial" w:cs="Arial"/>
          <w:vanish/>
          <w:sz w:val="16"/>
          <w:szCs w:val="16"/>
          <w:lang w:val="en-IN" w:eastAsia="en-IN" w:bidi="ar-SA"/>
        </w:rPr>
        <w:t>Top of Form</w:t>
      </w:r>
    </w:p>
    <w:p w14:paraId="401E6390" w14:textId="77777777" w:rsidR="00637869" w:rsidRPr="00637869" w:rsidRDefault="00637869" w:rsidP="00637869"/>
    <w:p w14:paraId="2A2CC3F4" w14:textId="1A2CC76B" w:rsidR="004E7F8F" w:rsidRPr="00EA0370" w:rsidRDefault="004E7F8F" w:rsidP="004E7F8F">
      <w:pPr>
        <w:jc w:val="center"/>
        <w:rPr>
          <w:rFonts w:cstheme="minorHAnsi"/>
          <w:color w:val="000000" w:themeColor="text1"/>
          <w:sz w:val="27"/>
          <w:szCs w:val="27"/>
        </w:rPr>
      </w:pPr>
      <w:r w:rsidRPr="00EA0370">
        <w:rPr>
          <w:rFonts w:cstheme="minorHAnsi"/>
          <w:noProof/>
          <w:color w:val="000000" w:themeColor="text1"/>
          <w:sz w:val="27"/>
          <w:szCs w:val="27"/>
        </w:rPr>
        <w:drawing>
          <wp:inline distT="0" distB="0" distL="0" distR="0" wp14:anchorId="601C70A1" wp14:editId="76CFBA58">
            <wp:extent cx="5735955" cy="4322445"/>
            <wp:effectExtent l="0" t="0" r="0" b="1905"/>
            <wp:docPr id="1882843229" name="Picture 14" descr="Visualization of the Detailed View Component">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sualization of the Detailed View Component">
                      <a:hlinkClick r:id="rId29"/>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35955" cy="4322445"/>
                    </a:xfrm>
                    <a:prstGeom prst="rect">
                      <a:avLst/>
                    </a:prstGeom>
                    <a:noFill/>
                    <a:ln>
                      <a:noFill/>
                    </a:ln>
                  </pic:spPr>
                </pic:pic>
              </a:graphicData>
            </a:graphic>
          </wp:inline>
        </w:drawing>
      </w:r>
    </w:p>
    <w:p w14:paraId="126628AE" w14:textId="77777777" w:rsidR="004E7F8F" w:rsidRPr="00EA0370" w:rsidRDefault="004E7F8F" w:rsidP="004E7F8F">
      <w:pPr>
        <w:rPr>
          <w:rFonts w:cstheme="minorHAnsi"/>
          <w:color w:val="000000" w:themeColor="text1"/>
          <w:sz w:val="32"/>
          <w:szCs w:val="32"/>
          <w:shd w:val="clear" w:color="auto" w:fill="FFFFFF"/>
        </w:rPr>
      </w:pPr>
    </w:p>
    <w:p w14:paraId="74336829" w14:textId="3B69CE2B" w:rsidR="004E7F8F" w:rsidRPr="00637869" w:rsidRDefault="00637869" w:rsidP="004E7F8F">
      <w:pPr>
        <w:rPr>
          <w:rFonts w:cstheme="minorHAnsi"/>
          <w:b/>
          <w:bCs/>
          <w:color w:val="000000" w:themeColor="text1"/>
          <w:sz w:val="40"/>
          <w:szCs w:val="40"/>
          <w:shd w:val="clear" w:color="auto" w:fill="FFFFFF"/>
        </w:rPr>
      </w:pPr>
      <w:r>
        <w:rPr>
          <w:rFonts w:cstheme="minorHAnsi"/>
          <w:b/>
          <w:bCs/>
          <w:color w:val="000000" w:themeColor="text1"/>
          <w:sz w:val="40"/>
          <w:szCs w:val="40"/>
          <w:shd w:val="clear" w:color="auto" w:fill="FFFFFF"/>
        </w:rPr>
        <w:t xml:space="preserve">                                  </w:t>
      </w:r>
      <w:proofErr w:type="gramStart"/>
      <w:r w:rsidR="004E7F8F" w:rsidRPr="00637869">
        <w:rPr>
          <w:rFonts w:cstheme="minorHAnsi"/>
          <w:b/>
          <w:bCs/>
          <w:color w:val="000000" w:themeColor="text1"/>
          <w:sz w:val="40"/>
          <w:szCs w:val="40"/>
          <w:shd w:val="clear" w:color="auto" w:fill="FFFFFF"/>
        </w:rPr>
        <w:t>b)Visual</w:t>
      </w:r>
      <w:proofErr w:type="gramEnd"/>
      <w:r w:rsidR="004E7F8F" w:rsidRPr="00637869">
        <w:rPr>
          <w:rFonts w:cstheme="minorHAnsi"/>
          <w:b/>
          <w:bCs/>
          <w:color w:val="000000" w:themeColor="text1"/>
          <w:sz w:val="40"/>
          <w:szCs w:val="40"/>
          <w:shd w:val="clear" w:color="auto" w:fill="FFFFFF"/>
        </w:rPr>
        <w:t xml:space="preserve"> Storytelling</w:t>
      </w:r>
    </w:p>
    <w:p w14:paraId="77D5B476" w14:textId="77777777" w:rsidR="00637869" w:rsidRDefault="00637869" w:rsidP="00637869">
      <w:pPr>
        <w:pBdr>
          <w:top w:val="single" w:sz="2" w:space="0" w:color="E3E3E3"/>
          <w:left w:val="single" w:sz="2" w:space="2"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b/>
          <w:bCs/>
          <w:color w:val="0D0D0D"/>
          <w:sz w:val="24"/>
          <w:szCs w:val="24"/>
          <w:bdr w:val="single" w:sz="2" w:space="0" w:color="E3E3E3" w:frame="1"/>
          <w:lang w:val="en-IN" w:eastAsia="en-IN" w:bidi="ar-SA"/>
        </w:rPr>
      </w:pPr>
      <w:r>
        <w:rPr>
          <w:rFonts w:ascii="Segoe UI" w:eastAsia="Times New Roman" w:hAnsi="Segoe UI" w:cs="Segoe UI"/>
          <w:b/>
          <w:bCs/>
          <w:color w:val="0D0D0D"/>
          <w:sz w:val="36"/>
          <w:szCs w:val="36"/>
          <w:bdr w:val="single" w:sz="2" w:space="0" w:color="E3E3E3" w:frame="1"/>
          <w:lang w:val="en-IN" w:eastAsia="en-IN" w:bidi="ar-SA"/>
        </w:rPr>
        <w:lastRenderedPageBreak/>
        <w:t>1.</w:t>
      </w:r>
      <w:r w:rsidRPr="0039445F">
        <w:rPr>
          <w:rFonts w:ascii="Segoe UI" w:eastAsia="Times New Roman" w:hAnsi="Segoe UI" w:cs="Segoe UI"/>
          <w:b/>
          <w:bCs/>
          <w:color w:val="0D0D0D"/>
          <w:sz w:val="36"/>
          <w:szCs w:val="36"/>
          <w:bdr w:val="single" w:sz="2" w:space="0" w:color="E3E3E3" w:frame="1"/>
          <w:lang w:val="en-IN" w:eastAsia="en-IN" w:bidi="ar-SA"/>
        </w:rPr>
        <w:t>Introduction</w:t>
      </w:r>
      <w:r>
        <w:rPr>
          <w:rFonts w:ascii="Segoe UI" w:eastAsia="Times New Roman" w:hAnsi="Segoe UI" w:cs="Segoe UI"/>
          <w:b/>
          <w:bCs/>
          <w:color w:val="0D0D0D"/>
          <w:sz w:val="24"/>
          <w:szCs w:val="24"/>
          <w:bdr w:val="single" w:sz="2" w:space="0" w:color="E3E3E3" w:frame="1"/>
          <w:lang w:val="en-IN" w:eastAsia="en-IN" w:bidi="ar-SA"/>
        </w:rPr>
        <w:t>:</w:t>
      </w:r>
    </w:p>
    <w:p w14:paraId="16E73402" w14:textId="77777777" w:rsidR="00637869" w:rsidRPr="00637869" w:rsidRDefault="00637869" w:rsidP="00637869">
      <w:pPr>
        <w:numPr>
          <w:ilvl w:val="0"/>
          <w:numId w:val="69"/>
        </w:numPr>
        <w:pBdr>
          <w:top w:val="single" w:sz="2" w:space="0" w:color="E3E3E3"/>
          <w:left w:val="single" w:sz="2" w:space="5" w:color="E3E3E3"/>
          <w:bottom w:val="single" w:sz="2" w:space="0" w:color="E3E3E3"/>
          <w:right w:val="single" w:sz="2" w:space="0" w:color="E3E3E3"/>
        </w:pBdr>
        <w:spacing w:before="120" w:after="120" w:line="240" w:lineRule="auto"/>
        <w:rPr>
          <w:rFonts w:ascii="Times New Roman" w:eastAsia="Times New Roman" w:hAnsi="Times New Roman" w:cs="Times New Roman"/>
          <w:sz w:val="24"/>
          <w:szCs w:val="24"/>
          <w:lang w:val="en-IN" w:eastAsia="en-IN" w:bidi="ar-SA"/>
        </w:rPr>
      </w:pPr>
      <w:r w:rsidRPr="00637869">
        <w:rPr>
          <w:rFonts w:ascii="Times New Roman" w:eastAsia="Times New Roman" w:hAnsi="Times New Roman" w:cs="Times New Roman"/>
          <w:sz w:val="24"/>
          <w:szCs w:val="24"/>
          <w:lang w:val="en-IN" w:eastAsia="en-IN" w:bidi="ar-SA"/>
        </w:rPr>
        <w:t>Illustrate the importance of insurance through relatable scenarios like accidents or natural disasters.</w:t>
      </w:r>
    </w:p>
    <w:p w14:paraId="3EC2E5B4" w14:textId="77777777" w:rsidR="00637869" w:rsidRPr="00637869" w:rsidRDefault="00637869" w:rsidP="00637869">
      <w:pPr>
        <w:numPr>
          <w:ilvl w:val="0"/>
          <w:numId w:val="69"/>
        </w:numPr>
        <w:pBdr>
          <w:top w:val="single" w:sz="2" w:space="0" w:color="E3E3E3"/>
          <w:left w:val="single" w:sz="2" w:space="5" w:color="E3E3E3"/>
          <w:bottom w:val="single" w:sz="2" w:space="0" w:color="E3E3E3"/>
          <w:right w:val="single" w:sz="2" w:space="0" w:color="E3E3E3"/>
        </w:pBdr>
        <w:spacing w:before="120" w:after="120" w:line="240" w:lineRule="auto"/>
        <w:rPr>
          <w:rFonts w:ascii="Times New Roman" w:eastAsia="Times New Roman" w:hAnsi="Times New Roman" w:cs="Times New Roman"/>
          <w:sz w:val="24"/>
          <w:szCs w:val="24"/>
          <w:lang w:val="en-IN" w:eastAsia="en-IN" w:bidi="ar-SA"/>
        </w:rPr>
      </w:pPr>
      <w:r w:rsidRPr="00637869">
        <w:rPr>
          <w:rFonts w:ascii="Times New Roman" w:eastAsia="Times New Roman" w:hAnsi="Times New Roman" w:cs="Times New Roman"/>
          <w:sz w:val="24"/>
          <w:szCs w:val="24"/>
          <w:lang w:val="en-IN" w:eastAsia="en-IN" w:bidi="ar-SA"/>
        </w:rPr>
        <w:t>Use compelling visuals to depict the peace of mind insurance provides amidst life's uncertainties.</w:t>
      </w:r>
    </w:p>
    <w:p w14:paraId="55F2EDFA" w14:textId="77777777" w:rsidR="00637869" w:rsidRPr="00637869" w:rsidRDefault="00637869" w:rsidP="00637869">
      <w:pPr>
        <w:numPr>
          <w:ilvl w:val="0"/>
          <w:numId w:val="69"/>
        </w:numPr>
        <w:pBdr>
          <w:top w:val="single" w:sz="2" w:space="0" w:color="E3E3E3"/>
          <w:left w:val="single" w:sz="2" w:space="5" w:color="E3E3E3"/>
          <w:bottom w:val="single" w:sz="2" w:space="0" w:color="E3E3E3"/>
          <w:right w:val="single" w:sz="2" w:space="0" w:color="E3E3E3"/>
        </w:pBdr>
        <w:spacing w:before="120" w:after="120" w:line="240" w:lineRule="auto"/>
        <w:rPr>
          <w:rFonts w:ascii="Times New Roman" w:eastAsia="Times New Roman" w:hAnsi="Times New Roman" w:cs="Times New Roman"/>
          <w:sz w:val="24"/>
          <w:szCs w:val="24"/>
          <w:lang w:val="en-IN" w:eastAsia="en-IN" w:bidi="ar-SA"/>
        </w:rPr>
      </w:pPr>
      <w:r w:rsidRPr="00637869">
        <w:rPr>
          <w:rFonts w:ascii="Times New Roman" w:eastAsia="Times New Roman" w:hAnsi="Times New Roman" w:cs="Times New Roman"/>
          <w:sz w:val="24"/>
          <w:szCs w:val="24"/>
          <w:lang w:val="en-IN" w:eastAsia="en-IN" w:bidi="ar-SA"/>
        </w:rPr>
        <w:t>Create narratives showcasing how insurance safeguards against financial loss and secures the future.</w:t>
      </w:r>
    </w:p>
    <w:p w14:paraId="63A06383" w14:textId="77777777" w:rsidR="00637869" w:rsidRPr="00637869" w:rsidRDefault="00637869" w:rsidP="00637869">
      <w:pPr>
        <w:numPr>
          <w:ilvl w:val="0"/>
          <w:numId w:val="69"/>
        </w:numPr>
        <w:pBdr>
          <w:top w:val="single" w:sz="2" w:space="0" w:color="E3E3E3"/>
          <w:left w:val="single" w:sz="2" w:space="5" w:color="E3E3E3"/>
          <w:bottom w:val="single" w:sz="2" w:space="0" w:color="E3E3E3"/>
          <w:right w:val="single" w:sz="2" w:space="0" w:color="E3E3E3"/>
        </w:pBdr>
        <w:spacing w:before="120" w:after="120" w:line="240" w:lineRule="auto"/>
        <w:rPr>
          <w:rFonts w:ascii="Times New Roman" w:eastAsia="Times New Roman" w:hAnsi="Times New Roman" w:cs="Times New Roman"/>
          <w:sz w:val="24"/>
          <w:szCs w:val="24"/>
          <w:lang w:val="en-IN" w:eastAsia="en-IN" w:bidi="ar-SA"/>
        </w:rPr>
      </w:pPr>
      <w:r w:rsidRPr="00637869">
        <w:rPr>
          <w:rFonts w:ascii="Times New Roman" w:eastAsia="Times New Roman" w:hAnsi="Times New Roman" w:cs="Times New Roman"/>
          <w:sz w:val="24"/>
          <w:szCs w:val="24"/>
          <w:lang w:val="en-IN" w:eastAsia="en-IN" w:bidi="ar-SA"/>
        </w:rPr>
        <w:t>Employ before-and-after visuals to highlight the transformative impact of insurance coverage.</w:t>
      </w:r>
    </w:p>
    <w:p w14:paraId="1B1694AC" w14:textId="77777777" w:rsidR="00637869" w:rsidRPr="00637869" w:rsidRDefault="00637869" w:rsidP="00637869">
      <w:pPr>
        <w:numPr>
          <w:ilvl w:val="0"/>
          <w:numId w:val="69"/>
        </w:numPr>
        <w:pBdr>
          <w:top w:val="single" w:sz="2" w:space="0" w:color="E3E3E3"/>
          <w:left w:val="single" w:sz="2" w:space="5" w:color="E3E3E3"/>
          <w:bottom w:val="single" w:sz="2" w:space="0" w:color="E3E3E3"/>
          <w:right w:val="single" w:sz="2" w:space="0" w:color="E3E3E3"/>
        </w:pBdr>
        <w:spacing w:before="120" w:after="120" w:line="240" w:lineRule="auto"/>
        <w:rPr>
          <w:rFonts w:ascii="Times New Roman" w:eastAsia="Times New Roman" w:hAnsi="Times New Roman" w:cs="Times New Roman"/>
          <w:sz w:val="24"/>
          <w:szCs w:val="24"/>
          <w:lang w:val="en-IN" w:eastAsia="en-IN" w:bidi="ar-SA"/>
        </w:rPr>
      </w:pPr>
      <w:r w:rsidRPr="00637869">
        <w:rPr>
          <w:rFonts w:ascii="Times New Roman" w:eastAsia="Times New Roman" w:hAnsi="Times New Roman" w:cs="Times New Roman"/>
          <w:sz w:val="24"/>
          <w:szCs w:val="24"/>
          <w:lang w:val="en-IN" w:eastAsia="en-IN" w:bidi="ar-SA"/>
        </w:rPr>
        <w:t>Craft emotive stories illustrating the support and protection insurance offers during times of crisis.</w:t>
      </w:r>
    </w:p>
    <w:p w14:paraId="4C525C88" w14:textId="77777777" w:rsidR="00637869" w:rsidRPr="00637869" w:rsidRDefault="00637869" w:rsidP="00637869">
      <w:pPr>
        <w:numPr>
          <w:ilvl w:val="0"/>
          <w:numId w:val="69"/>
        </w:numPr>
        <w:pBdr>
          <w:top w:val="single" w:sz="2" w:space="0" w:color="E3E3E3"/>
          <w:left w:val="single" w:sz="2" w:space="5" w:color="E3E3E3"/>
          <w:bottom w:val="single" w:sz="2" w:space="0" w:color="E3E3E3"/>
          <w:right w:val="single" w:sz="2" w:space="0" w:color="E3E3E3"/>
        </w:pBdr>
        <w:spacing w:before="120" w:after="120" w:line="240" w:lineRule="auto"/>
        <w:rPr>
          <w:rFonts w:ascii="Times New Roman" w:eastAsia="Times New Roman" w:hAnsi="Times New Roman" w:cs="Times New Roman"/>
          <w:sz w:val="24"/>
          <w:szCs w:val="24"/>
          <w:lang w:val="en-IN" w:eastAsia="en-IN" w:bidi="ar-SA"/>
        </w:rPr>
      </w:pPr>
      <w:r w:rsidRPr="00637869">
        <w:rPr>
          <w:rFonts w:ascii="Times New Roman" w:eastAsia="Times New Roman" w:hAnsi="Times New Roman" w:cs="Times New Roman"/>
          <w:sz w:val="24"/>
          <w:szCs w:val="24"/>
          <w:lang w:val="en-IN" w:eastAsia="en-IN" w:bidi="ar-SA"/>
        </w:rPr>
        <w:t>Utilize infographics to simplify complex insurance concepts and policies for better understanding.</w:t>
      </w:r>
    </w:p>
    <w:p w14:paraId="0EB4A347" w14:textId="77777777" w:rsidR="00637869" w:rsidRPr="00637869" w:rsidRDefault="00637869" w:rsidP="00637869">
      <w:pPr>
        <w:numPr>
          <w:ilvl w:val="0"/>
          <w:numId w:val="69"/>
        </w:numPr>
        <w:pBdr>
          <w:top w:val="single" w:sz="2" w:space="0" w:color="E3E3E3"/>
          <w:left w:val="single" w:sz="2" w:space="5" w:color="E3E3E3"/>
          <w:bottom w:val="single" w:sz="2" w:space="0" w:color="E3E3E3"/>
          <w:right w:val="single" w:sz="2" w:space="0" w:color="E3E3E3"/>
        </w:pBdr>
        <w:spacing w:before="120" w:after="120" w:line="240" w:lineRule="auto"/>
        <w:rPr>
          <w:rFonts w:ascii="Times New Roman" w:eastAsia="Times New Roman" w:hAnsi="Times New Roman" w:cs="Times New Roman"/>
          <w:sz w:val="24"/>
          <w:szCs w:val="24"/>
          <w:lang w:val="en-IN" w:eastAsia="en-IN" w:bidi="ar-SA"/>
        </w:rPr>
      </w:pPr>
      <w:r w:rsidRPr="00637869">
        <w:rPr>
          <w:rFonts w:ascii="Times New Roman" w:eastAsia="Times New Roman" w:hAnsi="Times New Roman" w:cs="Times New Roman"/>
          <w:sz w:val="24"/>
          <w:szCs w:val="24"/>
          <w:lang w:val="en-IN" w:eastAsia="en-IN" w:bidi="ar-SA"/>
        </w:rPr>
        <w:t>Showcase real-life testimonials or case studies to demonstrate insurance's tangible benefits.</w:t>
      </w:r>
    </w:p>
    <w:p w14:paraId="42E8946A" w14:textId="77777777" w:rsidR="00637869" w:rsidRPr="00637869" w:rsidRDefault="00637869" w:rsidP="00637869">
      <w:pPr>
        <w:numPr>
          <w:ilvl w:val="0"/>
          <w:numId w:val="69"/>
        </w:numPr>
        <w:pBdr>
          <w:top w:val="single" w:sz="2" w:space="0" w:color="E3E3E3"/>
          <w:left w:val="single" w:sz="2" w:space="5" w:color="E3E3E3"/>
          <w:bottom w:val="single" w:sz="2" w:space="0" w:color="E3E3E3"/>
          <w:right w:val="single" w:sz="2" w:space="0" w:color="E3E3E3"/>
        </w:pBdr>
        <w:spacing w:before="120" w:after="120" w:line="240" w:lineRule="auto"/>
        <w:rPr>
          <w:rFonts w:ascii="Times New Roman" w:eastAsia="Times New Roman" w:hAnsi="Times New Roman" w:cs="Times New Roman"/>
          <w:sz w:val="24"/>
          <w:szCs w:val="24"/>
          <w:lang w:val="en-IN" w:eastAsia="en-IN" w:bidi="ar-SA"/>
        </w:rPr>
      </w:pPr>
      <w:r w:rsidRPr="00637869">
        <w:rPr>
          <w:rFonts w:ascii="Times New Roman" w:eastAsia="Times New Roman" w:hAnsi="Times New Roman" w:cs="Times New Roman"/>
          <w:sz w:val="24"/>
          <w:szCs w:val="24"/>
          <w:lang w:val="en-IN" w:eastAsia="en-IN" w:bidi="ar-SA"/>
        </w:rPr>
        <w:t>Employ animations or motion graphics to engage and educate audiences about insurance options.</w:t>
      </w:r>
    </w:p>
    <w:p w14:paraId="6F927422" w14:textId="77777777" w:rsidR="00637869" w:rsidRPr="00637869" w:rsidRDefault="00637869" w:rsidP="00637869">
      <w:pPr>
        <w:numPr>
          <w:ilvl w:val="0"/>
          <w:numId w:val="69"/>
        </w:numPr>
        <w:pBdr>
          <w:top w:val="single" w:sz="2" w:space="0" w:color="E3E3E3"/>
          <w:left w:val="single" w:sz="2" w:space="5" w:color="E3E3E3"/>
          <w:bottom w:val="single" w:sz="2" w:space="0" w:color="E3E3E3"/>
          <w:right w:val="single" w:sz="2" w:space="0" w:color="E3E3E3"/>
        </w:pBdr>
        <w:spacing w:before="120" w:after="120" w:line="240" w:lineRule="auto"/>
        <w:rPr>
          <w:rFonts w:ascii="Times New Roman" w:eastAsia="Times New Roman" w:hAnsi="Times New Roman" w:cs="Times New Roman"/>
          <w:sz w:val="24"/>
          <w:szCs w:val="24"/>
          <w:lang w:val="en-IN" w:eastAsia="en-IN" w:bidi="ar-SA"/>
        </w:rPr>
      </w:pPr>
      <w:r w:rsidRPr="00637869">
        <w:rPr>
          <w:rFonts w:ascii="Times New Roman" w:eastAsia="Times New Roman" w:hAnsi="Times New Roman" w:cs="Times New Roman"/>
          <w:sz w:val="24"/>
          <w:szCs w:val="24"/>
          <w:lang w:val="en-IN" w:eastAsia="en-IN" w:bidi="ar-SA"/>
        </w:rPr>
        <w:t>Incorporate interactive elements like quizzes or simulations to enhance viewer participation and learning.</w:t>
      </w:r>
    </w:p>
    <w:p w14:paraId="607E1D15" w14:textId="77777777" w:rsidR="00637869" w:rsidRPr="00637869" w:rsidRDefault="00637869" w:rsidP="00637869">
      <w:pPr>
        <w:numPr>
          <w:ilvl w:val="0"/>
          <w:numId w:val="69"/>
        </w:numPr>
        <w:pBdr>
          <w:top w:val="single" w:sz="2" w:space="0" w:color="E3E3E3"/>
          <w:left w:val="single" w:sz="2" w:space="5" w:color="E3E3E3"/>
          <w:bottom w:val="single" w:sz="2" w:space="0" w:color="E3E3E3"/>
          <w:right w:val="single" w:sz="2" w:space="0" w:color="E3E3E3"/>
        </w:pBdr>
        <w:spacing w:before="120" w:after="120" w:line="240" w:lineRule="auto"/>
        <w:rPr>
          <w:rFonts w:ascii="Times New Roman" w:eastAsia="Times New Roman" w:hAnsi="Times New Roman" w:cs="Times New Roman"/>
          <w:sz w:val="24"/>
          <w:szCs w:val="24"/>
          <w:lang w:val="en-IN" w:eastAsia="en-IN" w:bidi="ar-SA"/>
        </w:rPr>
      </w:pPr>
      <w:r w:rsidRPr="00637869">
        <w:rPr>
          <w:rFonts w:ascii="Times New Roman" w:eastAsia="Times New Roman" w:hAnsi="Times New Roman" w:cs="Times New Roman"/>
          <w:sz w:val="24"/>
          <w:szCs w:val="24"/>
          <w:lang w:val="en-IN" w:eastAsia="en-IN" w:bidi="ar-SA"/>
        </w:rPr>
        <w:t>Conclude with a call to action, urging viewers to explore insurance options for their peace of mind and security.</w:t>
      </w:r>
    </w:p>
    <w:p w14:paraId="612E9BA6" w14:textId="77777777" w:rsidR="00637869" w:rsidRPr="00637869" w:rsidRDefault="00637869" w:rsidP="00637869">
      <w:pPr>
        <w:pBdr>
          <w:bottom w:val="single" w:sz="6" w:space="1" w:color="auto"/>
        </w:pBdr>
        <w:spacing w:after="100" w:line="240" w:lineRule="auto"/>
        <w:jc w:val="center"/>
        <w:rPr>
          <w:rFonts w:ascii="Arial" w:eastAsia="Times New Roman" w:hAnsi="Arial" w:cs="Arial"/>
          <w:vanish/>
          <w:sz w:val="16"/>
          <w:szCs w:val="16"/>
          <w:lang w:val="en-IN" w:eastAsia="en-IN" w:bidi="ar-SA"/>
        </w:rPr>
      </w:pPr>
      <w:r w:rsidRPr="00637869">
        <w:rPr>
          <w:rFonts w:ascii="Arial" w:eastAsia="Times New Roman" w:hAnsi="Arial" w:cs="Arial"/>
          <w:vanish/>
          <w:sz w:val="16"/>
          <w:szCs w:val="16"/>
          <w:lang w:val="en-IN" w:eastAsia="en-IN" w:bidi="ar-SA"/>
        </w:rPr>
        <w:t>Top of Form</w:t>
      </w:r>
    </w:p>
    <w:p w14:paraId="2C396726" w14:textId="77777777" w:rsidR="00637869" w:rsidRPr="0039445F" w:rsidRDefault="00637869" w:rsidP="00637869">
      <w:pPr>
        <w:pBdr>
          <w:top w:val="single" w:sz="2" w:space="0" w:color="E3E3E3"/>
          <w:left w:val="single" w:sz="2" w:space="2"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b/>
          <w:bCs/>
          <w:color w:val="0D0D0D"/>
          <w:sz w:val="24"/>
          <w:szCs w:val="24"/>
          <w:bdr w:val="single" w:sz="2" w:space="0" w:color="E3E3E3" w:frame="1"/>
          <w:lang w:val="en-IN" w:eastAsia="en-IN" w:bidi="ar-SA"/>
        </w:rPr>
      </w:pPr>
    </w:p>
    <w:p w14:paraId="37054176" w14:textId="7B61D068" w:rsidR="004E7F8F" w:rsidRPr="00EA0370" w:rsidRDefault="004E7F8F" w:rsidP="004E7F8F">
      <w:pPr>
        <w:rPr>
          <w:rFonts w:cstheme="minorHAnsi"/>
          <w:b/>
          <w:bCs/>
          <w:color w:val="000000" w:themeColor="text1"/>
          <w:sz w:val="32"/>
          <w:szCs w:val="32"/>
          <w:shd w:val="clear" w:color="auto" w:fill="FFFFFF"/>
        </w:rPr>
      </w:pPr>
      <w:r w:rsidRPr="00EA0370">
        <w:rPr>
          <w:rFonts w:cstheme="minorHAnsi"/>
          <w:b/>
          <w:bCs/>
          <w:color w:val="000000" w:themeColor="text1"/>
          <w:sz w:val="32"/>
          <w:szCs w:val="32"/>
          <w:shd w:val="clear" w:color="auto" w:fill="FFFFFF"/>
        </w:rPr>
        <w:t>Create the Visualizations</w:t>
      </w:r>
    </w:p>
    <w:p w14:paraId="53BCA3A4" w14:textId="77777777" w:rsidR="00637869" w:rsidRDefault="00637869" w:rsidP="00637869">
      <w:pPr>
        <w:pStyle w:val="NormalWeb"/>
        <w:numPr>
          <w:ilvl w:val="0"/>
          <w:numId w:val="70"/>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00000"/>
          <w:sz w:val="27"/>
          <w:szCs w:val="27"/>
        </w:rPr>
      </w:pPr>
      <w:r>
        <w:rPr>
          <w:rStyle w:val="Strong"/>
          <w:rFonts w:ascii="Segoe UI" w:hAnsi="Segoe UI" w:cs="Segoe UI"/>
          <w:color w:val="000000"/>
          <w:sz w:val="27"/>
          <w:szCs w:val="27"/>
          <w:bdr w:val="single" w:sz="2" w:space="0" w:color="E3E3E3" w:frame="1"/>
        </w:rPr>
        <w:t>Before and After Illustration</w:t>
      </w:r>
      <w:r>
        <w:rPr>
          <w:rFonts w:ascii="Segoe UI" w:hAnsi="Segoe UI" w:cs="Segoe UI"/>
          <w:color w:val="000000"/>
          <w:sz w:val="27"/>
          <w:szCs w:val="27"/>
        </w:rPr>
        <w:t>: Display a scene of a damaged house after a fire, juxtaposed with the same house restored to its former glory after being covered by insurance.</w:t>
      </w:r>
    </w:p>
    <w:p w14:paraId="06DEAE89" w14:textId="77777777" w:rsidR="00637869" w:rsidRDefault="00637869" w:rsidP="00637869">
      <w:pPr>
        <w:pStyle w:val="NormalWeb"/>
        <w:numPr>
          <w:ilvl w:val="0"/>
          <w:numId w:val="70"/>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00000"/>
          <w:sz w:val="27"/>
          <w:szCs w:val="27"/>
        </w:rPr>
      </w:pPr>
      <w:r>
        <w:rPr>
          <w:rStyle w:val="Strong"/>
          <w:rFonts w:ascii="Segoe UI" w:hAnsi="Segoe UI" w:cs="Segoe UI"/>
          <w:color w:val="000000"/>
          <w:sz w:val="27"/>
          <w:szCs w:val="27"/>
          <w:bdr w:val="single" w:sz="2" w:space="0" w:color="E3E3E3" w:frame="1"/>
        </w:rPr>
        <w:t>Emotive Storyboard</w:t>
      </w:r>
      <w:r>
        <w:rPr>
          <w:rFonts w:ascii="Segoe UI" w:hAnsi="Segoe UI" w:cs="Segoe UI"/>
          <w:color w:val="000000"/>
          <w:sz w:val="27"/>
          <w:szCs w:val="27"/>
        </w:rPr>
        <w:t>: Create a series of illustrations showcasing a family's journey from worry and uncertainty following an accident to relief and stability thanks to their insurance coverage.</w:t>
      </w:r>
    </w:p>
    <w:p w14:paraId="27DA7D16" w14:textId="77777777" w:rsidR="00637869" w:rsidRDefault="00637869" w:rsidP="00637869">
      <w:pPr>
        <w:pStyle w:val="NormalWeb"/>
        <w:numPr>
          <w:ilvl w:val="0"/>
          <w:numId w:val="70"/>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00000"/>
          <w:sz w:val="27"/>
          <w:szCs w:val="27"/>
        </w:rPr>
      </w:pPr>
      <w:r>
        <w:rPr>
          <w:rStyle w:val="Strong"/>
          <w:rFonts w:ascii="Segoe UI" w:hAnsi="Segoe UI" w:cs="Segoe UI"/>
          <w:color w:val="000000"/>
          <w:sz w:val="27"/>
          <w:szCs w:val="27"/>
          <w:bdr w:val="single" w:sz="2" w:space="0" w:color="E3E3E3" w:frame="1"/>
        </w:rPr>
        <w:lastRenderedPageBreak/>
        <w:t>Infographic</w:t>
      </w:r>
      <w:r>
        <w:rPr>
          <w:rFonts w:ascii="Segoe UI" w:hAnsi="Segoe UI" w:cs="Segoe UI"/>
          <w:color w:val="000000"/>
          <w:sz w:val="27"/>
          <w:szCs w:val="27"/>
        </w:rPr>
        <w:t>: Design a visually appealing infographic outlining the different types of insurance (e.g., health, auto, home) along with their key benefits and coverage options.</w:t>
      </w:r>
    </w:p>
    <w:p w14:paraId="03FD7B21" w14:textId="77777777" w:rsidR="00637869" w:rsidRDefault="00637869" w:rsidP="00637869">
      <w:pPr>
        <w:pStyle w:val="NormalWeb"/>
        <w:numPr>
          <w:ilvl w:val="0"/>
          <w:numId w:val="70"/>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00000"/>
          <w:sz w:val="27"/>
          <w:szCs w:val="27"/>
        </w:rPr>
      </w:pPr>
      <w:r>
        <w:rPr>
          <w:rStyle w:val="Strong"/>
          <w:rFonts w:ascii="Segoe UI" w:hAnsi="Segoe UI" w:cs="Segoe UI"/>
          <w:color w:val="000000"/>
          <w:sz w:val="27"/>
          <w:szCs w:val="27"/>
          <w:bdr w:val="single" w:sz="2" w:space="0" w:color="E3E3E3" w:frame="1"/>
        </w:rPr>
        <w:t>Testimonial Video</w:t>
      </w:r>
      <w:r>
        <w:rPr>
          <w:rFonts w:ascii="Segoe UI" w:hAnsi="Segoe UI" w:cs="Segoe UI"/>
          <w:color w:val="000000"/>
          <w:sz w:val="27"/>
          <w:szCs w:val="27"/>
        </w:rPr>
        <w:t>: Produce a video featuring real customers sharing their experiences of how insurance helped them during challenging times, accompanied by animated graphics illustrating their stories.</w:t>
      </w:r>
    </w:p>
    <w:p w14:paraId="2E695511" w14:textId="77777777" w:rsidR="00637869" w:rsidRDefault="00637869" w:rsidP="00637869">
      <w:pPr>
        <w:pStyle w:val="NormalWeb"/>
        <w:numPr>
          <w:ilvl w:val="0"/>
          <w:numId w:val="70"/>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00000"/>
          <w:sz w:val="27"/>
          <w:szCs w:val="27"/>
        </w:rPr>
      </w:pPr>
      <w:r>
        <w:rPr>
          <w:rStyle w:val="Strong"/>
          <w:rFonts w:ascii="Segoe UI" w:hAnsi="Segoe UI" w:cs="Segoe UI"/>
          <w:color w:val="000000"/>
          <w:sz w:val="27"/>
          <w:szCs w:val="27"/>
          <w:bdr w:val="single" w:sz="2" w:space="0" w:color="E3E3E3" w:frame="1"/>
        </w:rPr>
        <w:t>Interactive Comparison Tool</w:t>
      </w:r>
      <w:r>
        <w:rPr>
          <w:rFonts w:ascii="Segoe UI" w:hAnsi="Segoe UI" w:cs="Segoe UI"/>
          <w:color w:val="000000"/>
          <w:sz w:val="27"/>
          <w:szCs w:val="27"/>
        </w:rPr>
        <w:t>: Develop an interactive web tool allowing users to input their insurance needs and preferences, then dynamically generate visual comparisons of different insurance plans' coverage, premiums, and benefits.</w:t>
      </w:r>
    </w:p>
    <w:p w14:paraId="19F129DF" w14:textId="77777777" w:rsidR="00637869" w:rsidRDefault="00637869" w:rsidP="00637869">
      <w:pPr>
        <w:pStyle w:val="NormalWeb"/>
        <w:numPr>
          <w:ilvl w:val="0"/>
          <w:numId w:val="70"/>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00000"/>
          <w:sz w:val="27"/>
          <w:szCs w:val="27"/>
        </w:rPr>
      </w:pPr>
      <w:r>
        <w:rPr>
          <w:rStyle w:val="Strong"/>
          <w:rFonts w:ascii="Segoe UI" w:hAnsi="Segoe UI" w:cs="Segoe UI"/>
          <w:color w:val="000000"/>
          <w:sz w:val="27"/>
          <w:szCs w:val="27"/>
          <w:bdr w:val="single" w:sz="2" w:space="0" w:color="E3E3E3" w:frame="1"/>
        </w:rPr>
        <w:t>Animation</w:t>
      </w:r>
      <w:r>
        <w:rPr>
          <w:rFonts w:ascii="Segoe UI" w:hAnsi="Segoe UI" w:cs="Segoe UI"/>
          <w:color w:val="000000"/>
          <w:sz w:val="27"/>
          <w:szCs w:val="27"/>
        </w:rPr>
        <w:t xml:space="preserve">: Create a </w:t>
      </w:r>
      <w:proofErr w:type="gramStart"/>
      <w:r>
        <w:rPr>
          <w:rFonts w:ascii="Segoe UI" w:hAnsi="Segoe UI" w:cs="Segoe UI"/>
          <w:color w:val="000000"/>
          <w:sz w:val="27"/>
          <w:szCs w:val="27"/>
        </w:rPr>
        <w:t>short animated</w:t>
      </w:r>
      <w:proofErr w:type="gramEnd"/>
      <w:r>
        <w:rPr>
          <w:rFonts w:ascii="Segoe UI" w:hAnsi="Segoe UI" w:cs="Segoe UI"/>
          <w:color w:val="000000"/>
          <w:sz w:val="27"/>
          <w:szCs w:val="27"/>
        </w:rPr>
        <w:t xml:space="preserve"> video explaining the process of filing an insurance claim, from initial incident to reimbursement, using simple and engaging visuals.</w:t>
      </w:r>
    </w:p>
    <w:p w14:paraId="53E0086F" w14:textId="77777777" w:rsidR="00637869" w:rsidRDefault="00637869" w:rsidP="00637869">
      <w:pPr>
        <w:pStyle w:val="NormalWeb"/>
        <w:numPr>
          <w:ilvl w:val="0"/>
          <w:numId w:val="70"/>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00000"/>
          <w:sz w:val="27"/>
          <w:szCs w:val="27"/>
        </w:rPr>
      </w:pPr>
      <w:r>
        <w:rPr>
          <w:rStyle w:val="Strong"/>
          <w:rFonts w:ascii="Segoe UI" w:hAnsi="Segoe UI" w:cs="Segoe UI"/>
          <w:color w:val="000000"/>
          <w:sz w:val="27"/>
          <w:szCs w:val="27"/>
          <w:bdr w:val="single" w:sz="2" w:space="0" w:color="E3E3E3" w:frame="1"/>
        </w:rPr>
        <w:t>Data Visualization</w:t>
      </w:r>
      <w:r>
        <w:rPr>
          <w:rFonts w:ascii="Segoe UI" w:hAnsi="Segoe UI" w:cs="Segoe UI"/>
          <w:color w:val="000000"/>
          <w:sz w:val="27"/>
          <w:szCs w:val="27"/>
        </w:rPr>
        <w:t>: Present statistical data showing the correlation between having insurance coverage and financial security, using charts and graphs to highlight the reduced risk and improved stability for insured individuals and families.</w:t>
      </w:r>
    </w:p>
    <w:p w14:paraId="54B05B8C" w14:textId="77777777" w:rsidR="00637869" w:rsidRDefault="00637869" w:rsidP="00637869">
      <w:pPr>
        <w:pStyle w:val="NormalWeb"/>
        <w:numPr>
          <w:ilvl w:val="0"/>
          <w:numId w:val="70"/>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00000"/>
          <w:sz w:val="27"/>
          <w:szCs w:val="27"/>
        </w:rPr>
      </w:pPr>
      <w:r>
        <w:rPr>
          <w:rStyle w:val="Strong"/>
          <w:rFonts w:ascii="Segoe UI" w:hAnsi="Segoe UI" w:cs="Segoe UI"/>
          <w:color w:val="000000"/>
          <w:sz w:val="27"/>
          <w:szCs w:val="27"/>
          <w:bdr w:val="single" w:sz="2" w:space="0" w:color="E3E3E3" w:frame="1"/>
        </w:rPr>
        <w:t>Virtual Reality Simulation</w:t>
      </w:r>
      <w:r>
        <w:rPr>
          <w:rFonts w:ascii="Segoe UI" w:hAnsi="Segoe UI" w:cs="Segoe UI"/>
          <w:color w:val="000000"/>
          <w:sz w:val="27"/>
          <w:szCs w:val="27"/>
        </w:rPr>
        <w:t>: Develop a virtual reality experience where users can explore simulated scenarios like car accidents or home burglaries, emphasizing the importance of insurance in mitigating financial loss and providing support.</w:t>
      </w:r>
    </w:p>
    <w:p w14:paraId="0CB4DFCE" w14:textId="77777777" w:rsidR="00637869" w:rsidRDefault="00637869" w:rsidP="00637869">
      <w:pPr>
        <w:pStyle w:val="NormalWeb"/>
        <w:numPr>
          <w:ilvl w:val="0"/>
          <w:numId w:val="70"/>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00000"/>
          <w:sz w:val="27"/>
          <w:szCs w:val="27"/>
        </w:rPr>
      </w:pPr>
      <w:r>
        <w:rPr>
          <w:rStyle w:val="Strong"/>
          <w:rFonts w:ascii="Segoe UI" w:hAnsi="Segoe UI" w:cs="Segoe UI"/>
          <w:color w:val="000000"/>
          <w:sz w:val="27"/>
          <w:szCs w:val="27"/>
          <w:bdr w:val="single" w:sz="2" w:space="0" w:color="E3E3E3" w:frame="1"/>
        </w:rPr>
        <w:t>Interactive Storytelling App</w:t>
      </w:r>
      <w:r>
        <w:rPr>
          <w:rFonts w:ascii="Segoe UI" w:hAnsi="Segoe UI" w:cs="Segoe UI"/>
          <w:color w:val="000000"/>
          <w:sz w:val="27"/>
          <w:szCs w:val="27"/>
        </w:rPr>
        <w:t>: Design an interactive mobile app featuring immersive stories of individuals facing unexpected challenges and how insurance played a crucial role in helping them overcome adversity, with users able to navigate through different story branches based on their choices.</w:t>
      </w:r>
    </w:p>
    <w:p w14:paraId="11FAA26D" w14:textId="77777777" w:rsidR="00637869" w:rsidRDefault="00637869" w:rsidP="00637869">
      <w:pPr>
        <w:pStyle w:val="NormalWeb"/>
        <w:numPr>
          <w:ilvl w:val="0"/>
          <w:numId w:val="70"/>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00000"/>
          <w:sz w:val="27"/>
          <w:szCs w:val="27"/>
        </w:rPr>
      </w:pPr>
      <w:r>
        <w:rPr>
          <w:rStyle w:val="Strong"/>
          <w:rFonts w:ascii="Segoe UI" w:hAnsi="Segoe UI" w:cs="Segoe UI"/>
          <w:color w:val="000000"/>
          <w:sz w:val="27"/>
          <w:szCs w:val="27"/>
          <w:bdr w:val="single" w:sz="2" w:space="0" w:color="E3E3E3" w:frame="1"/>
        </w:rPr>
        <w:t>Social Media Campaign</w:t>
      </w:r>
      <w:r>
        <w:rPr>
          <w:rFonts w:ascii="Segoe UI" w:hAnsi="Segoe UI" w:cs="Segoe UI"/>
          <w:color w:val="000000"/>
          <w:sz w:val="27"/>
          <w:szCs w:val="27"/>
        </w:rPr>
        <w:t xml:space="preserve">: Launch a social media campaign featuring visually striking graphics and videos that raise awareness about the </w:t>
      </w:r>
      <w:r>
        <w:rPr>
          <w:rFonts w:ascii="Segoe UI" w:hAnsi="Segoe UI" w:cs="Segoe UI"/>
          <w:color w:val="000000"/>
          <w:sz w:val="27"/>
          <w:szCs w:val="27"/>
        </w:rPr>
        <w:lastRenderedPageBreak/>
        <w:t>importance of insurance, using eye-catching visuals and relatable anecdotes to engage and educate audiences.</w:t>
      </w:r>
    </w:p>
    <w:p w14:paraId="5735F91A" w14:textId="77777777" w:rsidR="00637869" w:rsidRDefault="00637869" w:rsidP="00637869">
      <w:pPr>
        <w:pStyle w:val="z-TopofForm"/>
      </w:pPr>
      <w:r>
        <w:t>Top of Form</w:t>
      </w:r>
    </w:p>
    <w:p w14:paraId="5768818B" w14:textId="77777777" w:rsidR="004E7F8F" w:rsidRPr="00EA0370" w:rsidRDefault="004E7F8F" w:rsidP="004E7F8F">
      <w:pPr>
        <w:rPr>
          <w:rFonts w:cstheme="minorHAnsi"/>
          <w:sz w:val="32"/>
          <w:szCs w:val="32"/>
          <w:shd w:val="clear" w:color="auto" w:fill="FFFFFF"/>
        </w:rPr>
      </w:pPr>
      <w:r w:rsidRPr="00EA0370">
        <w:rPr>
          <w:rFonts w:cstheme="minorHAnsi"/>
          <w:b/>
          <w:bCs/>
          <w:sz w:val="32"/>
          <w:szCs w:val="32"/>
          <w:shd w:val="clear" w:color="auto" w:fill="FFFFFF"/>
        </w:rPr>
        <w:t>Review and Refine</w:t>
      </w:r>
    </w:p>
    <w:p w14:paraId="49766ADD" w14:textId="77777777" w:rsidR="00CE5433" w:rsidRPr="00CE5433" w:rsidRDefault="00CE5433" w:rsidP="00CE5433">
      <w:pPr>
        <w:numPr>
          <w:ilvl w:val="0"/>
          <w:numId w:val="7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IN" w:eastAsia="en-IN" w:bidi="ar-SA"/>
        </w:rPr>
      </w:pPr>
      <w:r w:rsidRPr="00CE5433">
        <w:rPr>
          <w:rFonts w:ascii="Segoe UI" w:eastAsia="Times New Roman" w:hAnsi="Segoe UI" w:cs="Segoe UI"/>
          <w:b/>
          <w:bCs/>
          <w:color w:val="0D0D0D"/>
          <w:sz w:val="24"/>
          <w:szCs w:val="24"/>
          <w:bdr w:val="single" w:sz="2" w:space="0" w:color="E3E3E3" w:frame="1"/>
          <w:lang w:val="en-IN" w:eastAsia="en-IN" w:bidi="ar-SA"/>
        </w:rPr>
        <w:t>Before and After Illustration</w:t>
      </w:r>
      <w:r w:rsidRPr="00CE5433">
        <w:rPr>
          <w:rFonts w:ascii="Segoe UI" w:eastAsia="Times New Roman" w:hAnsi="Segoe UI" w:cs="Segoe UI"/>
          <w:color w:val="0D0D0D"/>
          <w:sz w:val="24"/>
          <w:szCs w:val="24"/>
          <w:lang w:val="en-IN" w:eastAsia="en-IN" w:bidi="ar-SA"/>
        </w:rPr>
        <w:t>: Ensure clarity and stark contrast between damaged and restored states.</w:t>
      </w:r>
    </w:p>
    <w:p w14:paraId="5EEE6E22" w14:textId="77777777" w:rsidR="00CE5433" w:rsidRPr="00CE5433" w:rsidRDefault="00CE5433" w:rsidP="00CE5433">
      <w:pPr>
        <w:numPr>
          <w:ilvl w:val="0"/>
          <w:numId w:val="7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IN" w:eastAsia="en-IN" w:bidi="ar-SA"/>
        </w:rPr>
      </w:pPr>
      <w:r w:rsidRPr="00CE5433">
        <w:rPr>
          <w:rFonts w:ascii="Segoe UI" w:eastAsia="Times New Roman" w:hAnsi="Segoe UI" w:cs="Segoe UI"/>
          <w:b/>
          <w:bCs/>
          <w:color w:val="0D0D0D"/>
          <w:sz w:val="24"/>
          <w:szCs w:val="24"/>
          <w:bdr w:val="single" w:sz="2" w:space="0" w:color="E3E3E3" w:frame="1"/>
          <w:lang w:val="en-IN" w:eastAsia="en-IN" w:bidi="ar-SA"/>
        </w:rPr>
        <w:t>Emotive Storyboard</w:t>
      </w:r>
      <w:r w:rsidRPr="00CE5433">
        <w:rPr>
          <w:rFonts w:ascii="Segoe UI" w:eastAsia="Times New Roman" w:hAnsi="Segoe UI" w:cs="Segoe UI"/>
          <w:color w:val="0D0D0D"/>
          <w:sz w:val="24"/>
          <w:szCs w:val="24"/>
          <w:lang w:val="en-IN" w:eastAsia="en-IN" w:bidi="ar-SA"/>
        </w:rPr>
        <w:t>: Focus on authenticity and relatability in depicting emotional journeys.</w:t>
      </w:r>
    </w:p>
    <w:p w14:paraId="7C0403FC" w14:textId="77777777" w:rsidR="00CE5433" w:rsidRPr="00CE5433" w:rsidRDefault="00CE5433" w:rsidP="00CE5433">
      <w:pPr>
        <w:numPr>
          <w:ilvl w:val="0"/>
          <w:numId w:val="7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IN" w:eastAsia="en-IN" w:bidi="ar-SA"/>
        </w:rPr>
      </w:pPr>
      <w:r w:rsidRPr="00CE5433">
        <w:rPr>
          <w:rFonts w:ascii="Segoe UI" w:eastAsia="Times New Roman" w:hAnsi="Segoe UI" w:cs="Segoe UI"/>
          <w:b/>
          <w:bCs/>
          <w:color w:val="0D0D0D"/>
          <w:sz w:val="24"/>
          <w:szCs w:val="24"/>
          <w:bdr w:val="single" w:sz="2" w:space="0" w:color="E3E3E3" w:frame="1"/>
          <w:lang w:val="en-IN" w:eastAsia="en-IN" w:bidi="ar-SA"/>
        </w:rPr>
        <w:t>Infographic</w:t>
      </w:r>
      <w:r w:rsidRPr="00CE5433">
        <w:rPr>
          <w:rFonts w:ascii="Segoe UI" w:eastAsia="Times New Roman" w:hAnsi="Segoe UI" w:cs="Segoe UI"/>
          <w:color w:val="0D0D0D"/>
          <w:sz w:val="24"/>
          <w:szCs w:val="24"/>
          <w:lang w:val="en-IN" w:eastAsia="en-IN" w:bidi="ar-SA"/>
        </w:rPr>
        <w:t>: Streamline design for clear communication of insurance types and benefits.</w:t>
      </w:r>
    </w:p>
    <w:p w14:paraId="4119E17E" w14:textId="77777777" w:rsidR="00CE5433" w:rsidRPr="00CE5433" w:rsidRDefault="00CE5433" w:rsidP="00CE5433">
      <w:pPr>
        <w:numPr>
          <w:ilvl w:val="0"/>
          <w:numId w:val="7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IN" w:eastAsia="en-IN" w:bidi="ar-SA"/>
        </w:rPr>
      </w:pPr>
      <w:r w:rsidRPr="00CE5433">
        <w:rPr>
          <w:rFonts w:ascii="Segoe UI" w:eastAsia="Times New Roman" w:hAnsi="Segoe UI" w:cs="Segoe UI"/>
          <w:b/>
          <w:bCs/>
          <w:color w:val="0D0D0D"/>
          <w:sz w:val="24"/>
          <w:szCs w:val="24"/>
          <w:bdr w:val="single" w:sz="2" w:space="0" w:color="E3E3E3" w:frame="1"/>
          <w:lang w:val="en-IN" w:eastAsia="en-IN" w:bidi="ar-SA"/>
        </w:rPr>
        <w:t>Testimonial Video</w:t>
      </w:r>
      <w:r w:rsidRPr="00CE5433">
        <w:rPr>
          <w:rFonts w:ascii="Segoe UI" w:eastAsia="Times New Roman" w:hAnsi="Segoe UI" w:cs="Segoe UI"/>
          <w:color w:val="0D0D0D"/>
          <w:sz w:val="24"/>
          <w:szCs w:val="24"/>
          <w:lang w:val="en-IN" w:eastAsia="en-IN" w:bidi="ar-SA"/>
        </w:rPr>
        <w:t>: Maintain authenticity while using animation to complement real-life stories.</w:t>
      </w:r>
    </w:p>
    <w:p w14:paraId="18EC7DDC" w14:textId="77777777" w:rsidR="00CE5433" w:rsidRPr="00CE5433" w:rsidRDefault="00CE5433" w:rsidP="00CE5433">
      <w:pPr>
        <w:numPr>
          <w:ilvl w:val="0"/>
          <w:numId w:val="7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IN" w:eastAsia="en-IN" w:bidi="ar-SA"/>
        </w:rPr>
      </w:pPr>
      <w:r w:rsidRPr="00CE5433">
        <w:rPr>
          <w:rFonts w:ascii="Segoe UI" w:eastAsia="Times New Roman" w:hAnsi="Segoe UI" w:cs="Segoe UI"/>
          <w:b/>
          <w:bCs/>
          <w:color w:val="0D0D0D"/>
          <w:sz w:val="24"/>
          <w:szCs w:val="24"/>
          <w:bdr w:val="single" w:sz="2" w:space="0" w:color="E3E3E3" w:frame="1"/>
          <w:lang w:val="en-IN" w:eastAsia="en-IN" w:bidi="ar-SA"/>
        </w:rPr>
        <w:t>Interactive Comparison Tool</w:t>
      </w:r>
      <w:r w:rsidRPr="00CE5433">
        <w:rPr>
          <w:rFonts w:ascii="Segoe UI" w:eastAsia="Times New Roman" w:hAnsi="Segoe UI" w:cs="Segoe UI"/>
          <w:color w:val="0D0D0D"/>
          <w:sz w:val="24"/>
          <w:szCs w:val="24"/>
          <w:lang w:val="en-IN" w:eastAsia="en-IN" w:bidi="ar-SA"/>
        </w:rPr>
        <w:t>: Optimize usability with intuitive design and clear explanations.</w:t>
      </w:r>
    </w:p>
    <w:p w14:paraId="43A527A7" w14:textId="77777777" w:rsidR="00CE5433" w:rsidRPr="00CE5433" w:rsidRDefault="00CE5433" w:rsidP="00CE5433">
      <w:pPr>
        <w:numPr>
          <w:ilvl w:val="0"/>
          <w:numId w:val="7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IN" w:eastAsia="en-IN" w:bidi="ar-SA"/>
        </w:rPr>
      </w:pPr>
      <w:r w:rsidRPr="00CE5433">
        <w:rPr>
          <w:rFonts w:ascii="Segoe UI" w:eastAsia="Times New Roman" w:hAnsi="Segoe UI" w:cs="Segoe UI"/>
          <w:b/>
          <w:bCs/>
          <w:color w:val="0D0D0D"/>
          <w:sz w:val="24"/>
          <w:szCs w:val="24"/>
          <w:bdr w:val="single" w:sz="2" w:space="0" w:color="E3E3E3" w:frame="1"/>
          <w:lang w:val="en-IN" w:eastAsia="en-IN" w:bidi="ar-SA"/>
        </w:rPr>
        <w:t>Animation</w:t>
      </w:r>
      <w:r w:rsidRPr="00CE5433">
        <w:rPr>
          <w:rFonts w:ascii="Segoe UI" w:eastAsia="Times New Roman" w:hAnsi="Segoe UI" w:cs="Segoe UI"/>
          <w:color w:val="0D0D0D"/>
          <w:sz w:val="24"/>
          <w:szCs w:val="24"/>
          <w:lang w:val="en-IN" w:eastAsia="en-IN" w:bidi="ar-SA"/>
        </w:rPr>
        <w:t>: Keep it concise, using simple visuals and narration for clarity.</w:t>
      </w:r>
    </w:p>
    <w:p w14:paraId="31EF1D7E" w14:textId="77777777" w:rsidR="00CE5433" w:rsidRPr="00CE5433" w:rsidRDefault="00CE5433" w:rsidP="00CE5433">
      <w:pPr>
        <w:numPr>
          <w:ilvl w:val="0"/>
          <w:numId w:val="7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IN" w:eastAsia="en-IN" w:bidi="ar-SA"/>
        </w:rPr>
      </w:pPr>
      <w:r w:rsidRPr="00CE5433">
        <w:rPr>
          <w:rFonts w:ascii="Segoe UI" w:eastAsia="Times New Roman" w:hAnsi="Segoe UI" w:cs="Segoe UI"/>
          <w:b/>
          <w:bCs/>
          <w:color w:val="0D0D0D"/>
          <w:sz w:val="24"/>
          <w:szCs w:val="24"/>
          <w:bdr w:val="single" w:sz="2" w:space="0" w:color="E3E3E3" w:frame="1"/>
          <w:lang w:val="en-IN" w:eastAsia="en-IN" w:bidi="ar-SA"/>
        </w:rPr>
        <w:t>Data Visualization</w:t>
      </w:r>
      <w:r w:rsidRPr="00CE5433">
        <w:rPr>
          <w:rFonts w:ascii="Segoe UI" w:eastAsia="Times New Roman" w:hAnsi="Segoe UI" w:cs="Segoe UI"/>
          <w:color w:val="0D0D0D"/>
          <w:sz w:val="24"/>
          <w:szCs w:val="24"/>
          <w:lang w:val="en-IN" w:eastAsia="en-IN" w:bidi="ar-SA"/>
        </w:rPr>
        <w:t>: Select impactful statistics and visually appealing charts for comprehension.</w:t>
      </w:r>
    </w:p>
    <w:p w14:paraId="3D4B2CDC" w14:textId="77777777" w:rsidR="00CE5433" w:rsidRPr="00CE5433" w:rsidRDefault="00CE5433" w:rsidP="00CE5433">
      <w:pPr>
        <w:numPr>
          <w:ilvl w:val="0"/>
          <w:numId w:val="7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IN" w:eastAsia="en-IN" w:bidi="ar-SA"/>
        </w:rPr>
      </w:pPr>
      <w:r w:rsidRPr="00CE5433">
        <w:rPr>
          <w:rFonts w:ascii="Segoe UI" w:eastAsia="Times New Roman" w:hAnsi="Segoe UI" w:cs="Segoe UI"/>
          <w:b/>
          <w:bCs/>
          <w:color w:val="0D0D0D"/>
          <w:sz w:val="24"/>
          <w:szCs w:val="24"/>
          <w:bdr w:val="single" w:sz="2" w:space="0" w:color="E3E3E3" w:frame="1"/>
          <w:lang w:val="en-IN" w:eastAsia="en-IN" w:bidi="ar-SA"/>
        </w:rPr>
        <w:t>Virtual Reality Simulation</w:t>
      </w:r>
      <w:r w:rsidRPr="00CE5433">
        <w:rPr>
          <w:rFonts w:ascii="Segoe UI" w:eastAsia="Times New Roman" w:hAnsi="Segoe UI" w:cs="Segoe UI"/>
          <w:color w:val="0D0D0D"/>
          <w:sz w:val="24"/>
          <w:szCs w:val="24"/>
          <w:lang w:val="en-IN" w:eastAsia="en-IN" w:bidi="ar-SA"/>
        </w:rPr>
        <w:t>: Prioritize realism and interactivity for immersive experiences.</w:t>
      </w:r>
    </w:p>
    <w:p w14:paraId="0804D5B5" w14:textId="77777777" w:rsidR="00CE5433" w:rsidRPr="00CE5433" w:rsidRDefault="00CE5433" w:rsidP="00CE5433">
      <w:pPr>
        <w:numPr>
          <w:ilvl w:val="0"/>
          <w:numId w:val="7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IN" w:eastAsia="en-IN" w:bidi="ar-SA"/>
        </w:rPr>
      </w:pPr>
      <w:r w:rsidRPr="00CE5433">
        <w:rPr>
          <w:rFonts w:ascii="Segoe UI" w:eastAsia="Times New Roman" w:hAnsi="Segoe UI" w:cs="Segoe UI"/>
          <w:b/>
          <w:bCs/>
          <w:color w:val="0D0D0D"/>
          <w:sz w:val="24"/>
          <w:szCs w:val="24"/>
          <w:bdr w:val="single" w:sz="2" w:space="0" w:color="E3E3E3" w:frame="1"/>
          <w:lang w:val="en-IN" w:eastAsia="en-IN" w:bidi="ar-SA"/>
        </w:rPr>
        <w:t>Interactive Storytelling App</w:t>
      </w:r>
      <w:r w:rsidRPr="00CE5433">
        <w:rPr>
          <w:rFonts w:ascii="Segoe UI" w:eastAsia="Times New Roman" w:hAnsi="Segoe UI" w:cs="Segoe UI"/>
          <w:color w:val="0D0D0D"/>
          <w:sz w:val="24"/>
          <w:szCs w:val="24"/>
          <w:lang w:val="en-IN" w:eastAsia="en-IN" w:bidi="ar-SA"/>
        </w:rPr>
        <w:t>: Design a user-friendly interface with engaging, branching narratives.</w:t>
      </w:r>
    </w:p>
    <w:p w14:paraId="3C8735CE" w14:textId="77777777" w:rsidR="00CE5433" w:rsidRPr="00CE5433" w:rsidRDefault="00CE5433" w:rsidP="00CE5433">
      <w:pPr>
        <w:numPr>
          <w:ilvl w:val="0"/>
          <w:numId w:val="7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IN" w:eastAsia="en-IN" w:bidi="ar-SA"/>
        </w:rPr>
      </w:pPr>
      <w:r w:rsidRPr="00CE5433">
        <w:rPr>
          <w:rFonts w:ascii="Segoe UI" w:eastAsia="Times New Roman" w:hAnsi="Segoe UI" w:cs="Segoe UI"/>
          <w:b/>
          <w:bCs/>
          <w:color w:val="0D0D0D"/>
          <w:sz w:val="24"/>
          <w:szCs w:val="24"/>
          <w:bdr w:val="single" w:sz="2" w:space="0" w:color="E3E3E3" w:frame="1"/>
          <w:lang w:val="en-IN" w:eastAsia="en-IN" w:bidi="ar-SA"/>
        </w:rPr>
        <w:t>Social Media Campaign</w:t>
      </w:r>
      <w:r w:rsidRPr="00CE5433">
        <w:rPr>
          <w:rFonts w:ascii="Segoe UI" w:eastAsia="Times New Roman" w:hAnsi="Segoe UI" w:cs="Segoe UI"/>
          <w:color w:val="0D0D0D"/>
          <w:sz w:val="24"/>
          <w:szCs w:val="24"/>
          <w:lang w:val="en-IN" w:eastAsia="en-IN" w:bidi="ar-SA"/>
        </w:rPr>
        <w:t>: Craft visually striking content with compelling captions to drive engagement and discussion.</w:t>
      </w:r>
    </w:p>
    <w:p w14:paraId="07AAEF16" w14:textId="77777777" w:rsidR="004E7F8F" w:rsidRPr="00EA0370" w:rsidRDefault="004E7F8F" w:rsidP="004E7F8F">
      <w:pPr>
        <w:rPr>
          <w:rFonts w:cstheme="minorHAnsi"/>
          <w:sz w:val="32"/>
          <w:szCs w:val="32"/>
          <w:shd w:val="clear" w:color="auto" w:fill="FFFFFF"/>
        </w:rPr>
      </w:pPr>
      <w:r w:rsidRPr="00EA0370">
        <w:rPr>
          <w:rFonts w:cstheme="minorHAnsi"/>
          <w:b/>
          <w:bCs/>
          <w:sz w:val="32"/>
          <w:szCs w:val="32"/>
          <w:shd w:val="clear" w:color="auto" w:fill="FFFFFF"/>
        </w:rPr>
        <w:t>Present the Case Study</w:t>
      </w:r>
    </w:p>
    <w:p w14:paraId="39043642" w14:textId="77777777" w:rsidR="00CE5433" w:rsidRPr="00CE5433" w:rsidRDefault="00CE5433" w:rsidP="00CE5433">
      <w:pPr>
        <w:numPr>
          <w:ilvl w:val="0"/>
          <w:numId w:val="7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IN" w:eastAsia="en-IN" w:bidi="ar-SA"/>
        </w:rPr>
      </w:pPr>
      <w:r w:rsidRPr="00CE5433">
        <w:rPr>
          <w:rFonts w:ascii="Segoe UI" w:eastAsia="Times New Roman" w:hAnsi="Segoe UI" w:cs="Segoe UI"/>
          <w:b/>
          <w:bCs/>
          <w:color w:val="0D0D0D"/>
          <w:sz w:val="24"/>
          <w:szCs w:val="24"/>
          <w:bdr w:val="single" w:sz="2" w:space="0" w:color="E3E3E3" w:frame="1"/>
          <w:lang w:val="en-IN" w:eastAsia="en-IN" w:bidi="ar-SA"/>
        </w:rPr>
        <w:t>Background</w:t>
      </w:r>
      <w:r w:rsidRPr="00CE5433">
        <w:rPr>
          <w:rFonts w:ascii="Segoe UI" w:eastAsia="Times New Roman" w:hAnsi="Segoe UI" w:cs="Segoe UI"/>
          <w:color w:val="0D0D0D"/>
          <w:sz w:val="24"/>
          <w:szCs w:val="24"/>
          <w:lang w:val="en-IN" w:eastAsia="en-IN" w:bidi="ar-SA"/>
        </w:rPr>
        <w:t>: A family faces a devastating home fire, leading to significant property damage and emotional distress.</w:t>
      </w:r>
    </w:p>
    <w:p w14:paraId="71A244E3" w14:textId="77777777" w:rsidR="00CE5433" w:rsidRPr="00CE5433" w:rsidRDefault="00CE5433" w:rsidP="00CE5433">
      <w:pPr>
        <w:numPr>
          <w:ilvl w:val="0"/>
          <w:numId w:val="7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IN" w:eastAsia="en-IN" w:bidi="ar-SA"/>
        </w:rPr>
      </w:pPr>
      <w:r w:rsidRPr="00CE5433">
        <w:rPr>
          <w:rFonts w:ascii="Segoe UI" w:eastAsia="Times New Roman" w:hAnsi="Segoe UI" w:cs="Segoe UI"/>
          <w:b/>
          <w:bCs/>
          <w:color w:val="0D0D0D"/>
          <w:sz w:val="24"/>
          <w:szCs w:val="24"/>
          <w:bdr w:val="single" w:sz="2" w:space="0" w:color="E3E3E3" w:frame="1"/>
          <w:lang w:val="en-IN" w:eastAsia="en-IN" w:bidi="ar-SA"/>
        </w:rPr>
        <w:t>Challenge</w:t>
      </w:r>
      <w:r w:rsidRPr="00CE5433">
        <w:rPr>
          <w:rFonts w:ascii="Segoe UI" w:eastAsia="Times New Roman" w:hAnsi="Segoe UI" w:cs="Segoe UI"/>
          <w:color w:val="0D0D0D"/>
          <w:sz w:val="24"/>
          <w:szCs w:val="24"/>
          <w:lang w:val="en-IN" w:eastAsia="en-IN" w:bidi="ar-SA"/>
        </w:rPr>
        <w:t>: Without insurance, the family struggles to cover repair costs and replace lost belongings, jeopardizing their financial stability.</w:t>
      </w:r>
    </w:p>
    <w:p w14:paraId="79399A2B" w14:textId="77777777" w:rsidR="00CE5433" w:rsidRPr="00CE5433" w:rsidRDefault="00CE5433" w:rsidP="00CE5433">
      <w:pPr>
        <w:numPr>
          <w:ilvl w:val="0"/>
          <w:numId w:val="7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IN" w:eastAsia="en-IN" w:bidi="ar-SA"/>
        </w:rPr>
      </w:pPr>
      <w:r w:rsidRPr="00CE5433">
        <w:rPr>
          <w:rFonts w:ascii="Segoe UI" w:eastAsia="Times New Roman" w:hAnsi="Segoe UI" w:cs="Segoe UI"/>
          <w:b/>
          <w:bCs/>
          <w:color w:val="0D0D0D"/>
          <w:sz w:val="24"/>
          <w:szCs w:val="24"/>
          <w:bdr w:val="single" w:sz="2" w:space="0" w:color="E3E3E3" w:frame="1"/>
          <w:lang w:val="en-IN" w:eastAsia="en-IN" w:bidi="ar-SA"/>
        </w:rPr>
        <w:t>Solution</w:t>
      </w:r>
      <w:r w:rsidRPr="00CE5433">
        <w:rPr>
          <w:rFonts w:ascii="Segoe UI" w:eastAsia="Times New Roman" w:hAnsi="Segoe UI" w:cs="Segoe UI"/>
          <w:color w:val="0D0D0D"/>
          <w:sz w:val="24"/>
          <w:szCs w:val="24"/>
          <w:lang w:val="en-IN" w:eastAsia="en-IN" w:bidi="ar-SA"/>
        </w:rPr>
        <w:t>: With comprehensive home insurance coverage, the family receives prompt support, enabling them to rebuild their home and lives.</w:t>
      </w:r>
    </w:p>
    <w:p w14:paraId="31DC5E6E" w14:textId="77777777" w:rsidR="00CE5433" w:rsidRPr="00CE5433" w:rsidRDefault="00CE5433" w:rsidP="00CE5433">
      <w:pPr>
        <w:numPr>
          <w:ilvl w:val="0"/>
          <w:numId w:val="7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IN" w:eastAsia="en-IN" w:bidi="ar-SA"/>
        </w:rPr>
      </w:pPr>
      <w:r w:rsidRPr="00CE5433">
        <w:rPr>
          <w:rFonts w:ascii="Segoe UI" w:eastAsia="Times New Roman" w:hAnsi="Segoe UI" w:cs="Segoe UI"/>
          <w:b/>
          <w:bCs/>
          <w:color w:val="0D0D0D"/>
          <w:sz w:val="24"/>
          <w:szCs w:val="24"/>
          <w:bdr w:val="single" w:sz="2" w:space="0" w:color="E3E3E3" w:frame="1"/>
          <w:lang w:val="en-IN" w:eastAsia="en-IN" w:bidi="ar-SA"/>
        </w:rPr>
        <w:t>Outcome</w:t>
      </w:r>
      <w:r w:rsidRPr="00CE5433">
        <w:rPr>
          <w:rFonts w:ascii="Segoe UI" w:eastAsia="Times New Roman" w:hAnsi="Segoe UI" w:cs="Segoe UI"/>
          <w:color w:val="0D0D0D"/>
          <w:sz w:val="24"/>
          <w:szCs w:val="24"/>
          <w:lang w:val="en-IN" w:eastAsia="en-IN" w:bidi="ar-SA"/>
        </w:rPr>
        <w:t>: Insurance mitigates financial loss, providing peace of mind and ensuring a smooth recovery process for the family.</w:t>
      </w:r>
    </w:p>
    <w:p w14:paraId="6E1F70B5" w14:textId="77777777" w:rsidR="00CE5433" w:rsidRPr="00CE5433" w:rsidRDefault="00CE5433" w:rsidP="00CE5433">
      <w:pPr>
        <w:numPr>
          <w:ilvl w:val="0"/>
          <w:numId w:val="7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IN" w:eastAsia="en-IN" w:bidi="ar-SA"/>
        </w:rPr>
      </w:pPr>
      <w:r w:rsidRPr="00CE5433">
        <w:rPr>
          <w:rFonts w:ascii="Segoe UI" w:eastAsia="Times New Roman" w:hAnsi="Segoe UI" w:cs="Segoe UI"/>
          <w:b/>
          <w:bCs/>
          <w:color w:val="0D0D0D"/>
          <w:sz w:val="24"/>
          <w:szCs w:val="24"/>
          <w:bdr w:val="single" w:sz="2" w:space="0" w:color="E3E3E3" w:frame="1"/>
          <w:lang w:val="en-IN" w:eastAsia="en-IN" w:bidi="ar-SA"/>
        </w:rPr>
        <w:t>Impact</w:t>
      </w:r>
      <w:r w:rsidRPr="00CE5433">
        <w:rPr>
          <w:rFonts w:ascii="Segoe UI" w:eastAsia="Times New Roman" w:hAnsi="Segoe UI" w:cs="Segoe UI"/>
          <w:color w:val="0D0D0D"/>
          <w:sz w:val="24"/>
          <w:szCs w:val="24"/>
          <w:lang w:val="en-IN" w:eastAsia="en-IN" w:bidi="ar-SA"/>
        </w:rPr>
        <w:t>: The family's experience highlights the transformative power of insurance in safeguarding against unexpected crises.</w:t>
      </w:r>
    </w:p>
    <w:p w14:paraId="3C8AEE61" w14:textId="7B08CB44" w:rsidR="004E7F8F" w:rsidRPr="00EA0370" w:rsidRDefault="004E7F8F" w:rsidP="004E7F8F">
      <w:pPr>
        <w:rPr>
          <w:rFonts w:cstheme="minorHAnsi"/>
          <w:b/>
          <w:bCs/>
          <w:sz w:val="32"/>
          <w:szCs w:val="32"/>
          <w:shd w:val="clear" w:color="auto" w:fill="FFFFFF"/>
        </w:rPr>
      </w:pPr>
    </w:p>
    <w:p w14:paraId="01CD2109" w14:textId="77777777" w:rsidR="004E7F8F" w:rsidRPr="00EA0370" w:rsidRDefault="004E7F8F" w:rsidP="004E7F8F">
      <w:pPr>
        <w:jc w:val="center"/>
        <w:rPr>
          <w:rFonts w:cstheme="minorHAnsi"/>
          <w:sz w:val="36"/>
          <w:szCs w:val="36"/>
          <w:shd w:val="clear" w:color="auto" w:fill="FFFFFF"/>
        </w:rPr>
      </w:pPr>
    </w:p>
    <w:p w14:paraId="35791356" w14:textId="77777777" w:rsidR="004E7F8F" w:rsidRPr="00CE5433" w:rsidRDefault="004E7F8F" w:rsidP="004E7F8F">
      <w:pPr>
        <w:jc w:val="center"/>
        <w:rPr>
          <w:rFonts w:cstheme="minorHAnsi"/>
          <w:b/>
          <w:bCs/>
          <w:sz w:val="36"/>
          <w:szCs w:val="36"/>
          <w:shd w:val="clear" w:color="auto" w:fill="FFFFFF"/>
        </w:rPr>
      </w:pPr>
      <w:r w:rsidRPr="00CE5433">
        <w:rPr>
          <w:rFonts w:cstheme="minorHAnsi"/>
          <w:b/>
          <w:bCs/>
          <w:sz w:val="36"/>
          <w:szCs w:val="36"/>
          <w:shd w:val="clear" w:color="auto" w:fill="FFFFFF"/>
        </w:rPr>
        <w:t>4)Health Care</w:t>
      </w:r>
    </w:p>
    <w:p w14:paraId="00E7A583" w14:textId="77777777" w:rsidR="004E7F8F" w:rsidRPr="00CE5433" w:rsidRDefault="004E7F8F" w:rsidP="004E7F8F">
      <w:pPr>
        <w:jc w:val="center"/>
        <w:rPr>
          <w:rFonts w:cstheme="minorHAnsi"/>
          <w:b/>
          <w:bCs/>
          <w:sz w:val="36"/>
          <w:szCs w:val="36"/>
          <w:shd w:val="clear" w:color="auto" w:fill="FFFFFF"/>
        </w:rPr>
      </w:pPr>
      <w:r w:rsidRPr="00CE5433">
        <w:rPr>
          <w:rFonts w:cstheme="minorHAnsi"/>
          <w:b/>
          <w:bCs/>
          <w:sz w:val="36"/>
          <w:szCs w:val="36"/>
          <w:shd w:val="clear" w:color="auto" w:fill="FFFFFF"/>
        </w:rPr>
        <w:t xml:space="preserve">        </w:t>
      </w:r>
      <w:proofErr w:type="gramStart"/>
      <w:r w:rsidRPr="00CE5433">
        <w:rPr>
          <w:rFonts w:cstheme="minorHAnsi"/>
          <w:b/>
          <w:bCs/>
          <w:sz w:val="36"/>
          <w:szCs w:val="36"/>
          <w:shd w:val="clear" w:color="auto" w:fill="FFFFFF"/>
        </w:rPr>
        <w:t>a)Clinical</w:t>
      </w:r>
      <w:proofErr w:type="gramEnd"/>
      <w:r w:rsidRPr="00CE5433">
        <w:rPr>
          <w:rFonts w:cstheme="minorHAnsi"/>
          <w:b/>
          <w:bCs/>
          <w:sz w:val="36"/>
          <w:szCs w:val="36"/>
          <w:shd w:val="clear" w:color="auto" w:fill="FFFFFF"/>
        </w:rPr>
        <w:t xml:space="preserve"> Decision Making</w:t>
      </w:r>
    </w:p>
    <w:p w14:paraId="42371982" w14:textId="17B253FC" w:rsidR="00CE5433" w:rsidRPr="00CE5433" w:rsidRDefault="00CE5433" w:rsidP="00CE5433">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val="en-IN" w:eastAsia="en-IN" w:bidi="ar-SA"/>
        </w:rPr>
      </w:pPr>
      <w:r w:rsidRPr="00CE5433">
        <w:rPr>
          <w:rFonts w:ascii="Segoe UI" w:eastAsia="Times New Roman" w:hAnsi="Segoe UI" w:cs="Segoe UI"/>
          <w:b/>
          <w:bCs/>
          <w:color w:val="0D0D0D"/>
          <w:sz w:val="24"/>
          <w:szCs w:val="24"/>
          <w:bdr w:val="single" w:sz="2" w:space="0" w:color="E3E3E3" w:frame="1"/>
          <w:lang w:val="en-IN" w:eastAsia="en-IN" w:bidi="ar-SA"/>
        </w:rPr>
        <w:t xml:space="preserve"> Introduction</w:t>
      </w:r>
    </w:p>
    <w:p w14:paraId="03155E3D" w14:textId="77777777" w:rsidR="00CE5433" w:rsidRPr="00CE5433" w:rsidRDefault="00CE5433" w:rsidP="00CE5433">
      <w:pPr>
        <w:numPr>
          <w:ilvl w:val="0"/>
          <w:numId w:val="8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00000"/>
          <w:sz w:val="27"/>
          <w:szCs w:val="27"/>
          <w:lang w:val="en-IN" w:eastAsia="en-IN" w:bidi="ar-SA"/>
        </w:rPr>
      </w:pPr>
      <w:r w:rsidRPr="00CE5433">
        <w:rPr>
          <w:rFonts w:ascii="Segoe UI" w:eastAsia="Times New Roman" w:hAnsi="Segoe UI" w:cs="Segoe UI"/>
          <w:color w:val="000000"/>
          <w:sz w:val="27"/>
          <w:szCs w:val="27"/>
          <w:lang w:val="en-IN" w:eastAsia="en-IN" w:bidi="ar-SA"/>
        </w:rPr>
        <w:t xml:space="preserve">Clinical </w:t>
      </w:r>
      <w:proofErr w:type="gramStart"/>
      <w:r w:rsidRPr="00CE5433">
        <w:rPr>
          <w:rFonts w:ascii="Segoe UI" w:eastAsia="Times New Roman" w:hAnsi="Segoe UI" w:cs="Segoe UI"/>
          <w:color w:val="000000"/>
          <w:sz w:val="27"/>
          <w:szCs w:val="27"/>
          <w:lang w:val="en-IN" w:eastAsia="en-IN" w:bidi="ar-SA"/>
        </w:rPr>
        <w:t>decision making</w:t>
      </w:r>
      <w:proofErr w:type="gramEnd"/>
      <w:r w:rsidRPr="00CE5433">
        <w:rPr>
          <w:rFonts w:ascii="Segoe UI" w:eastAsia="Times New Roman" w:hAnsi="Segoe UI" w:cs="Segoe UI"/>
          <w:color w:val="000000"/>
          <w:sz w:val="27"/>
          <w:szCs w:val="27"/>
          <w:lang w:val="en-IN" w:eastAsia="en-IN" w:bidi="ar-SA"/>
        </w:rPr>
        <w:t xml:space="preserve"> forms the backbone of healthcare delivery, influencing every aspect of patient care.</w:t>
      </w:r>
    </w:p>
    <w:p w14:paraId="65CCE97A" w14:textId="77777777" w:rsidR="00CE5433" w:rsidRPr="00CE5433" w:rsidRDefault="00CE5433" w:rsidP="00CE5433">
      <w:pPr>
        <w:numPr>
          <w:ilvl w:val="0"/>
          <w:numId w:val="8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00000"/>
          <w:sz w:val="27"/>
          <w:szCs w:val="27"/>
          <w:lang w:val="en-IN" w:eastAsia="en-IN" w:bidi="ar-SA"/>
        </w:rPr>
      </w:pPr>
      <w:r w:rsidRPr="00CE5433">
        <w:rPr>
          <w:rFonts w:ascii="Segoe UI" w:eastAsia="Times New Roman" w:hAnsi="Segoe UI" w:cs="Segoe UI"/>
          <w:color w:val="000000"/>
          <w:sz w:val="27"/>
          <w:szCs w:val="27"/>
          <w:lang w:val="en-IN" w:eastAsia="en-IN" w:bidi="ar-SA"/>
        </w:rPr>
        <w:t xml:space="preserve">It involves the process of gathering and </w:t>
      </w:r>
      <w:proofErr w:type="spellStart"/>
      <w:r w:rsidRPr="00CE5433">
        <w:rPr>
          <w:rFonts w:ascii="Segoe UI" w:eastAsia="Times New Roman" w:hAnsi="Segoe UI" w:cs="Segoe UI"/>
          <w:color w:val="000000"/>
          <w:sz w:val="27"/>
          <w:szCs w:val="27"/>
          <w:lang w:val="en-IN" w:eastAsia="en-IN" w:bidi="ar-SA"/>
        </w:rPr>
        <w:t>analyzing</w:t>
      </w:r>
      <w:proofErr w:type="spellEnd"/>
      <w:r w:rsidRPr="00CE5433">
        <w:rPr>
          <w:rFonts w:ascii="Segoe UI" w:eastAsia="Times New Roman" w:hAnsi="Segoe UI" w:cs="Segoe UI"/>
          <w:color w:val="000000"/>
          <w:sz w:val="27"/>
          <w:szCs w:val="27"/>
          <w:lang w:val="en-IN" w:eastAsia="en-IN" w:bidi="ar-SA"/>
        </w:rPr>
        <w:t xml:space="preserve"> information to make informed choices regarding diagnosis, treatment, and management.</w:t>
      </w:r>
    </w:p>
    <w:p w14:paraId="0125EAAF" w14:textId="77777777" w:rsidR="00CE5433" w:rsidRPr="00CE5433" w:rsidRDefault="00CE5433" w:rsidP="00CE5433">
      <w:pPr>
        <w:numPr>
          <w:ilvl w:val="0"/>
          <w:numId w:val="8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00000"/>
          <w:sz w:val="27"/>
          <w:szCs w:val="27"/>
          <w:lang w:val="en-IN" w:eastAsia="en-IN" w:bidi="ar-SA"/>
        </w:rPr>
      </w:pPr>
      <w:r w:rsidRPr="00CE5433">
        <w:rPr>
          <w:rFonts w:ascii="Segoe UI" w:eastAsia="Times New Roman" w:hAnsi="Segoe UI" w:cs="Segoe UI"/>
          <w:color w:val="000000"/>
          <w:sz w:val="27"/>
          <w:szCs w:val="27"/>
          <w:lang w:val="en-IN" w:eastAsia="en-IN" w:bidi="ar-SA"/>
        </w:rPr>
        <w:t>Effective decision making in healthcare is paramount for ensuring optimal patient outcomes and quality of care.</w:t>
      </w:r>
    </w:p>
    <w:p w14:paraId="26A8DB45" w14:textId="77777777" w:rsidR="00CE5433" w:rsidRPr="00CE5433" w:rsidRDefault="00CE5433" w:rsidP="00CE5433">
      <w:pPr>
        <w:numPr>
          <w:ilvl w:val="0"/>
          <w:numId w:val="8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00000"/>
          <w:sz w:val="27"/>
          <w:szCs w:val="27"/>
          <w:lang w:val="en-IN" w:eastAsia="en-IN" w:bidi="ar-SA"/>
        </w:rPr>
      </w:pPr>
      <w:r w:rsidRPr="00CE5433">
        <w:rPr>
          <w:rFonts w:ascii="Segoe UI" w:eastAsia="Times New Roman" w:hAnsi="Segoe UI" w:cs="Segoe UI"/>
          <w:color w:val="000000"/>
          <w:sz w:val="27"/>
          <w:szCs w:val="27"/>
          <w:lang w:val="en-IN" w:eastAsia="en-IN" w:bidi="ar-SA"/>
        </w:rPr>
        <w:t>This presentation aims to explore the fundamentals of clinical decision making and its significance in modern healthcare practice.</w:t>
      </w:r>
    </w:p>
    <w:p w14:paraId="36F0B98A" w14:textId="77777777" w:rsidR="00CE5433" w:rsidRPr="00CE5433" w:rsidRDefault="00CE5433" w:rsidP="00CE5433">
      <w:pPr>
        <w:numPr>
          <w:ilvl w:val="0"/>
          <w:numId w:val="8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00000"/>
          <w:sz w:val="27"/>
          <w:szCs w:val="27"/>
          <w:lang w:val="en-IN" w:eastAsia="en-IN" w:bidi="ar-SA"/>
        </w:rPr>
      </w:pPr>
      <w:r w:rsidRPr="00CE5433">
        <w:rPr>
          <w:rFonts w:ascii="Segoe UI" w:eastAsia="Times New Roman" w:hAnsi="Segoe UI" w:cs="Segoe UI"/>
          <w:color w:val="000000"/>
          <w:sz w:val="27"/>
          <w:szCs w:val="27"/>
          <w:lang w:val="en-IN" w:eastAsia="en-IN" w:bidi="ar-SA"/>
        </w:rPr>
        <w:t>We will delve into the key components, models, challenges, and strategies associated with clinical decision making.</w:t>
      </w:r>
    </w:p>
    <w:p w14:paraId="4C0AAF72" w14:textId="77777777" w:rsidR="00CE5433" w:rsidRPr="00CE5433" w:rsidRDefault="00CE5433" w:rsidP="00CE5433">
      <w:pPr>
        <w:numPr>
          <w:ilvl w:val="0"/>
          <w:numId w:val="8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00000"/>
          <w:sz w:val="27"/>
          <w:szCs w:val="27"/>
          <w:lang w:val="en-IN" w:eastAsia="en-IN" w:bidi="ar-SA"/>
        </w:rPr>
      </w:pPr>
      <w:r w:rsidRPr="00CE5433">
        <w:rPr>
          <w:rFonts w:ascii="Segoe UI" w:eastAsia="Times New Roman" w:hAnsi="Segoe UI" w:cs="Segoe UI"/>
          <w:color w:val="000000"/>
          <w:sz w:val="27"/>
          <w:szCs w:val="27"/>
          <w:lang w:val="en-IN" w:eastAsia="en-IN" w:bidi="ar-SA"/>
        </w:rPr>
        <w:t>From evidence-based practice to patient-</w:t>
      </w:r>
      <w:proofErr w:type="spellStart"/>
      <w:r w:rsidRPr="00CE5433">
        <w:rPr>
          <w:rFonts w:ascii="Segoe UI" w:eastAsia="Times New Roman" w:hAnsi="Segoe UI" w:cs="Segoe UI"/>
          <w:color w:val="000000"/>
          <w:sz w:val="27"/>
          <w:szCs w:val="27"/>
          <w:lang w:val="en-IN" w:eastAsia="en-IN" w:bidi="ar-SA"/>
        </w:rPr>
        <w:t>centered</w:t>
      </w:r>
      <w:proofErr w:type="spellEnd"/>
      <w:r w:rsidRPr="00CE5433">
        <w:rPr>
          <w:rFonts w:ascii="Segoe UI" w:eastAsia="Times New Roman" w:hAnsi="Segoe UI" w:cs="Segoe UI"/>
          <w:color w:val="000000"/>
          <w:sz w:val="27"/>
          <w:szCs w:val="27"/>
          <w:lang w:val="en-IN" w:eastAsia="en-IN" w:bidi="ar-SA"/>
        </w:rPr>
        <w:t xml:space="preserve"> care, clinical decision making encompasses a wide array of factors.</w:t>
      </w:r>
    </w:p>
    <w:p w14:paraId="50F99582" w14:textId="77777777" w:rsidR="00CE5433" w:rsidRPr="00CE5433" w:rsidRDefault="00CE5433" w:rsidP="00CE5433">
      <w:pPr>
        <w:numPr>
          <w:ilvl w:val="0"/>
          <w:numId w:val="8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00000"/>
          <w:sz w:val="27"/>
          <w:szCs w:val="27"/>
          <w:lang w:val="en-IN" w:eastAsia="en-IN" w:bidi="ar-SA"/>
        </w:rPr>
      </w:pPr>
      <w:r w:rsidRPr="00CE5433">
        <w:rPr>
          <w:rFonts w:ascii="Segoe UI" w:eastAsia="Times New Roman" w:hAnsi="Segoe UI" w:cs="Segoe UI"/>
          <w:color w:val="000000"/>
          <w:sz w:val="27"/>
          <w:szCs w:val="27"/>
          <w:lang w:val="en-IN" w:eastAsia="en-IN" w:bidi="ar-SA"/>
        </w:rPr>
        <w:t>As healthcare professionals, our ability to make sound clinical decisions directly impacts patient safety and satisfaction.</w:t>
      </w:r>
    </w:p>
    <w:p w14:paraId="11E9880D" w14:textId="77777777" w:rsidR="00CE5433" w:rsidRPr="00CE5433" w:rsidRDefault="00CE5433" w:rsidP="00CE5433">
      <w:pPr>
        <w:numPr>
          <w:ilvl w:val="0"/>
          <w:numId w:val="8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00000"/>
          <w:sz w:val="27"/>
          <w:szCs w:val="27"/>
          <w:lang w:val="en-IN" w:eastAsia="en-IN" w:bidi="ar-SA"/>
        </w:rPr>
      </w:pPr>
      <w:r w:rsidRPr="00CE5433">
        <w:rPr>
          <w:rFonts w:ascii="Segoe UI" w:eastAsia="Times New Roman" w:hAnsi="Segoe UI" w:cs="Segoe UI"/>
          <w:color w:val="000000"/>
          <w:sz w:val="27"/>
          <w:szCs w:val="27"/>
          <w:lang w:val="en-IN" w:eastAsia="en-IN" w:bidi="ar-SA"/>
        </w:rPr>
        <w:t xml:space="preserve">By understanding the intricacies of </w:t>
      </w:r>
      <w:proofErr w:type="gramStart"/>
      <w:r w:rsidRPr="00CE5433">
        <w:rPr>
          <w:rFonts w:ascii="Segoe UI" w:eastAsia="Times New Roman" w:hAnsi="Segoe UI" w:cs="Segoe UI"/>
          <w:color w:val="000000"/>
          <w:sz w:val="27"/>
          <w:szCs w:val="27"/>
          <w:lang w:val="en-IN" w:eastAsia="en-IN" w:bidi="ar-SA"/>
        </w:rPr>
        <w:t>decision making</w:t>
      </w:r>
      <w:proofErr w:type="gramEnd"/>
      <w:r w:rsidRPr="00CE5433">
        <w:rPr>
          <w:rFonts w:ascii="Segoe UI" w:eastAsia="Times New Roman" w:hAnsi="Segoe UI" w:cs="Segoe UI"/>
          <w:color w:val="000000"/>
          <w:sz w:val="27"/>
          <w:szCs w:val="27"/>
          <w:lang w:val="en-IN" w:eastAsia="en-IN" w:bidi="ar-SA"/>
        </w:rPr>
        <w:t xml:space="preserve"> processes, we can enhance our clinical reasoning skills and improve healthcare delivery.</w:t>
      </w:r>
    </w:p>
    <w:p w14:paraId="47151CCF" w14:textId="77777777" w:rsidR="00CE5433" w:rsidRPr="00CE5433" w:rsidRDefault="00CE5433" w:rsidP="00CE5433">
      <w:pPr>
        <w:numPr>
          <w:ilvl w:val="0"/>
          <w:numId w:val="8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00000"/>
          <w:sz w:val="27"/>
          <w:szCs w:val="27"/>
          <w:lang w:val="en-IN" w:eastAsia="en-IN" w:bidi="ar-SA"/>
        </w:rPr>
      </w:pPr>
      <w:r w:rsidRPr="00CE5433">
        <w:rPr>
          <w:rFonts w:ascii="Segoe UI" w:eastAsia="Times New Roman" w:hAnsi="Segoe UI" w:cs="Segoe UI"/>
          <w:color w:val="000000"/>
          <w:sz w:val="27"/>
          <w:szCs w:val="27"/>
          <w:lang w:val="en-IN" w:eastAsia="en-IN" w:bidi="ar-SA"/>
        </w:rPr>
        <w:t>Throughout this presentation, we'll examine real-world case studies and discuss practical approaches to optimize decision making.</w:t>
      </w:r>
    </w:p>
    <w:p w14:paraId="0FFF12FC" w14:textId="77777777" w:rsidR="00CE5433" w:rsidRPr="00CE5433" w:rsidRDefault="00CE5433" w:rsidP="00CE5433">
      <w:pPr>
        <w:numPr>
          <w:ilvl w:val="0"/>
          <w:numId w:val="8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00000"/>
          <w:sz w:val="27"/>
          <w:szCs w:val="27"/>
          <w:lang w:val="en-IN" w:eastAsia="en-IN" w:bidi="ar-SA"/>
        </w:rPr>
      </w:pPr>
      <w:r w:rsidRPr="00CE5433">
        <w:rPr>
          <w:rFonts w:ascii="Segoe UI" w:eastAsia="Times New Roman" w:hAnsi="Segoe UI" w:cs="Segoe UI"/>
          <w:color w:val="000000"/>
          <w:sz w:val="27"/>
          <w:szCs w:val="27"/>
          <w:lang w:val="en-IN" w:eastAsia="en-IN" w:bidi="ar-SA"/>
        </w:rPr>
        <w:t>Join us on this journey to explore the art and science of clinical decision making and its vital role in shaping the future of healthcare.</w:t>
      </w:r>
    </w:p>
    <w:p w14:paraId="47880299" w14:textId="77777777" w:rsidR="00CE5433" w:rsidRPr="00CE5433" w:rsidRDefault="00CE5433" w:rsidP="00CE5433">
      <w:pPr>
        <w:pBdr>
          <w:bottom w:val="single" w:sz="6" w:space="1" w:color="auto"/>
        </w:pBdr>
        <w:spacing w:after="100" w:line="240" w:lineRule="auto"/>
        <w:jc w:val="center"/>
        <w:rPr>
          <w:rFonts w:ascii="Arial" w:eastAsia="Times New Roman" w:hAnsi="Arial" w:cs="Arial"/>
          <w:vanish/>
          <w:sz w:val="16"/>
          <w:szCs w:val="16"/>
          <w:lang w:val="en-IN" w:eastAsia="en-IN" w:bidi="ar-SA"/>
        </w:rPr>
      </w:pPr>
      <w:r w:rsidRPr="00CE5433">
        <w:rPr>
          <w:rFonts w:ascii="Arial" w:eastAsia="Times New Roman" w:hAnsi="Arial" w:cs="Arial"/>
          <w:vanish/>
          <w:sz w:val="16"/>
          <w:szCs w:val="16"/>
          <w:lang w:val="en-IN" w:eastAsia="en-IN" w:bidi="ar-SA"/>
        </w:rPr>
        <w:t>Top of Form</w:t>
      </w:r>
    </w:p>
    <w:p w14:paraId="2F0191EF" w14:textId="539F8698" w:rsidR="00CE5433" w:rsidRPr="00CE5433" w:rsidRDefault="00CE5433" w:rsidP="00CE5433">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val="en-IN" w:eastAsia="en-IN" w:bidi="ar-SA"/>
        </w:rPr>
      </w:pPr>
      <w:r w:rsidRPr="00CE5433">
        <w:rPr>
          <w:rFonts w:ascii="Segoe UI" w:eastAsia="Times New Roman" w:hAnsi="Segoe UI" w:cs="Segoe UI"/>
          <w:b/>
          <w:bCs/>
          <w:color w:val="0D0D0D"/>
          <w:sz w:val="24"/>
          <w:szCs w:val="24"/>
          <w:bdr w:val="single" w:sz="2" w:space="0" w:color="E3E3E3" w:frame="1"/>
          <w:lang w:val="en-IN" w:eastAsia="en-IN" w:bidi="ar-SA"/>
        </w:rPr>
        <w:t>Definition of Clinical Decision Making</w:t>
      </w:r>
    </w:p>
    <w:p w14:paraId="51AD8F38" w14:textId="77777777" w:rsidR="00CE5433" w:rsidRPr="00CE5433" w:rsidRDefault="00CE5433" w:rsidP="00CE5433">
      <w:pPr>
        <w:numPr>
          <w:ilvl w:val="0"/>
          <w:numId w:val="84"/>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sz w:val="24"/>
          <w:szCs w:val="24"/>
          <w:lang w:val="en-IN" w:eastAsia="en-IN" w:bidi="ar-SA"/>
        </w:rPr>
      </w:pPr>
      <w:r w:rsidRPr="00CE5433">
        <w:rPr>
          <w:rFonts w:ascii="Segoe UI" w:eastAsia="Times New Roman" w:hAnsi="Segoe UI" w:cs="Segoe UI"/>
          <w:color w:val="0D0D0D"/>
          <w:sz w:val="24"/>
          <w:szCs w:val="24"/>
          <w:lang w:val="en-IN" w:eastAsia="en-IN" w:bidi="ar-SA"/>
        </w:rPr>
        <w:lastRenderedPageBreak/>
        <w:t xml:space="preserve">Clinical decision making is the process by which healthcare professionals assess, </w:t>
      </w:r>
      <w:proofErr w:type="spellStart"/>
      <w:r w:rsidRPr="00CE5433">
        <w:rPr>
          <w:rFonts w:ascii="Segoe UI" w:eastAsia="Times New Roman" w:hAnsi="Segoe UI" w:cs="Segoe UI"/>
          <w:color w:val="0D0D0D"/>
          <w:sz w:val="24"/>
          <w:szCs w:val="24"/>
          <w:lang w:val="en-IN" w:eastAsia="en-IN" w:bidi="ar-SA"/>
        </w:rPr>
        <w:t>analyze</w:t>
      </w:r>
      <w:proofErr w:type="spellEnd"/>
      <w:r w:rsidRPr="00CE5433">
        <w:rPr>
          <w:rFonts w:ascii="Segoe UI" w:eastAsia="Times New Roman" w:hAnsi="Segoe UI" w:cs="Segoe UI"/>
          <w:color w:val="0D0D0D"/>
          <w:sz w:val="24"/>
          <w:szCs w:val="24"/>
          <w:lang w:val="en-IN" w:eastAsia="en-IN" w:bidi="ar-SA"/>
        </w:rPr>
        <w:t>, and choose the best course of action for patient care.</w:t>
      </w:r>
    </w:p>
    <w:p w14:paraId="0A5C3934" w14:textId="77777777" w:rsidR="00CE5433" w:rsidRPr="00CE5433" w:rsidRDefault="00CE5433" w:rsidP="00CE5433">
      <w:pPr>
        <w:numPr>
          <w:ilvl w:val="0"/>
          <w:numId w:val="84"/>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sz w:val="24"/>
          <w:szCs w:val="24"/>
          <w:lang w:val="en-IN" w:eastAsia="en-IN" w:bidi="ar-SA"/>
        </w:rPr>
      </w:pPr>
      <w:r w:rsidRPr="00CE5433">
        <w:rPr>
          <w:rFonts w:ascii="Segoe UI" w:eastAsia="Times New Roman" w:hAnsi="Segoe UI" w:cs="Segoe UI"/>
          <w:color w:val="0D0D0D"/>
          <w:sz w:val="24"/>
          <w:szCs w:val="24"/>
          <w:lang w:val="en-IN" w:eastAsia="en-IN" w:bidi="ar-SA"/>
        </w:rPr>
        <w:t>It involves synthesizing patient information, medical knowledge, and available evidence to make informed decisions.</w:t>
      </w:r>
    </w:p>
    <w:p w14:paraId="0F0B3BE9" w14:textId="77777777" w:rsidR="00CE5433" w:rsidRPr="00CE5433" w:rsidRDefault="00CE5433" w:rsidP="00CE5433">
      <w:pPr>
        <w:numPr>
          <w:ilvl w:val="0"/>
          <w:numId w:val="84"/>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sz w:val="24"/>
          <w:szCs w:val="24"/>
          <w:lang w:val="en-IN" w:eastAsia="en-IN" w:bidi="ar-SA"/>
        </w:rPr>
      </w:pPr>
      <w:r w:rsidRPr="00CE5433">
        <w:rPr>
          <w:rFonts w:ascii="Segoe UI" w:eastAsia="Times New Roman" w:hAnsi="Segoe UI" w:cs="Segoe UI"/>
          <w:color w:val="0D0D0D"/>
          <w:sz w:val="24"/>
          <w:szCs w:val="24"/>
          <w:lang w:val="en-IN" w:eastAsia="en-IN" w:bidi="ar-SA"/>
        </w:rPr>
        <w:t>Clinical decision making encompasses diagnosis, treatment planning, and ongoing management of patients' health conditions.</w:t>
      </w:r>
    </w:p>
    <w:p w14:paraId="3D062014" w14:textId="77777777" w:rsidR="00CE5433" w:rsidRPr="00CE5433" w:rsidRDefault="00CE5433" w:rsidP="00CE5433">
      <w:pPr>
        <w:numPr>
          <w:ilvl w:val="0"/>
          <w:numId w:val="84"/>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sz w:val="24"/>
          <w:szCs w:val="24"/>
          <w:lang w:val="en-IN" w:eastAsia="en-IN" w:bidi="ar-SA"/>
        </w:rPr>
      </w:pPr>
      <w:r w:rsidRPr="00CE5433">
        <w:rPr>
          <w:rFonts w:ascii="Segoe UI" w:eastAsia="Times New Roman" w:hAnsi="Segoe UI" w:cs="Segoe UI"/>
          <w:color w:val="0D0D0D"/>
          <w:sz w:val="24"/>
          <w:szCs w:val="24"/>
          <w:lang w:val="en-IN" w:eastAsia="en-IN" w:bidi="ar-SA"/>
        </w:rPr>
        <w:t>It integrates objective data, such as laboratory results and imaging studies, with subjective information gathered through patient history and examination.</w:t>
      </w:r>
    </w:p>
    <w:p w14:paraId="2F096F37" w14:textId="77777777" w:rsidR="00CE5433" w:rsidRPr="00CE5433" w:rsidRDefault="00CE5433" w:rsidP="00CE5433">
      <w:pPr>
        <w:numPr>
          <w:ilvl w:val="0"/>
          <w:numId w:val="84"/>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sz w:val="24"/>
          <w:szCs w:val="24"/>
          <w:lang w:val="en-IN" w:eastAsia="en-IN" w:bidi="ar-SA"/>
        </w:rPr>
      </w:pPr>
      <w:r w:rsidRPr="00CE5433">
        <w:rPr>
          <w:rFonts w:ascii="Segoe UI" w:eastAsia="Times New Roman" w:hAnsi="Segoe UI" w:cs="Segoe UI"/>
          <w:color w:val="0D0D0D"/>
          <w:sz w:val="24"/>
          <w:szCs w:val="24"/>
          <w:lang w:val="en-IN" w:eastAsia="en-IN" w:bidi="ar-SA"/>
        </w:rPr>
        <w:t>The goal of clinical decision making is to optimize patient outcomes by selecting interventions that are evidence-based, patient-</w:t>
      </w:r>
      <w:proofErr w:type="spellStart"/>
      <w:r w:rsidRPr="00CE5433">
        <w:rPr>
          <w:rFonts w:ascii="Segoe UI" w:eastAsia="Times New Roman" w:hAnsi="Segoe UI" w:cs="Segoe UI"/>
          <w:color w:val="0D0D0D"/>
          <w:sz w:val="24"/>
          <w:szCs w:val="24"/>
          <w:lang w:val="en-IN" w:eastAsia="en-IN" w:bidi="ar-SA"/>
        </w:rPr>
        <w:t>centered</w:t>
      </w:r>
      <w:proofErr w:type="spellEnd"/>
      <w:r w:rsidRPr="00CE5433">
        <w:rPr>
          <w:rFonts w:ascii="Segoe UI" w:eastAsia="Times New Roman" w:hAnsi="Segoe UI" w:cs="Segoe UI"/>
          <w:color w:val="0D0D0D"/>
          <w:sz w:val="24"/>
          <w:szCs w:val="24"/>
          <w:lang w:val="en-IN" w:eastAsia="en-IN" w:bidi="ar-SA"/>
        </w:rPr>
        <w:t>, and ethically sound.</w:t>
      </w:r>
    </w:p>
    <w:p w14:paraId="18C1156D" w14:textId="36DAC383" w:rsidR="00CE5433" w:rsidRPr="00CE5433" w:rsidRDefault="00CE5433" w:rsidP="00CE5433">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val="en-IN" w:eastAsia="en-IN" w:bidi="ar-SA"/>
        </w:rPr>
      </w:pPr>
      <w:r w:rsidRPr="00CE5433">
        <w:rPr>
          <w:rFonts w:ascii="Segoe UI" w:eastAsia="Times New Roman" w:hAnsi="Segoe UI" w:cs="Segoe UI"/>
          <w:b/>
          <w:bCs/>
          <w:color w:val="0D0D0D"/>
          <w:sz w:val="24"/>
          <w:szCs w:val="24"/>
          <w:bdr w:val="single" w:sz="2" w:space="0" w:color="E3E3E3" w:frame="1"/>
          <w:lang w:val="en-IN" w:eastAsia="en-IN" w:bidi="ar-SA"/>
        </w:rPr>
        <w:t xml:space="preserve"> Components of Clinical Decision Making</w:t>
      </w:r>
    </w:p>
    <w:p w14:paraId="13674C86" w14:textId="77777777" w:rsidR="00CE5433" w:rsidRPr="00CE5433" w:rsidRDefault="00CE5433" w:rsidP="00CE5433">
      <w:pPr>
        <w:numPr>
          <w:ilvl w:val="0"/>
          <w:numId w:val="85"/>
        </w:numPr>
        <w:pBdr>
          <w:top w:val="single" w:sz="2" w:space="0" w:color="E3E3E3"/>
          <w:left w:val="single" w:sz="2" w:space="5" w:color="E3E3E3"/>
          <w:bottom w:val="single" w:sz="2" w:space="0" w:color="E3E3E3"/>
          <w:right w:val="single" w:sz="2" w:space="0" w:color="E3E3E3"/>
        </w:pBdr>
        <w:spacing w:before="120" w:after="120" w:line="240" w:lineRule="auto"/>
        <w:rPr>
          <w:rFonts w:ascii="Times New Roman" w:eastAsia="Times New Roman" w:hAnsi="Times New Roman" w:cs="Times New Roman"/>
          <w:sz w:val="24"/>
          <w:szCs w:val="24"/>
          <w:lang w:val="en-IN" w:eastAsia="en-IN" w:bidi="ar-SA"/>
        </w:rPr>
      </w:pPr>
      <w:r w:rsidRPr="00CE5433">
        <w:rPr>
          <w:rFonts w:ascii="Times New Roman" w:eastAsia="Times New Roman" w:hAnsi="Times New Roman" w:cs="Times New Roman"/>
          <w:sz w:val="24"/>
          <w:szCs w:val="24"/>
          <w:lang w:val="en-IN" w:eastAsia="en-IN" w:bidi="ar-SA"/>
        </w:rPr>
        <w:t>Information Gathering: Collecting and synthesizing patient data, including history, symptoms, and diagnostic tests.</w:t>
      </w:r>
    </w:p>
    <w:p w14:paraId="7CEF6859" w14:textId="77777777" w:rsidR="00CE5433" w:rsidRPr="00CE5433" w:rsidRDefault="00CE5433" w:rsidP="00CE5433">
      <w:pPr>
        <w:numPr>
          <w:ilvl w:val="0"/>
          <w:numId w:val="85"/>
        </w:numPr>
        <w:pBdr>
          <w:top w:val="single" w:sz="2" w:space="0" w:color="E3E3E3"/>
          <w:left w:val="single" w:sz="2" w:space="5" w:color="E3E3E3"/>
          <w:bottom w:val="single" w:sz="2" w:space="0" w:color="E3E3E3"/>
          <w:right w:val="single" w:sz="2" w:space="0" w:color="E3E3E3"/>
        </w:pBdr>
        <w:spacing w:before="120" w:after="120" w:line="240" w:lineRule="auto"/>
        <w:rPr>
          <w:rFonts w:ascii="Times New Roman" w:eastAsia="Times New Roman" w:hAnsi="Times New Roman" w:cs="Times New Roman"/>
          <w:sz w:val="24"/>
          <w:szCs w:val="24"/>
          <w:lang w:val="en-IN" w:eastAsia="en-IN" w:bidi="ar-SA"/>
        </w:rPr>
      </w:pPr>
      <w:r w:rsidRPr="00CE5433">
        <w:rPr>
          <w:rFonts w:ascii="Times New Roman" w:eastAsia="Times New Roman" w:hAnsi="Times New Roman" w:cs="Times New Roman"/>
          <w:sz w:val="24"/>
          <w:szCs w:val="24"/>
          <w:lang w:val="en-IN" w:eastAsia="en-IN" w:bidi="ar-SA"/>
        </w:rPr>
        <w:t>Evidence-Based Practice: Incorporating the latest research, clinical guidelines, and best practices into decision making.</w:t>
      </w:r>
    </w:p>
    <w:p w14:paraId="07831CF7" w14:textId="77777777" w:rsidR="00CE5433" w:rsidRPr="00CE5433" w:rsidRDefault="00CE5433" w:rsidP="00CE5433">
      <w:pPr>
        <w:numPr>
          <w:ilvl w:val="0"/>
          <w:numId w:val="85"/>
        </w:numPr>
        <w:pBdr>
          <w:top w:val="single" w:sz="2" w:space="0" w:color="E3E3E3"/>
          <w:left w:val="single" w:sz="2" w:space="5" w:color="E3E3E3"/>
          <w:bottom w:val="single" w:sz="2" w:space="0" w:color="E3E3E3"/>
          <w:right w:val="single" w:sz="2" w:space="0" w:color="E3E3E3"/>
        </w:pBdr>
        <w:spacing w:before="120" w:after="120" w:line="240" w:lineRule="auto"/>
        <w:rPr>
          <w:rFonts w:ascii="Times New Roman" w:eastAsia="Times New Roman" w:hAnsi="Times New Roman" w:cs="Times New Roman"/>
          <w:sz w:val="24"/>
          <w:szCs w:val="24"/>
          <w:lang w:val="en-IN" w:eastAsia="en-IN" w:bidi="ar-SA"/>
        </w:rPr>
      </w:pPr>
      <w:r w:rsidRPr="00CE5433">
        <w:rPr>
          <w:rFonts w:ascii="Times New Roman" w:eastAsia="Times New Roman" w:hAnsi="Times New Roman" w:cs="Times New Roman"/>
          <w:sz w:val="24"/>
          <w:szCs w:val="24"/>
          <w:lang w:val="en-IN" w:eastAsia="en-IN" w:bidi="ar-SA"/>
        </w:rPr>
        <w:t>Patient Preferences: Considering the individual values, beliefs, and treatment preferences of each patient.</w:t>
      </w:r>
    </w:p>
    <w:p w14:paraId="4BFAE24F" w14:textId="77777777" w:rsidR="00CE5433" w:rsidRPr="00CE5433" w:rsidRDefault="00CE5433" w:rsidP="00CE5433">
      <w:pPr>
        <w:numPr>
          <w:ilvl w:val="0"/>
          <w:numId w:val="85"/>
        </w:numPr>
        <w:pBdr>
          <w:top w:val="single" w:sz="2" w:space="0" w:color="E3E3E3"/>
          <w:left w:val="single" w:sz="2" w:space="5" w:color="E3E3E3"/>
          <w:bottom w:val="single" w:sz="2" w:space="0" w:color="E3E3E3"/>
          <w:right w:val="single" w:sz="2" w:space="0" w:color="E3E3E3"/>
        </w:pBdr>
        <w:spacing w:before="120" w:after="120" w:line="240" w:lineRule="auto"/>
        <w:rPr>
          <w:rFonts w:ascii="Times New Roman" w:eastAsia="Times New Roman" w:hAnsi="Times New Roman" w:cs="Times New Roman"/>
          <w:sz w:val="24"/>
          <w:szCs w:val="24"/>
          <w:lang w:val="en-IN" w:eastAsia="en-IN" w:bidi="ar-SA"/>
        </w:rPr>
      </w:pPr>
      <w:r w:rsidRPr="00CE5433">
        <w:rPr>
          <w:rFonts w:ascii="Times New Roman" w:eastAsia="Times New Roman" w:hAnsi="Times New Roman" w:cs="Times New Roman"/>
          <w:sz w:val="24"/>
          <w:szCs w:val="24"/>
          <w:lang w:val="en-IN" w:eastAsia="en-IN" w:bidi="ar-SA"/>
        </w:rPr>
        <w:t>Clinical Reasoning: Applying critical thinking skills and medical knowledge to interpret information and formulate diagnostic and treatment plans.</w:t>
      </w:r>
    </w:p>
    <w:p w14:paraId="72C8BB7A" w14:textId="77777777" w:rsidR="00CE5433" w:rsidRPr="00CE5433" w:rsidRDefault="00CE5433" w:rsidP="00CE5433">
      <w:pPr>
        <w:numPr>
          <w:ilvl w:val="0"/>
          <w:numId w:val="85"/>
        </w:numPr>
        <w:pBdr>
          <w:top w:val="single" w:sz="2" w:space="0" w:color="E3E3E3"/>
          <w:left w:val="single" w:sz="2" w:space="5" w:color="E3E3E3"/>
          <w:bottom w:val="single" w:sz="2" w:space="0" w:color="E3E3E3"/>
          <w:right w:val="single" w:sz="2" w:space="0" w:color="E3E3E3"/>
        </w:pBdr>
        <w:spacing w:before="120" w:after="120" w:line="240" w:lineRule="auto"/>
        <w:rPr>
          <w:rFonts w:ascii="Times New Roman" w:eastAsia="Times New Roman" w:hAnsi="Times New Roman" w:cs="Times New Roman"/>
          <w:sz w:val="24"/>
          <w:szCs w:val="24"/>
          <w:lang w:val="en-IN" w:eastAsia="en-IN" w:bidi="ar-SA"/>
        </w:rPr>
      </w:pPr>
      <w:r w:rsidRPr="00CE5433">
        <w:rPr>
          <w:rFonts w:ascii="Times New Roman" w:eastAsia="Times New Roman" w:hAnsi="Times New Roman" w:cs="Times New Roman"/>
          <w:sz w:val="24"/>
          <w:szCs w:val="24"/>
          <w:lang w:val="en-IN" w:eastAsia="en-IN" w:bidi="ar-SA"/>
        </w:rPr>
        <w:t>Risk Assessment: Evaluating the potential risks and benefits of different treatment options to make informed decisions that optimize patient outcomes.</w:t>
      </w:r>
    </w:p>
    <w:p w14:paraId="19CD1BCD" w14:textId="77777777" w:rsidR="00CE5433" w:rsidRPr="00CE5433" w:rsidRDefault="00CE5433" w:rsidP="00CE5433">
      <w:pPr>
        <w:pBdr>
          <w:bottom w:val="single" w:sz="6" w:space="1" w:color="auto"/>
        </w:pBdr>
        <w:spacing w:after="100" w:line="240" w:lineRule="auto"/>
        <w:jc w:val="center"/>
        <w:rPr>
          <w:rFonts w:ascii="Arial" w:eastAsia="Times New Roman" w:hAnsi="Arial" w:cs="Arial"/>
          <w:vanish/>
          <w:sz w:val="16"/>
          <w:szCs w:val="16"/>
          <w:lang w:val="en-IN" w:eastAsia="en-IN" w:bidi="ar-SA"/>
        </w:rPr>
      </w:pPr>
      <w:r w:rsidRPr="00CE5433">
        <w:rPr>
          <w:rFonts w:ascii="Arial" w:eastAsia="Times New Roman" w:hAnsi="Arial" w:cs="Arial"/>
          <w:vanish/>
          <w:sz w:val="16"/>
          <w:szCs w:val="16"/>
          <w:lang w:val="en-IN" w:eastAsia="en-IN" w:bidi="ar-SA"/>
        </w:rPr>
        <w:t>Top of Form</w:t>
      </w:r>
    </w:p>
    <w:p w14:paraId="311E01A0" w14:textId="68B6DE05" w:rsidR="00CE5433" w:rsidRPr="00CE5433" w:rsidRDefault="00CE5433" w:rsidP="00CE5433">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val="en-IN" w:eastAsia="en-IN" w:bidi="ar-SA"/>
        </w:rPr>
      </w:pPr>
      <w:r w:rsidRPr="00CE5433">
        <w:rPr>
          <w:rFonts w:ascii="Segoe UI" w:eastAsia="Times New Roman" w:hAnsi="Segoe UI" w:cs="Segoe UI"/>
          <w:b/>
          <w:bCs/>
          <w:color w:val="0D0D0D"/>
          <w:sz w:val="24"/>
          <w:szCs w:val="24"/>
          <w:bdr w:val="single" w:sz="2" w:space="0" w:color="E3E3E3" w:frame="1"/>
          <w:lang w:val="en-IN" w:eastAsia="en-IN" w:bidi="ar-SA"/>
        </w:rPr>
        <w:t xml:space="preserve"> Models of Clinical Decision Making</w:t>
      </w:r>
    </w:p>
    <w:p w14:paraId="65F1A018" w14:textId="77777777" w:rsidR="00CE5433" w:rsidRPr="00CE5433" w:rsidRDefault="00CE5433" w:rsidP="00CE5433">
      <w:pPr>
        <w:numPr>
          <w:ilvl w:val="0"/>
          <w:numId w:val="86"/>
        </w:numPr>
        <w:pBdr>
          <w:top w:val="single" w:sz="2" w:space="0" w:color="E3E3E3"/>
          <w:left w:val="single" w:sz="2" w:space="5" w:color="E3E3E3"/>
          <w:bottom w:val="single" w:sz="2" w:space="0" w:color="E3E3E3"/>
          <w:right w:val="single" w:sz="2" w:space="0" w:color="E3E3E3"/>
        </w:pBdr>
        <w:spacing w:before="120" w:after="120" w:line="240" w:lineRule="auto"/>
        <w:rPr>
          <w:rFonts w:ascii="Times New Roman" w:eastAsia="Times New Roman" w:hAnsi="Times New Roman" w:cs="Times New Roman"/>
          <w:sz w:val="24"/>
          <w:szCs w:val="24"/>
          <w:lang w:val="en-IN" w:eastAsia="en-IN" w:bidi="ar-SA"/>
        </w:rPr>
      </w:pPr>
      <w:r w:rsidRPr="00CE5433">
        <w:rPr>
          <w:rFonts w:ascii="Times New Roman" w:eastAsia="Times New Roman" w:hAnsi="Times New Roman" w:cs="Times New Roman"/>
          <w:sz w:val="24"/>
          <w:szCs w:val="24"/>
          <w:lang w:val="en-IN" w:eastAsia="en-IN" w:bidi="ar-SA"/>
        </w:rPr>
        <w:t>Rational Decision Making: Involves systematic evaluation of options based on available evidence, weighing risks and benefits to reach an optimal choice.</w:t>
      </w:r>
    </w:p>
    <w:p w14:paraId="0197A96A" w14:textId="77777777" w:rsidR="00CE5433" w:rsidRPr="00CE5433" w:rsidRDefault="00CE5433" w:rsidP="00CE5433">
      <w:pPr>
        <w:numPr>
          <w:ilvl w:val="0"/>
          <w:numId w:val="86"/>
        </w:numPr>
        <w:pBdr>
          <w:top w:val="single" w:sz="2" w:space="0" w:color="E3E3E3"/>
          <w:left w:val="single" w:sz="2" w:space="5" w:color="E3E3E3"/>
          <w:bottom w:val="single" w:sz="2" w:space="0" w:color="E3E3E3"/>
          <w:right w:val="single" w:sz="2" w:space="0" w:color="E3E3E3"/>
        </w:pBdr>
        <w:spacing w:before="120" w:after="120" w:line="240" w:lineRule="auto"/>
        <w:rPr>
          <w:rFonts w:ascii="Times New Roman" w:eastAsia="Times New Roman" w:hAnsi="Times New Roman" w:cs="Times New Roman"/>
          <w:sz w:val="24"/>
          <w:szCs w:val="24"/>
          <w:lang w:val="en-IN" w:eastAsia="en-IN" w:bidi="ar-SA"/>
        </w:rPr>
      </w:pPr>
      <w:r w:rsidRPr="00CE5433">
        <w:rPr>
          <w:rFonts w:ascii="Times New Roman" w:eastAsia="Times New Roman" w:hAnsi="Times New Roman" w:cs="Times New Roman"/>
          <w:sz w:val="24"/>
          <w:szCs w:val="24"/>
          <w:lang w:val="en-IN" w:eastAsia="en-IN" w:bidi="ar-SA"/>
        </w:rPr>
        <w:t>Shared Decision Making: Collaborative approach involving patients and healthcare providers discussing treatment options, preferences, and values to reach a mutual decision.</w:t>
      </w:r>
    </w:p>
    <w:p w14:paraId="324B022E" w14:textId="77777777" w:rsidR="00CE5433" w:rsidRPr="00CE5433" w:rsidRDefault="00CE5433" w:rsidP="00CE5433">
      <w:pPr>
        <w:numPr>
          <w:ilvl w:val="0"/>
          <w:numId w:val="86"/>
        </w:numPr>
        <w:pBdr>
          <w:top w:val="single" w:sz="2" w:space="0" w:color="E3E3E3"/>
          <w:left w:val="single" w:sz="2" w:space="5" w:color="E3E3E3"/>
          <w:bottom w:val="single" w:sz="2" w:space="0" w:color="E3E3E3"/>
          <w:right w:val="single" w:sz="2" w:space="0" w:color="E3E3E3"/>
        </w:pBdr>
        <w:spacing w:before="120" w:after="120" w:line="240" w:lineRule="auto"/>
        <w:rPr>
          <w:rFonts w:ascii="Times New Roman" w:eastAsia="Times New Roman" w:hAnsi="Times New Roman" w:cs="Times New Roman"/>
          <w:sz w:val="24"/>
          <w:szCs w:val="24"/>
          <w:lang w:val="en-IN" w:eastAsia="en-IN" w:bidi="ar-SA"/>
        </w:rPr>
      </w:pPr>
      <w:r w:rsidRPr="00CE5433">
        <w:rPr>
          <w:rFonts w:ascii="Times New Roman" w:eastAsia="Times New Roman" w:hAnsi="Times New Roman" w:cs="Times New Roman"/>
          <w:sz w:val="24"/>
          <w:szCs w:val="24"/>
          <w:lang w:val="en-IN" w:eastAsia="en-IN" w:bidi="ar-SA"/>
        </w:rPr>
        <w:t>Clinical Reasoning: Process of integrating patient data, medical knowledge, and experience to develop diagnostic hypotheses and treatment plans.</w:t>
      </w:r>
    </w:p>
    <w:p w14:paraId="029F5ACF" w14:textId="77777777" w:rsidR="00CE5433" w:rsidRPr="00CE5433" w:rsidRDefault="00CE5433" w:rsidP="00CE5433">
      <w:pPr>
        <w:numPr>
          <w:ilvl w:val="0"/>
          <w:numId w:val="86"/>
        </w:numPr>
        <w:pBdr>
          <w:top w:val="single" w:sz="2" w:space="0" w:color="E3E3E3"/>
          <w:left w:val="single" w:sz="2" w:space="5" w:color="E3E3E3"/>
          <w:bottom w:val="single" w:sz="2" w:space="0" w:color="E3E3E3"/>
          <w:right w:val="single" w:sz="2" w:space="0" w:color="E3E3E3"/>
        </w:pBdr>
        <w:spacing w:before="120" w:after="120" w:line="240" w:lineRule="auto"/>
        <w:rPr>
          <w:rFonts w:ascii="Times New Roman" w:eastAsia="Times New Roman" w:hAnsi="Times New Roman" w:cs="Times New Roman"/>
          <w:sz w:val="24"/>
          <w:szCs w:val="24"/>
          <w:lang w:val="en-IN" w:eastAsia="en-IN" w:bidi="ar-SA"/>
        </w:rPr>
      </w:pPr>
      <w:r w:rsidRPr="00CE5433">
        <w:rPr>
          <w:rFonts w:ascii="Times New Roman" w:eastAsia="Times New Roman" w:hAnsi="Times New Roman" w:cs="Times New Roman"/>
          <w:sz w:val="24"/>
          <w:szCs w:val="24"/>
          <w:lang w:val="en-IN" w:eastAsia="en-IN" w:bidi="ar-SA"/>
        </w:rPr>
        <w:t>Bayesian Decision Making: Utilizes probability theory to update beliefs and make decisions based on prior knowledge and new evidence.</w:t>
      </w:r>
    </w:p>
    <w:p w14:paraId="366B69BD" w14:textId="77777777" w:rsidR="00CE5433" w:rsidRPr="00CE5433" w:rsidRDefault="00CE5433" w:rsidP="00CE5433">
      <w:pPr>
        <w:numPr>
          <w:ilvl w:val="0"/>
          <w:numId w:val="86"/>
        </w:numPr>
        <w:pBdr>
          <w:top w:val="single" w:sz="2" w:space="0" w:color="E3E3E3"/>
          <w:left w:val="single" w:sz="2" w:space="5" w:color="E3E3E3"/>
          <w:bottom w:val="single" w:sz="2" w:space="0" w:color="E3E3E3"/>
          <w:right w:val="single" w:sz="2" w:space="0" w:color="E3E3E3"/>
        </w:pBdr>
        <w:spacing w:before="120" w:after="120" w:line="240" w:lineRule="auto"/>
        <w:rPr>
          <w:rFonts w:ascii="Times New Roman" w:eastAsia="Times New Roman" w:hAnsi="Times New Roman" w:cs="Times New Roman"/>
          <w:sz w:val="24"/>
          <w:szCs w:val="24"/>
          <w:lang w:val="en-IN" w:eastAsia="en-IN" w:bidi="ar-SA"/>
        </w:rPr>
      </w:pPr>
      <w:r w:rsidRPr="00CE5433">
        <w:rPr>
          <w:rFonts w:ascii="Times New Roman" w:eastAsia="Times New Roman" w:hAnsi="Times New Roman" w:cs="Times New Roman"/>
          <w:sz w:val="24"/>
          <w:szCs w:val="24"/>
          <w:lang w:val="en-IN" w:eastAsia="en-IN" w:bidi="ar-SA"/>
        </w:rPr>
        <w:lastRenderedPageBreak/>
        <w:t>Heuristics and Biases: Examines how cognitive shortcuts and biases may influence clinical decision making, highlighting the importance of awareness and mitigation strategies.</w:t>
      </w:r>
    </w:p>
    <w:p w14:paraId="51C45223" w14:textId="77777777" w:rsidR="00CE5433" w:rsidRPr="00CE5433" w:rsidRDefault="00CE5433" w:rsidP="00CE5433">
      <w:pPr>
        <w:pBdr>
          <w:bottom w:val="single" w:sz="6" w:space="1" w:color="auto"/>
        </w:pBdr>
        <w:spacing w:after="100" w:line="240" w:lineRule="auto"/>
        <w:jc w:val="center"/>
        <w:rPr>
          <w:rFonts w:ascii="Arial" w:eastAsia="Times New Roman" w:hAnsi="Arial" w:cs="Arial"/>
          <w:vanish/>
          <w:sz w:val="16"/>
          <w:szCs w:val="16"/>
          <w:lang w:val="en-IN" w:eastAsia="en-IN" w:bidi="ar-SA"/>
        </w:rPr>
      </w:pPr>
      <w:r w:rsidRPr="00CE5433">
        <w:rPr>
          <w:rFonts w:ascii="Arial" w:eastAsia="Times New Roman" w:hAnsi="Arial" w:cs="Arial"/>
          <w:vanish/>
          <w:sz w:val="16"/>
          <w:szCs w:val="16"/>
          <w:lang w:val="en-IN" w:eastAsia="en-IN" w:bidi="ar-SA"/>
        </w:rPr>
        <w:t>Top of Form</w:t>
      </w:r>
    </w:p>
    <w:p w14:paraId="35D1E334" w14:textId="726899AF" w:rsidR="00CE5433" w:rsidRPr="00CE5433" w:rsidRDefault="00CE5433" w:rsidP="00CE5433">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val="en-IN" w:eastAsia="en-IN" w:bidi="ar-SA"/>
        </w:rPr>
      </w:pPr>
      <w:r w:rsidRPr="00CE5433">
        <w:rPr>
          <w:rFonts w:ascii="Segoe UI" w:eastAsia="Times New Roman" w:hAnsi="Segoe UI" w:cs="Segoe UI"/>
          <w:b/>
          <w:bCs/>
          <w:color w:val="0D0D0D"/>
          <w:sz w:val="24"/>
          <w:szCs w:val="24"/>
          <w:bdr w:val="single" w:sz="2" w:space="0" w:color="E3E3E3" w:frame="1"/>
          <w:lang w:val="en-IN" w:eastAsia="en-IN" w:bidi="ar-SA"/>
        </w:rPr>
        <w:t xml:space="preserve"> Challenges in Clinical Decision Making</w:t>
      </w:r>
    </w:p>
    <w:p w14:paraId="28AA2AC6" w14:textId="77777777" w:rsidR="00296E56" w:rsidRPr="00296E56" w:rsidRDefault="00296E56" w:rsidP="00296E56">
      <w:pPr>
        <w:numPr>
          <w:ilvl w:val="0"/>
          <w:numId w:val="87"/>
        </w:numPr>
        <w:pBdr>
          <w:top w:val="single" w:sz="2" w:space="0" w:color="E3E3E3"/>
          <w:left w:val="single" w:sz="2" w:space="5" w:color="E3E3E3"/>
          <w:bottom w:val="single" w:sz="2" w:space="0" w:color="E3E3E3"/>
          <w:right w:val="single" w:sz="2" w:space="0" w:color="E3E3E3"/>
        </w:pBdr>
        <w:spacing w:before="120" w:after="120" w:line="240" w:lineRule="auto"/>
        <w:rPr>
          <w:rFonts w:ascii="Times New Roman" w:eastAsia="Times New Roman" w:hAnsi="Times New Roman" w:cs="Times New Roman"/>
          <w:sz w:val="24"/>
          <w:szCs w:val="24"/>
          <w:lang w:val="en-IN" w:eastAsia="en-IN" w:bidi="ar-SA"/>
        </w:rPr>
      </w:pPr>
      <w:r w:rsidRPr="00296E56">
        <w:rPr>
          <w:rFonts w:ascii="Times New Roman" w:eastAsia="Times New Roman" w:hAnsi="Times New Roman" w:cs="Times New Roman"/>
          <w:sz w:val="24"/>
          <w:szCs w:val="24"/>
          <w:lang w:val="en-IN" w:eastAsia="en-IN" w:bidi="ar-SA"/>
        </w:rPr>
        <w:t>Information Overload: Coping with vast amounts of patient data and medical literature, risking cognitive overload.</w:t>
      </w:r>
    </w:p>
    <w:p w14:paraId="2337C7C5" w14:textId="77777777" w:rsidR="00296E56" w:rsidRPr="00296E56" w:rsidRDefault="00296E56" w:rsidP="00296E56">
      <w:pPr>
        <w:numPr>
          <w:ilvl w:val="0"/>
          <w:numId w:val="87"/>
        </w:numPr>
        <w:pBdr>
          <w:top w:val="single" w:sz="2" w:space="0" w:color="E3E3E3"/>
          <w:left w:val="single" w:sz="2" w:space="5" w:color="E3E3E3"/>
          <w:bottom w:val="single" w:sz="2" w:space="0" w:color="E3E3E3"/>
          <w:right w:val="single" w:sz="2" w:space="0" w:color="E3E3E3"/>
        </w:pBdr>
        <w:spacing w:before="120" w:after="120" w:line="240" w:lineRule="auto"/>
        <w:rPr>
          <w:rFonts w:ascii="Times New Roman" w:eastAsia="Times New Roman" w:hAnsi="Times New Roman" w:cs="Times New Roman"/>
          <w:sz w:val="24"/>
          <w:szCs w:val="24"/>
          <w:lang w:val="en-IN" w:eastAsia="en-IN" w:bidi="ar-SA"/>
        </w:rPr>
      </w:pPr>
      <w:r w:rsidRPr="00296E56">
        <w:rPr>
          <w:rFonts w:ascii="Times New Roman" w:eastAsia="Times New Roman" w:hAnsi="Times New Roman" w:cs="Times New Roman"/>
          <w:sz w:val="24"/>
          <w:szCs w:val="24"/>
          <w:lang w:val="en-IN" w:eastAsia="en-IN" w:bidi="ar-SA"/>
        </w:rPr>
        <w:t>Cognitive Biases: Recognizing and mitigating unconscious biases that may influence clinical judgment and decision making.</w:t>
      </w:r>
    </w:p>
    <w:p w14:paraId="2DF7A23D" w14:textId="77777777" w:rsidR="00296E56" w:rsidRPr="00296E56" w:rsidRDefault="00296E56" w:rsidP="00296E56">
      <w:pPr>
        <w:numPr>
          <w:ilvl w:val="0"/>
          <w:numId w:val="87"/>
        </w:numPr>
        <w:pBdr>
          <w:top w:val="single" w:sz="2" w:space="0" w:color="E3E3E3"/>
          <w:left w:val="single" w:sz="2" w:space="5" w:color="E3E3E3"/>
          <w:bottom w:val="single" w:sz="2" w:space="0" w:color="E3E3E3"/>
          <w:right w:val="single" w:sz="2" w:space="0" w:color="E3E3E3"/>
        </w:pBdr>
        <w:spacing w:before="120" w:after="120" w:line="240" w:lineRule="auto"/>
        <w:rPr>
          <w:rFonts w:ascii="Times New Roman" w:eastAsia="Times New Roman" w:hAnsi="Times New Roman" w:cs="Times New Roman"/>
          <w:sz w:val="24"/>
          <w:szCs w:val="24"/>
          <w:lang w:val="en-IN" w:eastAsia="en-IN" w:bidi="ar-SA"/>
        </w:rPr>
      </w:pPr>
      <w:r w:rsidRPr="00296E56">
        <w:rPr>
          <w:rFonts w:ascii="Times New Roman" w:eastAsia="Times New Roman" w:hAnsi="Times New Roman" w:cs="Times New Roman"/>
          <w:sz w:val="24"/>
          <w:szCs w:val="24"/>
          <w:lang w:val="en-IN" w:eastAsia="en-IN" w:bidi="ar-SA"/>
        </w:rPr>
        <w:t>Time Constraints: Balancing the need for thorough assessment with the pressure to make timely decisions, particularly in fast-paced healthcare settings.</w:t>
      </w:r>
    </w:p>
    <w:p w14:paraId="1017D78E" w14:textId="77777777" w:rsidR="00296E56" w:rsidRPr="00296E56" w:rsidRDefault="00296E56" w:rsidP="00296E56">
      <w:pPr>
        <w:numPr>
          <w:ilvl w:val="0"/>
          <w:numId w:val="87"/>
        </w:numPr>
        <w:pBdr>
          <w:top w:val="single" w:sz="2" w:space="0" w:color="E3E3E3"/>
          <w:left w:val="single" w:sz="2" w:space="5" w:color="E3E3E3"/>
          <w:bottom w:val="single" w:sz="2" w:space="0" w:color="E3E3E3"/>
          <w:right w:val="single" w:sz="2" w:space="0" w:color="E3E3E3"/>
        </w:pBdr>
        <w:spacing w:before="120" w:after="120" w:line="240" w:lineRule="auto"/>
        <w:rPr>
          <w:rFonts w:ascii="Times New Roman" w:eastAsia="Times New Roman" w:hAnsi="Times New Roman" w:cs="Times New Roman"/>
          <w:sz w:val="24"/>
          <w:szCs w:val="24"/>
          <w:lang w:val="en-IN" w:eastAsia="en-IN" w:bidi="ar-SA"/>
        </w:rPr>
      </w:pPr>
      <w:r w:rsidRPr="00296E56">
        <w:rPr>
          <w:rFonts w:ascii="Times New Roman" w:eastAsia="Times New Roman" w:hAnsi="Times New Roman" w:cs="Times New Roman"/>
          <w:sz w:val="24"/>
          <w:szCs w:val="24"/>
          <w:lang w:val="en-IN" w:eastAsia="en-IN" w:bidi="ar-SA"/>
        </w:rPr>
        <w:t>Patient Variability: Addressing the diversity of patient preferences, values, and medical histories that impact decision making.</w:t>
      </w:r>
    </w:p>
    <w:p w14:paraId="7DB50A72" w14:textId="77777777" w:rsidR="00296E56" w:rsidRPr="00296E56" w:rsidRDefault="00296E56" w:rsidP="00296E56">
      <w:pPr>
        <w:numPr>
          <w:ilvl w:val="0"/>
          <w:numId w:val="87"/>
        </w:numPr>
        <w:pBdr>
          <w:top w:val="single" w:sz="2" w:space="0" w:color="E3E3E3"/>
          <w:left w:val="single" w:sz="2" w:space="5" w:color="E3E3E3"/>
          <w:bottom w:val="single" w:sz="2" w:space="0" w:color="E3E3E3"/>
          <w:right w:val="single" w:sz="2" w:space="0" w:color="E3E3E3"/>
        </w:pBdr>
        <w:spacing w:before="120" w:after="120" w:line="240" w:lineRule="auto"/>
        <w:rPr>
          <w:rFonts w:ascii="Times New Roman" w:eastAsia="Times New Roman" w:hAnsi="Times New Roman" w:cs="Times New Roman"/>
          <w:sz w:val="24"/>
          <w:szCs w:val="24"/>
          <w:lang w:val="en-IN" w:eastAsia="en-IN" w:bidi="ar-SA"/>
        </w:rPr>
      </w:pPr>
      <w:r w:rsidRPr="00296E56">
        <w:rPr>
          <w:rFonts w:ascii="Times New Roman" w:eastAsia="Times New Roman" w:hAnsi="Times New Roman" w:cs="Times New Roman"/>
          <w:sz w:val="24"/>
          <w:szCs w:val="24"/>
          <w:lang w:val="en-IN" w:eastAsia="en-IN" w:bidi="ar-SA"/>
        </w:rPr>
        <w:t>Uncertainty: Managing the inherent uncertainty in medical practice, including diagnostic ambiguity and treatment effectiveness, while maintaining patient safety and well-being.</w:t>
      </w:r>
    </w:p>
    <w:p w14:paraId="255EA988" w14:textId="77777777" w:rsidR="00296E56" w:rsidRPr="00296E56" w:rsidRDefault="00296E56" w:rsidP="00296E56">
      <w:pPr>
        <w:pBdr>
          <w:bottom w:val="single" w:sz="6" w:space="1" w:color="auto"/>
        </w:pBdr>
        <w:spacing w:after="100" w:line="240" w:lineRule="auto"/>
        <w:jc w:val="center"/>
        <w:rPr>
          <w:rFonts w:ascii="Arial" w:eastAsia="Times New Roman" w:hAnsi="Arial" w:cs="Arial"/>
          <w:vanish/>
          <w:sz w:val="16"/>
          <w:szCs w:val="16"/>
          <w:lang w:val="en-IN" w:eastAsia="en-IN" w:bidi="ar-SA"/>
        </w:rPr>
      </w:pPr>
      <w:r w:rsidRPr="00296E56">
        <w:rPr>
          <w:rFonts w:ascii="Arial" w:eastAsia="Times New Roman" w:hAnsi="Arial" w:cs="Arial"/>
          <w:vanish/>
          <w:sz w:val="16"/>
          <w:szCs w:val="16"/>
          <w:lang w:val="en-IN" w:eastAsia="en-IN" w:bidi="ar-SA"/>
        </w:rPr>
        <w:t>Top of Form</w:t>
      </w:r>
    </w:p>
    <w:p w14:paraId="0E03CB8C" w14:textId="03B42041" w:rsidR="00CE5433" w:rsidRPr="00CE5433" w:rsidRDefault="00CE5433" w:rsidP="00CE5433">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val="en-IN" w:eastAsia="en-IN" w:bidi="ar-SA"/>
        </w:rPr>
      </w:pPr>
      <w:r w:rsidRPr="00CE5433">
        <w:rPr>
          <w:rFonts w:ascii="Segoe UI" w:eastAsia="Times New Roman" w:hAnsi="Segoe UI" w:cs="Segoe UI"/>
          <w:b/>
          <w:bCs/>
          <w:color w:val="0D0D0D"/>
          <w:sz w:val="24"/>
          <w:szCs w:val="24"/>
          <w:bdr w:val="single" w:sz="2" w:space="0" w:color="E3E3E3" w:frame="1"/>
          <w:lang w:val="en-IN" w:eastAsia="en-IN" w:bidi="ar-SA"/>
        </w:rPr>
        <w:t xml:space="preserve"> Technology and Clinical Decision Making</w:t>
      </w:r>
    </w:p>
    <w:p w14:paraId="2F93B4FD" w14:textId="77777777" w:rsidR="00296E56" w:rsidRDefault="00296E56" w:rsidP="00296E56">
      <w:pPr>
        <w:pStyle w:val="NormalWeb"/>
        <w:pBdr>
          <w:top w:val="single" w:sz="2" w:space="0" w:color="E3E3E3"/>
          <w:left w:val="single" w:sz="2" w:space="0" w:color="E3E3E3"/>
          <w:bottom w:val="single" w:sz="2" w:space="0" w:color="E3E3E3"/>
          <w:right w:val="single" w:sz="2" w:space="0" w:color="E3E3E3"/>
        </w:pBdr>
        <w:spacing w:before="0" w:beforeAutospacing="0" w:after="0" w:afterAutospacing="0"/>
      </w:pPr>
      <w:r>
        <w:t xml:space="preserve">In modern healthcare, technology plays a pivotal role in augmenting clinical </w:t>
      </w:r>
      <w:proofErr w:type="gramStart"/>
      <w:r>
        <w:t>decision making</w:t>
      </w:r>
      <w:proofErr w:type="gramEnd"/>
      <w:r>
        <w:t xml:space="preserve"> processes. Electronic Health Records (EHRs) streamline information retrieval by providing comprehensive patient data at the fingertips of clinicians. Decision Support Systems (DSS) offer real-time guidance, alerts, and evidence-based recommendations, aiding clinicians in making informed decisions. Telemedicine expands the reach of clinical decision-making resources by facilitating remote consultations and access to specialist expertise, thereby improving patient access to care. Artificial Intelligence (AI) algorithms analyze vast amounts of data, assisting clinicians in risk prediction, diagnosis, and treatment planning. Mobile Health (mHealth) apps empower both patients and clinicians with tools for self-monitoring, medication adherence, and health information exchange, fostering shared decision making and patient engagement. Overall, the integration of technology enhances the efficiency, accuracy, and accessibility of clinical decision making, ultimately improving patient outcomes and healthcare delivery.</w:t>
      </w:r>
    </w:p>
    <w:p w14:paraId="5093237A" w14:textId="77777777" w:rsidR="00296E56" w:rsidRDefault="00296E56" w:rsidP="00296E56">
      <w:pPr>
        <w:pStyle w:val="z-TopofForm"/>
      </w:pPr>
      <w:r>
        <w:t>Top of Form</w:t>
      </w:r>
    </w:p>
    <w:p w14:paraId="4A89E342" w14:textId="4DA162F9" w:rsidR="00CE5433" w:rsidRPr="00CE5433" w:rsidRDefault="00CE5433" w:rsidP="00CE5433">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val="en-IN" w:eastAsia="en-IN" w:bidi="ar-SA"/>
        </w:rPr>
      </w:pPr>
      <w:r w:rsidRPr="00CE5433">
        <w:rPr>
          <w:rFonts w:ascii="Segoe UI" w:eastAsia="Times New Roman" w:hAnsi="Segoe UI" w:cs="Segoe UI"/>
          <w:b/>
          <w:bCs/>
          <w:color w:val="0D0D0D"/>
          <w:sz w:val="24"/>
          <w:szCs w:val="24"/>
          <w:bdr w:val="single" w:sz="2" w:space="0" w:color="E3E3E3" w:frame="1"/>
          <w:lang w:val="en-IN" w:eastAsia="en-IN" w:bidi="ar-SA"/>
        </w:rPr>
        <w:t>Conclusion</w:t>
      </w:r>
    </w:p>
    <w:p w14:paraId="59939FFD" w14:textId="77777777" w:rsidR="00296E56" w:rsidRDefault="00296E56" w:rsidP="00296E56">
      <w:pPr>
        <w:pStyle w:val="NormalWeb"/>
        <w:pBdr>
          <w:top w:val="single" w:sz="2" w:space="0" w:color="E3E3E3"/>
          <w:left w:val="single" w:sz="2" w:space="0" w:color="E3E3E3"/>
          <w:bottom w:val="single" w:sz="2" w:space="0" w:color="E3E3E3"/>
          <w:right w:val="single" w:sz="2" w:space="0" w:color="E3E3E3"/>
        </w:pBdr>
        <w:spacing w:before="0" w:beforeAutospacing="0" w:after="0" w:afterAutospacing="0"/>
      </w:pPr>
      <w:r>
        <w:t xml:space="preserve">In conclusion, clinical </w:t>
      </w:r>
      <w:proofErr w:type="gramStart"/>
      <w:r>
        <w:t>decision making</w:t>
      </w:r>
      <w:proofErr w:type="gramEnd"/>
      <w:r>
        <w:t xml:space="preserve"> stands as the cornerstone of modern healthcare, guiding clinicians in delivering optimal patient care. Through this presentation, we have explored the fundamental components, models, challenges, and technological advancements shaping clinical decision making. From the meticulous gathering and analysis of patient information to the integration of evidence-based practices and patient preferences, clinical decision making embodies a multifaceted process that requires critical thinking, collaboration, and adaptability. Despite the challenges posed by information overload, cognitive biases, time constraints, and </w:t>
      </w:r>
      <w:r>
        <w:lastRenderedPageBreak/>
        <w:t xml:space="preserve">patient variability, clinicians strive to navigate these complexities with diligence and professionalism. Furthermore, the integration of technology, including Electronic Health Records, Decision Support Systems, Telemedicine, Artificial Intelligence, and Mobile Health apps, has revolutionized clinical decision making, enhancing efficiency, accuracy, and accessibility. Looking ahead, continued education, interdisciplinary collaboration, and patient-centered care will remain essential in advancing clinical </w:t>
      </w:r>
      <w:proofErr w:type="gramStart"/>
      <w:r>
        <w:t>decision making</w:t>
      </w:r>
      <w:proofErr w:type="gramEnd"/>
      <w:r>
        <w:t xml:space="preserve"> practices. By embracing innovation, leveraging evidence-based strategies, and prioritizing patient outcomes, healthcare professionals can further elevate the art and science of clinical decision making, ultimately improving the quality and safety of healthcare delivery for all.</w:t>
      </w:r>
    </w:p>
    <w:p w14:paraId="0F6D8674" w14:textId="77777777" w:rsidR="00296E56" w:rsidRDefault="00296E56" w:rsidP="00296E56">
      <w:pPr>
        <w:pStyle w:val="z-TopofForm"/>
      </w:pPr>
      <w:r>
        <w:t>Top of Form</w:t>
      </w:r>
    </w:p>
    <w:p w14:paraId="5A99D089" w14:textId="61FB4D53" w:rsidR="00BF76C5" w:rsidRDefault="00296E56" w:rsidP="00BC4D74">
      <w:pPr>
        <w:pStyle w:val="NoSpacing"/>
        <w:jc w:val="both"/>
        <w:rPr>
          <w:rFonts w:cstheme="minorHAnsi"/>
        </w:rPr>
      </w:pPr>
      <w:r>
        <w:rPr>
          <w:rFonts w:cstheme="minorHAnsi"/>
        </w:rPr>
        <w:t xml:space="preserve">        </w:t>
      </w:r>
    </w:p>
    <w:p w14:paraId="215D4E09" w14:textId="77777777" w:rsidR="00296E56" w:rsidRDefault="00296E56" w:rsidP="00BC4D74">
      <w:pPr>
        <w:pStyle w:val="NoSpacing"/>
        <w:jc w:val="both"/>
        <w:rPr>
          <w:rFonts w:cstheme="minorHAnsi"/>
        </w:rPr>
      </w:pPr>
    </w:p>
    <w:p w14:paraId="50CC3E0B" w14:textId="5BB60391" w:rsidR="00296E56" w:rsidRDefault="00296E56" w:rsidP="00BC4D74">
      <w:pPr>
        <w:pStyle w:val="NoSpacing"/>
        <w:jc w:val="both"/>
        <w:rPr>
          <w:rFonts w:cstheme="minorHAnsi"/>
          <w:b/>
          <w:bCs/>
          <w:sz w:val="40"/>
          <w:szCs w:val="40"/>
        </w:rPr>
      </w:pPr>
      <w:r w:rsidRPr="00296E56">
        <w:rPr>
          <w:rFonts w:cstheme="minorHAnsi"/>
          <w:b/>
          <w:bCs/>
          <w:sz w:val="40"/>
          <w:szCs w:val="40"/>
        </w:rPr>
        <w:t xml:space="preserve">                            </w:t>
      </w:r>
      <w:proofErr w:type="gramStart"/>
      <w:r w:rsidRPr="00296E56">
        <w:rPr>
          <w:rFonts w:cstheme="minorHAnsi"/>
          <w:b/>
          <w:bCs/>
          <w:sz w:val="40"/>
          <w:szCs w:val="40"/>
        </w:rPr>
        <w:t>b)Patient</w:t>
      </w:r>
      <w:proofErr w:type="gramEnd"/>
      <w:r w:rsidRPr="00296E56">
        <w:rPr>
          <w:rFonts w:cstheme="minorHAnsi"/>
          <w:b/>
          <w:bCs/>
          <w:sz w:val="40"/>
          <w:szCs w:val="40"/>
        </w:rPr>
        <w:t xml:space="preserve"> Engagement</w:t>
      </w:r>
    </w:p>
    <w:p w14:paraId="4DFA08B7" w14:textId="77777777" w:rsidR="00296E56" w:rsidRDefault="00296E56" w:rsidP="00BC4D74">
      <w:pPr>
        <w:pStyle w:val="NoSpacing"/>
        <w:jc w:val="both"/>
        <w:rPr>
          <w:rFonts w:cstheme="minorHAnsi"/>
          <w:b/>
          <w:bCs/>
          <w:sz w:val="40"/>
          <w:szCs w:val="40"/>
        </w:rPr>
      </w:pPr>
    </w:p>
    <w:p w14:paraId="679AA705" w14:textId="77777777" w:rsidR="00296E56" w:rsidRDefault="00296E56" w:rsidP="00296E56">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b/>
          <w:bCs/>
          <w:color w:val="0D0D0D"/>
          <w:sz w:val="24"/>
          <w:szCs w:val="24"/>
          <w:bdr w:val="single" w:sz="2" w:space="0" w:color="E3E3E3" w:frame="1"/>
          <w:lang w:val="en-IN" w:eastAsia="en-IN" w:bidi="ar-SA"/>
        </w:rPr>
      </w:pPr>
      <w:r w:rsidRPr="00296E56">
        <w:rPr>
          <w:rFonts w:ascii="Segoe UI" w:eastAsia="Times New Roman" w:hAnsi="Segoe UI" w:cs="Segoe UI"/>
          <w:b/>
          <w:bCs/>
          <w:color w:val="0D0D0D"/>
          <w:sz w:val="24"/>
          <w:szCs w:val="24"/>
          <w:bdr w:val="single" w:sz="2" w:space="0" w:color="E3E3E3" w:frame="1"/>
          <w:lang w:val="en-IN" w:eastAsia="en-IN" w:bidi="ar-SA"/>
        </w:rPr>
        <w:t>Introduction to Patient Engagement</w:t>
      </w:r>
    </w:p>
    <w:p w14:paraId="65E06217" w14:textId="77777777" w:rsidR="00296E56" w:rsidRDefault="00296E56" w:rsidP="00296E56">
      <w:pPr>
        <w:pStyle w:val="NormalWeb"/>
        <w:pBdr>
          <w:top w:val="single" w:sz="2" w:space="0" w:color="E3E3E3"/>
          <w:left w:val="single" w:sz="2" w:space="0" w:color="E3E3E3"/>
          <w:bottom w:val="single" w:sz="2" w:space="0" w:color="E3E3E3"/>
          <w:right w:val="single" w:sz="2" w:space="0" w:color="E3E3E3"/>
        </w:pBdr>
        <w:spacing w:before="300" w:beforeAutospacing="0" w:after="0" w:afterAutospacing="0"/>
      </w:pPr>
      <w:r>
        <w:t>In contemporary healthcare, patient engagement stands as a pivotal concept, representing the active involvement of patients in their own care journey. At its core, patient engagement encompasses a dynamic partnership between healthcare providers and individuals, fostering collaboration, empowerment, and shared decision-making. This paradigm shift recognizes patients not merely as passive recipients of care, but as informed participants who play a central role in managing their health. By embracing patient engagement, healthcare systems aim to enhance health outcomes, improve patient satisfaction, and optimize resource utilization. This transformative approach emphasizes the importance of patient education, communication, and involvement in treatment planning and decision-making processes. From preventive care and chronic disease management to post-treatment recovery, patient engagement permeates every aspect of healthcare delivery. However, achieving meaningful patient engagement poses challenges such as addressing health literacy gaps, overcoming communication barriers, and bridging socioeconomic disparities. Despite these challenges, the potential benefits of patient engagement are profound, promising a healthcare landscape where patients are empowered, informed, and actively involved partners in their own care. Through this presentation, we will explore the multifaceted nature of patient engagement, delve into effective strategies, and examine its impact on transforming healthcare delivery for the better.</w:t>
      </w:r>
    </w:p>
    <w:p w14:paraId="6C1FFD6B" w14:textId="77777777" w:rsidR="00296E56" w:rsidRDefault="00296E56" w:rsidP="00296E56">
      <w:pPr>
        <w:pStyle w:val="z-TopofForm"/>
      </w:pPr>
      <w:r>
        <w:lastRenderedPageBreak/>
        <w:t>Top of Form</w:t>
      </w:r>
    </w:p>
    <w:p w14:paraId="7EF8769A" w14:textId="65111E5D" w:rsidR="00296E56" w:rsidRDefault="00296E56" w:rsidP="00296E56">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b/>
          <w:bCs/>
          <w:color w:val="0D0D0D"/>
          <w:sz w:val="24"/>
          <w:szCs w:val="24"/>
          <w:bdr w:val="single" w:sz="2" w:space="0" w:color="E3E3E3" w:frame="1"/>
          <w:lang w:val="en-IN" w:eastAsia="en-IN" w:bidi="ar-SA"/>
        </w:rPr>
      </w:pPr>
      <w:r w:rsidRPr="00296E56">
        <w:rPr>
          <w:rFonts w:ascii="Segoe UI" w:eastAsia="Times New Roman" w:hAnsi="Segoe UI" w:cs="Segoe UI"/>
          <w:b/>
          <w:bCs/>
          <w:color w:val="0D0D0D"/>
          <w:sz w:val="24"/>
          <w:szCs w:val="24"/>
          <w:bdr w:val="single" w:sz="2" w:space="0" w:color="E3E3E3" w:frame="1"/>
          <w:lang w:val="en-IN" w:eastAsia="en-IN" w:bidi="ar-SA"/>
        </w:rPr>
        <w:t xml:space="preserve"> </w:t>
      </w:r>
      <w:r w:rsidR="005D71BE">
        <w:rPr>
          <w:rFonts w:ascii="Segoe UI" w:eastAsia="Times New Roman" w:hAnsi="Segoe UI" w:cs="Segoe UI"/>
          <w:b/>
          <w:bCs/>
          <w:noProof/>
          <w:color w:val="0D0D0D"/>
          <w:sz w:val="24"/>
          <w:szCs w:val="24"/>
          <w:bdr w:val="single" w:sz="2" w:space="0" w:color="E3E3E3" w:frame="1"/>
          <w:lang w:val="en-IN" w:eastAsia="en-IN" w:bidi="ar-SA"/>
        </w:rPr>
        <w:drawing>
          <wp:inline distT="0" distB="0" distL="0" distR="0" wp14:anchorId="5CC6B88B" wp14:editId="11662B69">
            <wp:extent cx="5867400" cy="5372100"/>
            <wp:effectExtent l="0" t="0" r="0" b="0"/>
            <wp:docPr id="133318917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3189179" name="Picture 1333189179"/>
                    <pic:cNvPicPr/>
                  </pic:nvPicPr>
                  <pic:blipFill>
                    <a:blip r:embed="rId31">
                      <a:extLst>
                        <a:ext uri="{28A0092B-C50C-407E-A947-70E740481C1C}">
                          <a14:useLocalDpi xmlns:a14="http://schemas.microsoft.com/office/drawing/2010/main" val="0"/>
                        </a:ext>
                      </a:extLst>
                    </a:blip>
                    <a:stretch>
                      <a:fillRect/>
                    </a:stretch>
                  </pic:blipFill>
                  <pic:spPr>
                    <a:xfrm>
                      <a:off x="0" y="0"/>
                      <a:ext cx="5868620" cy="5373217"/>
                    </a:xfrm>
                    <a:prstGeom prst="rect">
                      <a:avLst/>
                    </a:prstGeom>
                  </pic:spPr>
                </pic:pic>
              </a:graphicData>
            </a:graphic>
          </wp:inline>
        </w:drawing>
      </w:r>
      <w:r w:rsidRPr="00296E56">
        <w:rPr>
          <w:rFonts w:ascii="Segoe UI" w:eastAsia="Times New Roman" w:hAnsi="Segoe UI" w:cs="Segoe UI"/>
          <w:b/>
          <w:bCs/>
          <w:color w:val="0D0D0D"/>
          <w:sz w:val="24"/>
          <w:szCs w:val="24"/>
          <w:bdr w:val="single" w:sz="2" w:space="0" w:color="E3E3E3" w:frame="1"/>
          <w:lang w:val="en-IN" w:eastAsia="en-IN" w:bidi="ar-SA"/>
        </w:rPr>
        <w:t>Benefits of Patient Engagement</w:t>
      </w:r>
    </w:p>
    <w:p w14:paraId="5C1B869F" w14:textId="77777777" w:rsidR="00296E56" w:rsidRDefault="00296E56" w:rsidP="00296E56">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00000"/>
          <w:sz w:val="27"/>
          <w:szCs w:val="27"/>
        </w:rPr>
      </w:pPr>
      <w:r>
        <w:rPr>
          <w:rFonts w:ascii="Segoe UI" w:hAnsi="Segoe UI" w:cs="Segoe UI"/>
          <w:color w:val="000000"/>
          <w:sz w:val="27"/>
          <w:szCs w:val="27"/>
        </w:rPr>
        <w:t xml:space="preserve">Patient engagement offers a myriad of benefits that extend beyond traditional healthcare delivery models. By actively involving patients in their own care, healthcare providers empower individuals to take charge of their health and well-being. This proactive approach leads to improved health outcomes, including better management of chronic conditions, reduced hospital readmissions, and increased adherence to treatment plans. Furthermore, patient engagement fosters a sense of partnership and mutual trust between </w:t>
      </w:r>
      <w:r>
        <w:rPr>
          <w:rFonts w:ascii="Segoe UI" w:hAnsi="Segoe UI" w:cs="Segoe UI"/>
          <w:color w:val="000000"/>
          <w:sz w:val="27"/>
          <w:szCs w:val="27"/>
        </w:rPr>
        <w:lastRenderedPageBreak/>
        <w:t>patients and providers, resulting in enhanced patient satisfaction and loyalty. Patients who are engaged in their care experience greater confidence in managing their health, leading to increased self-efficacy and improved quality of life. Moreover, patient engagement promotes preventive behaviors and early detection of health issues, ultimately reducing healthcare costs and resource utilization. Through education, shared decision-making, and access to health information, patient engagement empowers individuals to make informed choices about their health, driving positive changes in healthcare delivery and promoting a culture of wellness and proactive self-care.</w:t>
      </w:r>
    </w:p>
    <w:p w14:paraId="27086126" w14:textId="77777777" w:rsidR="00296E56" w:rsidRDefault="00296E56" w:rsidP="00296E56">
      <w:pPr>
        <w:pStyle w:val="z-TopofForm"/>
      </w:pPr>
      <w:r>
        <w:t>Top of Form</w:t>
      </w:r>
    </w:p>
    <w:p w14:paraId="115DAD66" w14:textId="41627077" w:rsidR="00296E56" w:rsidRPr="00296E56" w:rsidRDefault="00296E56" w:rsidP="00296E56">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val="en-IN" w:eastAsia="en-IN" w:bidi="ar-SA"/>
        </w:rPr>
      </w:pPr>
      <w:r w:rsidRPr="00296E56">
        <w:rPr>
          <w:rFonts w:ascii="Segoe UI" w:eastAsia="Times New Roman" w:hAnsi="Segoe UI" w:cs="Segoe UI"/>
          <w:b/>
          <w:bCs/>
          <w:color w:val="0D0D0D"/>
          <w:sz w:val="24"/>
          <w:szCs w:val="24"/>
          <w:bdr w:val="single" w:sz="2" w:space="0" w:color="E3E3E3" w:frame="1"/>
          <w:lang w:val="en-IN" w:eastAsia="en-IN" w:bidi="ar-SA"/>
        </w:rPr>
        <w:t xml:space="preserve"> Barriers to Patient Engagement</w:t>
      </w:r>
    </w:p>
    <w:p w14:paraId="1C298336" w14:textId="77777777" w:rsidR="00296E56" w:rsidRDefault="00296E56" w:rsidP="00296E56">
      <w:pPr>
        <w:pStyle w:val="NormalWeb"/>
        <w:numPr>
          <w:ilvl w:val="0"/>
          <w:numId w:val="97"/>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Lack of Health Literacy</w:t>
      </w:r>
      <w:r>
        <w:rPr>
          <w:rFonts w:ascii="Segoe UI" w:hAnsi="Segoe UI" w:cs="Segoe UI"/>
          <w:color w:val="0D0D0D"/>
        </w:rPr>
        <w:t>: Limited understanding of medical terminology and health concepts can hinder patients' ability to actively participate in their care.</w:t>
      </w:r>
    </w:p>
    <w:p w14:paraId="7F9B690F" w14:textId="77777777" w:rsidR="00296E56" w:rsidRDefault="00296E56" w:rsidP="00296E56">
      <w:pPr>
        <w:pStyle w:val="NormalWeb"/>
        <w:numPr>
          <w:ilvl w:val="0"/>
          <w:numId w:val="97"/>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Communication Challenges</w:t>
      </w:r>
      <w:r>
        <w:rPr>
          <w:rFonts w:ascii="Segoe UI" w:hAnsi="Segoe UI" w:cs="Segoe UI"/>
          <w:color w:val="0D0D0D"/>
        </w:rPr>
        <w:t>: Poor communication between patients and healthcare providers, such as language barriers or ineffective communication styles, can impede engagement.</w:t>
      </w:r>
    </w:p>
    <w:p w14:paraId="081A585E" w14:textId="77777777" w:rsidR="00296E56" w:rsidRDefault="00296E56" w:rsidP="00296E56">
      <w:pPr>
        <w:pStyle w:val="NormalWeb"/>
        <w:numPr>
          <w:ilvl w:val="0"/>
          <w:numId w:val="97"/>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Socioeconomic Factors</w:t>
      </w:r>
      <w:r>
        <w:rPr>
          <w:rFonts w:ascii="Segoe UI" w:hAnsi="Segoe UI" w:cs="Segoe UI"/>
          <w:color w:val="0D0D0D"/>
        </w:rPr>
        <w:t>: Financial constraints, lack of access to healthcare resources, and disparities in healthcare access can limit patients' ability to engage in their care.</w:t>
      </w:r>
    </w:p>
    <w:p w14:paraId="75BCC19F" w14:textId="77777777" w:rsidR="00296E56" w:rsidRDefault="00296E56" w:rsidP="00296E56">
      <w:pPr>
        <w:pStyle w:val="NormalWeb"/>
        <w:numPr>
          <w:ilvl w:val="0"/>
          <w:numId w:val="97"/>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Healthcare System Complexity</w:t>
      </w:r>
      <w:r>
        <w:rPr>
          <w:rFonts w:ascii="Segoe UI" w:hAnsi="Segoe UI" w:cs="Segoe UI"/>
          <w:color w:val="0D0D0D"/>
        </w:rPr>
        <w:t>: Complexity in navigating healthcare systems, including insurance coverage, appointment scheduling, and medical billing, can discourage patient engagement.</w:t>
      </w:r>
    </w:p>
    <w:p w14:paraId="655CE8CB" w14:textId="77777777" w:rsidR="00296E56" w:rsidRDefault="00296E56" w:rsidP="00296E56">
      <w:pPr>
        <w:pStyle w:val="NormalWeb"/>
        <w:numPr>
          <w:ilvl w:val="0"/>
          <w:numId w:val="97"/>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Cultural and Ethnic Differences</w:t>
      </w:r>
      <w:r>
        <w:rPr>
          <w:rFonts w:ascii="Segoe UI" w:hAnsi="Segoe UI" w:cs="Segoe UI"/>
          <w:color w:val="0D0D0D"/>
        </w:rPr>
        <w:t>: Differences in cultural beliefs, values, and healthcare practices may pose barriers to effective patient-provider communication and engagement.</w:t>
      </w:r>
    </w:p>
    <w:p w14:paraId="385BB3A6" w14:textId="77777777" w:rsidR="00296E56" w:rsidRDefault="00296E56" w:rsidP="00296E56">
      <w:pPr>
        <w:pStyle w:val="NormalWeb"/>
        <w:numPr>
          <w:ilvl w:val="0"/>
          <w:numId w:val="97"/>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Limited Time with Providers</w:t>
      </w:r>
      <w:r>
        <w:rPr>
          <w:rFonts w:ascii="Segoe UI" w:hAnsi="Segoe UI" w:cs="Segoe UI"/>
          <w:color w:val="0D0D0D"/>
        </w:rPr>
        <w:t>: Short appointment times and rushed interactions with healthcare providers may leave patients feeling unheard or unable to fully discuss their concerns and preferences.</w:t>
      </w:r>
    </w:p>
    <w:p w14:paraId="3107C378" w14:textId="77777777" w:rsidR="00296E56" w:rsidRDefault="00296E56" w:rsidP="00296E56">
      <w:pPr>
        <w:pStyle w:val="NormalWeb"/>
        <w:numPr>
          <w:ilvl w:val="0"/>
          <w:numId w:val="97"/>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lastRenderedPageBreak/>
        <w:t>Technological Barriers</w:t>
      </w:r>
      <w:r>
        <w:rPr>
          <w:rFonts w:ascii="Segoe UI" w:hAnsi="Segoe UI" w:cs="Segoe UI"/>
          <w:color w:val="0D0D0D"/>
        </w:rPr>
        <w:t>: Limited access to or familiarity with digital health tools, such as patient portals or telehealth services, can hinder patient engagement, particularly among older adults or those with limited technological literacy.</w:t>
      </w:r>
    </w:p>
    <w:p w14:paraId="11E2961B" w14:textId="77777777" w:rsidR="00296E56" w:rsidRDefault="00296E56" w:rsidP="00296E56">
      <w:pPr>
        <w:pStyle w:val="NormalWeb"/>
        <w:numPr>
          <w:ilvl w:val="0"/>
          <w:numId w:val="97"/>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Patient Demographics</w:t>
      </w:r>
      <w:r>
        <w:rPr>
          <w:rFonts w:ascii="Segoe UI" w:hAnsi="Segoe UI" w:cs="Segoe UI"/>
          <w:color w:val="0D0D0D"/>
        </w:rPr>
        <w:t>: Certain patient demographics, such as age, education level, and health status, may influence their willingness or ability to engage in their care.</w:t>
      </w:r>
    </w:p>
    <w:p w14:paraId="3CA55689" w14:textId="77777777" w:rsidR="00296E56" w:rsidRDefault="00296E56" w:rsidP="00296E56">
      <w:pPr>
        <w:pStyle w:val="NormalWeb"/>
        <w:numPr>
          <w:ilvl w:val="0"/>
          <w:numId w:val="97"/>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Perceived Lack of Control</w:t>
      </w:r>
      <w:r>
        <w:rPr>
          <w:rFonts w:ascii="Segoe UI" w:hAnsi="Segoe UI" w:cs="Segoe UI"/>
          <w:color w:val="0D0D0D"/>
        </w:rPr>
        <w:t>: Patients may feel disempowered or passive in their care due to perceived hierarchical relationships with healthcare providers or a lack of involvement in decision-making processes.</w:t>
      </w:r>
    </w:p>
    <w:p w14:paraId="2DF59F9C" w14:textId="77777777" w:rsidR="00296E56" w:rsidRDefault="00296E56" w:rsidP="00296E56">
      <w:pPr>
        <w:pStyle w:val="NormalWeb"/>
        <w:numPr>
          <w:ilvl w:val="0"/>
          <w:numId w:val="97"/>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Stigma and Discrimination</w:t>
      </w:r>
      <w:r>
        <w:rPr>
          <w:rFonts w:ascii="Segoe UI" w:hAnsi="Segoe UI" w:cs="Segoe UI"/>
          <w:color w:val="0D0D0D"/>
        </w:rPr>
        <w:t>: Stigmatization of certain health conditions or fear of discrimination based on factors such as race, gender, or sexual orientation can deter patients from seeking care and engaging in healthcare interactions.</w:t>
      </w:r>
    </w:p>
    <w:p w14:paraId="43290FC1" w14:textId="756EA6AF" w:rsidR="00296E56" w:rsidRPr="00296E56" w:rsidRDefault="00296E56" w:rsidP="00296E56">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val="en-IN" w:eastAsia="en-IN" w:bidi="ar-SA"/>
        </w:rPr>
      </w:pPr>
      <w:r w:rsidRPr="00296E56">
        <w:rPr>
          <w:rFonts w:ascii="Segoe UI" w:eastAsia="Times New Roman" w:hAnsi="Segoe UI" w:cs="Segoe UI"/>
          <w:b/>
          <w:bCs/>
          <w:color w:val="0D0D0D"/>
          <w:sz w:val="24"/>
          <w:szCs w:val="24"/>
          <w:bdr w:val="single" w:sz="2" w:space="0" w:color="E3E3E3" w:frame="1"/>
          <w:lang w:val="en-IN" w:eastAsia="en-IN" w:bidi="ar-SA"/>
        </w:rPr>
        <w:t>Strategies for Patient Engagement</w:t>
      </w:r>
    </w:p>
    <w:p w14:paraId="04928AEF" w14:textId="77777777" w:rsidR="00296E56" w:rsidRDefault="00296E56" w:rsidP="00296E56">
      <w:pPr>
        <w:pStyle w:val="NormalWeb"/>
        <w:numPr>
          <w:ilvl w:val="0"/>
          <w:numId w:val="98"/>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Education and Health Literacy Programs</w:t>
      </w:r>
      <w:r>
        <w:rPr>
          <w:rFonts w:ascii="Segoe UI" w:hAnsi="Segoe UI" w:cs="Segoe UI"/>
          <w:color w:val="0D0D0D"/>
        </w:rPr>
        <w:t>: Implement educational initiatives to improve patients' understanding of their health conditions, treatment options, and self-care techniques.</w:t>
      </w:r>
    </w:p>
    <w:p w14:paraId="04E8AC86" w14:textId="77777777" w:rsidR="00296E56" w:rsidRDefault="00296E56" w:rsidP="00296E56">
      <w:pPr>
        <w:pStyle w:val="NormalWeb"/>
        <w:numPr>
          <w:ilvl w:val="0"/>
          <w:numId w:val="98"/>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Shared Decision Making</w:t>
      </w:r>
      <w:r>
        <w:rPr>
          <w:rFonts w:ascii="Segoe UI" w:hAnsi="Segoe UI" w:cs="Segoe UI"/>
          <w:color w:val="0D0D0D"/>
        </w:rPr>
        <w:t>: Encourage collaborative decision-making between patients and healthcare providers, involving patients in treatment planning and goal-setting.</w:t>
      </w:r>
    </w:p>
    <w:p w14:paraId="6D2F3EE8" w14:textId="77777777" w:rsidR="00296E56" w:rsidRDefault="00296E56" w:rsidP="00296E56">
      <w:pPr>
        <w:pStyle w:val="NormalWeb"/>
        <w:numPr>
          <w:ilvl w:val="0"/>
          <w:numId w:val="98"/>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Patient Portals and Telehealth Services</w:t>
      </w:r>
      <w:r>
        <w:rPr>
          <w:rFonts w:ascii="Segoe UI" w:hAnsi="Segoe UI" w:cs="Segoe UI"/>
          <w:color w:val="0D0D0D"/>
        </w:rPr>
        <w:t>: Offer access to digital health tools such as patient portals for appointment scheduling, medication management, and communication with healthcare providers. Additionally, provide telehealth services to facilitate remote consultations and follow-up care.</w:t>
      </w:r>
    </w:p>
    <w:p w14:paraId="488D4D41" w14:textId="77777777" w:rsidR="00296E56" w:rsidRDefault="00296E56" w:rsidP="00296E56">
      <w:pPr>
        <w:pStyle w:val="NormalWeb"/>
        <w:numPr>
          <w:ilvl w:val="0"/>
          <w:numId w:val="98"/>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Patient Advisory Councils</w:t>
      </w:r>
      <w:r>
        <w:rPr>
          <w:rFonts w:ascii="Segoe UI" w:hAnsi="Segoe UI" w:cs="Segoe UI"/>
          <w:color w:val="0D0D0D"/>
        </w:rPr>
        <w:t>: Establish patient advisory councils or focus groups to gather feedback, insights, and suggestions from patients regarding healthcare services and policies.</w:t>
      </w:r>
    </w:p>
    <w:p w14:paraId="6FD9A3EE" w14:textId="77777777" w:rsidR="00296E56" w:rsidRDefault="00296E56" w:rsidP="00296E56">
      <w:pPr>
        <w:pStyle w:val="NormalWeb"/>
        <w:numPr>
          <w:ilvl w:val="0"/>
          <w:numId w:val="98"/>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Community Outreach and Support Programs</w:t>
      </w:r>
      <w:r>
        <w:rPr>
          <w:rFonts w:ascii="Segoe UI" w:hAnsi="Segoe UI" w:cs="Segoe UI"/>
          <w:color w:val="0D0D0D"/>
        </w:rPr>
        <w:t>: Engage with community organizations, support groups, and patient advocacy networks to provide resources, education, and support to patients outside of clinical settings.</w:t>
      </w:r>
    </w:p>
    <w:p w14:paraId="0B72E231" w14:textId="77777777" w:rsidR="00296E56" w:rsidRDefault="00296E56" w:rsidP="00296E56">
      <w:pPr>
        <w:pStyle w:val="NormalWeb"/>
        <w:numPr>
          <w:ilvl w:val="0"/>
          <w:numId w:val="98"/>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lastRenderedPageBreak/>
        <w:t>Health Coaching and Behavior Change Support</w:t>
      </w:r>
      <w:r>
        <w:rPr>
          <w:rFonts w:ascii="Segoe UI" w:hAnsi="Segoe UI" w:cs="Segoe UI"/>
          <w:color w:val="0D0D0D"/>
        </w:rPr>
        <w:t>: Offer health coaching services to empower patients to make positive lifestyle changes and adhere to treatment plans.</w:t>
      </w:r>
    </w:p>
    <w:p w14:paraId="515C27AC" w14:textId="77777777" w:rsidR="00296E56" w:rsidRDefault="00296E56" w:rsidP="00296E56">
      <w:pPr>
        <w:pStyle w:val="NormalWeb"/>
        <w:numPr>
          <w:ilvl w:val="0"/>
          <w:numId w:val="98"/>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Personalized Care Plans</w:t>
      </w:r>
      <w:r>
        <w:rPr>
          <w:rFonts w:ascii="Segoe UI" w:hAnsi="Segoe UI" w:cs="Segoe UI"/>
          <w:color w:val="0D0D0D"/>
        </w:rPr>
        <w:t>: Develop personalized care plans tailored to patients' individual needs, preferences, and health goals, taking into account their cultural background and socioeconomic status.</w:t>
      </w:r>
    </w:p>
    <w:p w14:paraId="576AE253" w14:textId="77777777" w:rsidR="00296E56" w:rsidRDefault="00296E56" w:rsidP="00296E56">
      <w:pPr>
        <w:pStyle w:val="NormalWeb"/>
        <w:numPr>
          <w:ilvl w:val="0"/>
          <w:numId w:val="98"/>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Mobile Health (mHealth) Apps</w:t>
      </w:r>
      <w:r>
        <w:rPr>
          <w:rFonts w:ascii="Segoe UI" w:hAnsi="Segoe UI" w:cs="Segoe UI"/>
          <w:color w:val="0D0D0D"/>
        </w:rPr>
        <w:t>: Provide access to mobile health apps that enable patients to track their health metrics, receive reminders for medications and appointments, and access educational resources.</w:t>
      </w:r>
    </w:p>
    <w:p w14:paraId="3A79791F" w14:textId="77777777" w:rsidR="00296E56" w:rsidRDefault="00296E56" w:rsidP="00296E56">
      <w:pPr>
        <w:pStyle w:val="NormalWeb"/>
        <w:numPr>
          <w:ilvl w:val="0"/>
          <w:numId w:val="98"/>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Patient Engagement Workshops and Seminars</w:t>
      </w:r>
      <w:r>
        <w:rPr>
          <w:rFonts w:ascii="Segoe UI" w:hAnsi="Segoe UI" w:cs="Segoe UI"/>
          <w:color w:val="0D0D0D"/>
        </w:rPr>
        <w:t>: Host workshops and seminars on topics relevant to patient engagement, such as self-management of chronic conditions, navigating the healthcare system, and effective communication with healthcare providers.</w:t>
      </w:r>
    </w:p>
    <w:p w14:paraId="61287479" w14:textId="77777777" w:rsidR="00296E56" w:rsidRDefault="00296E56" w:rsidP="00296E56">
      <w:pPr>
        <w:pStyle w:val="NormalWeb"/>
        <w:numPr>
          <w:ilvl w:val="0"/>
          <w:numId w:val="98"/>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Continuous Communication and Follow-Up</w:t>
      </w:r>
      <w:r>
        <w:rPr>
          <w:rFonts w:ascii="Segoe UI" w:hAnsi="Segoe UI" w:cs="Segoe UI"/>
          <w:color w:val="0D0D0D"/>
        </w:rPr>
        <w:t>: Maintain open lines of communication with patients through regular follow-up appointments, phone calls, or secure messaging, ensuring that patients feel supported and informed throughout their care journey.</w:t>
      </w:r>
    </w:p>
    <w:p w14:paraId="246FCA7E" w14:textId="3EE33625" w:rsidR="00296E56" w:rsidRDefault="00296E56" w:rsidP="00296E56">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b/>
          <w:bCs/>
          <w:color w:val="0D0D0D"/>
          <w:sz w:val="24"/>
          <w:szCs w:val="24"/>
          <w:bdr w:val="single" w:sz="2" w:space="0" w:color="E3E3E3" w:frame="1"/>
          <w:lang w:val="en-IN" w:eastAsia="en-IN" w:bidi="ar-SA"/>
        </w:rPr>
      </w:pPr>
      <w:r w:rsidRPr="00296E56">
        <w:rPr>
          <w:rFonts w:ascii="Segoe UI" w:eastAsia="Times New Roman" w:hAnsi="Segoe UI" w:cs="Segoe UI"/>
          <w:b/>
          <w:bCs/>
          <w:color w:val="0D0D0D"/>
          <w:sz w:val="24"/>
          <w:szCs w:val="24"/>
          <w:bdr w:val="single" w:sz="2" w:space="0" w:color="E3E3E3" w:frame="1"/>
          <w:lang w:val="en-IN" w:eastAsia="en-IN" w:bidi="ar-SA"/>
        </w:rPr>
        <w:t xml:space="preserve"> Patient Engagement Technologies</w:t>
      </w:r>
    </w:p>
    <w:p w14:paraId="7AFC13B1" w14:textId="77777777" w:rsidR="005D71BE" w:rsidRPr="005D71BE" w:rsidRDefault="005D71BE" w:rsidP="005D71BE">
      <w:pPr>
        <w:numPr>
          <w:ilvl w:val="0"/>
          <w:numId w:val="99"/>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val="en-IN" w:eastAsia="en-IN" w:bidi="ar-SA"/>
        </w:rPr>
      </w:pPr>
      <w:r w:rsidRPr="005D71BE">
        <w:rPr>
          <w:rFonts w:ascii="Segoe UI" w:eastAsia="Times New Roman" w:hAnsi="Segoe UI" w:cs="Segoe UI"/>
          <w:b/>
          <w:bCs/>
          <w:color w:val="0D0D0D"/>
          <w:sz w:val="24"/>
          <w:szCs w:val="24"/>
          <w:bdr w:val="single" w:sz="2" w:space="0" w:color="E3E3E3" w:frame="1"/>
          <w:lang w:val="en-IN" w:eastAsia="en-IN" w:bidi="ar-SA"/>
        </w:rPr>
        <w:t>Wearable Devices</w:t>
      </w:r>
      <w:r w:rsidRPr="005D71BE">
        <w:rPr>
          <w:rFonts w:ascii="Segoe UI" w:eastAsia="Times New Roman" w:hAnsi="Segoe UI" w:cs="Segoe UI"/>
          <w:color w:val="0D0D0D"/>
          <w:sz w:val="24"/>
          <w:szCs w:val="24"/>
          <w:lang w:val="en-IN" w:eastAsia="en-IN" w:bidi="ar-SA"/>
        </w:rPr>
        <w:t>: Wearable devices such as fitness trackers, smartwatches, and medical sensors enable patients to monitor their health metrics, track physical activity, and receive real-time feedback on their health status.</w:t>
      </w:r>
    </w:p>
    <w:p w14:paraId="338C5CB8" w14:textId="77777777" w:rsidR="005D71BE" w:rsidRPr="005D71BE" w:rsidRDefault="005D71BE" w:rsidP="005D71BE">
      <w:pPr>
        <w:numPr>
          <w:ilvl w:val="0"/>
          <w:numId w:val="99"/>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val="en-IN" w:eastAsia="en-IN" w:bidi="ar-SA"/>
        </w:rPr>
      </w:pPr>
      <w:r w:rsidRPr="005D71BE">
        <w:rPr>
          <w:rFonts w:ascii="Segoe UI" w:eastAsia="Times New Roman" w:hAnsi="Segoe UI" w:cs="Segoe UI"/>
          <w:b/>
          <w:bCs/>
          <w:color w:val="0D0D0D"/>
          <w:sz w:val="24"/>
          <w:szCs w:val="24"/>
          <w:bdr w:val="single" w:sz="2" w:space="0" w:color="E3E3E3" w:frame="1"/>
          <w:lang w:val="en-IN" w:eastAsia="en-IN" w:bidi="ar-SA"/>
        </w:rPr>
        <w:t>Mobile Health (mHealth) Apps</w:t>
      </w:r>
      <w:r w:rsidRPr="005D71BE">
        <w:rPr>
          <w:rFonts w:ascii="Segoe UI" w:eastAsia="Times New Roman" w:hAnsi="Segoe UI" w:cs="Segoe UI"/>
          <w:color w:val="0D0D0D"/>
          <w:sz w:val="24"/>
          <w:szCs w:val="24"/>
          <w:lang w:val="en-IN" w:eastAsia="en-IN" w:bidi="ar-SA"/>
        </w:rPr>
        <w:t>: Mobile health apps allow patients to access health information, schedule appointments, track medication adherence, and communicate with healthcare providers from their smartphones or tablets.</w:t>
      </w:r>
    </w:p>
    <w:p w14:paraId="2ACDDC95" w14:textId="77777777" w:rsidR="005D71BE" w:rsidRPr="005D71BE" w:rsidRDefault="005D71BE" w:rsidP="005D71BE">
      <w:pPr>
        <w:numPr>
          <w:ilvl w:val="0"/>
          <w:numId w:val="99"/>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val="en-IN" w:eastAsia="en-IN" w:bidi="ar-SA"/>
        </w:rPr>
      </w:pPr>
      <w:r w:rsidRPr="005D71BE">
        <w:rPr>
          <w:rFonts w:ascii="Segoe UI" w:eastAsia="Times New Roman" w:hAnsi="Segoe UI" w:cs="Segoe UI"/>
          <w:b/>
          <w:bCs/>
          <w:color w:val="0D0D0D"/>
          <w:sz w:val="24"/>
          <w:szCs w:val="24"/>
          <w:bdr w:val="single" w:sz="2" w:space="0" w:color="E3E3E3" w:frame="1"/>
          <w:lang w:val="en-IN" w:eastAsia="en-IN" w:bidi="ar-SA"/>
        </w:rPr>
        <w:t>Remote Monitoring Systems</w:t>
      </w:r>
      <w:r w:rsidRPr="005D71BE">
        <w:rPr>
          <w:rFonts w:ascii="Segoe UI" w:eastAsia="Times New Roman" w:hAnsi="Segoe UI" w:cs="Segoe UI"/>
          <w:color w:val="0D0D0D"/>
          <w:sz w:val="24"/>
          <w:szCs w:val="24"/>
          <w:lang w:val="en-IN" w:eastAsia="en-IN" w:bidi="ar-SA"/>
        </w:rPr>
        <w:t>: Remote monitoring systems enable healthcare providers to remotely track patients' vital signs, symptoms, and adherence to treatment plans, allowing for early detection of health issues and timely interventions.</w:t>
      </w:r>
    </w:p>
    <w:p w14:paraId="3693FC86" w14:textId="77777777" w:rsidR="005D71BE" w:rsidRPr="005D71BE" w:rsidRDefault="005D71BE" w:rsidP="005D71BE">
      <w:pPr>
        <w:numPr>
          <w:ilvl w:val="0"/>
          <w:numId w:val="99"/>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val="en-IN" w:eastAsia="en-IN" w:bidi="ar-SA"/>
        </w:rPr>
      </w:pPr>
      <w:r w:rsidRPr="005D71BE">
        <w:rPr>
          <w:rFonts w:ascii="Segoe UI" w:eastAsia="Times New Roman" w:hAnsi="Segoe UI" w:cs="Segoe UI"/>
          <w:b/>
          <w:bCs/>
          <w:color w:val="0D0D0D"/>
          <w:sz w:val="24"/>
          <w:szCs w:val="24"/>
          <w:bdr w:val="single" w:sz="2" w:space="0" w:color="E3E3E3" w:frame="1"/>
          <w:lang w:val="en-IN" w:eastAsia="en-IN" w:bidi="ar-SA"/>
        </w:rPr>
        <w:lastRenderedPageBreak/>
        <w:t>Telemedicine Platforms</w:t>
      </w:r>
      <w:r w:rsidRPr="005D71BE">
        <w:rPr>
          <w:rFonts w:ascii="Segoe UI" w:eastAsia="Times New Roman" w:hAnsi="Segoe UI" w:cs="Segoe UI"/>
          <w:color w:val="0D0D0D"/>
          <w:sz w:val="24"/>
          <w:szCs w:val="24"/>
          <w:lang w:val="en-IN" w:eastAsia="en-IN" w:bidi="ar-SA"/>
        </w:rPr>
        <w:t>: Telemedicine platforms facilitate virtual consultations and remote healthcare services, enabling patients to receive medical care from the comfort of their homes, particularly useful for those with mobility limitations or living in remote areas.</w:t>
      </w:r>
    </w:p>
    <w:p w14:paraId="664B6397" w14:textId="77777777" w:rsidR="005D71BE" w:rsidRPr="005D71BE" w:rsidRDefault="005D71BE" w:rsidP="005D71BE">
      <w:pPr>
        <w:numPr>
          <w:ilvl w:val="0"/>
          <w:numId w:val="99"/>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val="en-IN" w:eastAsia="en-IN" w:bidi="ar-SA"/>
        </w:rPr>
      </w:pPr>
      <w:r w:rsidRPr="005D71BE">
        <w:rPr>
          <w:rFonts w:ascii="Segoe UI" w:eastAsia="Times New Roman" w:hAnsi="Segoe UI" w:cs="Segoe UI"/>
          <w:b/>
          <w:bCs/>
          <w:color w:val="0D0D0D"/>
          <w:sz w:val="24"/>
          <w:szCs w:val="24"/>
          <w:bdr w:val="single" w:sz="2" w:space="0" w:color="E3E3E3" w:frame="1"/>
          <w:lang w:val="en-IN" w:eastAsia="en-IN" w:bidi="ar-SA"/>
        </w:rPr>
        <w:t>Patient Portals</w:t>
      </w:r>
      <w:r w:rsidRPr="005D71BE">
        <w:rPr>
          <w:rFonts w:ascii="Segoe UI" w:eastAsia="Times New Roman" w:hAnsi="Segoe UI" w:cs="Segoe UI"/>
          <w:color w:val="0D0D0D"/>
          <w:sz w:val="24"/>
          <w:szCs w:val="24"/>
          <w:lang w:val="en-IN" w:eastAsia="en-IN" w:bidi="ar-SA"/>
        </w:rPr>
        <w:t>: Patient portals are secure online platforms that provide patients with access to their medical records, test results, appointment scheduling, and communication with healthcare providers, promoting transparency and engagement in their care.</w:t>
      </w:r>
    </w:p>
    <w:p w14:paraId="129C5DC3" w14:textId="24421606" w:rsidR="005D71BE" w:rsidRPr="005D71BE" w:rsidRDefault="005D71BE" w:rsidP="005D71BE">
      <w:pPr>
        <w:numPr>
          <w:ilvl w:val="0"/>
          <w:numId w:val="99"/>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val="en-IN" w:eastAsia="en-IN" w:bidi="ar-SA"/>
        </w:rPr>
      </w:pPr>
      <w:r w:rsidRPr="005D71BE">
        <w:rPr>
          <w:rFonts w:ascii="Segoe UI" w:eastAsia="Times New Roman" w:hAnsi="Segoe UI" w:cs="Segoe UI"/>
          <w:b/>
          <w:bCs/>
          <w:color w:val="0D0D0D"/>
          <w:sz w:val="24"/>
          <w:szCs w:val="24"/>
          <w:bdr w:val="single" w:sz="2" w:space="0" w:color="E3E3E3" w:frame="1"/>
          <w:lang w:val="en-IN" w:eastAsia="en-IN" w:bidi="ar-SA"/>
        </w:rPr>
        <w:t>Virtual Reality (VR) and Augmented Reality (AR)</w:t>
      </w:r>
      <w:r w:rsidRPr="005D71BE">
        <w:rPr>
          <w:rFonts w:ascii="Segoe UI" w:eastAsia="Times New Roman" w:hAnsi="Segoe UI" w:cs="Segoe UI"/>
          <w:color w:val="0D0D0D"/>
          <w:sz w:val="24"/>
          <w:szCs w:val="24"/>
          <w:lang w:val="en-IN" w:eastAsia="en-IN" w:bidi="ar-SA"/>
        </w:rPr>
        <w:t>: VR and AR technologies are being used to educate patients about medical procedures, simulate healthcare scenarios for training purposes, and provide immersive experiences to enhance patient engagement and understanding.</w:t>
      </w:r>
    </w:p>
    <w:p w14:paraId="261982FF" w14:textId="1FE2D94A" w:rsidR="005D71BE" w:rsidRPr="00296E56" w:rsidRDefault="005D71BE" w:rsidP="00296E56">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val="en-IN" w:eastAsia="en-IN" w:bidi="ar-SA"/>
        </w:rPr>
      </w:pPr>
      <w:r>
        <w:rPr>
          <w:rFonts w:ascii="Segoe UI" w:eastAsia="Times New Roman" w:hAnsi="Segoe UI" w:cs="Segoe UI"/>
          <w:noProof/>
          <w:color w:val="0D0D0D"/>
          <w:sz w:val="24"/>
          <w:szCs w:val="24"/>
          <w:lang w:val="en-IN" w:eastAsia="en-IN" w:bidi="ar-SA"/>
        </w:rPr>
        <w:drawing>
          <wp:inline distT="0" distB="0" distL="0" distR="0" wp14:anchorId="5CB6AA4C" wp14:editId="72D577B2">
            <wp:extent cx="5989320" cy="3985260"/>
            <wp:effectExtent l="0" t="0" r="0" b="0"/>
            <wp:docPr id="11549407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4940777" name="Picture 1154940777"/>
                    <pic:cNvPicPr/>
                  </pic:nvPicPr>
                  <pic:blipFill>
                    <a:blip r:embed="rId32">
                      <a:extLst>
                        <a:ext uri="{28A0092B-C50C-407E-A947-70E740481C1C}">
                          <a14:useLocalDpi xmlns:a14="http://schemas.microsoft.com/office/drawing/2010/main" val="0"/>
                        </a:ext>
                      </a:extLst>
                    </a:blip>
                    <a:stretch>
                      <a:fillRect/>
                    </a:stretch>
                  </pic:blipFill>
                  <pic:spPr>
                    <a:xfrm>
                      <a:off x="0" y="0"/>
                      <a:ext cx="5989320" cy="3985260"/>
                    </a:xfrm>
                    <a:prstGeom prst="rect">
                      <a:avLst/>
                    </a:prstGeom>
                  </pic:spPr>
                </pic:pic>
              </a:graphicData>
            </a:graphic>
          </wp:inline>
        </w:drawing>
      </w:r>
    </w:p>
    <w:p w14:paraId="70F5117E" w14:textId="346387F5" w:rsidR="005D71BE" w:rsidRPr="005D71BE" w:rsidRDefault="00296E56" w:rsidP="005D71BE">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val="en-IN" w:eastAsia="en-IN" w:bidi="ar-SA"/>
        </w:rPr>
      </w:pPr>
      <w:r w:rsidRPr="00296E56">
        <w:rPr>
          <w:rFonts w:ascii="Segoe UI" w:eastAsia="Times New Roman" w:hAnsi="Segoe UI" w:cs="Segoe UI"/>
          <w:b/>
          <w:bCs/>
          <w:color w:val="0D0D0D"/>
          <w:sz w:val="24"/>
          <w:szCs w:val="24"/>
          <w:bdr w:val="single" w:sz="2" w:space="0" w:color="E3E3E3" w:frame="1"/>
          <w:lang w:val="en-IN" w:eastAsia="en-IN" w:bidi="ar-SA"/>
        </w:rPr>
        <w:t xml:space="preserve"> Case Studies</w:t>
      </w:r>
    </w:p>
    <w:p w14:paraId="04ACFAE6" w14:textId="77777777" w:rsidR="005D71BE" w:rsidRPr="005D71BE" w:rsidRDefault="005D71BE" w:rsidP="005D71BE">
      <w:pPr>
        <w:numPr>
          <w:ilvl w:val="1"/>
          <w:numId w:val="100"/>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sz w:val="24"/>
          <w:szCs w:val="24"/>
          <w:lang w:val="en-IN" w:eastAsia="en-IN" w:bidi="ar-SA"/>
        </w:rPr>
      </w:pPr>
      <w:r w:rsidRPr="005D71BE">
        <w:rPr>
          <w:rFonts w:ascii="Segoe UI" w:eastAsia="Times New Roman" w:hAnsi="Segoe UI" w:cs="Segoe UI"/>
          <w:color w:val="0D0D0D"/>
          <w:sz w:val="24"/>
          <w:szCs w:val="24"/>
          <w:lang w:val="en-IN" w:eastAsia="en-IN" w:bidi="ar-SA"/>
        </w:rPr>
        <w:lastRenderedPageBreak/>
        <w:t>Description: A healthcare provider implemented a remote monitoring program for patients with chronic diseases such as diabetes and hypertension.</w:t>
      </w:r>
    </w:p>
    <w:p w14:paraId="7B220139" w14:textId="77777777" w:rsidR="005D71BE" w:rsidRPr="005D71BE" w:rsidRDefault="005D71BE" w:rsidP="005D71BE">
      <w:pPr>
        <w:numPr>
          <w:ilvl w:val="1"/>
          <w:numId w:val="100"/>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sz w:val="24"/>
          <w:szCs w:val="24"/>
          <w:lang w:val="en-IN" w:eastAsia="en-IN" w:bidi="ar-SA"/>
        </w:rPr>
      </w:pPr>
      <w:r w:rsidRPr="005D71BE">
        <w:rPr>
          <w:rFonts w:ascii="Segoe UI" w:eastAsia="Times New Roman" w:hAnsi="Segoe UI" w:cs="Segoe UI"/>
          <w:color w:val="0D0D0D"/>
          <w:sz w:val="24"/>
          <w:szCs w:val="24"/>
          <w:lang w:val="en-IN" w:eastAsia="en-IN" w:bidi="ar-SA"/>
        </w:rPr>
        <w:t>Strategy: Patients were provided with wearable devices and mobile health apps to track their health metrics and communicate with their care team remotely.</w:t>
      </w:r>
    </w:p>
    <w:p w14:paraId="2BB24A2F" w14:textId="17306D65" w:rsidR="005D71BE" w:rsidRPr="005D71BE" w:rsidRDefault="005D71BE" w:rsidP="005D71BE">
      <w:pPr>
        <w:numPr>
          <w:ilvl w:val="1"/>
          <w:numId w:val="100"/>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sz w:val="24"/>
          <w:szCs w:val="24"/>
          <w:lang w:val="en-IN" w:eastAsia="en-IN" w:bidi="ar-SA"/>
        </w:rPr>
      </w:pPr>
      <w:r w:rsidRPr="005D71BE">
        <w:rPr>
          <w:rFonts w:ascii="Segoe UI" w:eastAsia="Times New Roman" w:hAnsi="Segoe UI" w:cs="Segoe UI"/>
          <w:color w:val="0D0D0D"/>
          <w:sz w:val="24"/>
          <w:szCs w:val="24"/>
          <w:lang w:val="en-IN" w:eastAsia="en-IN" w:bidi="ar-SA"/>
        </w:rPr>
        <w:t>Outcome: Patients experienced improved medication adherence, better control of their chronic conditions, and fewer hospitalizations due to early detection of health issues.</w:t>
      </w:r>
    </w:p>
    <w:p w14:paraId="74F0E3E5" w14:textId="5EB35B24" w:rsidR="00296E56" w:rsidRPr="00296E56" w:rsidRDefault="00296E56" w:rsidP="005D71BE">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720"/>
        <w:rPr>
          <w:rFonts w:ascii="Segoe UI" w:eastAsia="Times New Roman" w:hAnsi="Segoe UI" w:cs="Segoe UI"/>
          <w:color w:val="0D0D0D"/>
          <w:sz w:val="24"/>
          <w:szCs w:val="24"/>
          <w:lang w:val="en-IN" w:eastAsia="en-IN" w:bidi="ar-SA"/>
        </w:rPr>
      </w:pPr>
    </w:p>
    <w:p w14:paraId="5863BE94" w14:textId="49DC9875" w:rsidR="00296E56" w:rsidRDefault="00296E56" w:rsidP="00296E56">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b/>
          <w:bCs/>
          <w:color w:val="0D0D0D"/>
          <w:sz w:val="24"/>
          <w:szCs w:val="24"/>
          <w:bdr w:val="single" w:sz="2" w:space="0" w:color="E3E3E3" w:frame="1"/>
          <w:lang w:val="en-IN" w:eastAsia="en-IN" w:bidi="ar-SA"/>
        </w:rPr>
      </w:pPr>
      <w:r w:rsidRPr="00296E56">
        <w:rPr>
          <w:rFonts w:ascii="Segoe UI" w:eastAsia="Times New Roman" w:hAnsi="Segoe UI" w:cs="Segoe UI"/>
          <w:b/>
          <w:bCs/>
          <w:color w:val="0D0D0D"/>
          <w:sz w:val="24"/>
          <w:szCs w:val="24"/>
          <w:bdr w:val="single" w:sz="2" w:space="0" w:color="E3E3E3" w:frame="1"/>
          <w:lang w:val="en-IN" w:eastAsia="en-IN" w:bidi="ar-SA"/>
        </w:rPr>
        <w:t>Overcoming Challenges</w:t>
      </w:r>
    </w:p>
    <w:p w14:paraId="0332052B" w14:textId="77777777" w:rsidR="005D71BE" w:rsidRDefault="005D71BE" w:rsidP="005D71BE">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Overcoming challenges in patient engagement within healthcare requires a multifaceted approach that addresses barriers while promoting proactive strategies for involvement. Education and health literacy initiatives can bridge gaps in understanding, empowering patients to actively participate in their care. Enhanced communication skills and culturally competent care help mitigate language barriers and ensure inclusivity. Leveraging technology, such as patient portals and telehealth services, expands access to care and facilitates remote engagement. Implementing shared decision-making frameworks fosters collaborative partnerships between patients and providers, ensuring treatment plans align with patient preferences. Addressing socioeconomic disparities and structural inequalities promotes equitable access to healthcare resources and services. Empowering patients through continuous communication, support programs, and personalized care plans fosters a culture of proactive self-management and engagement. By embracing these approaches, healthcare systems can overcome challenges and foster meaningful patient engagement, ultimately improving health outcomes and enhancing the patient experience.</w:t>
      </w:r>
    </w:p>
    <w:p w14:paraId="30FCF007" w14:textId="77777777" w:rsidR="005D71BE" w:rsidRDefault="005D71BE" w:rsidP="005D71BE">
      <w:pPr>
        <w:pStyle w:val="z-TopofForm"/>
      </w:pPr>
      <w:r>
        <w:t>Top of Form</w:t>
      </w:r>
    </w:p>
    <w:p w14:paraId="423D56E4" w14:textId="4C186721" w:rsidR="00296E56" w:rsidRPr="00296E56" w:rsidRDefault="00296E56" w:rsidP="00296E56">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val="en-IN" w:eastAsia="en-IN" w:bidi="ar-SA"/>
        </w:rPr>
      </w:pPr>
      <w:r w:rsidRPr="00296E56">
        <w:rPr>
          <w:rFonts w:ascii="Segoe UI" w:eastAsia="Times New Roman" w:hAnsi="Segoe UI" w:cs="Segoe UI"/>
          <w:b/>
          <w:bCs/>
          <w:color w:val="0D0D0D"/>
          <w:sz w:val="24"/>
          <w:szCs w:val="24"/>
          <w:bdr w:val="single" w:sz="2" w:space="0" w:color="E3E3E3" w:frame="1"/>
          <w:lang w:val="en-IN" w:eastAsia="en-IN" w:bidi="ar-SA"/>
        </w:rPr>
        <w:t xml:space="preserve"> Patient Empowerment</w:t>
      </w:r>
    </w:p>
    <w:p w14:paraId="6555FC7F" w14:textId="77777777" w:rsidR="005D71BE" w:rsidRDefault="005D71BE" w:rsidP="005D71BE">
      <w:pPr>
        <w:pStyle w:val="NormalWeb"/>
        <w:pBdr>
          <w:top w:val="single" w:sz="2" w:space="0" w:color="E3E3E3"/>
          <w:left w:val="single" w:sz="2" w:space="0" w:color="E3E3E3"/>
          <w:bottom w:val="single" w:sz="2" w:space="0" w:color="E3E3E3"/>
          <w:right w:val="single" w:sz="2" w:space="0" w:color="E3E3E3"/>
        </w:pBdr>
        <w:spacing w:before="0" w:beforeAutospacing="0" w:after="0" w:afterAutospacing="0"/>
      </w:pPr>
      <w:r>
        <w:t xml:space="preserve">Patient empowerment lies at the heart of effective patient engagement in healthcare, emphasizing the importance of autonomy, self-efficacy, and active participation in decision-making processes. </w:t>
      </w:r>
      <w:r>
        <w:lastRenderedPageBreak/>
        <w:t>Through education and access to health information, patients are empowered to make informed choices about their health and treatment options. Shared decision-making frameworks facilitate collaborative partnerships between patients and healthcare providers, empowering patients to voice their preferences and values in care decisions. Encouraging self-management and self-care practices empowers patients to take ownership of their health and adopt healthy behaviors. Cultivating a supportive and inclusive healthcare environment promotes patient empowerment by valuing patients' perspectives and experiences. Empowered patients are better equipped to navigate the complexities of the healthcare system, advocate for their needs, and actively engage in their care journey. By prioritizing patient empowerment, healthcare systems can foster a culture of partnership, respect, and dignity, ultimately leading to improved health outcomes and patient satisfaction.</w:t>
      </w:r>
    </w:p>
    <w:p w14:paraId="2EC48F9F" w14:textId="77777777" w:rsidR="005D71BE" w:rsidRDefault="005D71BE" w:rsidP="005D71BE">
      <w:pPr>
        <w:pStyle w:val="z-TopofForm"/>
      </w:pPr>
      <w:r>
        <w:t>Top of Form</w:t>
      </w:r>
    </w:p>
    <w:p w14:paraId="5EBD9BF7" w14:textId="44E65CF0" w:rsidR="00296E56" w:rsidRPr="00296E56" w:rsidRDefault="00296E56" w:rsidP="00296E56">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val="en-IN" w:eastAsia="en-IN" w:bidi="ar-SA"/>
        </w:rPr>
      </w:pPr>
      <w:r w:rsidRPr="00296E56">
        <w:rPr>
          <w:rFonts w:ascii="Segoe UI" w:eastAsia="Times New Roman" w:hAnsi="Segoe UI" w:cs="Segoe UI"/>
          <w:b/>
          <w:bCs/>
          <w:color w:val="0D0D0D"/>
          <w:sz w:val="24"/>
          <w:szCs w:val="24"/>
          <w:bdr w:val="single" w:sz="2" w:space="0" w:color="E3E3E3" w:frame="1"/>
          <w:lang w:val="en-IN" w:eastAsia="en-IN" w:bidi="ar-SA"/>
        </w:rPr>
        <w:t xml:space="preserve"> Measuring Patient Engagement</w:t>
      </w:r>
    </w:p>
    <w:p w14:paraId="089FA12B" w14:textId="77777777" w:rsidR="005D71BE" w:rsidRDefault="005D71BE" w:rsidP="005D71BE">
      <w:pPr>
        <w:pStyle w:val="NormalWeb"/>
        <w:pBdr>
          <w:top w:val="single" w:sz="2" w:space="0" w:color="E3E3E3"/>
          <w:left w:val="single" w:sz="2" w:space="0" w:color="E3E3E3"/>
          <w:bottom w:val="single" w:sz="2" w:space="0" w:color="E3E3E3"/>
          <w:right w:val="single" w:sz="2" w:space="0" w:color="E3E3E3"/>
        </w:pBdr>
        <w:spacing w:before="0" w:beforeAutospacing="0" w:after="0" w:afterAutospacing="0"/>
      </w:pPr>
      <w:r>
        <w:t>Measuring patient engagement in healthcare is essential for evaluating the effectiveness of initiatives and identifying areas for improvement. Key performance indicators (KPIs) such as patient activation scores, adherence to treatment plans, and patient satisfaction surveys provide quantitative insights into the level of patient engagement. Health outcomes data, including changes in health metrics, hospital readmission rates, and disease management indicators, offer objective measures of the impact of patient engagement on patient health and well-being. Qualitative assessments, such as patient feedback and testimonials, provide valuable insights into patients' experiences, perceptions, and preferences regarding their engagement in care. Surveys and assessments of health literacy, communication skills, and shared decision-making processes can gauge patients' readiness and ability to engage in their care. Additionally, tracking patient utilization of healthcare resources, such as appointment attendance, use of patient portals, and participation in health education programs, offers insights into patients' proactive involvement in their healthcare journey. By utilizing a combination of quantitative and qualitative measures, healthcare providers can gain a comprehensive understanding of patient engagement and tailor interventions to enhance patient-centered care delivery.</w:t>
      </w:r>
    </w:p>
    <w:p w14:paraId="6EF6B4FA" w14:textId="77777777" w:rsidR="005D71BE" w:rsidRDefault="005D71BE" w:rsidP="005D71BE">
      <w:pPr>
        <w:pStyle w:val="z-TopofForm"/>
      </w:pPr>
      <w:r>
        <w:t>Top of Form</w:t>
      </w:r>
    </w:p>
    <w:p w14:paraId="51C0E9B7" w14:textId="440C087F" w:rsidR="00296E56" w:rsidRDefault="00296E56" w:rsidP="00296E56">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b/>
          <w:bCs/>
          <w:color w:val="0D0D0D"/>
          <w:sz w:val="24"/>
          <w:szCs w:val="24"/>
          <w:bdr w:val="single" w:sz="2" w:space="0" w:color="E3E3E3" w:frame="1"/>
          <w:lang w:val="en-IN" w:eastAsia="en-IN" w:bidi="ar-SA"/>
        </w:rPr>
      </w:pPr>
      <w:r w:rsidRPr="00296E56">
        <w:rPr>
          <w:rFonts w:ascii="Segoe UI" w:eastAsia="Times New Roman" w:hAnsi="Segoe UI" w:cs="Segoe UI"/>
          <w:b/>
          <w:bCs/>
          <w:color w:val="0D0D0D"/>
          <w:sz w:val="24"/>
          <w:szCs w:val="24"/>
          <w:bdr w:val="single" w:sz="2" w:space="0" w:color="E3E3E3" w:frame="1"/>
          <w:lang w:val="en-IN" w:eastAsia="en-IN" w:bidi="ar-SA"/>
        </w:rPr>
        <w:t xml:space="preserve"> Conclusion</w:t>
      </w:r>
    </w:p>
    <w:p w14:paraId="15E583E7" w14:textId="77777777" w:rsidR="005D71BE" w:rsidRDefault="005D71BE" w:rsidP="005D71BE">
      <w:pPr>
        <w:pStyle w:val="NormalWeb"/>
        <w:pBdr>
          <w:top w:val="single" w:sz="2" w:space="0" w:color="E3E3E3"/>
          <w:left w:val="single" w:sz="2" w:space="0" w:color="E3E3E3"/>
          <w:bottom w:val="single" w:sz="2" w:space="0" w:color="E3E3E3"/>
          <w:right w:val="single" w:sz="2" w:space="0" w:color="E3E3E3"/>
        </w:pBdr>
        <w:spacing w:before="0" w:beforeAutospacing="0" w:after="0" w:afterAutospacing="0"/>
      </w:pPr>
      <w:r>
        <w:t xml:space="preserve">In conclusion, patient engagement stands as a cornerstone of modern healthcare, fostering collaborative partnerships between patients and healthcare providers to enhance the quality, effectiveness, and satisfaction of healthcare delivery. By empowering patients to actively participate in their care, patient engagement promotes autonomy, self-efficacy, and informed decision-making, ultimately leading to improved health outcomes and patient well-being. Through education, communication, and shared decision-making frameworks, healthcare systems can cultivate a culture of patient-centered care that values patients' perspectives, preferences, and experiences. Patient engagement initiatives, including the implementation of technology-enabled solutions such as patient portals and telehealth services, expand access to care and promote continuity of care across diverse patient populations and settings. Overcoming barriers to patient engagement, such as health literacy gaps, communication challenges, and </w:t>
      </w:r>
      <w:r>
        <w:lastRenderedPageBreak/>
        <w:t>socioeconomic disparities, requires a concerted effort to address structural inequalities and promote inclusivity within healthcare systems. By embracing patient empowerment, continuous communication, and personalized care approaches, healthcare providers can foster meaningful patient engagement that transcends traditional models of healthcare delivery. Ultimately, patient engagement holds the potential to transform healthcare systems into patient-centered ecosystems where patients are active partners in their own care journey, driving improvements in health outcomes, satisfaction, and overall healthcare quality.</w:t>
      </w:r>
    </w:p>
    <w:p w14:paraId="2101F668" w14:textId="77777777" w:rsidR="005D71BE" w:rsidRDefault="005D71BE" w:rsidP="005D71BE">
      <w:pPr>
        <w:pStyle w:val="z-TopofForm"/>
      </w:pPr>
      <w:r>
        <w:t>Top of Form</w:t>
      </w:r>
    </w:p>
    <w:p w14:paraId="4A7AD83D" w14:textId="77777777" w:rsidR="005D71BE" w:rsidRPr="00296E56" w:rsidRDefault="005D71BE" w:rsidP="00296E56">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val="en-IN" w:eastAsia="en-IN" w:bidi="ar-SA"/>
        </w:rPr>
      </w:pPr>
    </w:p>
    <w:p w14:paraId="3BA1B99C" w14:textId="77777777" w:rsidR="00296E56" w:rsidRPr="00296E56" w:rsidRDefault="00296E56" w:rsidP="00BC4D74">
      <w:pPr>
        <w:pStyle w:val="NoSpacing"/>
        <w:jc w:val="both"/>
        <w:rPr>
          <w:rFonts w:cstheme="minorHAnsi"/>
          <w:b/>
          <w:bCs/>
          <w:sz w:val="40"/>
          <w:szCs w:val="40"/>
        </w:rPr>
      </w:pPr>
    </w:p>
    <w:sectPr w:rsidR="00296E56" w:rsidRPr="00296E56" w:rsidSect="00877BC9">
      <w:headerReference w:type="default" r:id="rId33"/>
      <w:pgSz w:w="12240" w:h="15840"/>
      <w:pgMar w:top="1440" w:right="1440" w:bottom="99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B2A5DB8" w14:textId="77777777" w:rsidR="00B02383" w:rsidRDefault="00B02383" w:rsidP="00F5403D">
      <w:pPr>
        <w:spacing w:after="0" w:line="240" w:lineRule="auto"/>
      </w:pPr>
      <w:r>
        <w:separator/>
      </w:r>
    </w:p>
  </w:endnote>
  <w:endnote w:type="continuationSeparator" w:id="0">
    <w:p w14:paraId="48DE1452" w14:textId="77777777" w:rsidR="00B02383" w:rsidRDefault="00B02383" w:rsidP="00F540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183DAA2" w14:textId="77777777" w:rsidR="00B02383" w:rsidRDefault="00B02383" w:rsidP="00F5403D">
      <w:pPr>
        <w:spacing w:after="0" w:line="240" w:lineRule="auto"/>
      </w:pPr>
      <w:r>
        <w:separator/>
      </w:r>
    </w:p>
  </w:footnote>
  <w:footnote w:type="continuationSeparator" w:id="0">
    <w:p w14:paraId="343EB720" w14:textId="77777777" w:rsidR="00B02383" w:rsidRDefault="00B02383" w:rsidP="00F540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677E9B" w14:textId="0DDF1C57" w:rsidR="00F5403D" w:rsidRDefault="00F5403D" w:rsidP="00F5403D">
    <w:pPr>
      <w:pStyle w:val="Header"/>
      <w:tabs>
        <w:tab w:val="clear" w:pos="4513"/>
        <w:tab w:val="clear" w:pos="9026"/>
        <w:tab w:val="left" w:pos="1920"/>
      </w:tabs>
    </w:pPr>
    <w:r w:rsidRPr="008F6EDE">
      <w:rPr>
        <w:b/>
        <w:noProof/>
        <w:sz w:val="28"/>
        <w:szCs w:val="24"/>
        <w:lang w:bidi="ar-SA"/>
      </w:rPr>
      <w:drawing>
        <wp:anchor distT="0" distB="0" distL="0" distR="0" simplePos="0" relativeHeight="251659264" behindDoc="1" locked="0" layoutInCell="1" allowOverlap="1" wp14:anchorId="599AF35B" wp14:editId="4BC9DC20">
          <wp:simplePos x="0" y="0"/>
          <wp:positionH relativeFrom="page">
            <wp:posOffset>359625</wp:posOffset>
          </wp:positionH>
          <wp:positionV relativeFrom="page">
            <wp:posOffset>132422</wp:posOffset>
          </wp:positionV>
          <wp:extent cx="7010400" cy="1286255"/>
          <wp:effectExtent l="0" t="0" r="0" b="0"/>
          <wp:wrapNone/>
          <wp:docPr id="1241274654"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7010400" cy="1286255"/>
                  </a:xfrm>
                  <a:prstGeom prst="rect">
                    <a:avLst/>
                  </a:prstGeom>
                </pic:spPr>
              </pic:pic>
            </a:graphicData>
          </a:graphic>
        </wp:anchor>
      </w:drawing>
    </w:r>
    <w:r>
      <w:tab/>
    </w:r>
  </w:p>
  <w:p w14:paraId="7076EF18" w14:textId="77777777" w:rsidR="00F5403D" w:rsidRDefault="00F5403D">
    <w:pPr>
      <w:pStyle w:val="Header"/>
    </w:pPr>
  </w:p>
  <w:p w14:paraId="14470387" w14:textId="77777777" w:rsidR="00F5403D" w:rsidRDefault="00F5403D">
    <w:pPr>
      <w:pStyle w:val="Header"/>
    </w:pPr>
  </w:p>
  <w:p w14:paraId="01EA3F35" w14:textId="77777777" w:rsidR="00F5403D" w:rsidRDefault="00F5403D">
    <w:pPr>
      <w:pStyle w:val="Header"/>
    </w:pPr>
  </w:p>
  <w:p w14:paraId="717DC47D" w14:textId="77777777" w:rsidR="00F5403D" w:rsidRDefault="00F5403D">
    <w:pPr>
      <w:pStyle w:val="Header"/>
    </w:pPr>
  </w:p>
  <w:p w14:paraId="5B565D93" w14:textId="77777777" w:rsidR="00F5403D" w:rsidRDefault="00F5403D">
    <w:pPr>
      <w:pStyle w:val="Header"/>
    </w:pPr>
  </w:p>
  <w:p w14:paraId="01048523" w14:textId="77777777" w:rsidR="00F5403D" w:rsidRDefault="00F5403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694574"/>
    <w:multiLevelType w:val="multilevel"/>
    <w:tmpl w:val="69FEC51A"/>
    <w:lvl w:ilvl="0">
      <w:start w:val="1"/>
      <w:numFmt w:val="bullet"/>
      <w:lvlText w:val=""/>
      <w:lvlJc w:val="left"/>
      <w:pPr>
        <w:tabs>
          <w:tab w:val="num" w:pos="643"/>
        </w:tabs>
        <w:ind w:left="643" w:hanging="360"/>
      </w:pPr>
      <w:rPr>
        <w:rFonts w:ascii="Symbol" w:hAnsi="Symbol" w:hint="default"/>
        <w:sz w:val="20"/>
      </w:rPr>
    </w:lvl>
    <w:lvl w:ilvl="1">
      <w:start w:val="1"/>
      <w:numFmt w:val="bullet"/>
      <w:lvlText w:val=""/>
      <w:lvlJc w:val="left"/>
      <w:pPr>
        <w:tabs>
          <w:tab w:val="num" w:pos="1363"/>
        </w:tabs>
        <w:ind w:left="1363" w:hanging="360"/>
      </w:pPr>
      <w:rPr>
        <w:rFonts w:ascii="Symbol" w:hAnsi="Symbol" w:hint="default"/>
        <w:sz w:val="20"/>
      </w:rPr>
    </w:lvl>
    <w:lvl w:ilvl="2">
      <w:start w:val="1"/>
      <w:numFmt w:val="bullet"/>
      <w:lvlText w:val=""/>
      <w:lvlJc w:val="left"/>
      <w:pPr>
        <w:tabs>
          <w:tab w:val="num" w:pos="2083"/>
        </w:tabs>
        <w:ind w:left="2083" w:hanging="360"/>
      </w:pPr>
      <w:rPr>
        <w:rFonts w:ascii="Symbol" w:hAnsi="Symbol" w:hint="default"/>
        <w:sz w:val="20"/>
      </w:rPr>
    </w:lvl>
    <w:lvl w:ilvl="3">
      <w:start w:val="1"/>
      <w:numFmt w:val="bullet"/>
      <w:lvlText w:val=""/>
      <w:lvlJc w:val="left"/>
      <w:pPr>
        <w:tabs>
          <w:tab w:val="num" w:pos="2803"/>
        </w:tabs>
        <w:ind w:left="2803" w:hanging="360"/>
      </w:pPr>
      <w:rPr>
        <w:rFonts w:ascii="Symbol" w:hAnsi="Symbol" w:hint="default"/>
        <w:sz w:val="20"/>
      </w:rPr>
    </w:lvl>
    <w:lvl w:ilvl="4">
      <w:start w:val="1"/>
      <w:numFmt w:val="bullet"/>
      <w:lvlText w:val=""/>
      <w:lvlJc w:val="left"/>
      <w:pPr>
        <w:tabs>
          <w:tab w:val="num" w:pos="3523"/>
        </w:tabs>
        <w:ind w:left="3523" w:hanging="360"/>
      </w:pPr>
      <w:rPr>
        <w:rFonts w:ascii="Symbol" w:hAnsi="Symbol" w:hint="default"/>
        <w:sz w:val="20"/>
      </w:rPr>
    </w:lvl>
    <w:lvl w:ilvl="5">
      <w:start w:val="1"/>
      <w:numFmt w:val="bullet"/>
      <w:lvlText w:val=""/>
      <w:lvlJc w:val="left"/>
      <w:pPr>
        <w:tabs>
          <w:tab w:val="num" w:pos="4243"/>
        </w:tabs>
        <w:ind w:left="4243" w:hanging="360"/>
      </w:pPr>
      <w:rPr>
        <w:rFonts w:ascii="Symbol" w:hAnsi="Symbol" w:hint="default"/>
        <w:sz w:val="20"/>
      </w:rPr>
    </w:lvl>
    <w:lvl w:ilvl="6">
      <w:start w:val="1"/>
      <w:numFmt w:val="bullet"/>
      <w:lvlText w:val=""/>
      <w:lvlJc w:val="left"/>
      <w:pPr>
        <w:tabs>
          <w:tab w:val="num" w:pos="4963"/>
        </w:tabs>
        <w:ind w:left="4963" w:hanging="360"/>
      </w:pPr>
      <w:rPr>
        <w:rFonts w:ascii="Symbol" w:hAnsi="Symbol" w:hint="default"/>
        <w:sz w:val="20"/>
      </w:rPr>
    </w:lvl>
    <w:lvl w:ilvl="7">
      <w:start w:val="1"/>
      <w:numFmt w:val="bullet"/>
      <w:lvlText w:val=""/>
      <w:lvlJc w:val="left"/>
      <w:pPr>
        <w:tabs>
          <w:tab w:val="num" w:pos="5683"/>
        </w:tabs>
        <w:ind w:left="5683" w:hanging="360"/>
      </w:pPr>
      <w:rPr>
        <w:rFonts w:ascii="Symbol" w:hAnsi="Symbol" w:hint="default"/>
        <w:sz w:val="20"/>
      </w:rPr>
    </w:lvl>
    <w:lvl w:ilvl="8">
      <w:start w:val="1"/>
      <w:numFmt w:val="bullet"/>
      <w:lvlText w:val=""/>
      <w:lvlJc w:val="left"/>
      <w:pPr>
        <w:tabs>
          <w:tab w:val="num" w:pos="6403"/>
        </w:tabs>
        <w:ind w:left="6403" w:hanging="360"/>
      </w:pPr>
      <w:rPr>
        <w:rFonts w:ascii="Symbol" w:hAnsi="Symbol" w:hint="default"/>
        <w:sz w:val="20"/>
      </w:rPr>
    </w:lvl>
  </w:abstractNum>
  <w:abstractNum w:abstractNumId="1" w15:restartNumberingAfterBreak="0">
    <w:nsid w:val="01DE4E3D"/>
    <w:multiLevelType w:val="multilevel"/>
    <w:tmpl w:val="6C2C4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25C2913"/>
    <w:multiLevelType w:val="multilevel"/>
    <w:tmpl w:val="D5FE036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2A934E6"/>
    <w:multiLevelType w:val="multilevel"/>
    <w:tmpl w:val="523C2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2BB6F57"/>
    <w:multiLevelType w:val="multilevel"/>
    <w:tmpl w:val="708294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43C16E3"/>
    <w:multiLevelType w:val="multilevel"/>
    <w:tmpl w:val="85C2C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62617A5"/>
    <w:multiLevelType w:val="multilevel"/>
    <w:tmpl w:val="90C6A94E"/>
    <w:lvl w:ilvl="0">
      <w:start w:val="1"/>
      <w:numFmt w:val="decimal"/>
      <w:lvlText w:val="%1."/>
      <w:lvlJc w:val="left"/>
      <w:pPr>
        <w:tabs>
          <w:tab w:val="num" w:pos="1210"/>
        </w:tabs>
        <w:ind w:left="121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655164A"/>
    <w:multiLevelType w:val="multilevel"/>
    <w:tmpl w:val="A57055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6714FFA"/>
    <w:multiLevelType w:val="multilevel"/>
    <w:tmpl w:val="E19805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7660EF4"/>
    <w:multiLevelType w:val="multilevel"/>
    <w:tmpl w:val="90C6A9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7A43C0E"/>
    <w:multiLevelType w:val="multilevel"/>
    <w:tmpl w:val="28C2E28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8EC040A"/>
    <w:multiLevelType w:val="hybridMultilevel"/>
    <w:tmpl w:val="3C4A75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09117722"/>
    <w:multiLevelType w:val="multilevel"/>
    <w:tmpl w:val="585E85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9A661B7"/>
    <w:multiLevelType w:val="multilevel"/>
    <w:tmpl w:val="C9A8B78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09E13E76"/>
    <w:multiLevelType w:val="multilevel"/>
    <w:tmpl w:val="CF60141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0B585D91"/>
    <w:multiLevelType w:val="multilevel"/>
    <w:tmpl w:val="8124D4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C9F5AAA"/>
    <w:multiLevelType w:val="multilevel"/>
    <w:tmpl w:val="02F6F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0D274024"/>
    <w:multiLevelType w:val="multilevel"/>
    <w:tmpl w:val="B7C80C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0C92473"/>
    <w:multiLevelType w:val="multilevel"/>
    <w:tmpl w:val="056EA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116D3283"/>
    <w:multiLevelType w:val="multilevel"/>
    <w:tmpl w:val="FE189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119F2687"/>
    <w:multiLevelType w:val="multilevel"/>
    <w:tmpl w:val="7BA615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1F179AF"/>
    <w:multiLevelType w:val="multilevel"/>
    <w:tmpl w:val="90C6A9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34A3E96"/>
    <w:multiLevelType w:val="hybridMultilevel"/>
    <w:tmpl w:val="5D82C3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15C72955"/>
    <w:multiLevelType w:val="multilevel"/>
    <w:tmpl w:val="A87889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9561BE5"/>
    <w:multiLevelType w:val="multilevel"/>
    <w:tmpl w:val="AB22A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1C121BE2"/>
    <w:multiLevelType w:val="multilevel"/>
    <w:tmpl w:val="E3C0D0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DF03104"/>
    <w:multiLevelType w:val="multilevel"/>
    <w:tmpl w:val="5832F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1E294401"/>
    <w:multiLevelType w:val="multilevel"/>
    <w:tmpl w:val="1FE4C1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1EA14268"/>
    <w:multiLevelType w:val="hybridMultilevel"/>
    <w:tmpl w:val="B84CAA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1FDA2403"/>
    <w:multiLevelType w:val="multilevel"/>
    <w:tmpl w:val="80EEB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20B573A8"/>
    <w:multiLevelType w:val="multilevel"/>
    <w:tmpl w:val="9B12692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20FB0470"/>
    <w:multiLevelType w:val="multilevel"/>
    <w:tmpl w:val="EAC29A7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21DB034E"/>
    <w:multiLevelType w:val="multilevel"/>
    <w:tmpl w:val="C82AAE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6E56799"/>
    <w:multiLevelType w:val="multilevel"/>
    <w:tmpl w:val="665E91A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28627B4E"/>
    <w:multiLevelType w:val="multilevel"/>
    <w:tmpl w:val="4EEE688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5" w15:restartNumberingAfterBreak="0">
    <w:nsid w:val="29740F54"/>
    <w:multiLevelType w:val="multilevel"/>
    <w:tmpl w:val="9306C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2A07186F"/>
    <w:multiLevelType w:val="multilevel"/>
    <w:tmpl w:val="31FAA80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2A21619C"/>
    <w:multiLevelType w:val="multilevel"/>
    <w:tmpl w:val="F3FEE7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2A5774E0"/>
    <w:multiLevelType w:val="multilevel"/>
    <w:tmpl w:val="05EA3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2F482B8A"/>
    <w:multiLevelType w:val="multilevel"/>
    <w:tmpl w:val="EBD6E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2F4B1DF4"/>
    <w:multiLevelType w:val="multilevel"/>
    <w:tmpl w:val="7C22B91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2F674FED"/>
    <w:multiLevelType w:val="multilevel"/>
    <w:tmpl w:val="0FB4D39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2" w15:restartNumberingAfterBreak="0">
    <w:nsid w:val="2FA926A3"/>
    <w:multiLevelType w:val="multilevel"/>
    <w:tmpl w:val="CA000B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30712A60"/>
    <w:multiLevelType w:val="multilevel"/>
    <w:tmpl w:val="AA70F4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308F1E64"/>
    <w:multiLevelType w:val="hybridMultilevel"/>
    <w:tmpl w:val="772427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324A7192"/>
    <w:multiLevelType w:val="multilevel"/>
    <w:tmpl w:val="90C6A9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34722ACE"/>
    <w:multiLevelType w:val="multilevel"/>
    <w:tmpl w:val="A6C0A6F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36FB68AF"/>
    <w:multiLevelType w:val="multilevel"/>
    <w:tmpl w:val="81FC2B1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8" w15:restartNumberingAfterBreak="0">
    <w:nsid w:val="372F500A"/>
    <w:multiLevelType w:val="multilevel"/>
    <w:tmpl w:val="8C923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394F4213"/>
    <w:multiLevelType w:val="multilevel"/>
    <w:tmpl w:val="421EF51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3A2A1120"/>
    <w:multiLevelType w:val="multilevel"/>
    <w:tmpl w:val="74BE3C8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1" w15:restartNumberingAfterBreak="0">
    <w:nsid w:val="3A9074FB"/>
    <w:multiLevelType w:val="hybridMultilevel"/>
    <w:tmpl w:val="7B7A6D5A"/>
    <w:lvl w:ilvl="0" w:tplc="4009000F">
      <w:start w:val="1"/>
      <w:numFmt w:val="decimal"/>
      <w:lvlText w:val="%1."/>
      <w:lvlJc w:val="left"/>
      <w:pPr>
        <w:ind w:left="90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2" w15:restartNumberingAfterBreak="0">
    <w:nsid w:val="3AD24F4D"/>
    <w:multiLevelType w:val="multilevel"/>
    <w:tmpl w:val="12048A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3AE17E44"/>
    <w:multiLevelType w:val="hybridMultilevel"/>
    <w:tmpl w:val="9DA08D2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4" w15:restartNumberingAfterBreak="0">
    <w:nsid w:val="3EC00A55"/>
    <w:multiLevelType w:val="multilevel"/>
    <w:tmpl w:val="189EAF4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400960C0"/>
    <w:multiLevelType w:val="multilevel"/>
    <w:tmpl w:val="90C6A9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40844DC4"/>
    <w:multiLevelType w:val="multilevel"/>
    <w:tmpl w:val="60BA3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43EE3C71"/>
    <w:multiLevelType w:val="multilevel"/>
    <w:tmpl w:val="EA6845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45FD3F75"/>
    <w:multiLevelType w:val="multilevel"/>
    <w:tmpl w:val="63D67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487F7F18"/>
    <w:multiLevelType w:val="multilevel"/>
    <w:tmpl w:val="FCF629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4D3D50DA"/>
    <w:multiLevelType w:val="multilevel"/>
    <w:tmpl w:val="1116E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513D4FD7"/>
    <w:multiLevelType w:val="hybridMultilevel"/>
    <w:tmpl w:val="86723F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2" w15:restartNumberingAfterBreak="0">
    <w:nsid w:val="51B83947"/>
    <w:multiLevelType w:val="hybridMultilevel"/>
    <w:tmpl w:val="2DB001F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3" w15:restartNumberingAfterBreak="0">
    <w:nsid w:val="51FF5C5C"/>
    <w:multiLevelType w:val="multilevel"/>
    <w:tmpl w:val="E79E2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52664D96"/>
    <w:multiLevelType w:val="multilevel"/>
    <w:tmpl w:val="8C586D5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52B111BA"/>
    <w:multiLevelType w:val="multilevel"/>
    <w:tmpl w:val="9F0AECE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53B57F1A"/>
    <w:multiLevelType w:val="multilevel"/>
    <w:tmpl w:val="CD7A6A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53CC7D3B"/>
    <w:multiLevelType w:val="multilevel"/>
    <w:tmpl w:val="90C6A9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54E9330E"/>
    <w:multiLevelType w:val="multilevel"/>
    <w:tmpl w:val="98A0D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550E385A"/>
    <w:multiLevelType w:val="multilevel"/>
    <w:tmpl w:val="089249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55270781"/>
    <w:multiLevelType w:val="multilevel"/>
    <w:tmpl w:val="FF1C664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557D71BC"/>
    <w:multiLevelType w:val="multilevel"/>
    <w:tmpl w:val="00562C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580E522C"/>
    <w:multiLevelType w:val="multilevel"/>
    <w:tmpl w:val="54746D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5A147CD6"/>
    <w:multiLevelType w:val="multilevel"/>
    <w:tmpl w:val="C122E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5A384E92"/>
    <w:multiLevelType w:val="hybridMultilevel"/>
    <w:tmpl w:val="F3468066"/>
    <w:lvl w:ilvl="0" w:tplc="5130152C">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5" w15:restartNumberingAfterBreak="0">
    <w:nsid w:val="5A744AA8"/>
    <w:multiLevelType w:val="multilevel"/>
    <w:tmpl w:val="828C98B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6" w15:restartNumberingAfterBreak="0">
    <w:nsid w:val="5A9B4030"/>
    <w:multiLevelType w:val="multilevel"/>
    <w:tmpl w:val="727A44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5C7663EC"/>
    <w:multiLevelType w:val="multilevel"/>
    <w:tmpl w:val="59384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5D6531C6"/>
    <w:multiLevelType w:val="multilevel"/>
    <w:tmpl w:val="90C6A9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63266F85"/>
    <w:multiLevelType w:val="multilevel"/>
    <w:tmpl w:val="2BF4B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64753B8A"/>
    <w:multiLevelType w:val="multilevel"/>
    <w:tmpl w:val="BA001D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652E566D"/>
    <w:multiLevelType w:val="multilevel"/>
    <w:tmpl w:val="DDB889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67BA1152"/>
    <w:multiLevelType w:val="multilevel"/>
    <w:tmpl w:val="90C6A9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68F12DB2"/>
    <w:multiLevelType w:val="multilevel"/>
    <w:tmpl w:val="A93E5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15:restartNumberingAfterBreak="0">
    <w:nsid w:val="6A050A6B"/>
    <w:multiLevelType w:val="multilevel"/>
    <w:tmpl w:val="DB38929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85" w15:restartNumberingAfterBreak="0">
    <w:nsid w:val="6B961BDE"/>
    <w:multiLevelType w:val="multilevel"/>
    <w:tmpl w:val="93FC9D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86" w15:restartNumberingAfterBreak="0">
    <w:nsid w:val="6BEE58C8"/>
    <w:multiLevelType w:val="multilevel"/>
    <w:tmpl w:val="6FFCA8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6C902A62"/>
    <w:multiLevelType w:val="multilevel"/>
    <w:tmpl w:val="90C6A9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6DA51D71"/>
    <w:multiLevelType w:val="multilevel"/>
    <w:tmpl w:val="3A20307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9" w15:restartNumberingAfterBreak="0">
    <w:nsid w:val="70D61CAF"/>
    <w:multiLevelType w:val="multilevel"/>
    <w:tmpl w:val="19B6B2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718D0FA9"/>
    <w:multiLevelType w:val="multilevel"/>
    <w:tmpl w:val="D37A8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 w15:restartNumberingAfterBreak="0">
    <w:nsid w:val="74D54E32"/>
    <w:multiLevelType w:val="multilevel"/>
    <w:tmpl w:val="56E27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 w15:restartNumberingAfterBreak="0">
    <w:nsid w:val="753D7A96"/>
    <w:multiLevelType w:val="multilevel"/>
    <w:tmpl w:val="2E6AF0B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3" w15:restartNumberingAfterBreak="0">
    <w:nsid w:val="75A349DC"/>
    <w:multiLevelType w:val="hybridMultilevel"/>
    <w:tmpl w:val="AC3ABF78"/>
    <w:lvl w:ilvl="0" w:tplc="5130152C">
      <w:start w:val="1"/>
      <w:numFmt w:val="decimal"/>
      <w:lvlText w:val="%1."/>
      <w:lvlJc w:val="left"/>
      <w:pPr>
        <w:ind w:left="900" w:hanging="360"/>
      </w:pPr>
      <w:rPr>
        <w:rFonts w:hint="default"/>
      </w:rPr>
    </w:lvl>
    <w:lvl w:ilvl="1" w:tplc="40090019" w:tentative="1">
      <w:start w:val="1"/>
      <w:numFmt w:val="lowerLetter"/>
      <w:lvlText w:val="%2."/>
      <w:lvlJc w:val="left"/>
      <w:pPr>
        <w:ind w:left="1620" w:hanging="360"/>
      </w:pPr>
    </w:lvl>
    <w:lvl w:ilvl="2" w:tplc="4009001B" w:tentative="1">
      <w:start w:val="1"/>
      <w:numFmt w:val="lowerRoman"/>
      <w:lvlText w:val="%3."/>
      <w:lvlJc w:val="right"/>
      <w:pPr>
        <w:ind w:left="2340" w:hanging="180"/>
      </w:pPr>
    </w:lvl>
    <w:lvl w:ilvl="3" w:tplc="4009000F" w:tentative="1">
      <w:start w:val="1"/>
      <w:numFmt w:val="decimal"/>
      <w:lvlText w:val="%4."/>
      <w:lvlJc w:val="left"/>
      <w:pPr>
        <w:ind w:left="3060" w:hanging="360"/>
      </w:pPr>
    </w:lvl>
    <w:lvl w:ilvl="4" w:tplc="40090019" w:tentative="1">
      <w:start w:val="1"/>
      <w:numFmt w:val="lowerLetter"/>
      <w:lvlText w:val="%5."/>
      <w:lvlJc w:val="left"/>
      <w:pPr>
        <w:ind w:left="3780" w:hanging="360"/>
      </w:pPr>
    </w:lvl>
    <w:lvl w:ilvl="5" w:tplc="4009001B" w:tentative="1">
      <w:start w:val="1"/>
      <w:numFmt w:val="lowerRoman"/>
      <w:lvlText w:val="%6."/>
      <w:lvlJc w:val="right"/>
      <w:pPr>
        <w:ind w:left="4500" w:hanging="180"/>
      </w:pPr>
    </w:lvl>
    <w:lvl w:ilvl="6" w:tplc="4009000F" w:tentative="1">
      <w:start w:val="1"/>
      <w:numFmt w:val="decimal"/>
      <w:lvlText w:val="%7."/>
      <w:lvlJc w:val="left"/>
      <w:pPr>
        <w:ind w:left="5220" w:hanging="360"/>
      </w:pPr>
    </w:lvl>
    <w:lvl w:ilvl="7" w:tplc="40090019" w:tentative="1">
      <w:start w:val="1"/>
      <w:numFmt w:val="lowerLetter"/>
      <w:lvlText w:val="%8."/>
      <w:lvlJc w:val="left"/>
      <w:pPr>
        <w:ind w:left="5940" w:hanging="360"/>
      </w:pPr>
    </w:lvl>
    <w:lvl w:ilvl="8" w:tplc="4009001B" w:tentative="1">
      <w:start w:val="1"/>
      <w:numFmt w:val="lowerRoman"/>
      <w:lvlText w:val="%9."/>
      <w:lvlJc w:val="right"/>
      <w:pPr>
        <w:ind w:left="6660" w:hanging="180"/>
      </w:pPr>
    </w:lvl>
  </w:abstractNum>
  <w:abstractNum w:abstractNumId="94" w15:restartNumberingAfterBreak="0">
    <w:nsid w:val="75D2542B"/>
    <w:multiLevelType w:val="multilevel"/>
    <w:tmpl w:val="59E88ED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95" w15:restartNumberingAfterBreak="0">
    <w:nsid w:val="75FC1FD2"/>
    <w:multiLevelType w:val="multilevel"/>
    <w:tmpl w:val="02723CC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96" w15:restartNumberingAfterBreak="0">
    <w:nsid w:val="79E054BD"/>
    <w:multiLevelType w:val="multilevel"/>
    <w:tmpl w:val="36001D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79F8782B"/>
    <w:multiLevelType w:val="multilevel"/>
    <w:tmpl w:val="D6C03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8" w15:restartNumberingAfterBreak="0">
    <w:nsid w:val="7B2F0C69"/>
    <w:multiLevelType w:val="multilevel"/>
    <w:tmpl w:val="A28A3AB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99" w15:restartNumberingAfterBreak="0">
    <w:nsid w:val="7BA2484C"/>
    <w:multiLevelType w:val="multilevel"/>
    <w:tmpl w:val="A2006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31483828">
    <w:abstractNumId w:val="93"/>
  </w:num>
  <w:num w:numId="2" w16cid:durableId="651984586">
    <w:abstractNumId w:val="74"/>
  </w:num>
  <w:num w:numId="3" w16cid:durableId="1664702618">
    <w:abstractNumId w:val="61"/>
  </w:num>
  <w:num w:numId="4" w16cid:durableId="444347526">
    <w:abstractNumId w:val="51"/>
  </w:num>
  <w:num w:numId="5" w16cid:durableId="1714815290">
    <w:abstractNumId w:val="53"/>
  </w:num>
  <w:num w:numId="6" w16cid:durableId="1737623285">
    <w:abstractNumId w:val="11"/>
  </w:num>
  <w:num w:numId="7" w16cid:durableId="1747025680">
    <w:abstractNumId w:val="62"/>
  </w:num>
  <w:num w:numId="8" w16cid:durableId="2071070790">
    <w:abstractNumId w:val="91"/>
  </w:num>
  <w:num w:numId="9" w16cid:durableId="1235167861">
    <w:abstractNumId w:val="22"/>
  </w:num>
  <w:num w:numId="10" w16cid:durableId="1703434315">
    <w:abstractNumId w:val="20"/>
  </w:num>
  <w:num w:numId="11" w16cid:durableId="580911536">
    <w:abstractNumId w:val="52"/>
  </w:num>
  <w:num w:numId="12" w16cid:durableId="1041394099">
    <w:abstractNumId w:val="97"/>
  </w:num>
  <w:num w:numId="13" w16cid:durableId="1459448189">
    <w:abstractNumId w:val="63"/>
  </w:num>
  <w:num w:numId="14" w16cid:durableId="1864829030">
    <w:abstractNumId w:val="35"/>
  </w:num>
  <w:num w:numId="15" w16cid:durableId="225651546">
    <w:abstractNumId w:val="79"/>
  </w:num>
  <w:num w:numId="16" w16cid:durableId="354118099">
    <w:abstractNumId w:val="89"/>
  </w:num>
  <w:num w:numId="17" w16cid:durableId="1096750692">
    <w:abstractNumId w:val="17"/>
  </w:num>
  <w:num w:numId="18" w16cid:durableId="2019961653">
    <w:abstractNumId w:val="27"/>
  </w:num>
  <w:num w:numId="19" w16cid:durableId="617562606">
    <w:abstractNumId w:val="86"/>
  </w:num>
  <w:num w:numId="20" w16cid:durableId="1459950606">
    <w:abstractNumId w:val="23"/>
  </w:num>
  <w:num w:numId="21" w16cid:durableId="1172717855">
    <w:abstractNumId w:val="6"/>
  </w:num>
  <w:num w:numId="22" w16cid:durableId="329917811">
    <w:abstractNumId w:val="38"/>
  </w:num>
  <w:num w:numId="23" w16cid:durableId="2135903059">
    <w:abstractNumId w:val="77"/>
  </w:num>
  <w:num w:numId="24" w16cid:durableId="1623263136">
    <w:abstractNumId w:val="55"/>
  </w:num>
  <w:num w:numId="25" w16cid:durableId="2122872779">
    <w:abstractNumId w:val="21"/>
  </w:num>
  <w:num w:numId="26" w16cid:durableId="338779362">
    <w:abstractNumId w:val="67"/>
  </w:num>
  <w:num w:numId="27" w16cid:durableId="1085567641">
    <w:abstractNumId w:val="78"/>
  </w:num>
  <w:num w:numId="28" w16cid:durableId="455681557">
    <w:abstractNumId w:val="87"/>
  </w:num>
  <w:num w:numId="29" w16cid:durableId="1473399112">
    <w:abstractNumId w:val="9"/>
  </w:num>
  <w:num w:numId="30" w16cid:durableId="824587882">
    <w:abstractNumId w:val="82"/>
  </w:num>
  <w:num w:numId="31" w16cid:durableId="1159806859">
    <w:abstractNumId w:val="45"/>
  </w:num>
  <w:num w:numId="32" w16cid:durableId="594940592">
    <w:abstractNumId w:val="44"/>
  </w:num>
  <w:num w:numId="33" w16cid:durableId="1357123438">
    <w:abstractNumId w:val="15"/>
  </w:num>
  <w:num w:numId="34" w16cid:durableId="446505541">
    <w:abstractNumId w:val="33"/>
  </w:num>
  <w:num w:numId="35" w16cid:durableId="251203753">
    <w:abstractNumId w:val="14"/>
  </w:num>
  <w:num w:numId="36" w16cid:durableId="543101017">
    <w:abstractNumId w:val="36"/>
  </w:num>
  <w:num w:numId="37" w16cid:durableId="839347863">
    <w:abstractNumId w:val="64"/>
  </w:num>
  <w:num w:numId="38" w16cid:durableId="583683661">
    <w:abstractNumId w:val="75"/>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516505198">
    <w:abstractNumId w:val="95"/>
  </w:num>
  <w:num w:numId="40" w16cid:durableId="1391539556">
    <w:abstractNumId w:val="49"/>
  </w:num>
  <w:num w:numId="41" w16cid:durableId="910388522">
    <w:abstractNumId w:val="54"/>
  </w:num>
  <w:num w:numId="42" w16cid:durableId="866212059">
    <w:abstractNumId w:val="31"/>
  </w:num>
  <w:num w:numId="43" w16cid:durableId="328019901">
    <w:abstractNumId w:val="4"/>
  </w:num>
  <w:num w:numId="44" w16cid:durableId="803154972">
    <w:abstractNumId w:val="70"/>
  </w:num>
  <w:num w:numId="45" w16cid:durableId="467090775">
    <w:abstractNumId w:val="84"/>
  </w:num>
  <w:num w:numId="46" w16cid:durableId="1917009311">
    <w:abstractNumId w:val="98"/>
  </w:num>
  <w:num w:numId="47" w16cid:durableId="974412389">
    <w:abstractNumId w:val="94"/>
  </w:num>
  <w:num w:numId="48" w16cid:durableId="1601140417">
    <w:abstractNumId w:val="13"/>
  </w:num>
  <w:num w:numId="49" w16cid:durableId="751044213">
    <w:abstractNumId w:val="7"/>
  </w:num>
  <w:num w:numId="50" w16cid:durableId="2009600346">
    <w:abstractNumId w:val="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31466909">
    <w:abstractNumId w:val="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184637968">
    <w:abstractNumId w:val="9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21060449">
    <w:abstractNumId w:val="0"/>
  </w:num>
  <w:num w:numId="54" w16cid:durableId="443618617">
    <w:abstractNumId w:val="46"/>
  </w:num>
  <w:num w:numId="55" w16cid:durableId="558172613">
    <w:abstractNumId w:val="85"/>
  </w:num>
  <w:num w:numId="56" w16cid:durableId="231165209">
    <w:abstractNumId w:val="30"/>
  </w:num>
  <w:num w:numId="57" w16cid:durableId="2139184631">
    <w:abstractNumId w:val="2"/>
  </w:num>
  <w:num w:numId="58" w16cid:durableId="1260673538">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1510026290">
    <w:abstractNumId w:val="8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65033513">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66561914">
    <w:abstractNumId w:val="10"/>
  </w:num>
  <w:num w:numId="62" w16cid:durableId="1171723591">
    <w:abstractNumId w:val="43"/>
  </w:num>
  <w:num w:numId="63" w16cid:durableId="1558012578">
    <w:abstractNumId w:val="28"/>
  </w:num>
  <w:num w:numId="64" w16cid:durableId="1987002906">
    <w:abstractNumId w:val="12"/>
  </w:num>
  <w:num w:numId="65" w16cid:durableId="2123453163">
    <w:abstractNumId w:val="96"/>
  </w:num>
  <w:num w:numId="66" w16cid:durableId="978072059">
    <w:abstractNumId w:val="40"/>
  </w:num>
  <w:num w:numId="67" w16cid:durableId="1438451571">
    <w:abstractNumId w:val="57"/>
  </w:num>
  <w:num w:numId="68" w16cid:durableId="1999262898">
    <w:abstractNumId w:val="66"/>
  </w:num>
  <w:num w:numId="69" w16cid:durableId="1681541690">
    <w:abstractNumId w:val="59"/>
  </w:num>
  <w:num w:numId="70" w16cid:durableId="1265651737">
    <w:abstractNumId w:val="42"/>
  </w:num>
  <w:num w:numId="71" w16cid:durableId="388655074">
    <w:abstractNumId w:val="25"/>
  </w:num>
  <w:num w:numId="72" w16cid:durableId="1176653467">
    <w:abstractNumId w:val="80"/>
  </w:num>
  <w:num w:numId="73" w16cid:durableId="12996639">
    <w:abstractNumId w:val="60"/>
  </w:num>
  <w:num w:numId="74" w16cid:durableId="186648510">
    <w:abstractNumId w:val="83"/>
  </w:num>
  <w:num w:numId="75" w16cid:durableId="484246588">
    <w:abstractNumId w:val="58"/>
  </w:num>
  <w:num w:numId="76" w16cid:durableId="528104263">
    <w:abstractNumId w:val="18"/>
  </w:num>
  <w:num w:numId="77" w16cid:durableId="510335604">
    <w:abstractNumId w:val="68"/>
  </w:num>
  <w:num w:numId="78" w16cid:durableId="429208038">
    <w:abstractNumId w:val="3"/>
  </w:num>
  <w:num w:numId="79" w16cid:durableId="521362294">
    <w:abstractNumId w:val="16"/>
  </w:num>
  <w:num w:numId="80" w16cid:durableId="363868192">
    <w:abstractNumId w:val="5"/>
  </w:num>
  <w:num w:numId="81" w16cid:durableId="493182944">
    <w:abstractNumId w:val="99"/>
  </w:num>
  <w:num w:numId="82" w16cid:durableId="1081827190">
    <w:abstractNumId w:val="73"/>
  </w:num>
  <w:num w:numId="83" w16cid:durableId="1052196382">
    <w:abstractNumId w:val="37"/>
  </w:num>
  <w:num w:numId="84" w16cid:durableId="153568412">
    <w:abstractNumId w:val="8"/>
  </w:num>
  <w:num w:numId="85" w16cid:durableId="160892838">
    <w:abstractNumId w:val="32"/>
  </w:num>
  <w:num w:numId="86" w16cid:durableId="634411039">
    <w:abstractNumId w:val="69"/>
  </w:num>
  <w:num w:numId="87" w16cid:durableId="1345399119">
    <w:abstractNumId w:val="76"/>
  </w:num>
  <w:num w:numId="88" w16cid:durableId="1060052381">
    <w:abstractNumId w:val="56"/>
  </w:num>
  <w:num w:numId="89" w16cid:durableId="1194270231">
    <w:abstractNumId w:val="48"/>
  </w:num>
  <w:num w:numId="90" w16cid:durableId="1922331035">
    <w:abstractNumId w:val="24"/>
  </w:num>
  <w:num w:numId="91" w16cid:durableId="1330330134">
    <w:abstractNumId w:val="29"/>
  </w:num>
  <w:num w:numId="92" w16cid:durableId="406683363">
    <w:abstractNumId w:val="19"/>
  </w:num>
  <w:num w:numId="93" w16cid:durableId="1750886761">
    <w:abstractNumId w:val="39"/>
  </w:num>
  <w:num w:numId="94" w16cid:durableId="1280525005">
    <w:abstractNumId w:val="26"/>
  </w:num>
  <w:num w:numId="95" w16cid:durableId="515195914">
    <w:abstractNumId w:val="90"/>
  </w:num>
  <w:num w:numId="96" w16cid:durableId="1449616990">
    <w:abstractNumId w:val="1"/>
  </w:num>
  <w:num w:numId="97" w16cid:durableId="2014599164">
    <w:abstractNumId w:val="72"/>
  </w:num>
  <w:num w:numId="98" w16cid:durableId="1261141421">
    <w:abstractNumId w:val="81"/>
  </w:num>
  <w:num w:numId="99" w16cid:durableId="808546815">
    <w:abstractNumId w:val="71"/>
  </w:num>
  <w:num w:numId="100" w16cid:durableId="248778058">
    <w:abstractNumId w:val="65"/>
  </w:num>
  <w:numIdMacAtCleanup w:val="6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8FA"/>
    <w:rsid w:val="00001736"/>
    <w:rsid w:val="000045BB"/>
    <w:rsid w:val="000139D6"/>
    <w:rsid w:val="0001507E"/>
    <w:rsid w:val="000208CA"/>
    <w:rsid w:val="00021F5D"/>
    <w:rsid w:val="00022352"/>
    <w:rsid w:val="000247A3"/>
    <w:rsid w:val="00052DDD"/>
    <w:rsid w:val="000550CA"/>
    <w:rsid w:val="000659A4"/>
    <w:rsid w:val="00071BB1"/>
    <w:rsid w:val="00075D4E"/>
    <w:rsid w:val="00077C20"/>
    <w:rsid w:val="000824E6"/>
    <w:rsid w:val="00090564"/>
    <w:rsid w:val="00090F0E"/>
    <w:rsid w:val="00091D57"/>
    <w:rsid w:val="000A55FD"/>
    <w:rsid w:val="000B7FD4"/>
    <w:rsid w:val="000C1697"/>
    <w:rsid w:val="000C45F0"/>
    <w:rsid w:val="000C60E9"/>
    <w:rsid w:val="000D19CC"/>
    <w:rsid w:val="000E50EB"/>
    <w:rsid w:val="000F4235"/>
    <w:rsid w:val="000F42AD"/>
    <w:rsid w:val="00101388"/>
    <w:rsid w:val="001034F0"/>
    <w:rsid w:val="00110D7E"/>
    <w:rsid w:val="001144B9"/>
    <w:rsid w:val="001162DB"/>
    <w:rsid w:val="001318FA"/>
    <w:rsid w:val="001352C2"/>
    <w:rsid w:val="00140037"/>
    <w:rsid w:val="00141FCE"/>
    <w:rsid w:val="00147AFF"/>
    <w:rsid w:val="00150B07"/>
    <w:rsid w:val="001523A0"/>
    <w:rsid w:val="00163E6C"/>
    <w:rsid w:val="0018300D"/>
    <w:rsid w:val="00190AF3"/>
    <w:rsid w:val="00191727"/>
    <w:rsid w:val="001A5F87"/>
    <w:rsid w:val="001A6EF9"/>
    <w:rsid w:val="001A7A83"/>
    <w:rsid w:val="001B375E"/>
    <w:rsid w:val="001B6859"/>
    <w:rsid w:val="001B719D"/>
    <w:rsid w:val="001B7810"/>
    <w:rsid w:val="001C02BA"/>
    <w:rsid w:val="001C51D8"/>
    <w:rsid w:val="001D0668"/>
    <w:rsid w:val="001D3571"/>
    <w:rsid w:val="001E4DE4"/>
    <w:rsid w:val="001E7137"/>
    <w:rsid w:val="001F146D"/>
    <w:rsid w:val="00212D94"/>
    <w:rsid w:val="00216C85"/>
    <w:rsid w:val="002230F8"/>
    <w:rsid w:val="0022763C"/>
    <w:rsid w:val="00245954"/>
    <w:rsid w:val="00255187"/>
    <w:rsid w:val="00263EFF"/>
    <w:rsid w:val="002647FF"/>
    <w:rsid w:val="00272CC1"/>
    <w:rsid w:val="002767FE"/>
    <w:rsid w:val="00277CE5"/>
    <w:rsid w:val="002807F0"/>
    <w:rsid w:val="00281167"/>
    <w:rsid w:val="00287506"/>
    <w:rsid w:val="002942A9"/>
    <w:rsid w:val="002946ED"/>
    <w:rsid w:val="00296E56"/>
    <w:rsid w:val="002B32F7"/>
    <w:rsid w:val="002B4AA4"/>
    <w:rsid w:val="002C1A83"/>
    <w:rsid w:val="002C2121"/>
    <w:rsid w:val="002C5E20"/>
    <w:rsid w:val="002D04EB"/>
    <w:rsid w:val="002E02B2"/>
    <w:rsid w:val="002E0E97"/>
    <w:rsid w:val="002E134F"/>
    <w:rsid w:val="002E235B"/>
    <w:rsid w:val="002E6E8E"/>
    <w:rsid w:val="003162EF"/>
    <w:rsid w:val="00325214"/>
    <w:rsid w:val="00340B82"/>
    <w:rsid w:val="00342B22"/>
    <w:rsid w:val="00343BEA"/>
    <w:rsid w:val="003440BF"/>
    <w:rsid w:val="00345E95"/>
    <w:rsid w:val="003504B7"/>
    <w:rsid w:val="00357294"/>
    <w:rsid w:val="00357582"/>
    <w:rsid w:val="00360B6C"/>
    <w:rsid w:val="00365194"/>
    <w:rsid w:val="00366292"/>
    <w:rsid w:val="003710FD"/>
    <w:rsid w:val="00385776"/>
    <w:rsid w:val="003879F6"/>
    <w:rsid w:val="00387DEF"/>
    <w:rsid w:val="0039445F"/>
    <w:rsid w:val="003A11D3"/>
    <w:rsid w:val="003A26F0"/>
    <w:rsid w:val="003A6BD8"/>
    <w:rsid w:val="003B1572"/>
    <w:rsid w:val="003B296D"/>
    <w:rsid w:val="003B3985"/>
    <w:rsid w:val="003D471C"/>
    <w:rsid w:val="003D68B8"/>
    <w:rsid w:val="003E31C0"/>
    <w:rsid w:val="003F0E45"/>
    <w:rsid w:val="003F44AB"/>
    <w:rsid w:val="00400922"/>
    <w:rsid w:val="00401753"/>
    <w:rsid w:val="00410842"/>
    <w:rsid w:val="00413E92"/>
    <w:rsid w:val="004154E0"/>
    <w:rsid w:val="00416E2E"/>
    <w:rsid w:val="004242B8"/>
    <w:rsid w:val="00425562"/>
    <w:rsid w:val="00425A55"/>
    <w:rsid w:val="00426641"/>
    <w:rsid w:val="00426BF8"/>
    <w:rsid w:val="0043047F"/>
    <w:rsid w:val="00433557"/>
    <w:rsid w:val="004346B9"/>
    <w:rsid w:val="00441B0F"/>
    <w:rsid w:val="00446E6E"/>
    <w:rsid w:val="00450AF4"/>
    <w:rsid w:val="004515F8"/>
    <w:rsid w:val="004528D8"/>
    <w:rsid w:val="00453A89"/>
    <w:rsid w:val="00453F75"/>
    <w:rsid w:val="00476F21"/>
    <w:rsid w:val="00490D86"/>
    <w:rsid w:val="00491650"/>
    <w:rsid w:val="00496CEB"/>
    <w:rsid w:val="004B5A13"/>
    <w:rsid w:val="004C1DCD"/>
    <w:rsid w:val="004C2CFB"/>
    <w:rsid w:val="004D3EE2"/>
    <w:rsid w:val="004E0ABA"/>
    <w:rsid w:val="004E7F8F"/>
    <w:rsid w:val="004F10E1"/>
    <w:rsid w:val="004F25F6"/>
    <w:rsid w:val="004F65E3"/>
    <w:rsid w:val="005051A9"/>
    <w:rsid w:val="005064C9"/>
    <w:rsid w:val="00510359"/>
    <w:rsid w:val="00511238"/>
    <w:rsid w:val="00517483"/>
    <w:rsid w:val="00522DE1"/>
    <w:rsid w:val="005248D1"/>
    <w:rsid w:val="00533B5E"/>
    <w:rsid w:val="0054046E"/>
    <w:rsid w:val="00551F74"/>
    <w:rsid w:val="00554D2B"/>
    <w:rsid w:val="00561070"/>
    <w:rsid w:val="0056444C"/>
    <w:rsid w:val="00565DB0"/>
    <w:rsid w:val="00575B54"/>
    <w:rsid w:val="00586155"/>
    <w:rsid w:val="00587B33"/>
    <w:rsid w:val="00587C9A"/>
    <w:rsid w:val="00590739"/>
    <w:rsid w:val="00590EE4"/>
    <w:rsid w:val="005930BE"/>
    <w:rsid w:val="005B3DFF"/>
    <w:rsid w:val="005B406C"/>
    <w:rsid w:val="005B4EB2"/>
    <w:rsid w:val="005C5313"/>
    <w:rsid w:val="005C7052"/>
    <w:rsid w:val="005D2177"/>
    <w:rsid w:val="005D2355"/>
    <w:rsid w:val="005D64E9"/>
    <w:rsid w:val="005D71BE"/>
    <w:rsid w:val="005E02AA"/>
    <w:rsid w:val="005E0D86"/>
    <w:rsid w:val="005F5C90"/>
    <w:rsid w:val="005F7A7D"/>
    <w:rsid w:val="005F7D4A"/>
    <w:rsid w:val="006059B1"/>
    <w:rsid w:val="00613C7D"/>
    <w:rsid w:val="006174C7"/>
    <w:rsid w:val="00625D61"/>
    <w:rsid w:val="00634A9E"/>
    <w:rsid w:val="00637869"/>
    <w:rsid w:val="00640BF4"/>
    <w:rsid w:val="006447CB"/>
    <w:rsid w:val="00663E6E"/>
    <w:rsid w:val="00665155"/>
    <w:rsid w:val="00670862"/>
    <w:rsid w:val="00672135"/>
    <w:rsid w:val="0068188D"/>
    <w:rsid w:val="00687D8F"/>
    <w:rsid w:val="006916EB"/>
    <w:rsid w:val="006917DF"/>
    <w:rsid w:val="006A422A"/>
    <w:rsid w:val="006A7807"/>
    <w:rsid w:val="006B03A4"/>
    <w:rsid w:val="006B47F2"/>
    <w:rsid w:val="006B4AC8"/>
    <w:rsid w:val="006B6A94"/>
    <w:rsid w:val="006C00C5"/>
    <w:rsid w:val="006C2005"/>
    <w:rsid w:val="006C21BD"/>
    <w:rsid w:val="006C6806"/>
    <w:rsid w:val="006D0384"/>
    <w:rsid w:val="006D058D"/>
    <w:rsid w:val="006D34E1"/>
    <w:rsid w:val="006E13B3"/>
    <w:rsid w:val="006E18B7"/>
    <w:rsid w:val="006F2CFF"/>
    <w:rsid w:val="00710CBF"/>
    <w:rsid w:val="00724AB4"/>
    <w:rsid w:val="007341D1"/>
    <w:rsid w:val="007375F5"/>
    <w:rsid w:val="007377D3"/>
    <w:rsid w:val="0074082A"/>
    <w:rsid w:val="007847B3"/>
    <w:rsid w:val="0078776C"/>
    <w:rsid w:val="007A0B42"/>
    <w:rsid w:val="007A61F9"/>
    <w:rsid w:val="007B24CA"/>
    <w:rsid w:val="007B5B7B"/>
    <w:rsid w:val="007C0F22"/>
    <w:rsid w:val="007C2789"/>
    <w:rsid w:val="007C29A8"/>
    <w:rsid w:val="007C36D8"/>
    <w:rsid w:val="007D4EF4"/>
    <w:rsid w:val="007E72AC"/>
    <w:rsid w:val="007F2508"/>
    <w:rsid w:val="007F4A1C"/>
    <w:rsid w:val="0081204D"/>
    <w:rsid w:val="00816DD2"/>
    <w:rsid w:val="00820035"/>
    <w:rsid w:val="008202BF"/>
    <w:rsid w:val="00822F9A"/>
    <w:rsid w:val="00824C19"/>
    <w:rsid w:val="00825BF6"/>
    <w:rsid w:val="00835CA3"/>
    <w:rsid w:val="008501B1"/>
    <w:rsid w:val="008570FC"/>
    <w:rsid w:val="008574EA"/>
    <w:rsid w:val="00863D52"/>
    <w:rsid w:val="00864246"/>
    <w:rsid w:val="00870CD4"/>
    <w:rsid w:val="00877766"/>
    <w:rsid w:val="00877BC9"/>
    <w:rsid w:val="00881E94"/>
    <w:rsid w:val="00891602"/>
    <w:rsid w:val="00894C2D"/>
    <w:rsid w:val="008A1109"/>
    <w:rsid w:val="008A5E35"/>
    <w:rsid w:val="008A66C4"/>
    <w:rsid w:val="008A6E5D"/>
    <w:rsid w:val="008B3279"/>
    <w:rsid w:val="008B46D5"/>
    <w:rsid w:val="008C1FA3"/>
    <w:rsid w:val="008C2638"/>
    <w:rsid w:val="008C5ACF"/>
    <w:rsid w:val="008C5F50"/>
    <w:rsid w:val="008C67AA"/>
    <w:rsid w:val="008C67DE"/>
    <w:rsid w:val="008C768D"/>
    <w:rsid w:val="008D7EBE"/>
    <w:rsid w:val="008F029C"/>
    <w:rsid w:val="008F4B0F"/>
    <w:rsid w:val="008F63EE"/>
    <w:rsid w:val="008F690B"/>
    <w:rsid w:val="008F6EDE"/>
    <w:rsid w:val="009004CD"/>
    <w:rsid w:val="0090353B"/>
    <w:rsid w:val="00905903"/>
    <w:rsid w:val="00905EAC"/>
    <w:rsid w:val="00914323"/>
    <w:rsid w:val="00925B75"/>
    <w:rsid w:val="009313B2"/>
    <w:rsid w:val="00944280"/>
    <w:rsid w:val="00945C10"/>
    <w:rsid w:val="00951055"/>
    <w:rsid w:val="00955E15"/>
    <w:rsid w:val="00962958"/>
    <w:rsid w:val="009632CC"/>
    <w:rsid w:val="009725E6"/>
    <w:rsid w:val="009732E7"/>
    <w:rsid w:val="00980845"/>
    <w:rsid w:val="00982453"/>
    <w:rsid w:val="00994735"/>
    <w:rsid w:val="009966C1"/>
    <w:rsid w:val="009A24B2"/>
    <w:rsid w:val="009B41DB"/>
    <w:rsid w:val="009C08EB"/>
    <w:rsid w:val="009C0F3D"/>
    <w:rsid w:val="009C3BE2"/>
    <w:rsid w:val="009C4422"/>
    <w:rsid w:val="009C62EC"/>
    <w:rsid w:val="009D1156"/>
    <w:rsid w:val="009D54A9"/>
    <w:rsid w:val="009D73C9"/>
    <w:rsid w:val="009E3A24"/>
    <w:rsid w:val="009E40BD"/>
    <w:rsid w:val="009F319D"/>
    <w:rsid w:val="009F5DA4"/>
    <w:rsid w:val="00A106FB"/>
    <w:rsid w:val="00A24FCA"/>
    <w:rsid w:val="00A33935"/>
    <w:rsid w:val="00A35BE6"/>
    <w:rsid w:val="00A35C53"/>
    <w:rsid w:val="00A37F5F"/>
    <w:rsid w:val="00A4118B"/>
    <w:rsid w:val="00A45899"/>
    <w:rsid w:val="00A47E88"/>
    <w:rsid w:val="00A5736B"/>
    <w:rsid w:val="00A618D3"/>
    <w:rsid w:val="00A6300F"/>
    <w:rsid w:val="00A63FBC"/>
    <w:rsid w:val="00A64A1C"/>
    <w:rsid w:val="00A65418"/>
    <w:rsid w:val="00A658C8"/>
    <w:rsid w:val="00A7363C"/>
    <w:rsid w:val="00A7391A"/>
    <w:rsid w:val="00A775E6"/>
    <w:rsid w:val="00A81418"/>
    <w:rsid w:val="00AA7F8D"/>
    <w:rsid w:val="00AC1225"/>
    <w:rsid w:val="00AC72BE"/>
    <w:rsid w:val="00AC744F"/>
    <w:rsid w:val="00AD1D57"/>
    <w:rsid w:val="00AD6439"/>
    <w:rsid w:val="00AD78FA"/>
    <w:rsid w:val="00AE5241"/>
    <w:rsid w:val="00AE704F"/>
    <w:rsid w:val="00AE7F43"/>
    <w:rsid w:val="00AF2486"/>
    <w:rsid w:val="00AF3F8E"/>
    <w:rsid w:val="00AF64FB"/>
    <w:rsid w:val="00B02383"/>
    <w:rsid w:val="00B03B8B"/>
    <w:rsid w:val="00B1019F"/>
    <w:rsid w:val="00B132FC"/>
    <w:rsid w:val="00B13CF2"/>
    <w:rsid w:val="00B245B5"/>
    <w:rsid w:val="00B304E5"/>
    <w:rsid w:val="00B50285"/>
    <w:rsid w:val="00B519A6"/>
    <w:rsid w:val="00B5216F"/>
    <w:rsid w:val="00B53DFA"/>
    <w:rsid w:val="00B6544D"/>
    <w:rsid w:val="00B670D1"/>
    <w:rsid w:val="00B67BAE"/>
    <w:rsid w:val="00B71612"/>
    <w:rsid w:val="00B7400E"/>
    <w:rsid w:val="00B85B49"/>
    <w:rsid w:val="00B92154"/>
    <w:rsid w:val="00B92EF7"/>
    <w:rsid w:val="00B96459"/>
    <w:rsid w:val="00B96CE8"/>
    <w:rsid w:val="00B97463"/>
    <w:rsid w:val="00B97EB4"/>
    <w:rsid w:val="00BA0F62"/>
    <w:rsid w:val="00BA4959"/>
    <w:rsid w:val="00BA71DB"/>
    <w:rsid w:val="00BC4D74"/>
    <w:rsid w:val="00BC6CB4"/>
    <w:rsid w:val="00BD3226"/>
    <w:rsid w:val="00BE0497"/>
    <w:rsid w:val="00BE6C0B"/>
    <w:rsid w:val="00BF134B"/>
    <w:rsid w:val="00BF76C5"/>
    <w:rsid w:val="00C01D48"/>
    <w:rsid w:val="00C04EAE"/>
    <w:rsid w:val="00C05A88"/>
    <w:rsid w:val="00C05D9C"/>
    <w:rsid w:val="00C10FB4"/>
    <w:rsid w:val="00C1188D"/>
    <w:rsid w:val="00C154A4"/>
    <w:rsid w:val="00C16A98"/>
    <w:rsid w:val="00C21305"/>
    <w:rsid w:val="00C22B8D"/>
    <w:rsid w:val="00C22EC6"/>
    <w:rsid w:val="00C236DE"/>
    <w:rsid w:val="00C249CD"/>
    <w:rsid w:val="00C25386"/>
    <w:rsid w:val="00C27CB1"/>
    <w:rsid w:val="00C30CC5"/>
    <w:rsid w:val="00C32E33"/>
    <w:rsid w:val="00C5098A"/>
    <w:rsid w:val="00C53EA9"/>
    <w:rsid w:val="00C610E2"/>
    <w:rsid w:val="00C66E3B"/>
    <w:rsid w:val="00C674C7"/>
    <w:rsid w:val="00C8103B"/>
    <w:rsid w:val="00C86587"/>
    <w:rsid w:val="00C933D1"/>
    <w:rsid w:val="00CA0209"/>
    <w:rsid w:val="00CA762F"/>
    <w:rsid w:val="00CC2068"/>
    <w:rsid w:val="00CC3055"/>
    <w:rsid w:val="00CC7E79"/>
    <w:rsid w:val="00CD51A4"/>
    <w:rsid w:val="00CE513E"/>
    <w:rsid w:val="00CE5433"/>
    <w:rsid w:val="00CE6F91"/>
    <w:rsid w:val="00CF0366"/>
    <w:rsid w:val="00CF636C"/>
    <w:rsid w:val="00D06B3B"/>
    <w:rsid w:val="00D23710"/>
    <w:rsid w:val="00D33AA9"/>
    <w:rsid w:val="00D36F0A"/>
    <w:rsid w:val="00D5004D"/>
    <w:rsid w:val="00D6423F"/>
    <w:rsid w:val="00D810E2"/>
    <w:rsid w:val="00D83E49"/>
    <w:rsid w:val="00D921BB"/>
    <w:rsid w:val="00D970D1"/>
    <w:rsid w:val="00DB1F4D"/>
    <w:rsid w:val="00DD0229"/>
    <w:rsid w:val="00DD5D03"/>
    <w:rsid w:val="00DE75B3"/>
    <w:rsid w:val="00DF4B8F"/>
    <w:rsid w:val="00DF6527"/>
    <w:rsid w:val="00E035AB"/>
    <w:rsid w:val="00E14C26"/>
    <w:rsid w:val="00E21683"/>
    <w:rsid w:val="00E2655A"/>
    <w:rsid w:val="00E40DE1"/>
    <w:rsid w:val="00E54ADD"/>
    <w:rsid w:val="00E60ECE"/>
    <w:rsid w:val="00E63624"/>
    <w:rsid w:val="00E65AED"/>
    <w:rsid w:val="00E726B4"/>
    <w:rsid w:val="00E82434"/>
    <w:rsid w:val="00E85506"/>
    <w:rsid w:val="00EA0370"/>
    <w:rsid w:val="00EB5909"/>
    <w:rsid w:val="00EC2815"/>
    <w:rsid w:val="00ED34DF"/>
    <w:rsid w:val="00EF6C8F"/>
    <w:rsid w:val="00EF711E"/>
    <w:rsid w:val="00F10519"/>
    <w:rsid w:val="00F16DD7"/>
    <w:rsid w:val="00F1728D"/>
    <w:rsid w:val="00F24898"/>
    <w:rsid w:val="00F257C3"/>
    <w:rsid w:val="00F27321"/>
    <w:rsid w:val="00F2795B"/>
    <w:rsid w:val="00F4034B"/>
    <w:rsid w:val="00F433E1"/>
    <w:rsid w:val="00F45F8D"/>
    <w:rsid w:val="00F507C2"/>
    <w:rsid w:val="00F5403D"/>
    <w:rsid w:val="00F65CF2"/>
    <w:rsid w:val="00F67D6F"/>
    <w:rsid w:val="00F72EBA"/>
    <w:rsid w:val="00F85F8D"/>
    <w:rsid w:val="00F904D9"/>
    <w:rsid w:val="00F90599"/>
    <w:rsid w:val="00FA7F95"/>
    <w:rsid w:val="00FB3D3D"/>
    <w:rsid w:val="00FC4272"/>
    <w:rsid w:val="00FD3D18"/>
    <w:rsid w:val="00FD6600"/>
    <w:rsid w:val="00FE3BF8"/>
    <w:rsid w:val="00FF1764"/>
    <w:rsid w:val="00FF1D47"/>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1D1994"/>
  <w15:docId w15:val="{0B020CD6-1C3B-4BB5-82C1-6079DB8C42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2">
    <w:name w:val="heading 2"/>
    <w:basedOn w:val="Normal"/>
    <w:link w:val="Heading2Char"/>
    <w:uiPriority w:val="9"/>
    <w:qFormat/>
    <w:rsid w:val="00A63FBC"/>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bidi="ar-SA"/>
    </w:rPr>
  </w:style>
  <w:style w:type="paragraph" w:styleId="Heading3">
    <w:name w:val="heading 3"/>
    <w:basedOn w:val="Normal"/>
    <w:next w:val="Normal"/>
    <w:link w:val="Heading3Char"/>
    <w:uiPriority w:val="9"/>
    <w:semiHidden/>
    <w:unhideWhenUsed/>
    <w:qFormat/>
    <w:rsid w:val="00001736"/>
    <w:pPr>
      <w:keepNext/>
      <w:keepLines/>
      <w:spacing w:before="40" w:after="0"/>
      <w:outlineLvl w:val="2"/>
    </w:pPr>
    <w:rPr>
      <w:rFonts w:asciiTheme="majorHAnsi" w:eastAsiaTheme="majorEastAsia" w:hAnsiTheme="majorHAnsi" w:cstheme="majorBidi"/>
      <w:color w:val="1F4D78" w:themeColor="accent1" w:themeShade="7F"/>
      <w:sz w:val="24"/>
      <w:szCs w:val="21"/>
    </w:rPr>
  </w:style>
  <w:style w:type="paragraph" w:styleId="Heading4">
    <w:name w:val="heading 4"/>
    <w:basedOn w:val="Normal"/>
    <w:next w:val="Normal"/>
    <w:link w:val="Heading4Char"/>
    <w:uiPriority w:val="9"/>
    <w:unhideWhenUsed/>
    <w:qFormat/>
    <w:rsid w:val="002B4AA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90EE4"/>
    <w:rPr>
      <w:color w:val="0563C1"/>
      <w:u w:val="single"/>
    </w:rPr>
  </w:style>
  <w:style w:type="character" w:styleId="FollowedHyperlink">
    <w:name w:val="FollowedHyperlink"/>
    <w:basedOn w:val="DefaultParagraphFont"/>
    <w:uiPriority w:val="99"/>
    <w:semiHidden/>
    <w:unhideWhenUsed/>
    <w:rsid w:val="00590EE4"/>
    <w:rPr>
      <w:color w:val="954F72"/>
      <w:u w:val="single"/>
    </w:rPr>
  </w:style>
  <w:style w:type="paragraph" w:customStyle="1" w:styleId="msonormal0">
    <w:name w:val="msonormal"/>
    <w:basedOn w:val="Normal"/>
    <w:rsid w:val="00590EE4"/>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xl63">
    <w:name w:val="xl63"/>
    <w:basedOn w:val="Normal"/>
    <w:rsid w:val="00590EE4"/>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styleId="BalloonText">
    <w:name w:val="Balloon Text"/>
    <w:basedOn w:val="Normal"/>
    <w:link w:val="BalloonTextChar"/>
    <w:uiPriority w:val="99"/>
    <w:semiHidden/>
    <w:unhideWhenUsed/>
    <w:rsid w:val="00944280"/>
    <w:pPr>
      <w:spacing w:after="0" w:line="240" w:lineRule="auto"/>
    </w:pPr>
    <w:rPr>
      <w:rFonts w:ascii="Tahoma" w:hAnsi="Tahoma"/>
      <w:sz w:val="16"/>
      <w:szCs w:val="14"/>
    </w:rPr>
  </w:style>
  <w:style w:type="character" w:customStyle="1" w:styleId="BalloonTextChar">
    <w:name w:val="Balloon Text Char"/>
    <w:basedOn w:val="DefaultParagraphFont"/>
    <w:link w:val="BalloonText"/>
    <w:uiPriority w:val="99"/>
    <w:semiHidden/>
    <w:rsid w:val="00944280"/>
    <w:rPr>
      <w:rFonts w:ascii="Tahoma" w:hAnsi="Tahoma" w:cs="Mangal"/>
      <w:sz w:val="16"/>
      <w:szCs w:val="14"/>
    </w:rPr>
  </w:style>
  <w:style w:type="table" w:styleId="TableGrid">
    <w:name w:val="Table Grid"/>
    <w:basedOn w:val="TableNormal"/>
    <w:uiPriority w:val="39"/>
    <w:rsid w:val="00C22B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22B8D"/>
    <w:pPr>
      <w:ind w:left="720"/>
      <w:contextualSpacing/>
    </w:pPr>
  </w:style>
  <w:style w:type="paragraph" w:styleId="NormalWeb">
    <w:name w:val="Normal (Web)"/>
    <w:basedOn w:val="Normal"/>
    <w:uiPriority w:val="99"/>
    <w:unhideWhenUsed/>
    <w:rsid w:val="001E7137"/>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mark51gajwp0z">
    <w:name w:val="mark51gajwp0z"/>
    <w:basedOn w:val="DefaultParagraphFont"/>
    <w:rsid w:val="00D36F0A"/>
  </w:style>
  <w:style w:type="paragraph" w:styleId="Header">
    <w:name w:val="header"/>
    <w:basedOn w:val="Normal"/>
    <w:link w:val="HeaderChar"/>
    <w:uiPriority w:val="99"/>
    <w:unhideWhenUsed/>
    <w:rsid w:val="00F5403D"/>
    <w:pPr>
      <w:tabs>
        <w:tab w:val="center" w:pos="4513"/>
        <w:tab w:val="right" w:pos="9026"/>
      </w:tabs>
      <w:spacing w:after="0" w:line="240" w:lineRule="auto"/>
    </w:pPr>
  </w:style>
  <w:style w:type="character" w:customStyle="1" w:styleId="HeaderChar">
    <w:name w:val="Header Char"/>
    <w:basedOn w:val="DefaultParagraphFont"/>
    <w:link w:val="Header"/>
    <w:uiPriority w:val="99"/>
    <w:rsid w:val="00F5403D"/>
    <w:rPr>
      <w:rFonts w:cs="Mangal"/>
    </w:rPr>
  </w:style>
  <w:style w:type="paragraph" w:styleId="Footer">
    <w:name w:val="footer"/>
    <w:basedOn w:val="Normal"/>
    <w:link w:val="FooterChar"/>
    <w:uiPriority w:val="99"/>
    <w:unhideWhenUsed/>
    <w:rsid w:val="00F5403D"/>
    <w:pPr>
      <w:tabs>
        <w:tab w:val="center" w:pos="4513"/>
        <w:tab w:val="right" w:pos="9026"/>
      </w:tabs>
      <w:spacing w:after="0" w:line="240" w:lineRule="auto"/>
    </w:pPr>
  </w:style>
  <w:style w:type="character" w:customStyle="1" w:styleId="FooterChar">
    <w:name w:val="Footer Char"/>
    <w:basedOn w:val="DefaultParagraphFont"/>
    <w:link w:val="Footer"/>
    <w:uiPriority w:val="99"/>
    <w:rsid w:val="00F5403D"/>
    <w:rPr>
      <w:rFonts w:cs="Mangal"/>
    </w:rPr>
  </w:style>
  <w:style w:type="paragraph" w:styleId="NoSpacing">
    <w:name w:val="No Spacing"/>
    <w:uiPriority w:val="1"/>
    <w:qFormat/>
    <w:rsid w:val="007A61F9"/>
    <w:pPr>
      <w:spacing w:after="0" w:line="240" w:lineRule="auto"/>
    </w:pPr>
    <w:rPr>
      <w:rFonts w:cs="Mangal"/>
    </w:rPr>
  </w:style>
  <w:style w:type="character" w:styleId="UnresolvedMention">
    <w:name w:val="Unresolved Mention"/>
    <w:basedOn w:val="DefaultParagraphFont"/>
    <w:uiPriority w:val="99"/>
    <w:semiHidden/>
    <w:unhideWhenUsed/>
    <w:rsid w:val="00877766"/>
    <w:rPr>
      <w:color w:val="605E5C"/>
      <w:shd w:val="clear" w:color="auto" w:fill="E1DFDD"/>
    </w:rPr>
  </w:style>
  <w:style w:type="character" w:customStyle="1" w:styleId="Heading2Char">
    <w:name w:val="Heading 2 Char"/>
    <w:basedOn w:val="DefaultParagraphFont"/>
    <w:link w:val="Heading2"/>
    <w:uiPriority w:val="9"/>
    <w:rsid w:val="00A63FBC"/>
    <w:rPr>
      <w:rFonts w:ascii="Times New Roman" w:eastAsia="Times New Roman" w:hAnsi="Times New Roman" w:cs="Times New Roman"/>
      <w:b/>
      <w:bCs/>
      <w:sz w:val="36"/>
      <w:szCs w:val="36"/>
      <w:lang w:val="en-IN" w:eastAsia="en-IN" w:bidi="ar-SA"/>
    </w:rPr>
  </w:style>
  <w:style w:type="character" w:customStyle="1" w:styleId="html-italic">
    <w:name w:val="html-italic"/>
    <w:basedOn w:val="DefaultParagraphFont"/>
    <w:rsid w:val="001352C2"/>
  </w:style>
  <w:style w:type="character" w:styleId="Strong">
    <w:name w:val="Strong"/>
    <w:basedOn w:val="DefaultParagraphFont"/>
    <w:uiPriority w:val="22"/>
    <w:qFormat/>
    <w:rsid w:val="00357294"/>
    <w:rPr>
      <w:b/>
      <w:bCs/>
    </w:rPr>
  </w:style>
  <w:style w:type="paragraph" w:styleId="z-TopofForm">
    <w:name w:val="HTML Top of Form"/>
    <w:basedOn w:val="Normal"/>
    <w:next w:val="Normal"/>
    <w:link w:val="z-TopofFormChar"/>
    <w:hidden/>
    <w:uiPriority w:val="99"/>
    <w:unhideWhenUsed/>
    <w:rsid w:val="00B67BAE"/>
    <w:pPr>
      <w:pBdr>
        <w:bottom w:val="single" w:sz="6" w:space="1" w:color="auto"/>
      </w:pBdr>
      <w:spacing w:after="0" w:line="240" w:lineRule="auto"/>
      <w:jc w:val="center"/>
    </w:pPr>
    <w:rPr>
      <w:rFonts w:ascii="Arial" w:eastAsia="Times New Roman" w:hAnsi="Arial" w:cs="Arial"/>
      <w:vanish/>
      <w:sz w:val="16"/>
      <w:szCs w:val="16"/>
      <w:lang w:val="en-IN" w:eastAsia="en-IN" w:bidi="ar-SA"/>
    </w:rPr>
  </w:style>
  <w:style w:type="character" w:customStyle="1" w:styleId="z-TopofFormChar">
    <w:name w:val="z-Top of Form Char"/>
    <w:basedOn w:val="DefaultParagraphFont"/>
    <w:link w:val="z-TopofForm"/>
    <w:uiPriority w:val="99"/>
    <w:rsid w:val="00B67BAE"/>
    <w:rPr>
      <w:rFonts w:ascii="Arial" w:eastAsia="Times New Roman" w:hAnsi="Arial" w:cs="Arial"/>
      <w:vanish/>
      <w:sz w:val="16"/>
      <w:szCs w:val="16"/>
      <w:lang w:val="en-IN" w:eastAsia="en-IN" w:bidi="ar-SA"/>
    </w:rPr>
  </w:style>
  <w:style w:type="character" w:customStyle="1" w:styleId="Heading4Char">
    <w:name w:val="Heading 4 Char"/>
    <w:basedOn w:val="DefaultParagraphFont"/>
    <w:link w:val="Heading4"/>
    <w:uiPriority w:val="9"/>
    <w:rsid w:val="002B4AA4"/>
    <w:rPr>
      <w:rFonts w:asciiTheme="majorHAnsi" w:eastAsiaTheme="majorEastAsia" w:hAnsiTheme="majorHAnsi" w:cstheme="majorBidi"/>
      <w:i/>
      <w:iCs/>
      <w:color w:val="2E74B5" w:themeColor="accent1" w:themeShade="BF"/>
    </w:rPr>
  </w:style>
  <w:style w:type="character" w:customStyle="1" w:styleId="a">
    <w:name w:val="_"/>
    <w:basedOn w:val="DefaultParagraphFont"/>
    <w:rsid w:val="006D34E1"/>
  </w:style>
  <w:style w:type="character" w:customStyle="1" w:styleId="ff4">
    <w:name w:val="ff4"/>
    <w:basedOn w:val="DefaultParagraphFont"/>
    <w:rsid w:val="006D34E1"/>
  </w:style>
  <w:style w:type="character" w:customStyle="1" w:styleId="ls6">
    <w:name w:val="ls6"/>
    <w:basedOn w:val="DefaultParagraphFont"/>
    <w:rsid w:val="006D34E1"/>
  </w:style>
  <w:style w:type="character" w:customStyle="1" w:styleId="Heading3Char">
    <w:name w:val="Heading 3 Char"/>
    <w:basedOn w:val="DefaultParagraphFont"/>
    <w:link w:val="Heading3"/>
    <w:uiPriority w:val="9"/>
    <w:semiHidden/>
    <w:rsid w:val="00001736"/>
    <w:rPr>
      <w:rFonts w:asciiTheme="majorHAnsi" w:eastAsiaTheme="majorEastAsia" w:hAnsiTheme="majorHAnsi" w:cstheme="majorBidi"/>
      <w:color w:val="1F4D78" w:themeColor="accent1" w:themeShade="7F"/>
      <w:sz w:val="24"/>
      <w:szCs w:val="21"/>
    </w:rPr>
  </w:style>
  <w:style w:type="paragraph" w:styleId="z-BottomofForm">
    <w:name w:val="HTML Bottom of Form"/>
    <w:basedOn w:val="Normal"/>
    <w:next w:val="Normal"/>
    <w:link w:val="z-BottomofFormChar"/>
    <w:hidden/>
    <w:uiPriority w:val="99"/>
    <w:semiHidden/>
    <w:unhideWhenUsed/>
    <w:rsid w:val="008570FC"/>
    <w:pPr>
      <w:pBdr>
        <w:top w:val="single" w:sz="6" w:space="1" w:color="auto"/>
      </w:pBdr>
      <w:spacing w:after="0" w:line="240" w:lineRule="auto"/>
      <w:jc w:val="center"/>
    </w:pPr>
    <w:rPr>
      <w:rFonts w:ascii="Arial" w:eastAsia="Times New Roman" w:hAnsi="Arial" w:cs="Arial"/>
      <w:vanish/>
      <w:sz w:val="16"/>
      <w:szCs w:val="16"/>
      <w:lang w:val="en-IN" w:eastAsia="en-IN" w:bidi="ar-SA"/>
    </w:rPr>
  </w:style>
  <w:style w:type="character" w:customStyle="1" w:styleId="z-BottomofFormChar">
    <w:name w:val="z-Bottom of Form Char"/>
    <w:basedOn w:val="DefaultParagraphFont"/>
    <w:link w:val="z-BottomofForm"/>
    <w:uiPriority w:val="99"/>
    <w:semiHidden/>
    <w:rsid w:val="008570FC"/>
    <w:rPr>
      <w:rFonts w:ascii="Arial" w:eastAsia="Times New Roman" w:hAnsi="Arial" w:cs="Arial"/>
      <w:vanish/>
      <w:sz w:val="16"/>
      <w:szCs w:val="16"/>
      <w:lang w:val="en-IN" w:eastAsia="en-IN" w:bidi="ar-SA"/>
    </w:rPr>
  </w:style>
  <w:style w:type="character" w:styleId="Emphasis">
    <w:name w:val="Emphasis"/>
    <w:basedOn w:val="DefaultParagraphFont"/>
    <w:uiPriority w:val="20"/>
    <w:qFormat/>
    <w:rsid w:val="004E7F8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43933">
      <w:bodyDiv w:val="1"/>
      <w:marLeft w:val="0"/>
      <w:marRight w:val="0"/>
      <w:marTop w:val="0"/>
      <w:marBottom w:val="0"/>
      <w:divBdr>
        <w:top w:val="none" w:sz="0" w:space="0" w:color="auto"/>
        <w:left w:val="none" w:sz="0" w:space="0" w:color="auto"/>
        <w:bottom w:val="none" w:sz="0" w:space="0" w:color="auto"/>
        <w:right w:val="none" w:sz="0" w:space="0" w:color="auto"/>
      </w:divBdr>
      <w:divsChild>
        <w:div w:id="1005591943">
          <w:marLeft w:val="806"/>
          <w:marRight w:val="0"/>
          <w:marTop w:val="200"/>
          <w:marBottom w:val="0"/>
          <w:divBdr>
            <w:top w:val="none" w:sz="0" w:space="0" w:color="auto"/>
            <w:left w:val="none" w:sz="0" w:space="0" w:color="auto"/>
            <w:bottom w:val="none" w:sz="0" w:space="0" w:color="auto"/>
            <w:right w:val="none" w:sz="0" w:space="0" w:color="auto"/>
          </w:divBdr>
        </w:div>
        <w:div w:id="1114060123">
          <w:marLeft w:val="806"/>
          <w:marRight w:val="0"/>
          <w:marTop w:val="200"/>
          <w:marBottom w:val="0"/>
          <w:divBdr>
            <w:top w:val="none" w:sz="0" w:space="0" w:color="auto"/>
            <w:left w:val="none" w:sz="0" w:space="0" w:color="auto"/>
            <w:bottom w:val="none" w:sz="0" w:space="0" w:color="auto"/>
            <w:right w:val="none" w:sz="0" w:space="0" w:color="auto"/>
          </w:divBdr>
        </w:div>
        <w:div w:id="1402055">
          <w:marLeft w:val="806"/>
          <w:marRight w:val="0"/>
          <w:marTop w:val="200"/>
          <w:marBottom w:val="0"/>
          <w:divBdr>
            <w:top w:val="none" w:sz="0" w:space="0" w:color="auto"/>
            <w:left w:val="none" w:sz="0" w:space="0" w:color="auto"/>
            <w:bottom w:val="none" w:sz="0" w:space="0" w:color="auto"/>
            <w:right w:val="none" w:sz="0" w:space="0" w:color="auto"/>
          </w:divBdr>
        </w:div>
        <w:div w:id="790131512">
          <w:marLeft w:val="806"/>
          <w:marRight w:val="0"/>
          <w:marTop w:val="200"/>
          <w:marBottom w:val="0"/>
          <w:divBdr>
            <w:top w:val="none" w:sz="0" w:space="0" w:color="auto"/>
            <w:left w:val="none" w:sz="0" w:space="0" w:color="auto"/>
            <w:bottom w:val="none" w:sz="0" w:space="0" w:color="auto"/>
            <w:right w:val="none" w:sz="0" w:space="0" w:color="auto"/>
          </w:divBdr>
        </w:div>
        <w:div w:id="1683703192">
          <w:marLeft w:val="806"/>
          <w:marRight w:val="0"/>
          <w:marTop w:val="200"/>
          <w:marBottom w:val="0"/>
          <w:divBdr>
            <w:top w:val="none" w:sz="0" w:space="0" w:color="auto"/>
            <w:left w:val="none" w:sz="0" w:space="0" w:color="auto"/>
            <w:bottom w:val="none" w:sz="0" w:space="0" w:color="auto"/>
            <w:right w:val="none" w:sz="0" w:space="0" w:color="auto"/>
          </w:divBdr>
        </w:div>
      </w:divsChild>
    </w:div>
    <w:div w:id="10037423">
      <w:bodyDiv w:val="1"/>
      <w:marLeft w:val="0"/>
      <w:marRight w:val="0"/>
      <w:marTop w:val="0"/>
      <w:marBottom w:val="0"/>
      <w:divBdr>
        <w:top w:val="none" w:sz="0" w:space="0" w:color="auto"/>
        <w:left w:val="none" w:sz="0" w:space="0" w:color="auto"/>
        <w:bottom w:val="none" w:sz="0" w:space="0" w:color="auto"/>
        <w:right w:val="none" w:sz="0" w:space="0" w:color="auto"/>
      </w:divBdr>
    </w:div>
    <w:div w:id="16005558">
      <w:bodyDiv w:val="1"/>
      <w:marLeft w:val="0"/>
      <w:marRight w:val="0"/>
      <w:marTop w:val="0"/>
      <w:marBottom w:val="0"/>
      <w:divBdr>
        <w:top w:val="none" w:sz="0" w:space="0" w:color="auto"/>
        <w:left w:val="none" w:sz="0" w:space="0" w:color="auto"/>
        <w:bottom w:val="none" w:sz="0" w:space="0" w:color="auto"/>
        <w:right w:val="none" w:sz="0" w:space="0" w:color="auto"/>
      </w:divBdr>
    </w:div>
    <w:div w:id="23095610">
      <w:bodyDiv w:val="1"/>
      <w:marLeft w:val="0"/>
      <w:marRight w:val="0"/>
      <w:marTop w:val="0"/>
      <w:marBottom w:val="0"/>
      <w:divBdr>
        <w:top w:val="none" w:sz="0" w:space="0" w:color="auto"/>
        <w:left w:val="none" w:sz="0" w:space="0" w:color="auto"/>
        <w:bottom w:val="none" w:sz="0" w:space="0" w:color="auto"/>
        <w:right w:val="none" w:sz="0" w:space="0" w:color="auto"/>
      </w:divBdr>
    </w:div>
    <w:div w:id="30307976">
      <w:bodyDiv w:val="1"/>
      <w:marLeft w:val="0"/>
      <w:marRight w:val="0"/>
      <w:marTop w:val="0"/>
      <w:marBottom w:val="0"/>
      <w:divBdr>
        <w:top w:val="none" w:sz="0" w:space="0" w:color="auto"/>
        <w:left w:val="none" w:sz="0" w:space="0" w:color="auto"/>
        <w:bottom w:val="none" w:sz="0" w:space="0" w:color="auto"/>
        <w:right w:val="none" w:sz="0" w:space="0" w:color="auto"/>
      </w:divBdr>
    </w:div>
    <w:div w:id="38166195">
      <w:bodyDiv w:val="1"/>
      <w:marLeft w:val="0"/>
      <w:marRight w:val="0"/>
      <w:marTop w:val="0"/>
      <w:marBottom w:val="0"/>
      <w:divBdr>
        <w:top w:val="none" w:sz="0" w:space="0" w:color="auto"/>
        <w:left w:val="none" w:sz="0" w:space="0" w:color="auto"/>
        <w:bottom w:val="none" w:sz="0" w:space="0" w:color="auto"/>
        <w:right w:val="none" w:sz="0" w:space="0" w:color="auto"/>
      </w:divBdr>
      <w:divsChild>
        <w:div w:id="643697711">
          <w:marLeft w:val="0"/>
          <w:marRight w:val="0"/>
          <w:marTop w:val="0"/>
          <w:marBottom w:val="0"/>
          <w:divBdr>
            <w:top w:val="single" w:sz="2" w:space="0" w:color="E3E3E3"/>
            <w:left w:val="single" w:sz="2" w:space="0" w:color="E3E3E3"/>
            <w:bottom w:val="single" w:sz="2" w:space="0" w:color="E3E3E3"/>
            <w:right w:val="single" w:sz="2" w:space="0" w:color="E3E3E3"/>
          </w:divBdr>
          <w:divsChild>
            <w:div w:id="733049344">
              <w:marLeft w:val="0"/>
              <w:marRight w:val="0"/>
              <w:marTop w:val="0"/>
              <w:marBottom w:val="0"/>
              <w:divBdr>
                <w:top w:val="single" w:sz="2" w:space="0" w:color="E3E3E3"/>
                <w:left w:val="single" w:sz="2" w:space="0" w:color="E3E3E3"/>
                <w:bottom w:val="single" w:sz="2" w:space="0" w:color="E3E3E3"/>
                <w:right w:val="single" w:sz="2" w:space="0" w:color="E3E3E3"/>
              </w:divBdr>
              <w:divsChild>
                <w:div w:id="88350656">
                  <w:marLeft w:val="0"/>
                  <w:marRight w:val="0"/>
                  <w:marTop w:val="0"/>
                  <w:marBottom w:val="0"/>
                  <w:divBdr>
                    <w:top w:val="single" w:sz="2" w:space="0" w:color="E3E3E3"/>
                    <w:left w:val="single" w:sz="2" w:space="0" w:color="E3E3E3"/>
                    <w:bottom w:val="single" w:sz="2" w:space="0" w:color="E3E3E3"/>
                    <w:right w:val="single" w:sz="2" w:space="0" w:color="E3E3E3"/>
                  </w:divBdr>
                  <w:divsChild>
                    <w:div w:id="678042349">
                      <w:marLeft w:val="0"/>
                      <w:marRight w:val="0"/>
                      <w:marTop w:val="0"/>
                      <w:marBottom w:val="0"/>
                      <w:divBdr>
                        <w:top w:val="single" w:sz="2" w:space="0" w:color="E3E3E3"/>
                        <w:left w:val="single" w:sz="2" w:space="0" w:color="E3E3E3"/>
                        <w:bottom w:val="single" w:sz="2" w:space="0" w:color="E3E3E3"/>
                        <w:right w:val="single" w:sz="2" w:space="0" w:color="E3E3E3"/>
                      </w:divBdr>
                      <w:divsChild>
                        <w:div w:id="2049986677">
                          <w:marLeft w:val="0"/>
                          <w:marRight w:val="0"/>
                          <w:marTop w:val="0"/>
                          <w:marBottom w:val="0"/>
                          <w:divBdr>
                            <w:top w:val="single" w:sz="2" w:space="0" w:color="E3E3E3"/>
                            <w:left w:val="single" w:sz="2" w:space="0" w:color="E3E3E3"/>
                            <w:bottom w:val="single" w:sz="2" w:space="0" w:color="E3E3E3"/>
                            <w:right w:val="single" w:sz="2" w:space="0" w:color="E3E3E3"/>
                          </w:divBdr>
                          <w:divsChild>
                            <w:div w:id="871965488">
                              <w:marLeft w:val="0"/>
                              <w:marRight w:val="0"/>
                              <w:marTop w:val="0"/>
                              <w:marBottom w:val="0"/>
                              <w:divBdr>
                                <w:top w:val="single" w:sz="2" w:space="0" w:color="E3E3E3"/>
                                <w:left w:val="single" w:sz="2" w:space="0" w:color="E3E3E3"/>
                                <w:bottom w:val="single" w:sz="2" w:space="0" w:color="E3E3E3"/>
                                <w:right w:val="single" w:sz="2" w:space="0" w:color="E3E3E3"/>
                              </w:divBdr>
                              <w:divsChild>
                                <w:div w:id="757796036">
                                  <w:marLeft w:val="0"/>
                                  <w:marRight w:val="0"/>
                                  <w:marTop w:val="100"/>
                                  <w:marBottom w:val="100"/>
                                  <w:divBdr>
                                    <w:top w:val="single" w:sz="2" w:space="0" w:color="E3E3E3"/>
                                    <w:left w:val="single" w:sz="2" w:space="0" w:color="E3E3E3"/>
                                    <w:bottom w:val="single" w:sz="2" w:space="0" w:color="E3E3E3"/>
                                    <w:right w:val="single" w:sz="2" w:space="0" w:color="E3E3E3"/>
                                  </w:divBdr>
                                  <w:divsChild>
                                    <w:div w:id="1045644627">
                                      <w:marLeft w:val="0"/>
                                      <w:marRight w:val="0"/>
                                      <w:marTop w:val="0"/>
                                      <w:marBottom w:val="0"/>
                                      <w:divBdr>
                                        <w:top w:val="single" w:sz="2" w:space="0" w:color="E3E3E3"/>
                                        <w:left w:val="single" w:sz="2" w:space="0" w:color="E3E3E3"/>
                                        <w:bottom w:val="single" w:sz="2" w:space="0" w:color="E3E3E3"/>
                                        <w:right w:val="single" w:sz="2" w:space="0" w:color="E3E3E3"/>
                                      </w:divBdr>
                                      <w:divsChild>
                                        <w:div w:id="1987780181">
                                          <w:marLeft w:val="0"/>
                                          <w:marRight w:val="0"/>
                                          <w:marTop w:val="0"/>
                                          <w:marBottom w:val="0"/>
                                          <w:divBdr>
                                            <w:top w:val="single" w:sz="2" w:space="0" w:color="E3E3E3"/>
                                            <w:left w:val="single" w:sz="2" w:space="0" w:color="E3E3E3"/>
                                            <w:bottom w:val="single" w:sz="2" w:space="0" w:color="E3E3E3"/>
                                            <w:right w:val="single" w:sz="2" w:space="0" w:color="E3E3E3"/>
                                          </w:divBdr>
                                          <w:divsChild>
                                            <w:div w:id="325210034">
                                              <w:marLeft w:val="0"/>
                                              <w:marRight w:val="0"/>
                                              <w:marTop w:val="0"/>
                                              <w:marBottom w:val="0"/>
                                              <w:divBdr>
                                                <w:top w:val="single" w:sz="2" w:space="0" w:color="E3E3E3"/>
                                                <w:left w:val="single" w:sz="2" w:space="0" w:color="E3E3E3"/>
                                                <w:bottom w:val="single" w:sz="2" w:space="0" w:color="E3E3E3"/>
                                                <w:right w:val="single" w:sz="2" w:space="0" w:color="E3E3E3"/>
                                              </w:divBdr>
                                              <w:divsChild>
                                                <w:div w:id="1410687590">
                                                  <w:marLeft w:val="0"/>
                                                  <w:marRight w:val="0"/>
                                                  <w:marTop w:val="0"/>
                                                  <w:marBottom w:val="0"/>
                                                  <w:divBdr>
                                                    <w:top w:val="single" w:sz="2" w:space="0" w:color="E3E3E3"/>
                                                    <w:left w:val="single" w:sz="2" w:space="0" w:color="E3E3E3"/>
                                                    <w:bottom w:val="single" w:sz="2" w:space="0" w:color="E3E3E3"/>
                                                    <w:right w:val="single" w:sz="2" w:space="0" w:color="E3E3E3"/>
                                                  </w:divBdr>
                                                  <w:divsChild>
                                                    <w:div w:id="724336541">
                                                      <w:marLeft w:val="0"/>
                                                      <w:marRight w:val="0"/>
                                                      <w:marTop w:val="0"/>
                                                      <w:marBottom w:val="0"/>
                                                      <w:divBdr>
                                                        <w:top w:val="single" w:sz="2" w:space="0" w:color="E3E3E3"/>
                                                        <w:left w:val="single" w:sz="2" w:space="0" w:color="E3E3E3"/>
                                                        <w:bottom w:val="single" w:sz="2" w:space="0" w:color="E3E3E3"/>
                                                        <w:right w:val="single" w:sz="2" w:space="0" w:color="E3E3E3"/>
                                                      </w:divBdr>
                                                      <w:divsChild>
                                                        <w:div w:id="518276385">
                                                          <w:marLeft w:val="0"/>
                                                          <w:marRight w:val="0"/>
                                                          <w:marTop w:val="0"/>
                                                          <w:marBottom w:val="0"/>
                                                          <w:divBdr>
                                                            <w:top w:val="single" w:sz="2" w:space="2" w:color="E3E3E3"/>
                                                            <w:left w:val="single" w:sz="2" w:space="0" w:color="E3E3E3"/>
                                                            <w:bottom w:val="single" w:sz="2" w:space="0" w:color="E3E3E3"/>
                                                            <w:right w:val="single" w:sz="2" w:space="0" w:color="E3E3E3"/>
                                                          </w:divBdr>
                                                          <w:divsChild>
                                                            <w:div w:id="15353869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753817503">
          <w:marLeft w:val="0"/>
          <w:marRight w:val="0"/>
          <w:marTop w:val="0"/>
          <w:marBottom w:val="0"/>
          <w:divBdr>
            <w:top w:val="none" w:sz="0" w:space="0" w:color="auto"/>
            <w:left w:val="none" w:sz="0" w:space="0" w:color="auto"/>
            <w:bottom w:val="none" w:sz="0" w:space="0" w:color="auto"/>
            <w:right w:val="none" w:sz="0" w:space="0" w:color="auto"/>
          </w:divBdr>
          <w:divsChild>
            <w:div w:id="1133211507">
              <w:marLeft w:val="0"/>
              <w:marRight w:val="0"/>
              <w:marTop w:val="100"/>
              <w:marBottom w:val="100"/>
              <w:divBdr>
                <w:top w:val="single" w:sz="2" w:space="0" w:color="E3E3E3"/>
                <w:left w:val="single" w:sz="2" w:space="0" w:color="E3E3E3"/>
                <w:bottom w:val="single" w:sz="2" w:space="0" w:color="E3E3E3"/>
                <w:right w:val="single" w:sz="2" w:space="0" w:color="E3E3E3"/>
              </w:divBdr>
              <w:divsChild>
                <w:div w:id="10705413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42291011">
      <w:bodyDiv w:val="1"/>
      <w:marLeft w:val="0"/>
      <w:marRight w:val="0"/>
      <w:marTop w:val="0"/>
      <w:marBottom w:val="0"/>
      <w:divBdr>
        <w:top w:val="none" w:sz="0" w:space="0" w:color="auto"/>
        <w:left w:val="none" w:sz="0" w:space="0" w:color="auto"/>
        <w:bottom w:val="none" w:sz="0" w:space="0" w:color="auto"/>
        <w:right w:val="none" w:sz="0" w:space="0" w:color="auto"/>
      </w:divBdr>
    </w:div>
    <w:div w:id="58942577">
      <w:bodyDiv w:val="1"/>
      <w:marLeft w:val="0"/>
      <w:marRight w:val="0"/>
      <w:marTop w:val="0"/>
      <w:marBottom w:val="0"/>
      <w:divBdr>
        <w:top w:val="none" w:sz="0" w:space="0" w:color="auto"/>
        <w:left w:val="none" w:sz="0" w:space="0" w:color="auto"/>
        <w:bottom w:val="none" w:sz="0" w:space="0" w:color="auto"/>
        <w:right w:val="none" w:sz="0" w:space="0" w:color="auto"/>
      </w:divBdr>
      <w:divsChild>
        <w:div w:id="2019846561">
          <w:marLeft w:val="446"/>
          <w:marRight w:val="0"/>
          <w:marTop w:val="115"/>
          <w:marBottom w:val="120"/>
          <w:divBdr>
            <w:top w:val="none" w:sz="0" w:space="0" w:color="auto"/>
            <w:left w:val="none" w:sz="0" w:space="0" w:color="auto"/>
            <w:bottom w:val="none" w:sz="0" w:space="0" w:color="auto"/>
            <w:right w:val="none" w:sz="0" w:space="0" w:color="auto"/>
          </w:divBdr>
        </w:div>
        <w:div w:id="769739207">
          <w:marLeft w:val="446"/>
          <w:marRight w:val="0"/>
          <w:marTop w:val="115"/>
          <w:marBottom w:val="120"/>
          <w:divBdr>
            <w:top w:val="none" w:sz="0" w:space="0" w:color="auto"/>
            <w:left w:val="none" w:sz="0" w:space="0" w:color="auto"/>
            <w:bottom w:val="none" w:sz="0" w:space="0" w:color="auto"/>
            <w:right w:val="none" w:sz="0" w:space="0" w:color="auto"/>
          </w:divBdr>
        </w:div>
        <w:div w:id="276067527">
          <w:marLeft w:val="446"/>
          <w:marRight w:val="0"/>
          <w:marTop w:val="115"/>
          <w:marBottom w:val="120"/>
          <w:divBdr>
            <w:top w:val="none" w:sz="0" w:space="0" w:color="auto"/>
            <w:left w:val="none" w:sz="0" w:space="0" w:color="auto"/>
            <w:bottom w:val="none" w:sz="0" w:space="0" w:color="auto"/>
            <w:right w:val="none" w:sz="0" w:space="0" w:color="auto"/>
          </w:divBdr>
        </w:div>
        <w:div w:id="1787696887">
          <w:marLeft w:val="446"/>
          <w:marRight w:val="0"/>
          <w:marTop w:val="115"/>
          <w:marBottom w:val="120"/>
          <w:divBdr>
            <w:top w:val="none" w:sz="0" w:space="0" w:color="auto"/>
            <w:left w:val="none" w:sz="0" w:space="0" w:color="auto"/>
            <w:bottom w:val="none" w:sz="0" w:space="0" w:color="auto"/>
            <w:right w:val="none" w:sz="0" w:space="0" w:color="auto"/>
          </w:divBdr>
        </w:div>
        <w:div w:id="1137600796">
          <w:marLeft w:val="446"/>
          <w:marRight w:val="0"/>
          <w:marTop w:val="115"/>
          <w:marBottom w:val="120"/>
          <w:divBdr>
            <w:top w:val="none" w:sz="0" w:space="0" w:color="auto"/>
            <w:left w:val="none" w:sz="0" w:space="0" w:color="auto"/>
            <w:bottom w:val="none" w:sz="0" w:space="0" w:color="auto"/>
            <w:right w:val="none" w:sz="0" w:space="0" w:color="auto"/>
          </w:divBdr>
        </w:div>
      </w:divsChild>
    </w:div>
    <w:div w:id="75710896">
      <w:bodyDiv w:val="1"/>
      <w:marLeft w:val="0"/>
      <w:marRight w:val="0"/>
      <w:marTop w:val="0"/>
      <w:marBottom w:val="0"/>
      <w:divBdr>
        <w:top w:val="none" w:sz="0" w:space="0" w:color="auto"/>
        <w:left w:val="none" w:sz="0" w:space="0" w:color="auto"/>
        <w:bottom w:val="none" w:sz="0" w:space="0" w:color="auto"/>
        <w:right w:val="none" w:sz="0" w:space="0" w:color="auto"/>
      </w:divBdr>
    </w:div>
    <w:div w:id="79066480">
      <w:bodyDiv w:val="1"/>
      <w:marLeft w:val="0"/>
      <w:marRight w:val="0"/>
      <w:marTop w:val="0"/>
      <w:marBottom w:val="0"/>
      <w:divBdr>
        <w:top w:val="none" w:sz="0" w:space="0" w:color="auto"/>
        <w:left w:val="none" w:sz="0" w:space="0" w:color="auto"/>
        <w:bottom w:val="none" w:sz="0" w:space="0" w:color="auto"/>
        <w:right w:val="none" w:sz="0" w:space="0" w:color="auto"/>
      </w:divBdr>
    </w:div>
    <w:div w:id="89788565">
      <w:bodyDiv w:val="1"/>
      <w:marLeft w:val="0"/>
      <w:marRight w:val="0"/>
      <w:marTop w:val="0"/>
      <w:marBottom w:val="0"/>
      <w:divBdr>
        <w:top w:val="none" w:sz="0" w:space="0" w:color="auto"/>
        <w:left w:val="none" w:sz="0" w:space="0" w:color="auto"/>
        <w:bottom w:val="none" w:sz="0" w:space="0" w:color="auto"/>
        <w:right w:val="none" w:sz="0" w:space="0" w:color="auto"/>
      </w:divBdr>
    </w:div>
    <w:div w:id="90591201">
      <w:bodyDiv w:val="1"/>
      <w:marLeft w:val="0"/>
      <w:marRight w:val="0"/>
      <w:marTop w:val="0"/>
      <w:marBottom w:val="0"/>
      <w:divBdr>
        <w:top w:val="none" w:sz="0" w:space="0" w:color="auto"/>
        <w:left w:val="none" w:sz="0" w:space="0" w:color="auto"/>
        <w:bottom w:val="none" w:sz="0" w:space="0" w:color="auto"/>
        <w:right w:val="none" w:sz="0" w:space="0" w:color="auto"/>
      </w:divBdr>
    </w:div>
    <w:div w:id="101725239">
      <w:bodyDiv w:val="1"/>
      <w:marLeft w:val="0"/>
      <w:marRight w:val="0"/>
      <w:marTop w:val="0"/>
      <w:marBottom w:val="0"/>
      <w:divBdr>
        <w:top w:val="none" w:sz="0" w:space="0" w:color="auto"/>
        <w:left w:val="none" w:sz="0" w:space="0" w:color="auto"/>
        <w:bottom w:val="none" w:sz="0" w:space="0" w:color="auto"/>
        <w:right w:val="none" w:sz="0" w:space="0" w:color="auto"/>
      </w:divBdr>
      <w:divsChild>
        <w:div w:id="1245257785">
          <w:marLeft w:val="0"/>
          <w:marRight w:val="0"/>
          <w:marTop w:val="0"/>
          <w:marBottom w:val="0"/>
          <w:divBdr>
            <w:top w:val="single" w:sz="2" w:space="0" w:color="E3E3E3"/>
            <w:left w:val="single" w:sz="2" w:space="0" w:color="E3E3E3"/>
            <w:bottom w:val="single" w:sz="2" w:space="0" w:color="E3E3E3"/>
            <w:right w:val="single" w:sz="2" w:space="0" w:color="E3E3E3"/>
          </w:divBdr>
          <w:divsChild>
            <w:div w:id="2131438580">
              <w:marLeft w:val="0"/>
              <w:marRight w:val="0"/>
              <w:marTop w:val="0"/>
              <w:marBottom w:val="0"/>
              <w:divBdr>
                <w:top w:val="single" w:sz="2" w:space="0" w:color="E3E3E3"/>
                <w:left w:val="single" w:sz="2" w:space="0" w:color="E3E3E3"/>
                <w:bottom w:val="single" w:sz="2" w:space="0" w:color="E3E3E3"/>
                <w:right w:val="single" w:sz="2" w:space="0" w:color="E3E3E3"/>
              </w:divBdr>
              <w:divsChild>
                <w:div w:id="94593144">
                  <w:marLeft w:val="0"/>
                  <w:marRight w:val="0"/>
                  <w:marTop w:val="0"/>
                  <w:marBottom w:val="0"/>
                  <w:divBdr>
                    <w:top w:val="single" w:sz="2" w:space="0" w:color="E3E3E3"/>
                    <w:left w:val="single" w:sz="2" w:space="0" w:color="E3E3E3"/>
                    <w:bottom w:val="single" w:sz="2" w:space="0" w:color="E3E3E3"/>
                    <w:right w:val="single" w:sz="2" w:space="0" w:color="E3E3E3"/>
                  </w:divBdr>
                  <w:divsChild>
                    <w:div w:id="979773339">
                      <w:marLeft w:val="0"/>
                      <w:marRight w:val="0"/>
                      <w:marTop w:val="0"/>
                      <w:marBottom w:val="0"/>
                      <w:divBdr>
                        <w:top w:val="single" w:sz="2" w:space="0" w:color="E3E3E3"/>
                        <w:left w:val="single" w:sz="2" w:space="0" w:color="E3E3E3"/>
                        <w:bottom w:val="single" w:sz="2" w:space="0" w:color="E3E3E3"/>
                        <w:right w:val="single" w:sz="2" w:space="0" w:color="E3E3E3"/>
                      </w:divBdr>
                      <w:divsChild>
                        <w:div w:id="292949078">
                          <w:marLeft w:val="0"/>
                          <w:marRight w:val="0"/>
                          <w:marTop w:val="0"/>
                          <w:marBottom w:val="0"/>
                          <w:divBdr>
                            <w:top w:val="single" w:sz="2" w:space="0" w:color="E3E3E3"/>
                            <w:left w:val="single" w:sz="2" w:space="0" w:color="E3E3E3"/>
                            <w:bottom w:val="single" w:sz="2" w:space="0" w:color="E3E3E3"/>
                            <w:right w:val="single" w:sz="2" w:space="0" w:color="E3E3E3"/>
                          </w:divBdr>
                          <w:divsChild>
                            <w:div w:id="1682004935">
                              <w:marLeft w:val="0"/>
                              <w:marRight w:val="0"/>
                              <w:marTop w:val="0"/>
                              <w:marBottom w:val="0"/>
                              <w:divBdr>
                                <w:top w:val="single" w:sz="2" w:space="0" w:color="E3E3E3"/>
                                <w:left w:val="single" w:sz="2" w:space="0" w:color="E3E3E3"/>
                                <w:bottom w:val="single" w:sz="2" w:space="0" w:color="E3E3E3"/>
                                <w:right w:val="single" w:sz="2" w:space="0" w:color="E3E3E3"/>
                              </w:divBdr>
                              <w:divsChild>
                                <w:div w:id="1822309756">
                                  <w:marLeft w:val="0"/>
                                  <w:marRight w:val="0"/>
                                  <w:marTop w:val="100"/>
                                  <w:marBottom w:val="100"/>
                                  <w:divBdr>
                                    <w:top w:val="single" w:sz="2" w:space="0" w:color="E3E3E3"/>
                                    <w:left w:val="single" w:sz="2" w:space="0" w:color="E3E3E3"/>
                                    <w:bottom w:val="single" w:sz="2" w:space="0" w:color="E3E3E3"/>
                                    <w:right w:val="single" w:sz="2" w:space="0" w:color="E3E3E3"/>
                                  </w:divBdr>
                                  <w:divsChild>
                                    <w:div w:id="686249609">
                                      <w:marLeft w:val="0"/>
                                      <w:marRight w:val="0"/>
                                      <w:marTop w:val="0"/>
                                      <w:marBottom w:val="0"/>
                                      <w:divBdr>
                                        <w:top w:val="single" w:sz="2" w:space="0" w:color="E3E3E3"/>
                                        <w:left w:val="single" w:sz="2" w:space="0" w:color="E3E3E3"/>
                                        <w:bottom w:val="single" w:sz="2" w:space="0" w:color="E3E3E3"/>
                                        <w:right w:val="single" w:sz="2" w:space="0" w:color="E3E3E3"/>
                                      </w:divBdr>
                                      <w:divsChild>
                                        <w:div w:id="1875458547">
                                          <w:marLeft w:val="0"/>
                                          <w:marRight w:val="0"/>
                                          <w:marTop w:val="0"/>
                                          <w:marBottom w:val="0"/>
                                          <w:divBdr>
                                            <w:top w:val="single" w:sz="2" w:space="0" w:color="E3E3E3"/>
                                            <w:left w:val="single" w:sz="2" w:space="0" w:color="E3E3E3"/>
                                            <w:bottom w:val="single" w:sz="2" w:space="0" w:color="E3E3E3"/>
                                            <w:right w:val="single" w:sz="2" w:space="0" w:color="E3E3E3"/>
                                          </w:divBdr>
                                          <w:divsChild>
                                            <w:div w:id="1542597368">
                                              <w:marLeft w:val="0"/>
                                              <w:marRight w:val="0"/>
                                              <w:marTop w:val="0"/>
                                              <w:marBottom w:val="0"/>
                                              <w:divBdr>
                                                <w:top w:val="single" w:sz="2" w:space="0" w:color="E3E3E3"/>
                                                <w:left w:val="single" w:sz="2" w:space="0" w:color="E3E3E3"/>
                                                <w:bottom w:val="single" w:sz="2" w:space="0" w:color="E3E3E3"/>
                                                <w:right w:val="single" w:sz="2" w:space="0" w:color="E3E3E3"/>
                                              </w:divBdr>
                                              <w:divsChild>
                                                <w:div w:id="20204745">
                                                  <w:marLeft w:val="0"/>
                                                  <w:marRight w:val="0"/>
                                                  <w:marTop w:val="0"/>
                                                  <w:marBottom w:val="0"/>
                                                  <w:divBdr>
                                                    <w:top w:val="single" w:sz="2" w:space="0" w:color="E3E3E3"/>
                                                    <w:left w:val="single" w:sz="2" w:space="0" w:color="E3E3E3"/>
                                                    <w:bottom w:val="single" w:sz="2" w:space="0" w:color="E3E3E3"/>
                                                    <w:right w:val="single" w:sz="2" w:space="0" w:color="E3E3E3"/>
                                                  </w:divBdr>
                                                  <w:divsChild>
                                                    <w:div w:id="1576626150">
                                                      <w:marLeft w:val="0"/>
                                                      <w:marRight w:val="0"/>
                                                      <w:marTop w:val="0"/>
                                                      <w:marBottom w:val="0"/>
                                                      <w:divBdr>
                                                        <w:top w:val="single" w:sz="2" w:space="0" w:color="E3E3E3"/>
                                                        <w:left w:val="single" w:sz="2" w:space="0" w:color="E3E3E3"/>
                                                        <w:bottom w:val="single" w:sz="2" w:space="0" w:color="E3E3E3"/>
                                                        <w:right w:val="single" w:sz="2" w:space="0" w:color="E3E3E3"/>
                                                      </w:divBdr>
                                                      <w:divsChild>
                                                        <w:div w:id="10790137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49042442">
          <w:marLeft w:val="0"/>
          <w:marRight w:val="0"/>
          <w:marTop w:val="0"/>
          <w:marBottom w:val="0"/>
          <w:divBdr>
            <w:top w:val="none" w:sz="0" w:space="0" w:color="auto"/>
            <w:left w:val="none" w:sz="0" w:space="0" w:color="auto"/>
            <w:bottom w:val="none" w:sz="0" w:space="0" w:color="auto"/>
            <w:right w:val="none" w:sz="0" w:space="0" w:color="auto"/>
          </w:divBdr>
          <w:divsChild>
            <w:div w:id="1220551079">
              <w:marLeft w:val="0"/>
              <w:marRight w:val="0"/>
              <w:marTop w:val="100"/>
              <w:marBottom w:val="100"/>
              <w:divBdr>
                <w:top w:val="single" w:sz="2" w:space="0" w:color="E3E3E3"/>
                <w:left w:val="single" w:sz="2" w:space="0" w:color="E3E3E3"/>
                <w:bottom w:val="single" w:sz="2" w:space="0" w:color="E3E3E3"/>
                <w:right w:val="single" w:sz="2" w:space="0" w:color="E3E3E3"/>
              </w:divBdr>
              <w:divsChild>
                <w:div w:id="15087134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15679651">
      <w:bodyDiv w:val="1"/>
      <w:marLeft w:val="0"/>
      <w:marRight w:val="0"/>
      <w:marTop w:val="0"/>
      <w:marBottom w:val="0"/>
      <w:divBdr>
        <w:top w:val="none" w:sz="0" w:space="0" w:color="auto"/>
        <w:left w:val="none" w:sz="0" w:space="0" w:color="auto"/>
        <w:bottom w:val="none" w:sz="0" w:space="0" w:color="auto"/>
        <w:right w:val="none" w:sz="0" w:space="0" w:color="auto"/>
      </w:divBdr>
      <w:divsChild>
        <w:div w:id="385373802">
          <w:marLeft w:val="547"/>
          <w:marRight w:val="0"/>
          <w:marTop w:val="0"/>
          <w:marBottom w:val="0"/>
          <w:divBdr>
            <w:top w:val="none" w:sz="0" w:space="0" w:color="auto"/>
            <w:left w:val="none" w:sz="0" w:space="0" w:color="auto"/>
            <w:bottom w:val="none" w:sz="0" w:space="0" w:color="auto"/>
            <w:right w:val="none" w:sz="0" w:space="0" w:color="auto"/>
          </w:divBdr>
        </w:div>
        <w:div w:id="2017534109">
          <w:marLeft w:val="547"/>
          <w:marRight w:val="0"/>
          <w:marTop w:val="0"/>
          <w:marBottom w:val="0"/>
          <w:divBdr>
            <w:top w:val="none" w:sz="0" w:space="0" w:color="auto"/>
            <w:left w:val="none" w:sz="0" w:space="0" w:color="auto"/>
            <w:bottom w:val="none" w:sz="0" w:space="0" w:color="auto"/>
            <w:right w:val="none" w:sz="0" w:space="0" w:color="auto"/>
          </w:divBdr>
        </w:div>
        <w:div w:id="1315839477">
          <w:marLeft w:val="547"/>
          <w:marRight w:val="0"/>
          <w:marTop w:val="0"/>
          <w:marBottom w:val="0"/>
          <w:divBdr>
            <w:top w:val="none" w:sz="0" w:space="0" w:color="auto"/>
            <w:left w:val="none" w:sz="0" w:space="0" w:color="auto"/>
            <w:bottom w:val="none" w:sz="0" w:space="0" w:color="auto"/>
            <w:right w:val="none" w:sz="0" w:space="0" w:color="auto"/>
          </w:divBdr>
        </w:div>
        <w:div w:id="1959025257">
          <w:marLeft w:val="547"/>
          <w:marRight w:val="0"/>
          <w:marTop w:val="0"/>
          <w:marBottom w:val="0"/>
          <w:divBdr>
            <w:top w:val="none" w:sz="0" w:space="0" w:color="auto"/>
            <w:left w:val="none" w:sz="0" w:space="0" w:color="auto"/>
            <w:bottom w:val="none" w:sz="0" w:space="0" w:color="auto"/>
            <w:right w:val="none" w:sz="0" w:space="0" w:color="auto"/>
          </w:divBdr>
        </w:div>
        <w:div w:id="1844859406">
          <w:marLeft w:val="547"/>
          <w:marRight w:val="0"/>
          <w:marTop w:val="0"/>
          <w:marBottom w:val="0"/>
          <w:divBdr>
            <w:top w:val="none" w:sz="0" w:space="0" w:color="auto"/>
            <w:left w:val="none" w:sz="0" w:space="0" w:color="auto"/>
            <w:bottom w:val="none" w:sz="0" w:space="0" w:color="auto"/>
            <w:right w:val="none" w:sz="0" w:space="0" w:color="auto"/>
          </w:divBdr>
        </w:div>
        <w:div w:id="1414081303">
          <w:marLeft w:val="547"/>
          <w:marRight w:val="0"/>
          <w:marTop w:val="0"/>
          <w:marBottom w:val="0"/>
          <w:divBdr>
            <w:top w:val="none" w:sz="0" w:space="0" w:color="auto"/>
            <w:left w:val="none" w:sz="0" w:space="0" w:color="auto"/>
            <w:bottom w:val="none" w:sz="0" w:space="0" w:color="auto"/>
            <w:right w:val="none" w:sz="0" w:space="0" w:color="auto"/>
          </w:divBdr>
        </w:div>
        <w:div w:id="635532289">
          <w:marLeft w:val="547"/>
          <w:marRight w:val="0"/>
          <w:marTop w:val="0"/>
          <w:marBottom w:val="0"/>
          <w:divBdr>
            <w:top w:val="none" w:sz="0" w:space="0" w:color="auto"/>
            <w:left w:val="none" w:sz="0" w:space="0" w:color="auto"/>
            <w:bottom w:val="none" w:sz="0" w:space="0" w:color="auto"/>
            <w:right w:val="none" w:sz="0" w:space="0" w:color="auto"/>
          </w:divBdr>
        </w:div>
        <w:div w:id="1225989753">
          <w:marLeft w:val="547"/>
          <w:marRight w:val="0"/>
          <w:marTop w:val="0"/>
          <w:marBottom w:val="0"/>
          <w:divBdr>
            <w:top w:val="none" w:sz="0" w:space="0" w:color="auto"/>
            <w:left w:val="none" w:sz="0" w:space="0" w:color="auto"/>
            <w:bottom w:val="none" w:sz="0" w:space="0" w:color="auto"/>
            <w:right w:val="none" w:sz="0" w:space="0" w:color="auto"/>
          </w:divBdr>
        </w:div>
      </w:divsChild>
    </w:div>
    <w:div w:id="128138141">
      <w:bodyDiv w:val="1"/>
      <w:marLeft w:val="0"/>
      <w:marRight w:val="0"/>
      <w:marTop w:val="0"/>
      <w:marBottom w:val="0"/>
      <w:divBdr>
        <w:top w:val="none" w:sz="0" w:space="0" w:color="auto"/>
        <w:left w:val="none" w:sz="0" w:space="0" w:color="auto"/>
        <w:bottom w:val="none" w:sz="0" w:space="0" w:color="auto"/>
        <w:right w:val="none" w:sz="0" w:space="0" w:color="auto"/>
      </w:divBdr>
      <w:divsChild>
        <w:div w:id="745953313">
          <w:marLeft w:val="0"/>
          <w:marRight w:val="0"/>
          <w:marTop w:val="0"/>
          <w:marBottom w:val="0"/>
          <w:divBdr>
            <w:top w:val="single" w:sz="2" w:space="0" w:color="E3E3E3"/>
            <w:left w:val="single" w:sz="2" w:space="0" w:color="E3E3E3"/>
            <w:bottom w:val="single" w:sz="2" w:space="0" w:color="E3E3E3"/>
            <w:right w:val="single" w:sz="2" w:space="0" w:color="E3E3E3"/>
          </w:divBdr>
          <w:divsChild>
            <w:div w:id="1901288432">
              <w:marLeft w:val="0"/>
              <w:marRight w:val="0"/>
              <w:marTop w:val="0"/>
              <w:marBottom w:val="0"/>
              <w:divBdr>
                <w:top w:val="single" w:sz="2" w:space="0" w:color="E3E3E3"/>
                <w:left w:val="single" w:sz="2" w:space="0" w:color="E3E3E3"/>
                <w:bottom w:val="single" w:sz="2" w:space="0" w:color="E3E3E3"/>
                <w:right w:val="single" w:sz="2" w:space="0" w:color="E3E3E3"/>
              </w:divBdr>
              <w:divsChild>
                <w:div w:id="350301283">
                  <w:marLeft w:val="0"/>
                  <w:marRight w:val="0"/>
                  <w:marTop w:val="0"/>
                  <w:marBottom w:val="0"/>
                  <w:divBdr>
                    <w:top w:val="single" w:sz="2" w:space="0" w:color="E3E3E3"/>
                    <w:left w:val="single" w:sz="2" w:space="0" w:color="E3E3E3"/>
                    <w:bottom w:val="single" w:sz="2" w:space="0" w:color="E3E3E3"/>
                    <w:right w:val="single" w:sz="2" w:space="0" w:color="E3E3E3"/>
                  </w:divBdr>
                  <w:divsChild>
                    <w:div w:id="689189111">
                      <w:marLeft w:val="0"/>
                      <w:marRight w:val="0"/>
                      <w:marTop w:val="0"/>
                      <w:marBottom w:val="0"/>
                      <w:divBdr>
                        <w:top w:val="single" w:sz="2" w:space="0" w:color="E3E3E3"/>
                        <w:left w:val="single" w:sz="2" w:space="0" w:color="E3E3E3"/>
                        <w:bottom w:val="single" w:sz="2" w:space="0" w:color="E3E3E3"/>
                        <w:right w:val="single" w:sz="2" w:space="0" w:color="E3E3E3"/>
                      </w:divBdr>
                      <w:divsChild>
                        <w:div w:id="2067800414">
                          <w:marLeft w:val="0"/>
                          <w:marRight w:val="0"/>
                          <w:marTop w:val="0"/>
                          <w:marBottom w:val="0"/>
                          <w:divBdr>
                            <w:top w:val="single" w:sz="2" w:space="0" w:color="E3E3E3"/>
                            <w:left w:val="single" w:sz="2" w:space="0" w:color="E3E3E3"/>
                            <w:bottom w:val="single" w:sz="2" w:space="0" w:color="E3E3E3"/>
                            <w:right w:val="single" w:sz="2" w:space="0" w:color="E3E3E3"/>
                          </w:divBdr>
                          <w:divsChild>
                            <w:div w:id="480464905">
                              <w:marLeft w:val="0"/>
                              <w:marRight w:val="0"/>
                              <w:marTop w:val="0"/>
                              <w:marBottom w:val="0"/>
                              <w:divBdr>
                                <w:top w:val="single" w:sz="2" w:space="0" w:color="E3E3E3"/>
                                <w:left w:val="single" w:sz="2" w:space="0" w:color="E3E3E3"/>
                                <w:bottom w:val="single" w:sz="2" w:space="0" w:color="E3E3E3"/>
                                <w:right w:val="single" w:sz="2" w:space="0" w:color="E3E3E3"/>
                              </w:divBdr>
                              <w:divsChild>
                                <w:div w:id="429207873">
                                  <w:marLeft w:val="0"/>
                                  <w:marRight w:val="0"/>
                                  <w:marTop w:val="100"/>
                                  <w:marBottom w:val="100"/>
                                  <w:divBdr>
                                    <w:top w:val="single" w:sz="2" w:space="0" w:color="E3E3E3"/>
                                    <w:left w:val="single" w:sz="2" w:space="0" w:color="E3E3E3"/>
                                    <w:bottom w:val="single" w:sz="2" w:space="0" w:color="E3E3E3"/>
                                    <w:right w:val="single" w:sz="2" w:space="0" w:color="E3E3E3"/>
                                  </w:divBdr>
                                  <w:divsChild>
                                    <w:div w:id="1076364102">
                                      <w:marLeft w:val="0"/>
                                      <w:marRight w:val="0"/>
                                      <w:marTop w:val="0"/>
                                      <w:marBottom w:val="0"/>
                                      <w:divBdr>
                                        <w:top w:val="single" w:sz="2" w:space="0" w:color="E3E3E3"/>
                                        <w:left w:val="single" w:sz="2" w:space="0" w:color="E3E3E3"/>
                                        <w:bottom w:val="single" w:sz="2" w:space="0" w:color="E3E3E3"/>
                                        <w:right w:val="single" w:sz="2" w:space="0" w:color="E3E3E3"/>
                                      </w:divBdr>
                                      <w:divsChild>
                                        <w:div w:id="154417978">
                                          <w:marLeft w:val="0"/>
                                          <w:marRight w:val="0"/>
                                          <w:marTop w:val="0"/>
                                          <w:marBottom w:val="0"/>
                                          <w:divBdr>
                                            <w:top w:val="single" w:sz="2" w:space="0" w:color="E3E3E3"/>
                                            <w:left w:val="single" w:sz="2" w:space="0" w:color="E3E3E3"/>
                                            <w:bottom w:val="single" w:sz="2" w:space="0" w:color="E3E3E3"/>
                                            <w:right w:val="single" w:sz="2" w:space="0" w:color="E3E3E3"/>
                                          </w:divBdr>
                                          <w:divsChild>
                                            <w:div w:id="1565800766">
                                              <w:marLeft w:val="0"/>
                                              <w:marRight w:val="0"/>
                                              <w:marTop w:val="0"/>
                                              <w:marBottom w:val="0"/>
                                              <w:divBdr>
                                                <w:top w:val="single" w:sz="2" w:space="0" w:color="E3E3E3"/>
                                                <w:left w:val="single" w:sz="2" w:space="0" w:color="E3E3E3"/>
                                                <w:bottom w:val="single" w:sz="2" w:space="0" w:color="E3E3E3"/>
                                                <w:right w:val="single" w:sz="2" w:space="0" w:color="E3E3E3"/>
                                              </w:divBdr>
                                              <w:divsChild>
                                                <w:div w:id="2116635699">
                                                  <w:marLeft w:val="0"/>
                                                  <w:marRight w:val="0"/>
                                                  <w:marTop w:val="0"/>
                                                  <w:marBottom w:val="0"/>
                                                  <w:divBdr>
                                                    <w:top w:val="single" w:sz="2" w:space="0" w:color="E3E3E3"/>
                                                    <w:left w:val="single" w:sz="2" w:space="0" w:color="E3E3E3"/>
                                                    <w:bottom w:val="single" w:sz="2" w:space="0" w:color="E3E3E3"/>
                                                    <w:right w:val="single" w:sz="2" w:space="0" w:color="E3E3E3"/>
                                                  </w:divBdr>
                                                  <w:divsChild>
                                                    <w:div w:id="835536931">
                                                      <w:marLeft w:val="0"/>
                                                      <w:marRight w:val="0"/>
                                                      <w:marTop w:val="0"/>
                                                      <w:marBottom w:val="0"/>
                                                      <w:divBdr>
                                                        <w:top w:val="single" w:sz="2" w:space="0" w:color="E3E3E3"/>
                                                        <w:left w:val="single" w:sz="2" w:space="0" w:color="E3E3E3"/>
                                                        <w:bottom w:val="single" w:sz="2" w:space="0" w:color="E3E3E3"/>
                                                        <w:right w:val="single" w:sz="2" w:space="0" w:color="E3E3E3"/>
                                                      </w:divBdr>
                                                      <w:divsChild>
                                                        <w:div w:id="1863858381">
                                                          <w:marLeft w:val="0"/>
                                                          <w:marRight w:val="0"/>
                                                          <w:marTop w:val="0"/>
                                                          <w:marBottom w:val="0"/>
                                                          <w:divBdr>
                                                            <w:top w:val="single" w:sz="2" w:space="2" w:color="E3E3E3"/>
                                                            <w:left w:val="single" w:sz="2" w:space="0" w:color="E3E3E3"/>
                                                            <w:bottom w:val="single" w:sz="2" w:space="0" w:color="E3E3E3"/>
                                                            <w:right w:val="single" w:sz="2" w:space="0" w:color="E3E3E3"/>
                                                          </w:divBdr>
                                                          <w:divsChild>
                                                            <w:div w:id="3212048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859200422">
          <w:marLeft w:val="0"/>
          <w:marRight w:val="0"/>
          <w:marTop w:val="0"/>
          <w:marBottom w:val="0"/>
          <w:divBdr>
            <w:top w:val="none" w:sz="0" w:space="0" w:color="auto"/>
            <w:left w:val="none" w:sz="0" w:space="0" w:color="auto"/>
            <w:bottom w:val="none" w:sz="0" w:space="0" w:color="auto"/>
            <w:right w:val="none" w:sz="0" w:space="0" w:color="auto"/>
          </w:divBdr>
          <w:divsChild>
            <w:div w:id="1729766123">
              <w:marLeft w:val="0"/>
              <w:marRight w:val="0"/>
              <w:marTop w:val="100"/>
              <w:marBottom w:val="100"/>
              <w:divBdr>
                <w:top w:val="single" w:sz="2" w:space="0" w:color="E3E3E3"/>
                <w:left w:val="single" w:sz="2" w:space="0" w:color="E3E3E3"/>
                <w:bottom w:val="single" w:sz="2" w:space="0" w:color="E3E3E3"/>
                <w:right w:val="single" w:sz="2" w:space="0" w:color="E3E3E3"/>
              </w:divBdr>
              <w:divsChild>
                <w:div w:id="14530200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43551256">
      <w:bodyDiv w:val="1"/>
      <w:marLeft w:val="0"/>
      <w:marRight w:val="0"/>
      <w:marTop w:val="0"/>
      <w:marBottom w:val="0"/>
      <w:divBdr>
        <w:top w:val="none" w:sz="0" w:space="0" w:color="auto"/>
        <w:left w:val="none" w:sz="0" w:space="0" w:color="auto"/>
        <w:bottom w:val="none" w:sz="0" w:space="0" w:color="auto"/>
        <w:right w:val="none" w:sz="0" w:space="0" w:color="auto"/>
      </w:divBdr>
      <w:divsChild>
        <w:div w:id="1272856255">
          <w:marLeft w:val="0"/>
          <w:marRight w:val="0"/>
          <w:marTop w:val="0"/>
          <w:marBottom w:val="0"/>
          <w:divBdr>
            <w:top w:val="single" w:sz="2" w:space="0" w:color="E3E3E3"/>
            <w:left w:val="single" w:sz="2" w:space="0" w:color="E3E3E3"/>
            <w:bottom w:val="single" w:sz="2" w:space="0" w:color="E3E3E3"/>
            <w:right w:val="single" w:sz="2" w:space="0" w:color="E3E3E3"/>
          </w:divBdr>
          <w:divsChild>
            <w:div w:id="1465848972">
              <w:marLeft w:val="0"/>
              <w:marRight w:val="0"/>
              <w:marTop w:val="0"/>
              <w:marBottom w:val="0"/>
              <w:divBdr>
                <w:top w:val="single" w:sz="2" w:space="0" w:color="E3E3E3"/>
                <w:left w:val="single" w:sz="2" w:space="0" w:color="E3E3E3"/>
                <w:bottom w:val="single" w:sz="2" w:space="0" w:color="E3E3E3"/>
                <w:right w:val="single" w:sz="2" w:space="0" w:color="E3E3E3"/>
              </w:divBdr>
              <w:divsChild>
                <w:div w:id="853960106">
                  <w:marLeft w:val="0"/>
                  <w:marRight w:val="0"/>
                  <w:marTop w:val="0"/>
                  <w:marBottom w:val="0"/>
                  <w:divBdr>
                    <w:top w:val="single" w:sz="2" w:space="0" w:color="E3E3E3"/>
                    <w:left w:val="single" w:sz="2" w:space="0" w:color="E3E3E3"/>
                    <w:bottom w:val="single" w:sz="2" w:space="0" w:color="E3E3E3"/>
                    <w:right w:val="single" w:sz="2" w:space="0" w:color="E3E3E3"/>
                  </w:divBdr>
                  <w:divsChild>
                    <w:div w:id="1412969530">
                      <w:marLeft w:val="0"/>
                      <w:marRight w:val="0"/>
                      <w:marTop w:val="0"/>
                      <w:marBottom w:val="0"/>
                      <w:divBdr>
                        <w:top w:val="single" w:sz="2" w:space="0" w:color="E3E3E3"/>
                        <w:left w:val="single" w:sz="2" w:space="0" w:color="E3E3E3"/>
                        <w:bottom w:val="single" w:sz="2" w:space="0" w:color="E3E3E3"/>
                        <w:right w:val="single" w:sz="2" w:space="0" w:color="E3E3E3"/>
                      </w:divBdr>
                      <w:divsChild>
                        <w:div w:id="1377581963">
                          <w:marLeft w:val="0"/>
                          <w:marRight w:val="0"/>
                          <w:marTop w:val="0"/>
                          <w:marBottom w:val="0"/>
                          <w:divBdr>
                            <w:top w:val="single" w:sz="2" w:space="0" w:color="E3E3E3"/>
                            <w:left w:val="single" w:sz="2" w:space="0" w:color="E3E3E3"/>
                            <w:bottom w:val="single" w:sz="2" w:space="0" w:color="E3E3E3"/>
                            <w:right w:val="single" w:sz="2" w:space="0" w:color="E3E3E3"/>
                          </w:divBdr>
                          <w:divsChild>
                            <w:div w:id="1084378263">
                              <w:marLeft w:val="0"/>
                              <w:marRight w:val="0"/>
                              <w:marTop w:val="0"/>
                              <w:marBottom w:val="0"/>
                              <w:divBdr>
                                <w:top w:val="single" w:sz="2" w:space="0" w:color="E3E3E3"/>
                                <w:left w:val="single" w:sz="2" w:space="0" w:color="E3E3E3"/>
                                <w:bottom w:val="single" w:sz="2" w:space="0" w:color="E3E3E3"/>
                                <w:right w:val="single" w:sz="2" w:space="0" w:color="E3E3E3"/>
                              </w:divBdr>
                              <w:divsChild>
                                <w:div w:id="3173292">
                                  <w:marLeft w:val="0"/>
                                  <w:marRight w:val="0"/>
                                  <w:marTop w:val="100"/>
                                  <w:marBottom w:val="100"/>
                                  <w:divBdr>
                                    <w:top w:val="single" w:sz="2" w:space="0" w:color="E3E3E3"/>
                                    <w:left w:val="single" w:sz="2" w:space="0" w:color="E3E3E3"/>
                                    <w:bottom w:val="single" w:sz="2" w:space="0" w:color="E3E3E3"/>
                                    <w:right w:val="single" w:sz="2" w:space="0" w:color="E3E3E3"/>
                                  </w:divBdr>
                                  <w:divsChild>
                                    <w:div w:id="1372611301">
                                      <w:marLeft w:val="0"/>
                                      <w:marRight w:val="0"/>
                                      <w:marTop w:val="0"/>
                                      <w:marBottom w:val="0"/>
                                      <w:divBdr>
                                        <w:top w:val="single" w:sz="2" w:space="0" w:color="E3E3E3"/>
                                        <w:left w:val="single" w:sz="2" w:space="0" w:color="E3E3E3"/>
                                        <w:bottom w:val="single" w:sz="2" w:space="0" w:color="E3E3E3"/>
                                        <w:right w:val="single" w:sz="2" w:space="0" w:color="E3E3E3"/>
                                      </w:divBdr>
                                      <w:divsChild>
                                        <w:div w:id="1470434604">
                                          <w:marLeft w:val="0"/>
                                          <w:marRight w:val="0"/>
                                          <w:marTop w:val="0"/>
                                          <w:marBottom w:val="0"/>
                                          <w:divBdr>
                                            <w:top w:val="single" w:sz="2" w:space="0" w:color="E3E3E3"/>
                                            <w:left w:val="single" w:sz="2" w:space="0" w:color="E3E3E3"/>
                                            <w:bottom w:val="single" w:sz="2" w:space="0" w:color="E3E3E3"/>
                                            <w:right w:val="single" w:sz="2" w:space="0" w:color="E3E3E3"/>
                                          </w:divBdr>
                                          <w:divsChild>
                                            <w:div w:id="2046446289">
                                              <w:marLeft w:val="0"/>
                                              <w:marRight w:val="0"/>
                                              <w:marTop w:val="0"/>
                                              <w:marBottom w:val="0"/>
                                              <w:divBdr>
                                                <w:top w:val="single" w:sz="2" w:space="0" w:color="E3E3E3"/>
                                                <w:left w:val="single" w:sz="2" w:space="0" w:color="E3E3E3"/>
                                                <w:bottom w:val="single" w:sz="2" w:space="0" w:color="E3E3E3"/>
                                                <w:right w:val="single" w:sz="2" w:space="0" w:color="E3E3E3"/>
                                              </w:divBdr>
                                              <w:divsChild>
                                                <w:div w:id="41248815">
                                                  <w:marLeft w:val="0"/>
                                                  <w:marRight w:val="0"/>
                                                  <w:marTop w:val="0"/>
                                                  <w:marBottom w:val="0"/>
                                                  <w:divBdr>
                                                    <w:top w:val="single" w:sz="2" w:space="0" w:color="E3E3E3"/>
                                                    <w:left w:val="single" w:sz="2" w:space="0" w:color="E3E3E3"/>
                                                    <w:bottom w:val="single" w:sz="2" w:space="0" w:color="E3E3E3"/>
                                                    <w:right w:val="single" w:sz="2" w:space="0" w:color="E3E3E3"/>
                                                  </w:divBdr>
                                                  <w:divsChild>
                                                    <w:div w:id="1493179437">
                                                      <w:marLeft w:val="0"/>
                                                      <w:marRight w:val="0"/>
                                                      <w:marTop w:val="0"/>
                                                      <w:marBottom w:val="0"/>
                                                      <w:divBdr>
                                                        <w:top w:val="single" w:sz="2" w:space="0" w:color="E3E3E3"/>
                                                        <w:left w:val="single" w:sz="2" w:space="0" w:color="E3E3E3"/>
                                                        <w:bottom w:val="single" w:sz="2" w:space="0" w:color="E3E3E3"/>
                                                        <w:right w:val="single" w:sz="2" w:space="0" w:color="E3E3E3"/>
                                                      </w:divBdr>
                                                      <w:divsChild>
                                                        <w:div w:id="17004720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93462609">
          <w:marLeft w:val="0"/>
          <w:marRight w:val="0"/>
          <w:marTop w:val="0"/>
          <w:marBottom w:val="0"/>
          <w:divBdr>
            <w:top w:val="none" w:sz="0" w:space="0" w:color="auto"/>
            <w:left w:val="none" w:sz="0" w:space="0" w:color="auto"/>
            <w:bottom w:val="none" w:sz="0" w:space="0" w:color="auto"/>
            <w:right w:val="none" w:sz="0" w:space="0" w:color="auto"/>
          </w:divBdr>
          <w:divsChild>
            <w:div w:id="1855263719">
              <w:marLeft w:val="0"/>
              <w:marRight w:val="0"/>
              <w:marTop w:val="100"/>
              <w:marBottom w:val="100"/>
              <w:divBdr>
                <w:top w:val="single" w:sz="2" w:space="0" w:color="E3E3E3"/>
                <w:left w:val="single" w:sz="2" w:space="0" w:color="E3E3E3"/>
                <w:bottom w:val="single" w:sz="2" w:space="0" w:color="E3E3E3"/>
                <w:right w:val="single" w:sz="2" w:space="0" w:color="E3E3E3"/>
              </w:divBdr>
              <w:divsChild>
                <w:div w:id="1220473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43664239">
      <w:bodyDiv w:val="1"/>
      <w:marLeft w:val="0"/>
      <w:marRight w:val="0"/>
      <w:marTop w:val="0"/>
      <w:marBottom w:val="0"/>
      <w:divBdr>
        <w:top w:val="none" w:sz="0" w:space="0" w:color="auto"/>
        <w:left w:val="none" w:sz="0" w:space="0" w:color="auto"/>
        <w:bottom w:val="none" w:sz="0" w:space="0" w:color="auto"/>
        <w:right w:val="none" w:sz="0" w:space="0" w:color="auto"/>
      </w:divBdr>
    </w:div>
    <w:div w:id="145513748">
      <w:bodyDiv w:val="1"/>
      <w:marLeft w:val="0"/>
      <w:marRight w:val="0"/>
      <w:marTop w:val="0"/>
      <w:marBottom w:val="0"/>
      <w:divBdr>
        <w:top w:val="none" w:sz="0" w:space="0" w:color="auto"/>
        <w:left w:val="none" w:sz="0" w:space="0" w:color="auto"/>
        <w:bottom w:val="none" w:sz="0" w:space="0" w:color="auto"/>
        <w:right w:val="none" w:sz="0" w:space="0" w:color="auto"/>
      </w:divBdr>
      <w:divsChild>
        <w:div w:id="1085759528">
          <w:marLeft w:val="547"/>
          <w:marRight w:val="0"/>
          <w:marTop w:val="0"/>
          <w:marBottom w:val="0"/>
          <w:divBdr>
            <w:top w:val="none" w:sz="0" w:space="0" w:color="auto"/>
            <w:left w:val="none" w:sz="0" w:space="0" w:color="auto"/>
            <w:bottom w:val="none" w:sz="0" w:space="0" w:color="auto"/>
            <w:right w:val="none" w:sz="0" w:space="0" w:color="auto"/>
          </w:divBdr>
        </w:div>
      </w:divsChild>
    </w:div>
    <w:div w:id="152912757">
      <w:bodyDiv w:val="1"/>
      <w:marLeft w:val="0"/>
      <w:marRight w:val="0"/>
      <w:marTop w:val="0"/>
      <w:marBottom w:val="0"/>
      <w:divBdr>
        <w:top w:val="none" w:sz="0" w:space="0" w:color="auto"/>
        <w:left w:val="none" w:sz="0" w:space="0" w:color="auto"/>
        <w:bottom w:val="none" w:sz="0" w:space="0" w:color="auto"/>
        <w:right w:val="none" w:sz="0" w:space="0" w:color="auto"/>
      </w:divBdr>
    </w:div>
    <w:div w:id="177812842">
      <w:bodyDiv w:val="1"/>
      <w:marLeft w:val="0"/>
      <w:marRight w:val="0"/>
      <w:marTop w:val="0"/>
      <w:marBottom w:val="0"/>
      <w:divBdr>
        <w:top w:val="none" w:sz="0" w:space="0" w:color="auto"/>
        <w:left w:val="none" w:sz="0" w:space="0" w:color="auto"/>
        <w:bottom w:val="none" w:sz="0" w:space="0" w:color="auto"/>
        <w:right w:val="none" w:sz="0" w:space="0" w:color="auto"/>
      </w:divBdr>
      <w:divsChild>
        <w:div w:id="433405091">
          <w:marLeft w:val="360"/>
          <w:marRight w:val="0"/>
          <w:marTop w:val="200"/>
          <w:marBottom w:val="0"/>
          <w:divBdr>
            <w:top w:val="none" w:sz="0" w:space="0" w:color="auto"/>
            <w:left w:val="none" w:sz="0" w:space="0" w:color="auto"/>
            <w:bottom w:val="none" w:sz="0" w:space="0" w:color="auto"/>
            <w:right w:val="none" w:sz="0" w:space="0" w:color="auto"/>
          </w:divBdr>
        </w:div>
        <w:div w:id="506671530">
          <w:marLeft w:val="360"/>
          <w:marRight w:val="0"/>
          <w:marTop w:val="200"/>
          <w:marBottom w:val="0"/>
          <w:divBdr>
            <w:top w:val="none" w:sz="0" w:space="0" w:color="auto"/>
            <w:left w:val="none" w:sz="0" w:space="0" w:color="auto"/>
            <w:bottom w:val="none" w:sz="0" w:space="0" w:color="auto"/>
            <w:right w:val="none" w:sz="0" w:space="0" w:color="auto"/>
          </w:divBdr>
        </w:div>
        <w:div w:id="375394036">
          <w:marLeft w:val="360"/>
          <w:marRight w:val="0"/>
          <w:marTop w:val="200"/>
          <w:marBottom w:val="0"/>
          <w:divBdr>
            <w:top w:val="none" w:sz="0" w:space="0" w:color="auto"/>
            <w:left w:val="none" w:sz="0" w:space="0" w:color="auto"/>
            <w:bottom w:val="none" w:sz="0" w:space="0" w:color="auto"/>
            <w:right w:val="none" w:sz="0" w:space="0" w:color="auto"/>
          </w:divBdr>
        </w:div>
        <w:div w:id="662971785">
          <w:marLeft w:val="360"/>
          <w:marRight w:val="0"/>
          <w:marTop w:val="200"/>
          <w:marBottom w:val="0"/>
          <w:divBdr>
            <w:top w:val="none" w:sz="0" w:space="0" w:color="auto"/>
            <w:left w:val="none" w:sz="0" w:space="0" w:color="auto"/>
            <w:bottom w:val="none" w:sz="0" w:space="0" w:color="auto"/>
            <w:right w:val="none" w:sz="0" w:space="0" w:color="auto"/>
          </w:divBdr>
        </w:div>
        <w:div w:id="1675767698">
          <w:marLeft w:val="360"/>
          <w:marRight w:val="0"/>
          <w:marTop w:val="200"/>
          <w:marBottom w:val="0"/>
          <w:divBdr>
            <w:top w:val="none" w:sz="0" w:space="0" w:color="auto"/>
            <w:left w:val="none" w:sz="0" w:space="0" w:color="auto"/>
            <w:bottom w:val="none" w:sz="0" w:space="0" w:color="auto"/>
            <w:right w:val="none" w:sz="0" w:space="0" w:color="auto"/>
          </w:divBdr>
        </w:div>
      </w:divsChild>
    </w:div>
    <w:div w:id="178811705">
      <w:bodyDiv w:val="1"/>
      <w:marLeft w:val="0"/>
      <w:marRight w:val="0"/>
      <w:marTop w:val="0"/>
      <w:marBottom w:val="0"/>
      <w:divBdr>
        <w:top w:val="none" w:sz="0" w:space="0" w:color="auto"/>
        <w:left w:val="none" w:sz="0" w:space="0" w:color="auto"/>
        <w:bottom w:val="none" w:sz="0" w:space="0" w:color="auto"/>
        <w:right w:val="none" w:sz="0" w:space="0" w:color="auto"/>
      </w:divBdr>
    </w:div>
    <w:div w:id="186607410">
      <w:bodyDiv w:val="1"/>
      <w:marLeft w:val="0"/>
      <w:marRight w:val="0"/>
      <w:marTop w:val="0"/>
      <w:marBottom w:val="0"/>
      <w:divBdr>
        <w:top w:val="none" w:sz="0" w:space="0" w:color="auto"/>
        <w:left w:val="none" w:sz="0" w:space="0" w:color="auto"/>
        <w:bottom w:val="none" w:sz="0" w:space="0" w:color="auto"/>
        <w:right w:val="none" w:sz="0" w:space="0" w:color="auto"/>
      </w:divBdr>
      <w:divsChild>
        <w:div w:id="17322342">
          <w:marLeft w:val="1080"/>
          <w:marRight w:val="0"/>
          <w:marTop w:val="100"/>
          <w:marBottom w:val="0"/>
          <w:divBdr>
            <w:top w:val="none" w:sz="0" w:space="0" w:color="auto"/>
            <w:left w:val="none" w:sz="0" w:space="0" w:color="auto"/>
            <w:bottom w:val="none" w:sz="0" w:space="0" w:color="auto"/>
            <w:right w:val="none" w:sz="0" w:space="0" w:color="auto"/>
          </w:divBdr>
        </w:div>
        <w:div w:id="244002043">
          <w:marLeft w:val="1080"/>
          <w:marRight w:val="0"/>
          <w:marTop w:val="100"/>
          <w:marBottom w:val="0"/>
          <w:divBdr>
            <w:top w:val="none" w:sz="0" w:space="0" w:color="auto"/>
            <w:left w:val="none" w:sz="0" w:space="0" w:color="auto"/>
            <w:bottom w:val="none" w:sz="0" w:space="0" w:color="auto"/>
            <w:right w:val="none" w:sz="0" w:space="0" w:color="auto"/>
          </w:divBdr>
        </w:div>
        <w:div w:id="1698193425">
          <w:marLeft w:val="1080"/>
          <w:marRight w:val="0"/>
          <w:marTop w:val="100"/>
          <w:marBottom w:val="0"/>
          <w:divBdr>
            <w:top w:val="none" w:sz="0" w:space="0" w:color="auto"/>
            <w:left w:val="none" w:sz="0" w:space="0" w:color="auto"/>
            <w:bottom w:val="none" w:sz="0" w:space="0" w:color="auto"/>
            <w:right w:val="none" w:sz="0" w:space="0" w:color="auto"/>
          </w:divBdr>
        </w:div>
        <w:div w:id="1940598907">
          <w:marLeft w:val="1080"/>
          <w:marRight w:val="0"/>
          <w:marTop w:val="100"/>
          <w:marBottom w:val="0"/>
          <w:divBdr>
            <w:top w:val="none" w:sz="0" w:space="0" w:color="auto"/>
            <w:left w:val="none" w:sz="0" w:space="0" w:color="auto"/>
            <w:bottom w:val="none" w:sz="0" w:space="0" w:color="auto"/>
            <w:right w:val="none" w:sz="0" w:space="0" w:color="auto"/>
          </w:divBdr>
        </w:div>
        <w:div w:id="1623413679">
          <w:marLeft w:val="1080"/>
          <w:marRight w:val="0"/>
          <w:marTop w:val="100"/>
          <w:marBottom w:val="0"/>
          <w:divBdr>
            <w:top w:val="none" w:sz="0" w:space="0" w:color="auto"/>
            <w:left w:val="none" w:sz="0" w:space="0" w:color="auto"/>
            <w:bottom w:val="none" w:sz="0" w:space="0" w:color="auto"/>
            <w:right w:val="none" w:sz="0" w:space="0" w:color="auto"/>
          </w:divBdr>
        </w:div>
      </w:divsChild>
    </w:div>
    <w:div w:id="203493059">
      <w:bodyDiv w:val="1"/>
      <w:marLeft w:val="0"/>
      <w:marRight w:val="0"/>
      <w:marTop w:val="0"/>
      <w:marBottom w:val="0"/>
      <w:divBdr>
        <w:top w:val="none" w:sz="0" w:space="0" w:color="auto"/>
        <w:left w:val="none" w:sz="0" w:space="0" w:color="auto"/>
        <w:bottom w:val="none" w:sz="0" w:space="0" w:color="auto"/>
        <w:right w:val="none" w:sz="0" w:space="0" w:color="auto"/>
      </w:divBdr>
    </w:div>
    <w:div w:id="205412298">
      <w:bodyDiv w:val="1"/>
      <w:marLeft w:val="0"/>
      <w:marRight w:val="0"/>
      <w:marTop w:val="0"/>
      <w:marBottom w:val="0"/>
      <w:divBdr>
        <w:top w:val="none" w:sz="0" w:space="0" w:color="auto"/>
        <w:left w:val="none" w:sz="0" w:space="0" w:color="auto"/>
        <w:bottom w:val="none" w:sz="0" w:space="0" w:color="auto"/>
        <w:right w:val="none" w:sz="0" w:space="0" w:color="auto"/>
      </w:divBdr>
      <w:divsChild>
        <w:div w:id="1447892737">
          <w:marLeft w:val="0"/>
          <w:marRight w:val="0"/>
          <w:marTop w:val="0"/>
          <w:marBottom w:val="0"/>
          <w:divBdr>
            <w:top w:val="single" w:sz="2" w:space="0" w:color="E3E3E3"/>
            <w:left w:val="single" w:sz="2" w:space="0" w:color="E3E3E3"/>
            <w:bottom w:val="single" w:sz="2" w:space="0" w:color="E3E3E3"/>
            <w:right w:val="single" w:sz="2" w:space="0" w:color="E3E3E3"/>
          </w:divBdr>
          <w:divsChild>
            <w:div w:id="586233949">
              <w:marLeft w:val="0"/>
              <w:marRight w:val="0"/>
              <w:marTop w:val="100"/>
              <w:marBottom w:val="100"/>
              <w:divBdr>
                <w:top w:val="single" w:sz="2" w:space="0" w:color="E3E3E3"/>
                <w:left w:val="single" w:sz="2" w:space="0" w:color="E3E3E3"/>
                <w:bottom w:val="single" w:sz="2" w:space="0" w:color="E3E3E3"/>
                <w:right w:val="single" w:sz="2" w:space="0" w:color="E3E3E3"/>
              </w:divBdr>
              <w:divsChild>
                <w:div w:id="946352175">
                  <w:marLeft w:val="0"/>
                  <w:marRight w:val="0"/>
                  <w:marTop w:val="0"/>
                  <w:marBottom w:val="0"/>
                  <w:divBdr>
                    <w:top w:val="single" w:sz="2" w:space="0" w:color="E3E3E3"/>
                    <w:left w:val="single" w:sz="2" w:space="0" w:color="E3E3E3"/>
                    <w:bottom w:val="single" w:sz="2" w:space="0" w:color="E3E3E3"/>
                    <w:right w:val="single" w:sz="2" w:space="0" w:color="E3E3E3"/>
                  </w:divBdr>
                  <w:divsChild>
                    <w:div w:id="593632363">
                      <w:marLeft w:val="0"/>
                      <w:marRight w:val="0"/>
                      <w:marTop w:val="0"/>
                      <w:marBottom w:val="0"/>
                      <w:divBdr>
                        <w:top w:val="single" w:sz="2" w:space="0" w:color="E3E3E3"/>
                        <w:left w:val="single" w:sz="2" w:space="0" w:color="E3E3E3"/>
                        <w:bottom w:val="single" w:sz="2" w:space="0" w:color="E3E3E3"/>
                        <w:right w:val="single" w:sz="2" w:space="0" w:color="E3E3E3"/>
                      </w:divBdr>
                      <w:divsChild>
                        <w:div w:id="1757363035">
                          <w:marLeft w:val="0"/>
                          <w:marRight w:val="0"/>
                          <w:marTop w:val="0"/>
                          <w:marBottom w:val="0"/>
                          <w:divBdr>
                            <w:top w:val="single" w:sz="2" w:space="0" w:color="E3E3E3"/>
                            <w:left w:val="single" w:sz="2" w:space="0" w:color="E3E3E3"/>
                            <w:bottom w:val="single" w:sz="2" w:space="0" w:color="E3E3E3"/>
                            <w:right w:val="single" w:sz="2" w:space="0" w:color="E3E3E3"/>
                          </w:divBdr>
                          <w:divsChild>
                            <w:div w:id="705373152">
                              <w:marLeft w:val="0"/>
                              <w:marRight w:val="0"/>
                              <w:marTop w:val="0"/>
                              <w:marBottom w:val="0"/>
                              <w:divBdr>
                                <w:top w:val="single" w:sz="2" w:space="0" w:color="E3E3E3"/>
                                <w:left w:val="single" w:sz="2" w:space="0" w:color="E3E3E3"/>
                                <w:bottom w:val="single" w:sz="2" w:space="0" w:color="E3E3E3"/>
                                <w:right w:val="single" w:sz="2" w:space="0" w:color="E3E3E3"/>
                              </w:divBdr>
                              <w:divsChild>
                                <w:div w:id="1073161646">
                                  <w:marLeft w:val="0"/>
                                  <w:marRight w:val="0"/>
                                  <w:marTop w:val="0"/>
                                  <w:marBottom w:val="0"/>
                                  <w:divBdr>
                                    <w:top w:val="single" w:sz="2" w:space="0" w:color="E3E3E3"/>
                                    <w:left w:val="single" w:sz="2" w:space="0" w:color="E3E3E3"/>
                                    <w:bottom w:val="single" w:sz="2" w:space="0" w:color="E3E3E3"/>
                                    <w:right w:val="single" w:sz="2" w:space="0" w:color="E3E3E3"/>
                                  </w:divBdr>
                                  <w:divsChild>
                                    <w:div w:id="1813205530">
                                      <w:marLeft w:val="0"/>
                                      <w:marRight w:val="0"/>
                                      <w:marTop w:val="0"/>
                                      <w:marBottom w:val="0"/>
                                      <w:divBdr>
                                        <w:top w:val="single" w:sz="2" w:space="2" w:color="E3E3E3"/>
                                        <w:left w:val="single" w:sz="2" w:space="0" w:color="E3E3E3"/>
                                        <w:bottom w:val="single" w:sz="2" w:space="0" w:color="E3E3E3"/>
                                        <w:right w:val="single" w:sz="2" w:space="0" w:color="E3E3E3"/>
                                      </w:divBdr>
                                      <w:divsChild>
                                        <w:div w:id="2755237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208617910">
      <w:bodyDiv w:val="1"/>
      <w:marLeft w:val="0"/>
      <w:marRight w:val="0"/>
      <w:marTop w:val="0"/>
      <w:marBottom w:val="0"/>
      <w:divBdr>
        <w:top w:val="none" w:sz="0" w:space="0" w:color="auto"/>
        <w:left w:val="none" w:sz="0" w:space="0" w:color="auto"/>
        <w:bottom w:val="none" w:sz="0" w:space="0" w:color="auto"/>
        <w:right w:val="none" w:sz="0" w:space="0" w:color="auto"/>
      </w:divBdr>
    </w:div>
    <w:div w:id="209266790">
      <w:bodyDiv w:val="1"/>
      <w:marLeft w:val="0"/>
      <w:marRight w:val="0"/>
      <w:marTop w:val="0"/>
      <w:marBottom w:val="0"/>
      <w:divBdr>
        <w:top w:val="none" w:sz="0" w:space="0" w:color="auto"/>
        <w:left w:val="none" w:sz="0" w:space="0" w:color="auto"/>
        <w:bottom w:val="none" w:sz="0" w:space="0" w:color="auto"/>
        <w:right w:val="none" w:sz="0" w:space="0" w:color="auto"/>
      </w:divBdr>
      <w:divsChild>
        <w:div w:id="97993596">
          <w:marLeft w:val="0"/>
          <w:marRight w:val="0"/>
          <w:marTop w:val="0"/>
          <w:marBottom w:val="0"/>
          <w:divBdr>
            <w:top w:val="single" w:sz="2" w:space="0" w:color="E3E3E3"/>
            <w:left w:val="single" w:sz="2" w:space="0" w:color="E3E3E3"/>
            <w:bottom w:val="single" w:sz="2" w:space="0" w:color="E3E3E3"/>
            <w:right w:val="single" w:sz="2" w:space="0" w:color="E3E3E3"/>
          </w:divBdr>
          <w:divsChild>
            <w:div w:id="1413117627">
              <w:marLeft w:val="0"/>
              <w:marRight w:val="0"/>
              <w:marTop w:val="0"/>
              <w:marBottom w:val="0"/>
              <w:divBdr>
                <w:top w:val="single" w:sz="2" w:space="0" w:color="E3E3E3"/>
                <w:left w:val="single" w:sz="2" w:space="0" w:color="E3E3E3"/>
                <w:bottom w:val="single" w:sz="2" w:space="0" w:color="E3E3E3"/>
                <w:right w:val="single" w:sz="2" w:space="0" w:color="E3E3E3"/>
              </w:divBdr>
              <w:divsChild>
                <w:div w:id="1770159268">
                  <w:marLeft w:val="0"/>
                  <w:marRight w:val="0"/>
                  <w:marTop w:val="0"/>
                  <w:marBottom w:val="0"/>
                  <w:divBdr>
                    <w:top w:val="single" w:sz="2" w:space="0" w:color="E3E3E3"/>
                    <w:left w:val="single" w:sz="2" w:space="0" w:color="E3E3E3"/>
                    <w:bottom w:val="single" w:sz="2" w:space="0" w:color="E3E3E3"/>
                    <w:right w:val="single" w:sz="2" w:space="0" w:color="E3E3E3"/>
                  </w:divBdr>
                  <w:divsChild>
                    <w:div w:id="1972707730">
                      <w:marLeft w:val="0"/>
                      <w:marRight w:val="0"/>
                      <w:marTop w:val="0"/>
                      <w:marBottom w:val="0"/>
                      <w:divBdr>
                        <w:top w:val="single" w:sz="2" w:space="0" w:color="E3E3E3"/>
                        <w:left w:val="single" w:sz="2" w:space="0" w:color="E3E3E3"/>
                        <w:bottom w:val="single" w:sz="2" w:space="0" w:color="E3E3E3"/>
                        <w:right w:val="single" w:sz="2" w:space="0" w:color="E3E3E3"/>
                      </w:divBdr>
                      <w:divsChild>
                        <w:div w:id="177619976">
                          <w:marLeft w:val="0"/>
                          <w:marRight w:val="0"/>
                          <w:marTop w:val="0"/>
                          <w:marBottom w:val="0"/>
                          <w:divBdr>
                            <w:top w:val="single" w:sz="2" w:space="0" w:color="E3E3E3"/>
                            <w:left w:val="single" w:sz="2" w:space="0" w:color="E3E3E3"/>
                            <w:bottom w:val="single" w:sz="2" w:space="0" w:color="E3E3E3"/>
                            <w:right w:val="single" w:sz="2" w:space="0" w:color="E3E3E3"/>
                          </w:divBdr>
                          <w:divsChild>
                            <w:div w:id="1162819711">
                              <w:marLeft w:val="0"/>
                              <w:marRight w:val="0"/>
                              <w:marTop w:val="0"/>
                              <w:marBottom w:val="0"/>
                              <w:divBdr>
                                <w:top w:val="single" w:sz="2" w:space="0" w:color="E3E3E3"/>
                                <w:left w:val="single" w:sz="2" w:space="0" w:color="E3E3E3"/>
                                <w:bottom w:val="single" w:sz="2" w:space="0" w:color="E3E3E3"/>
                                <w:right w:val="single" w:sz="2" w:space="0" w:color="E3E3E3"/>
                              </w:divBdr>
                              <w:divsChild>
                                <w:div w:id="1508861140">
                                  <w:marLeft w:val="0"/>
                                  <w:marRight w:val="0"/>
                                  <w:marTop w:val="100"/>
                                  <w:marBottom w:val="100"/>
                                  <w:divBdr>
                                    <w:top w:val="single" w:sz="2" w:space="0" w:color="E3E3E3"/>
                                    <w:left w:val="single" w:sz="2" w:space="0" w:color="E3E3E3"/>
                                    <w:bottom w:val="single" w:sz="2" w:space="0" w:color="E3E3E3"/>
                                    <w:right w:val="single" w:sz="2" w:space="0" w:color="E3E3E3"/>
                                  </w:divBdr>
                                  <w:divsChild>
                                    <w:div w:id="1043990337">
                                      <w:marLeft w:val="0"/>
                                      <w:marRight w:val="0"/>
                                      <w:marTop w:val="0"/>
                                      <w:marBottom w:val="0"/>
                                      <w:divBdr>
                                        <w:top w:val="single" w:sz="2" w:space="0" w:color="E3E3E3"/>
                                        <w:left w:val="single" w:sz="2" w:space="0" w:color="E3E3E3"/>
                                        <w:bottom w:val="single" w:sz="2" w:space="0" w:color="E3E3E3"/>
                                        <w:right w:val="single" w:sz="2" w:space="0" w:color="E3E3E3"/>
                                      </w:divBdr>
                                      <w:divsChild>
                                        <w:div w:id="177736009">
                                          <w:marLeft w:val="0"/>
                                          <w:marRight w:val="0"/>
                                          <w:marTop w:val="0"/>
                                          <w:marBottom w:val="0"/>
                                          <w:divBdr>
                                            <w:top w:val="single" w:sz="2" w:space="0" w:color="E3E3E3"/>
                                            <w:left w:val="single" w:sz="2" w:space="0" w:color="E3E3E3"/>
                                            <w:bottom w:val="single" w:sz="2" w:space="0" w:color="E3E3E3"/>
                                            <w:right w:val="single" w:sz="2" w:space="0" w:color="E3E3E3"/>
                                          </w:divBdr>
                                          <w:divsChild>
                                            <w:div w:id="445272720">
                                              <w:marLeft w:val="0"/>
                                              <w:marRight w:val="0"/>
                                              <w:marTop w:val="0"/>
                                              <w:marBottom w:val="0"/>
                                              <w:divBdr>
                                                <w:top w:val="single" w:sz="2" w:space="0" w:color="E3E3E3"/>
                                                <w:left w:val="single" w:sz="2" w:space="0" w:color="E3E3E3"/>
                                                <w:bottom w:val="single" w:sz="2" w:space="0" w:color="E3E3E3"/>
                                                <w:right w:val="single" w:sz="2" w:space="0" w:color="E3E3E3"/>
                                              </w:divBdr>
                                              <w:divsChild>
                                                <w:div w:id="1493449573">
                                                  <w:marLeft w:val="0"/>
                                                  <w:marRight w:val="0"/>
                                                  <w:marTop w:val="0"/>
                                                  <w:marBottom w:val="0"/>
                                                  <w:divBdr>
                                                    <w:top w:val="single" w:sz="2" w:space="0" w:color="E3E3E3"/>
                                                    <w:left w:val="single" w:sz="2" w:space="0" w:color="E3E3E3"/>
                                                    <w:bottom w:val="single" w:sz="2" w:space="0" w:color="E3E3E3"/>
                                                    <w:right w:val="single" w:sz="2" w:space="0" w:color="E3E3E3"/>
                                                  </w:divBdr>
                                                  <w:divsChild>
                                                    <w:div w:id="483394309">
                                                      <w:marLeft w:val="0"/>
                                                      <w:marRight w:val="0"/>
                                                      <w:marTop w:val="0"/>
                                                      <w:marBottom w:val="0"/>
                                                      <w:divBdr>
                                                        <w:top w:val="single" w:sz="2" w:space="0" w:color="E3E3E3"/>
                                                        <w:left w:val="single" w:sz="2" w:space="0" w:color="E3E3E3"/>
                                                        <w:bottom w:val="single" w:sz="2" w:space="0" w:color="E3E3E3"/>
                                                        <w:right w:val="single" w:sz="2" w:space="0" w:color="E3E3E3"/>
                                                      </w:divBdr>
                                                      <w:divsChild>
                                                        <w:div w:id="1120951487">
                                                          <w:marLeft w:val="0"/>
                                                          <w:marRight w:val="0"/>
                                                          <w:marTop w:val="0"/>
                                                          <w:marBottom w:val="0"/>
                                                          <w:divBdr>
                                                            <w:top w:val="single" w:sz="2" w:space="2" w:color="E3E3E3"/>
                                                            <w:left w:val="single" w:sz="2" w:space="0" w:color="E3E3E3"/>
                                                            <w:bottom w:val="single" w:sz="2" w:space="0" w:color="E3E3E3"/>
                                                            <w:right w:val="single" w:sz="2" w:space="0" w:color="E3E3E3"/>
                                                          </w:divBdr>
                                                          <w:divsChild>
                                                            <w:div w:id="19547081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1275870553">
          <w:marLeft w:val="0"/>
          <w:marRight w:val="0"/>
          <w:marTop w:val="0"/>
          <w:marBottom w:val="0"/>
          <w:divBdr>
            <w:top w:val="none" w:sz="0" w:space="0" w:color="auto"/>
            <w:left w:val="none" w:sz="0" w:space="0" w:color="auto"/>
            <w:bottom w:val="none" w:sz="0" w:space="0" w:color="auto"/>
            <w:right w:val="none" w:sz="0" w:space="0" w:color="auto"/>
          </w:divBdr>
          <w:divsChild>
            <w:div w:id="2012100454">
              <w:marLeft w:val="0"/>
              <w:marRight w:val="0"/>
              <w:marTop w:val="100"/>
              <w:marBottom w:val="100"/>
              <w:divBdr>
                <w:top w:val="single" w:sz="2" w:space="0" w:color="E3E3E3"/>
                <w:left w:val="single" w:sz="2" w:space="0" w:color="E3E3E3"/>
                <w:bottom w:val="single" w:sz="2" w:space="0" w:color="E3E3E3"/>
                <w:right w:val="single" w:sz="2" w:space="0" w:color="E3E3E3"/>
              </w:divBdr>
              <w:divsChild>
                <w:div w:id="11323589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209656898">
      <w:bodyDiv w:val="1"/>
      <w:marLeft w:val="0"/>
      <w:marRight w:val="0"/>
      <w:marTop w:val="0"/>
      <w:marBottom w:val="0"/>
      <w:divBdr>
        <w:top w:val="none" w:sz="0" w:space="0" w:color="auto"/>
        <w:left w:val="none" w:sz="0" w:space="0" w:color="auto"/>
        <w:bottom w:val="none" w:sz="0" w:space="0" w:color="auto"/>
        <w:right w:val="none" w:sz="0" w:space="0" w:color="auto"/>
      </w:divBdr>
    </w:div>
    <w:div w:id="211314406">
      <w:bodyDiv w:val="1"/>
      <w:marLeft w:val="0"/>
      <w:marRight w:val="0"/>
      <w:marTop w:val="0"/>
      <w:marBottom w:val="0"/>
      <w:divBdr>
        <w:top w:val="none" w:sz="0" w:space="0" w:color="auto"/>
        <w:left w:val="none" w:sz="0" w:space="0" w:color="auto"/>
        <w:bottom w:val="none" w:sz="0" w:space="0" w:color="auto"/>
        <w:right w:val="none" w:sz="0" w:space="0" w:color="auto"/>
      </w:divBdr>
      <w:divsChild>
        <w:div w:id="2043439584">
          <w:marLeft w:val="0"/>
          <w:marRight w:val="0"/>
          <w:marTop w:val="0"/>
          <w:marBottom w:val="0"/>
          <w:divBdr>
            <w:top w:val="single" w:sz="2" w:space="0" w:color="E3E3E3"/>
            <w:left w:val="single" w:sz="2" w:space="0" w:color="E3E3E3"/>
            <w:bottom w:val="single" w:sz="2" w:space="0" w:color="E3E3E3"/>
            <w:right w:val="single" w:sz="2" w:space="0" w:color="E3E3E3"/>
          </w:divBdr>
          <w:divsChild>
            <w:div w:id="2047678852">
              <w:marLeft w:val="0"/>
              <w:marRight w:val="0"/>
              <w:marTop w:val="0"/>
              <w:marBottom w:val="0"/>
              <w:divBdr>
                <w:top w:val="single" w:sz="2" w:space="0" w:color="E3E3E3"/>
                <w:left w:val="single" w:sz="2" w:space="0" w:color="E3E3E3"/>
                <w:bottom w:val="single" w:sz="2" w:space="0" w:color="E3E3E3"/>
                <w:right w:val="single" w:sz="2" w:space="0" w:color="E3E3E3"/>
              </w:divBdr>
              <w:divsChild>
                <w:div w:id="1035159560">
                  <w:marLeft w:val="0"/>
                  <w:marRight w:val="0"/>
                  <w:marTop w:val="0"/>
                  <w:marBottom w:val="0"/>
                  <w:divBdr>
                    <w:top w:val="single" w:sz="2" w:space="0" w:color="E3E3E3"/>
                    <w:left w:val="single" w:sz="2" w:space="0" w:color="E3E3E3"/>
                    <w:bottom w:val="single" w:sz="2" w:space="0" w:color="E3E3E3"/>
                    <w:right w:val="single" w:sz="2" w:space="0" w:color="E3E3E3"/>
                  </w:divBdr>
                  <w:divsChild>
                    <w:div w:id="581912769">
                      <w:marLeft w:val="0"/>
                      <w:marRight w:val="0"/>
                      <w:marTop w:val="0"/>
                      <w:marBottom w:val="0"/>
                      <w:divBdr>
                        <w:top w:val="single" w:sz="2" w:space="0" w:color="E3E3E3"/>
                        <w:left w:val="single" w:sz="2" w:space="0" w:color="E3E3E3"/>
                        <w:bottom w:val="single" w:sz="2" w:space="0" w:color="E3E3E3"/>
                        <w:right w:val="single" w:sz="2" w:space="0" w:color="E3E3E3"/>
                      </w:divBdr>
                      <w:divsChild>
                        <w:div w:id="99952106">
                          <w:marLeft w:val="0"/>
                          <w:marRight w:val="0"/>
                          <w:marTop w:val="0"/>
                          <w:marBottom w:val="0"/>
                          <w:divBdr>
                            <w:top w:val="single" w:sz="2" w:space="0" w:color="E3E3E3"/>
                            <w:left w:val="single" w:sz="2" w:space="0" w:color="E3E3E3"/>
                            <w:bottom w:val="single" w:sz="2" w:space="0" w:color="E3E3E3"/>
                            <w:right w:val="single" w:sz="2" w:space="0" w:color="E3E3E3"/>
                          </w:divBdr>
                          <w:divsChild>
                            <w:div w:id="187716597">
                              <w:marLeft w:val="0"/>
                              <w:marRight w:val="0"/>
                              <w:marTop w:val="0"/>
                              <w:marBottom w:val="0"/>
                              <w:divBdr>
                                <w:top w:val="single" w:sz="2" w:space="0" w:color="E3E3E3"/>
                                <w:left w:val="single" w:sz="2" w:space="0" w:color="E3E3E3"/>
                                <w:bottom w:val="single" w:sz="2" w:space="0" w:color="E3E3E3"/>
                                <w:right w:val="single" w:sz="2" w:space="0" w:color="E3E3E3"/>
                              </w:divBdr>
                              <w:divsChild>
                                <w:div w:id="1217813077">
                                  <w:marLeft w:val="0"/>
                                  <w:marRight w:val="0"/>
                                  <w:marTop w:val="100"/>
                                  <w:marBottom w:val="100"/>
                                  <w:divBdr>
                                    <w:top w:val="single" w:sz="2" w:space="0" w:color="E3E3E3"/>
                                    <w:left w:val="single" w:sz="2" w:space="0" w:color="E3E3E3"/>
                                    <w:bottom w:val="single" w:sz="2" w:space="0" w:color="E3E3E3"/>
                                    <w:right w:val="single" w:sz="2" w:space="0" w:color="E3E3E3"/>
                                  </w:divBdr>
                                  <w:divsChild>
                                    <w:div w:id="718475600">
                                      <w:marLeft w:val="0"/>
                                      <w:marRight w:val="0"/>
                                      <w:marTop w:val="0"/>
                                      <w:marBottom w:val="0"/>
                                      <w:divBdr>
                                        <w:top w:val="single" w:sz="2" w:space="0" w:color="E3E3E3"/>
                                        <w:left w:val="single" w:sz="2" w:space="0" w:color="E3E3E3"/>
                                        <w:bottom w:val="single" w:sz="2" w:space="0" w:color="E3E3E3"/>
                                        <w:right w:val="single" w:sz="2" w:space="0" w:color="E3E3E3"/>
                                      </w:divBdr>
                                      <w:divsChild>
                                        <w:div w:id="1283683644">
                                          <w:marLeft w:val="0"/>
                                          <w:marRight w:val="0"/>
                                          <w:marTop w:val="0"/>
                                          <w:marBottom w:val="0"/>
                                          <w:divBdr>
                                            <w:top w:val="single" w:sz="2" w:space="0" w:color="E3E3E3"/>
                                            <w:left w:val="single" w:sz="2" w:space="0" w:color="E3E3E3"/>
                                            <w:bottom w:val="single" w:sz="2" w:space="0" w:color="E3E3E3"/>
                                            <w:right w:val="single" w:sz="2" w:space="0" w:color="E3E3E3"/>
                                          </w:divBdr>
                                          <w:divsChild>
                                            <w:div w:id="1637250468">
                                              <w:marLeft w:val="0"/>
                                              <w:marRight w:val="0"/>
                                              <w:marTop w:val="0"/>
                                              <w:marBottom w:val="0"/>
                                              <w:divBdr>
                                                <w:top w:val="single" w:sz="2" w:space="0" w:color="E3E3E3"/>
                                                <w:left w:val="single" w:sz="2" w:space="0" w:color="E3E3E3"/>
                                                <w:bottom w:val="single" w:sz="2" w:space="0" w:color="E3E3E3"/>
                                                <w:right w:val="single" w:sz="2" w:space="0" w:color="E3E3E3"/>
                                              </w:divBdr>
                                              <w:divsChild>
                                                <w:div w:id="1601255557">
                                                  <w:marLeft w:val="0"/>
                                                  <w:marRight w:val="0"/>
                                                  <w:marTop w:val="0"/>
                                                  <w:marBottom w:val="0"/>
                                                  <w:divBdr>
                                                    <w:top w:val="single" w:sz="2" w:space="0" w:color="E3E3E3"/>
                                                    <w:left w:val="single" w:sz="2" w:space="0" w:color="E3E3E3"/>
                                                    <w:bottom w:val="single" w:sz="2" w:space="0" w:color="E3E3E3"/>
                                                    <w:right w:val="single" w:sz="2" w:space="0" w:color="E3E3E3"/>
                                                  </w:divBdr>
                                                  <w:divsChild>
                                                    <w:div w:id="516310660">
                                                      <w:marLeft w:val="0"/>
                                                      <w:marRight w:val="0"/>
                                                      <w:marTop w:val="0"/>
                                                      <w:marBottom w:val="0"/>
                                                      <w:divBdr>
                                                        <w:top w:val="single" w:sz="2" w:space="0" w:color="E3E3E3"/>
                                                        <w:left w:val="single" w:sz="2" w:space="0" w:color="E3E3E3"/>
                                                        <w:bottom w:val="single" w:sz="2" w:space="0" w:color="E3E3E3"/>
                                                        <w:right w:val="single" w:sz="2" w:space="0" w:color="E3E3E3"/>
                                                      </w:divBdr>
                                                      <w:divsChild>
                                                        <w:div w:id="4766093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90923607">
          <w:marLeft w:val="0"/>
          <w:marRight w:val="0"/>
          <w:marTop w:val="0"/>
          <w:marBottom w:val="0"/>
          <w:divBdr>
            <w:top w:val="none" w:sz="0" w:space="0" w:color="auto"/>
            <w:left w:val="none" w:sz="0" w:space="0" w:color="auto"/>
            <w:bottom w:val="none" w:sz="0" w:space="0" w:color="auto"/>
            <w:right w:val="none" w:sz="0" w:space="0" w:color="auto"/>
          </w:divBdr>
          <w:divsChild>
            <w:div w:id="1424062236">
              <w:marLeft w:val="0"/>
              <w:marRight w:val="0"/>
              <w:marTop w:val="100"/>
              <w:marBottom w:val="100"/>
              <w:divBdr>
                <w:top w:val="single" w:sz="2" w:space="0" w:color="E3E3E3"/>
                <w:left w:val="single" w:sz="2" w:space="0" w:color="E3E3E3"/>
                <w:bottom w:val="single" w:sz="2" w:space="0" w:color="E3E3E3"/>
                <w:right w:val="single" w:sz="2" w:space="0" w:color="E3E3E3"/>
              </w:divBdr>
              <w:divsChild>
                <w:div w:id="16291200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225847071">
      <w:bodyDiv w:val="1"/>
      <w:marLeft w:val="0"/>
      <w:marRight w:val="0"/>
      <w:marTop w:val="0"/>
      <w:marBottom w:val="0"/>
      <w:divBdr>
        <w:top w:val="none" w:sz="0" w:space="0" w:color="auto"/>
        <w:left w:val="none" w:sz="0" w:space="0" w:color="auto"/>
        <w:bottom w:val="none" w:sz="0" w:space="0" w:color="auto"/>
        <w:right w:val="none" w:sz="0" w:space="0" w:color="auto"/>
      </w:divBdr>
    </w:div>
    <w:div w:id="256905731">
      <w:bodyDiv w:val="1"/>
      <w:marLeft w:val="0"/>
      <w:marRight w:val="0"/>
      <w:marTop w:val="0"/>
      <w:marBottom w:val="0"/>
      <w:divBdr>
        <w:top w:val="none" w:sz="0" w:space="0" w:color="auto"/>
        <w:left w:val="none" w:sz="0" w:space="0" w:color="auto"/>
        <w:bottom w:val="none" w:sz="0" w:space="0" w:color="auto"/>
        <w:right w:val="none" w:sz="0" w:space="0" w:color="auto"/>
      </w:divBdr>
    </w:div>
    <w:div w:id="258560795">
      <w:bodyDiv w:val="1"/>
      <w:marLeft w:val="0"/>
      <w:marRight w:val="0"/>
      <w:marTop w:val="0"/>
      <w:marBottom w:val="0"/>
      <w:divBdr>
        <w:top w:val="none" w:sz="0" w:space="0" w:color="auto"/>
        <w:left w:val="none" w:sz="0" w:space="0" w:color="auto"/>
        <w:bottom w:val="none" w:sz="0" w:space="0" w:color="auto"/>
        <w:right w:val="none" w:sz="0" w:space="0" w:color="auto"/>
      </w:divBdr>
    </w:div>
    <w:div w:id="259993138">
      <w:bodyDiv w:val="1"/>
      <w:marLeft w:val="0"/>
      <w:marRight w:val="0"/>
      <w:marTop w:val="0"/>
      <w:marBottom w:val="0"/>
      <w:divBdr>
        <w:top w:val="none" w:sz="0" w:space="0" w:color="auto"/>
        <w:left w:val="none" w:sz="0" w:space="0" w:color="auto"/>
        <w:bottom w:val="none" w:sz="0" w:space="0" w:color="auto"/>
        <w:right w:val="none" w:sz="0" w:space="0" w:color="auto"/>
      </w:divBdr>
    </w:div>
    <w:div w:id="260382517">
      <w:bodyDiv w:val="1"/>
      <w:marLeft w:val="0"/>
      <w:marRight w:val="0"/>
      <w:marTop w:val="0"/>
      <w:marBottom w:val="0"/>
      <w:divBdr>
        <w:top w:val="none" w:sz="0" w:space="0" w:color="auto"/>
        <w:left w:val="none" w:sz="0" w:space="0" w:color="auto"/>
        <w:bottom w:val="none" w:sz="0" w:space="0" w:color="auto"/>
        <w:right w:val="none" w:sz="0" w:space="0" w:color="auto"/>
      </w:divBdr>
      <w:divsChild>
        <w:div w:id="1157918071">
          <w:marLeft w:val="0"/>
          <w:marRight w:val="0"/>
          <w:marTop w:val="0"/>
          <w:marBottom w:val="375"/>
          <w:divBdr>
            <w:top w:val="none" w:sz="0" w:space="0" w:color="auto"/>
            <w:left w:val="none" w:sz="0" w:space="0" w:color="auto"/>
            <w:bottom w:val="none" w:sz="0" w:space="0" w:color="auto"/>
            <w:right w:val="none" w:sz="0" w:space="0" w:color="auto"/>
          </w:divBdr>
        </w:div>
      </w:divsChild>
    </w:div>
    <w:div w:id="262227822">
      <w:bodyDiv w:val="1"/>
      <w:marLeft w:val="0"/>
      <w:marRight w:val="0"/>
      <w:marTop w:val="0"/>
      <w:marBottom w:val="0"/>
      <w:divBdr>
        <w:top w:val="none" w:sz="0" w:space="0" w:color="auto"/>
        <w:left w:val="none" w:sz="0" w:space="0" w:color="auto"/>
        <w:bottom w:val="none" w:sz="0" w:space="0" w:color="auto"/>
        <w:right w:val="none" w:sz="0" w:space="0" w:color="auto"/>
      </w:divBdr>
      <w:divsChild>
        <w:div w:id="252590805">
          <w:marLeft w:val="274"/>
          <w:marRight w:val="0"/>
          <w:marTop w:val="150"/>
          <w:marBottom w:val="0"/>
          <w:divBdr>
            <w:top w:val="none" w:sz="0" w:space="0" w:color="auto"/>
            <w:left w:val="none" w:sz="0" w:space="0" w:color="auto"/>
            <w:bottom w:val="none" w:sz="0" w:space="0" w:color="auto"/>
            <w:right w:val="none" w:sz="0" w:space="0" w:color="auto"/>
          </w:divBdr>
        </w:div>
        <w:div w:id="275603057">
          <w:marLeft w:val="274"/>
          <w:marRight w:val="0"/>
          <w:marTop w:val="150"/>
          <w:marBottom w:val="0"/>
          <w:divBdr>
            <w:top w:val="none" w:sz="0" w:space="0" w:color="auto"/>
            <w:left w:val="none" w:sz="0" w:space="0" w:color="auto"/>
            <w:bottom w:val="none" w:sz="0" w:space="0" w:color="auto"/>
            <w:right w:val="none" w:sz="0" w:space="0" w:color="auto"/>
          </w:divBdr>
        </w:div>
        <w:div w:id="1692950561">
          <w:marLeft w:val="274"/>
          <w:marRight w:val="0"/>
          <w:marTop w:val="150"/>
          <w:marBottom w:val="0"/>
          <w:divBdr>
            <w:top w:val="none" w:sz="0" w:space="0" w:color="auto"/>
            <w:left w:val="none" w:sz="0" w:space="0" w:color="auto"/>
            <w:bottom w:val="none" w:sz="0" w:space="0" w:color="auto"/>
            <w:right w:val="none" w:sz="0" w:space="0" w:color="auto"/>
          </w:divBdr>
        </w:div>
        <w:div w:id="959381649">
          <w:marLeft w:val="274"/>
          <w:marRight w:val="0"/>
          <w:marTop w:val="150"/>
          <w:marBottom w:val="0"/>
          <w:divBdr>
            <w:top w:val="none" w:sz="0" w:space="0" w:color="auto"/>
            <w:left w:val="none" w:sz="0" w:space="0" w:color="auto"/>
            <w:bottom w:val="none" w:sz="0" w:space="0" w:color="auto"/>
            <w:right w:val="none" w:sz="0" w:space="0" w:color="auto"/>
          </w:divBdr>
        </w:div>
        <w:div w:id="700400057">
          <w:marLeft w:val="274"/>
          <w:marRight w:val="0"/>
          <w:marTop w:val="150"/>
          <w:marBottom w:val="0"/>
          <w:divBdr>
            <w:top w:val="none" w:sz="0" w:space="0" w:color="auto"/>
            <w:left w:val="none" w:sz="0" w:space="0" w:color="auto"/>
            <w:bottom w:val="none" w:sz="0" w:space="0" w:color="auto"/>
            <w:right w:val="none" w:sz="0" w:space="0" w:color="auto"/>
          </w:divBdr>
        </w:div>
        <w:div w:id="1229614758">
          <w:marLeft w:val="274"/>
          <w:marRight w:val="0"/>
          <w:marTop w:val="150"/>
          <w:marBottom w:val="0"/>
          <w:divBdr>
            <w:top w:val="none" w:sz="0" w:space="0" w:color="auto"/>
            <w:left w:val="none" w:sz="0" w:space="0" w:color="auto"/>
            <w:bottom w:val="none" w:sz="0" w:space="0" w:color="auto"/>
            <w:right w:val="none" w:sz="0" w:space="0" w:color="auto"/>
          </w:divBdr>
        </w:div>
        <w:div w:id="1131705179">
          <w:marLeft w:val="274"/>
          <w:marRight w:val="0"/>
          <w:marTop w:val="150"/>
          <w:marBottom w:val="0"/>
          <w:divBdr>
            <w:top w:val="none" w:sz="0" w:space="0" w:color="auto"/>
            <w:left w:val="none" w:sz="0" w:space="0" w:color="auto"/>
            <w:bottom w:val="none" w:sz="0" w:space="0" w:color="auto"/>
            <w:right w:val="none" w:sz="0" w:space="0" w:color="auto"/>
          </w:divBdr>
        </w:div>
      </w:divsChild>
    </w:div>
    <w:div w:id="270627815">
      <w:bodyDiv w:val="1"/>
      <w:marLeft w:val="0"/>
      <w:marRight w:val="0"/>
      <w:marTop w:val="0"/>
      <w:marBottom w:val="0"/>
      <w:divBdr>
        <w:top w:val="none" w:sz="0" w:space="0" w:color="auto"/>
        <w:left w:val="none" w:sz="0" w:space="0" w:color="auto"/>
        <w:bottom w:val="none" w:sz="0" w:space="0" w:color="auto"/>
        <w:right w:val="none" w:sz="0" w:space="0" w:color="auto"/>
      </w:divBdr>
    </w:div>
    <w:div w:id="271933906">
      <w:bodyDiv w:val="1"/>
      <w:marLeft w:val="0"/>
      <w:marRight w:val="0"/>
      <w:marTop w:val="0"/>
      <w:marBottom w:val="0"/>
      <w:divBdr>
        <w:top w:val="none" w:sz="0" w:space="0" w:color="auto"/>
        <w:left w:val="none" w:sz="0" w:space="0" w:color="auto"/>
        <w:bottom w:val="none" w:sz="0" w:space="0" w:color="auto"/>
        <w:right w:val="none" w:sz="0" w:space="0" w:color="auto"/>
      </w:divBdr>
    </w:div>
    <w:div w:id="275718808">
      <w:bodyDiv w:val="1"/>
      <w:marLeft w:val="0"/>
      <w:marRight w:val="0"/>
      <w:marTop w:val="0"/>
      <w:marBottom w:val="0"/>
      <w:divBdr>
        <w:top w:val="none" w:sz="0" w:space="0" w:color="auto"/>
        <w:left w:val="none" w:sz="0" w:space="0" w:color="auto"/>
        <w:bottom w:val="none" w:sz="0" w:space="0" w:color="auto"/>
        <w:right w:val="none" w:sz="0" w:space="0" w:color="auto"/>
      </w:divBdr>
    </w:div>
    <w:div w:id="276571848">
      <w:bodyDiv w:val="1"/>
      <w:marLeft w:val="0"/>
      <w:marRight w:val="0"/>
      <w:marTop w:val="0"/>
      <w:marBottom w:val="0"/>
      <w:divBdr>
        <w:top w:val="none" w:sz="0" w:space="0" w:color="auto"/>
        <w:left w:val="none" w:sz="0" w:space="0" w:color="auto"/>
        <w:bottom w:val="none" w:sz="0" w:space="0" w:color="auto"/>
        <w:right w:val="none" w:sz="0" w:space="0" w:color="auto"/>
      </w:divBdr>
    </w:div>
    <w:div w:id="279186121">
      <w:bodyDiv w:val="1"/>
      <w:marLeft w:val="0"/>
      <w:marRight w:val="0"/>
      <w:marTop w:val="0"/>
      <w:marBottom w:val="0"/>
      <w:divBdr>
        <w:top w:val="none" w:sz="0" w:space="0" w:color="auto"/>
        <w:left w:val="none" w:sz="0" w:space="0" w:color="auto"/>
        <w:bottom w:val="none" w:sz="0" w:space="0" w:color="auto"/>
        <w:right w:val="none" w:sz="0" w:space="0" w:color="auto"/>
      </w:divBdr>
    </w:div>
    <w:div w:id="288240640">
      <w:bodyDiv w:val="1"/>
      <w:marLeft w:val="0"/>
      <w:marRight w:val="0"/>
      <w:marTop w:val="0"/>
      <w:marBottom w:val="0"/>
      <w:divBdr>
        <w:top w:val="none" w:sz="0" w:space="0" w:color="auto"/>
        <w:left w:val="none" w:sz="0" w:space="0" w:color="auto"/>
        <w:bottom w:val="none" w:sz="0" w:space="0" w:color="auto"/>
        <w:right w:val="none" w:sz="0" w:space="0" w:color="auto"/>
      </w:divBdr>
    </w:div>
    <w:div w:id="305746183">
      <w:bodyDiv w:val="1"/>
      <w:marLeft w:val="0"/>
      <w:marRight w:val="0"/>
      <w:marTop w:val="0"/>
      <w:marBottom w:val="0"/>
      <w:divBdr>
        <w:top w:val="none" w:sz="0" w:space="0" w:color="auto"/>
        <w:left w:val="none" w:sz="0" w:space="0" w:color="auto"/>
        <w:bottom w:val="none" w:sz="0" w:space="0" w:color="auto"/>
        <w:right w:val="none" w:sz="0" w:space="0" w:color="auto"/>
      </w:divBdr>
      <w:divsChild>
        <w:div w:id="1983735523">
          <w:marLeft w:val="0"/>
          <w:marRight w:val="0"/>
          <w:marTop w:val="0"/>
          <w:marBottom w:val="0"/>
          <w:divBdr>
            <w:top w:val="single" w:sz="2" w:space="0" w:color="E3E3E3"/>
            <w:left w:val="single" w:sz="2" w:space="0" w:color="E3E3E3"/>
            <w:bottom w:val="single" w:sz="2" w:space="0" w:color="E3E3E3"/>
            <w:right w:val="single" w:sz="2" w:space="0" w:color="E3E3E3"/>
          </w:divBdr>
          <w:divsChild>
            <w:div w:id="1093820155">
              <w:marLeft w:val="0"/>
              <w:marRight w:val="0"/>
              <w:marTop w:val="0"/>
              <w:marBottom w:val="0"/>
              <w:divBdr>
                <w:top w:val="single" w:sz="2" w:space="0" w:color="E3E3E3"/>
                <w:left w:val="single" w:sz="2" w:space="0" w:color="E3E3E3"/>
                <w:bottom w:val="single" w:sz="2" w:space="0" w:color="E3E3E3"/>
                <w:right w:val="single" w:sz="2" w:space="0" w:color="E3E3E3"/>
              </w:divBdr>
              <w:divsChild>
                <w:div w:id="494885559">
                  <w:marLeft w:val="0"/>
                  <w:marRight w:val="0"/>
                  <w:marTop w:val="0"/>
                  <w:marBottom w:val="0"/>
                  <w:divBdr>
                    <w:top w:val="single" w:sz="2" w:space="0" w:color="E3E3E3"/>
                    <w:left w:val="single" w:sz="2" w:space="0" w:color="E3E3E3"/>
                    <w:bottom w:val="single" w:sz="2" w:space="0" w:color="E3E3E3"/>
                    <w:right w:val="single" w:sz="2" w:space="0" w:color="E3E3E3"/>
                  </w:divBdr>
                  <w:divsChild>
                    <w:div w:id="290718971">
                      <w:marLeft w:val="0"/>
                      <w:marRight w:val="0"/>
                      <w:marTop w:val="0"/>
                      <w:marBottom w:val="0"/>
                      <w:divBdr>
                        <w:top w:val="single" w:sz="2" w:space="0" w:color="E3E3E3"/>
                        <w:left w:val="single" w:sz="2" w:space="0" w:color="E3E3E3"/>
                        <w:bottom w:val="single" w:sz="2" w:space="0" w:color="E3E3E3"/>
                        <w:right w:val="single" w:sz="2" w:space="0" w:color="E3E3E3"/>
                      </w:divBdr>
                      <w:divsChild>
                        <w:div w:id="1467509277">
                          <w:marLeft w:val="0"/>
                          <w:marRight w:val="0"/>
                          <w:marTop w:val="0"/>
                          <w:marBottom w:val="0"/>
                          <w:divBdr>
                            <w:top w:val="single" w:sz="2" w:space="0" w:color="E3E3E3"/>
                            <w:left w:val="single" w:sz="2" w:space="0" w:color="E3E3E3"/>
                            <w:bottom w:val="single" w:sz="2" w:space="17" w:color="E3E3E3"/>
                            <w:right w:val="single" w:sz="2" w:space="0" w:color="E3E3E3"/>
                          </w:divBdr>
                          <w:divsChild>
                            <w:div w:id="1674064725">
                              <w:marLeft w:val="0"/>
                              <w:marRight w:val="0"/>
                              <w:marTop w:val="0"/>
                              <w:marBottom w:val="0"/>
                              <w:divBdr>
                                <w:top w:val="single" w:sz="2" w:space="0" w:color="E3E3E3"/>
                                <w:left w:val="single" w:sz="2" w:space="0" w:color="E3E3E3"/>
                                <w:bottom w:val="single" w:sz="2" w:space="0" w:color="E3E3E3"/>
                                <w:right w:val="single" w:sz="2" w:space="0" w:color="E3E3E3"/>
                              </w:divBdr>
                              <w:divsChild>
                                <w:div w:id="1705130017">
                                  <w:marLeft w:val="0"/>
                                  <w:marRight w:val="0"/>
                                  <w:marTop w:val="100"/>
                                  <w:marBottom w:val="100"/>
                                  <w:divBdr>
                                    <w:top w:val="single" w:sz="2" w:space="0" w:color="E3E3E3"/>
                                    <w:left w:val="single" w:sz="2" w:space="0" w:color="E3E3E3"/>
                                    <w:bottom w:val="single" w:sz="2" w:space="0" w:color="E3E3E3"/>
                                    <w:right w:val="single" w:sz="2" w:space="0" w:color="E3E3E3"/>
                                  </w:divBdr>
                                  <w:divsChild>
                                    <w:div w:id="421997897">
                                      <w:marLeft w:val="0"/>
                                      <w:marRight w:val="0"/>
                                      <w:marTop w:val="0"/>
                                      <w:marBottom w:val="0"/>
                                      <w:divBdr>
                                        <w:top w:val="single" w:sz="2" w:space="0" w:color="E3E3E3"/>
                                        <w:left w:val="single" w:sz="2" w:space="0" w:color="E3E3E3"/>
                                        <w:bottom w:val="single" w:sz="2" w:space="0" w:color="E3E3E3"/>
                                        <w:right w:val="single" w:sz="2" w:space="0" w:color="E3E3E3"/>
                                      </w:divBdr>
                                      <w:divsChild>
                                        <w:div w:id="1697735334">
                                          <w:marLeft w:val="0"/>
                                          <w:marRight w:val="0"/>
                                          <w:marTop w:val="0"/>
                                          <w:marBottom w:val="0"/>
                                          <w:divBdr>
                                            <w:top w:val="single" w:sz="2" w:space="0" w:color="E3E3E3"/>
                                            <w:left w:val="single" w:sz="2" w:space="0" w:color="E3E3E3"/>
                                            <w:bottom w:val="single" w:sz="2" w:space="0" w:color="E3E3E3"/>
                                            <w:right w:val="single" w:sz="2" w:space="0" w:color="E3E3E3"/>
                                          </w:divBdr>
                                          <w:divsChild>
                                            <w:div w:id="954949851">
                                              <w:marLeft w:val="0"/>
                                              <w:marRight w:val="0"/>
                                              <w:marTop w:val="0"/>
                                              <w:marBottom w:val="0"/>
                                              <w:divBdr>
                                                <w:top w:val="single" w:sz="2" w:space="0" w:color="E3E3E3"/>
                                                <w:left w:val="single" w:sz="2" w:space="0" w:color="E3E3E3"/>
                                                <w:bottom w:val="single" w:sz="2" w:space="0" w:color="E3E3E3"/>
                                                <w:right w:val="single" w:sz="2" w:space="0" w:color="E3E3E3"/>
                                              </w:divBdr>
                                              <w:divsChild>
                                                <w:div w:id="2048025418">
                                                  <w:marLeft w:val="0"/>
                                                  <w:marRight w:val="0"/>
                                                  <w:marTop w:val="0"/>
                                                  <w:marBottom w:val="0"/>
                                                  <w:divBdr>
                                                    <w:top w:val="single" w:sz="2" w:space="0" w:color="E3E3E3"/>
                                                    <w:left w:val="single" w:sz="2" w:space="0" w:color="E3E3E3"/>
                                                    <w:bottom w:val="single" w:sz="2" w:space="0" w:color="E3E3E3"/>
                                                    <w:right w:val="single" w:sz="2" w:space="0" w:color="E3E3E3"/>
                                                  </w:divBdr>
                                                  <w:divsChild>
                                                    <w:div w:id="51469225">
                                                      <w:marLeft w:val="0"/>
                                                      <w:marRight w:val="0"/>
                                                      <w:marTop w:val="0"/>
                                                      <w:marBottom w:val="0"/>
                                                      <w:divBdr>
                                                        <w:top w:val="single" w:sz="2" w:space="0" w:color="E3E3E3"/>
                                                        <w:left w:val="single" w:sz="2" w:space="0" w:color="E3E3E3"/>
                                                        <w:bottom w:val="single" w:sz="2" w:space="0" w:color="E3E3E3"/>
                                                        <w:right w:val="single" w:sz="2" w:space="0" w:color="E3E3E3"/>
                                                      </w:divBdr>
                                                      <w:divsChild>
                                                        <w:div w:id="1409882204">
                                                          <w:marLeft w:val="0"/>
                                                          <w:marRight w:val="0"/>
                                                          <w:marTop w:val="0"/>
                                                          <w:marBottom w:val="0"/>
                                                          <w:divBdr>
                                                            <w:top w:val="single" w:sz="2" w:space="2" w:color="E3E3E3"/>
                                                            <w:left w:val="single" w:sz="2" w:space="0" w:color="E3E3E3"/>
                                                            <w:bottom w:val="single" w:sz="2" w:space="0" w:color="E3E3E3"/>
                                                            <w:right w:val="single" w:sz="2" w:space="0" w:color="E3E3E3"/>
                                                          </w:divBdr>
                                                          <w:divsChild>
                                                            <w:div w:id="12052151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975066232">
          <w:marLeft w:val="0"/>
          <w:marRight w:val="0"/>
          <w:marTop w:val="0"/>
          <w:marBottom w:val="0"/>
          <w:divBdr>
            <w:top w:val="none" w:sz="0" w:space="0" w:color="auto"/>
            <w:left w:val="none" w:sz="0" w:space="0" w:color="auto"/>
            <w:bottom w:val="none" w:sz="0" w:space="0" w:color="auto"/>
            <w:right w:val="none" w:sz="0" w:space="0" w:color="auto"/>
          </w:divBdr>
          <w:divsChild>
            <w:div w:id="1773090077">
              <w:marLeft w:val="0"/>
              <w:marRight w:val="0"/>
              <w:marTop w:val="100"/>
              <w:marBottom w:val="100"/>
              <w:divBdr>
                <w:top w:val="single" w:sz="2" w:space="0" w:color="E3E3E3"/>
                <w:left w:val="single" w:sz="2" w:space="0" w:color="E3E3E3"/>
                <w:bottom w:val="single" w:sz="2" w:space="0" w:color="E3E3E3"/>
                <w:right w:val="single" w:sz="2" w:space="0" w:color="E3E3E3"/>
              </w:divBdr>
              <w:divsChild>
                <w:div w:id="16095769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321617236">
      <w:bodyDiv w:val="1"/>
      <w:marLeft w:val="0"/>
      <w:marRight w:val="0"/>
      <w:marTop w:val="0"/>
      <w:marBottom w:val="0"/>
      <w:divBdr>
        <w:top w:val="none" w:sz="0" w:space="0" w:color="auto"/>
        <w:left w:val="none" w:sz="0" w:space="0" w:color="auto"/>
        <w:bottom w:val="none" w:sz="0" w:space="0" w:color="auto"/>
        <w:right w:val="none" w:sz="0" w:space="0" w:color="auto"/>
      </w:divBdr>
      <w:divsChild>
        <w:div w:id="1526551901">
          <w:marLeft w:val="0"/>
          <w:marRight w:val="0"/>
          <w:marTop w:val="0"/>
          <w:marBottom w:val="0"/>
          <w:divBdr>
            <w:top w:val="single" w:sz="2" w:space="0" w:color="E3E3E3"/>
            <w:left w:val="single" w:sz="2" w:space="0" w:color="E3E3E3"/>
            <w:bottom w:val="single" w:sz="2" w:space="0" w:color="E3E3E3"/>
            <w:right w:val="single" w:sz="2" w:space="0" w:color="E3E3E3"/>
          </w:divBdr>
          <w:divsChild>
            <w:div w:id="1661959369">
              <w:marLeft w:val="0"/>
              <w:marRight w:val="0"/>
              <w:marTop w:val="0"/>
              <w:marBottom w:val="0"/>
              <w:divBdr>
                <w:top w:val="single" w:sz="2" w:space="0" w:color="E3E3E3"/>
                <w:left w:val="single" w:sz="2" w:space="0" w:color="E3E3E3"/>
                <w:bottom w:val="single" w:sz="2" w:space="0" w:color="E3E3E3"/>
                <w:right w:val="single" w:sz="2" w:space="0" w:color="E3E3E3"/>
              </w:divBdr>
              <w:divsChild>
                <w:div w:id="1000154681">
                  <w:marLeft w:val="0"/>
                  <w:marRight w:val="0"/>
                  <w:marTop w:val="0"/>
                  <w:marBottom w:val="0"/>
                  <w:divBdr>
                    <w:top w:val="single" w:sz="2" w:space="0" w:color="E3E3E3"/>
                    <w:left w:val="single" w:sz="2" w:space="0" w:color="E3E3E3"/>
                    <w:bottom w:val="single" w:sz="2" w:space="0" w:color="E3E3E3"/>
                    <w:right w:val="single" w:sz="2" w:space="0" w:color="E3E3E3"/>
                  </w:divBdr>
                  <w:divsChild>
                    <w:div w:id="1962420165">
                      <w:marLeft w:val="0"/>
                      <w:marRight w:val="0"/>
                      <w:marTop w:val="0"/>
                      <w:marBottom w:val="0"/>
                      <w:divBdr>
                        <w:top w:val="single" w:sz="2" w:space="0" w:color="E3E3E3"/>
                        <w:left w:val="single" w:sz="2" w:space="0" w:color="E3E3E3"/>
                        <w:bottom w:val="single" w:sz="2" w:space="0" w:color="E3E3E3"/>
                        <w:right w:val="single" w:sz="2" w:space="0" w:color="E3E3E3"/>
                      </w:divBdr>
                      <w:divsChild>
                        <w:div w:id="1209226586">
                          <w:marLeft w:val="0"/>
                          <w:marRight w:val="0"/>
                          <w:marTop w:val="0"/>
                          <w:marBottom w:val="0"/>
                          <w:divBdr>
                            <w:top w:val="single" w:sz="2" w:space="0" w:color="E3E3E3"/>
                            <w:left w:val="single" w:sz="2" w:space="0" w:color="E3E3E3"/>
                            <w:bottom w:val="single" w:sz="2" w:space="17" w:color="E3E3E3"/>
                            <w:right w:val="single" w:sz="2" w:space="0" w:color="E3E3E3"/>
                          </w:divBdr>
                          <w:divsChild>
                            <w:div w:id="1863784305">
                              <w:marLeft w:val="0"/>
                              <w:marRight w:val="0"/>
                              <w:marTop w:val="0"/>
                              <w:marBottom w:val="0"/>
                              <w:divBdr>
                                <w:top w:val="single" w:sz="2" w:space="0" w:color="E3E3E3"/>
                                <w:left w:val="single" w:sz="2" w:space="0" w:color="E3E3E3"/>
                                <w:bottom w:val="single" w:sz="2" w:space="0" w:color="E3E3E3"/>
                                <w:right w:val="single" w:sz="2" w:space="0" w:color="E3E3E3"/>
                              </w:divBdr>
                              <w:divsChild>
                                <w:div w:id="1504122054">
                                  <w:marLeft w:val="0"/>
                                  <w:marRight w:val="0"/>
                                  <w:marTop w:val="100"/>
                                  <w:marBottom w:val="100"/>
                                  <w:divBdr>
                                    <w:top w:val="single" w:sz="2" w:space="0" w:color="E3E3E3"/>
                                    <w:left w:val="single" w:sz="2" w:space="0" w:color="E3E3E3"/>
                                    <w:bottom w:val="single" w:sz="2" w:space="0" w:color="E3E3E3"/>
                                    <w:right w:val="single" w:sz="2" w:space="0" w:color="E3E3E3"/>
                                  </w:divBdr>
                                  <w:divsChild>
                                    <w:div w:id="1107768966">
                                      <w:marLeft w:val="0"/>
                                      <w:marRight w:val="0"/>
                                      <w:marTop w:val="0"/>
                                      <w:marBottom w:val="0"/>
                                      <w:divBdr>
                                        <w:top w:val="single" w:sz="2" w:space="0" w:color="E3E3E3"/>
                                        <w:left w:val="single" w:sz="2" w:space="0" w:color="E3E3E3"/>
                                        <w:bottom w:val="single" w:sz="2" w:space="0" w:color="E3E3E3"/>
                                        <w:right w:val="single" w:sz="2" w:space="0" w:color="E3E3E3"/>
                                      </w:divBdr>
                                      <w:divsChild>
                                        <w:div w:id="980157188">
                                          <w:marLeft w:val="0"/>
                                          <w:marRight w:val="0"/>
                                          <w:marTop w:val="0"/>
                                          <w:marBottom w:val="0"/>
                                          <w:divBdr>
                                            <w:top w:val="single" w:sz="2" w:space="0" w:color="E3E3E3"/>
                                            <w:left w:val="single" w:sz="2" w:space="0" w:color="E3E3E3"/>
                                            <w:bottom w:val="single" w:sz="2" w:space="0" w:color="E3E3E3"/>
                                            <w:right w:val="single" w:sz="2" w:space="0" w:color="E3E3E3"/>
                                          </w:divBdr>
                                          <w:divsChild>
                                            <w:div w:id="491025010">
                                              <w:marLeft w:val="0"/>
                                              <w:marRight w:val="0"/>
                                              <w:marTop w:val="0"/>
                                              <w:marBottom w:val="0"/>
                                              <w:divBdr>
                                                <w:top w:val="single" w:sz="2" w:space="0" w:color="E3E3E3"/>
                                                <w:left w:val="single" w:sz="2" w:space="0" w:color="E3E3E3"/>
                                                <w:bottom w:val="single" w:sz="2" w:space="0" w:color="E3E3E3"/>
                                                <w:right w:val="single" w:sz="2" w:space="0" w:color="E3E3E3"/>
                                              </w:divBdr>
                                              <w:divsChild>
                                                <w:div w:id="1003629358">
                                                  <w:marLeft w:val="0"/>
                                                  <w:marRight w:val="0"/>
                                                  <w:marTop w:val="0"/>
                                                  <w:marBottom w:val="0"/>
                                                  <w:divBdr>
                                                    <w:top w:val="single" w:sz="2" w:space="0" w:color="E3E3E3"/>
                                                    <w:left w:val="single" w:sz="2" w:space="0" w:color="E3E3E3"/>
                                                    <w:bottom w:val="single" w:sz="2" w:space="0" w:color="E3E3E3"/>
                                                    <w:right w:val="single" w:sz="2" w:space="0" w:color="E3E3E3"/>
                                                  </w:divBdr>
                                                  <w:divsChild>
                                                    <w:div w:id="468977913">
                                                      <w:marLeft w:val="0"/>
                                                      <w:marRight w:val="0"/>
                                                      <w:marTop w:val="0"/>
                                                      <w:marBottom w:val="0"/>
                                                      <w:divBdr>
                                                        <w:top w:val="single" w:sz="2" w:space="0" w:color="E3E3E3"/>
                                                        <w:left w:val="single" w:sz="2" w:space="0" w:color="E3E3E3"/>
                                                        <w:bottom w:val="single" w:sz="2" w:space="0" w:color="E3E3E3"/>
                                                        <w:right w:val="single" w:sz="2" w:space="0" w:color="E3E3E3"/>
                                                      </w:divBdr>
                                                      <w:divsChild>
                                                        <w:div w:id="1877162466">
                                                          <w:marLeft w:val="0"/>
                                                          <w:marRight w:val="0"/>
                                                          <w:marTop w:val="0"/>
                                                          <w:marBottom w:val="0"/>
                                                          <w:divBdr>
                                                            <w:top w:val="single" w:sz="2" w:space="2" w:color="E3E3E3"/>
                                                            <w:left w:val="single" w:sz="2" w:space="0" w:color="E3E3E3"/>
                                                            <w:bottom w:val="single" w:sz="2" w:space="0" w:color="E3E3E3"/>
                                                            <w:right w:val="single" w:sz="2" w:space="0" w:color="E3E3E3"/>
                                                          </w:divBdr>
                                                          <w:divsChild>
                                                            <w:div w:id="2273476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840509009">
          <w:marLeft w:val="0"/>
          <w:marRight w:val="0"/>
          <w:marTop w:val="0"/>
          <w:marBottom w:val="0"/>
          <w:divBdr>
            <w:top w:val="none" w:sz="0" w:space="0" w:color="auto"/>
            <w:left w:val="none" w:sz="0" w:space="0" w:color="auto"/>
            <w:bottom w:val="none" w:sz="0" w:space="0" w:color="auto"/>
            <w:right w:val="none" w:sz="0" w:space="0" w:color="auto"/>
          </w:divBdr>
          <w:divsChild>
            <w:div w:id="1130443891">
              <w:marLeft w:val="0"/>
              <w:marRight w:val="0"/>
              <w:marTop w:val="100"/>
              <w:marBottom w:val="100"/>
              <w:divBdr>
                <w:top w:val="single" w:sz="2" w:space="0" w:color="E3E3E3"/>
                <w:left w:val="single" w:sz="2" w:space="0" w:color="E3E3E3"/>
                <w:bottom w:val="single" w:sz="2" w:space="0" w:color="E3E3E3"/>
                <w:right w:val="single" w:sz="2" w:space="0" w:color="E3E3E3"/>
              </w:divBdr>
              <w:divsChild>
                <w:div w:id="18713815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329060429">
      <w:bodyDiv w:val="1"/>
      <w:marLeft w:val="0"/>
      <w:marRight w:val="0"/>
      <w:marTop w:val="0"/>
      <w:marBottom w:val="0"/>
      <w:divBdr>
        <w:top w:val="none" w:sz="0" w:space="0" w:color="auto"/>
        <w:left w:val="none" w:sz="0" w:space="0" w:color="auto"/>
        <w:bottom w:val="none" w:sz="0" w:space="0" w:color="auto"/>
        <w:right w:val="none" w:sz="0" w:space="0" w:color="auto"/>
      </w:divBdr>
    </w:div>
    <w:div w:id="330111281">
      <w:bodyDiv w:val="1"/>
      <w:marLeft w:val="0"/>
      <w:marRight w:val="0"/>
      <w:marTop w:val="0"/>
      <w:marBottom w:val="0"/>
      <w:divBdr>
        <w:top w:val="none" w:sz="0" w:space="0" w:color="auto"/>
        <w:left w:val="none" w:sz="0" w:space="0" w:color="auto"/>
        <w:bottom w:val="none" w:sz="0" w:space="0" w:color="auto"/>
        <w:right w:val="none" w:sz="0" w:space="0" w:color="auto"/>
      </w:divBdr>
      <w:divsChild>
        <w:div w:id="963197536">
          <w:marLeft w:val="547"/>
          <w:marRight w:val="0"/>
          <w:marTop w:val="0"/>
          <w:marBottom w:val="0"/>
          <w:divBdr>
            <w:top w:val="none" w:sz="0" w:space="0" w:color="auto"/>
            <w:left w:val="none" w:sz="0" w:space="0" w:color="auto"/>
            <w:bottom w:val="none" w:sz="0" w:space="0" w:color="auto"/>
            <w:right w:val="none" w:sz="0" w:space="0" w:color="auto"/>
          </w:divBdr>
        </w:div>
      </w:divsChild>
    </w:div>
    <w:div w:id="335378178">
      <w:bodyDiv w:val="1"/>
      <w:marLeft w:val="0"/>
      <w:marRight w:val="0"/>
      <w:marTop w:val="0"/>
      <w:marBottom w:val="0"/>
      <w:divBdr>
        <w:top w:val="none" w:sz="0" w:space="0" w:color="auto"/>
        <w:left w:val="none" w:sz="0" w:space="0" w:color="auto"/>
        <w:bottom w:val="none" w:sz="0" w:space="0" w:color="auto"/>
        <w:right w:val="none" w:sz="0" w:space="0" w:color="auto"/>
      </w:divBdr>
      <w:divsChild>
        <w:div w:id="1845510219">
          <w:marLeft w:val="0"/>
          <w:marRight w:val="0"/>
          <w:marTop w:val="0"/>
          <w:marBottom w:val="0"/>
          <w:divBdr>
            <w:top w:val="single" w:sz="2" w:space="0" w:color="E3E3E3"/>
            <w:left w:val="single" w:sz="2" w:space="0" w:color="E3E3E3"/>
            <w:bottom w:val="single" w:sz="2" w:space="0" w:color="E3E3E3"/>
            <w:right w:val="single" w:sz="2" w:space="0" w:color="E3E3E3"/>
          </w:divBdr>
          <w:divsChild>
            <w:div w:id="594484275">
              <w:marLeft w:val="0"/>
              <w:marRight w:val="0"/>
              <w:marTop w:val="0"/>
              <w:marBottom w:val="0"/>
              <w:divBdr>
                <w:top w:val="single" w:sz="2" w:space="0" w:color="E3E3E3"/>
                <w:left w:val="single" w:sz="2" w:space="0" w:color="E3E3E3"/>
                <w:bottom w:val="single" w:sz="2" w:space="0" w:color="E3E3E3"/>
                <w:right w:val="single" w:sz="2" w:space="0" w:color="E3E3E3"/>
              </w:divBdr>
              <w:divsChild>
                <w:div w:id="183908423">
                  <w:marLeft w:val="0"/>
                  <w:marRight w:val="0"/>
                  <w:marTop w:val="0"/>
                  <w:marBottom w:val="0"/>
                  <w:divBdr>
                    <w:top w:val="single" w:sz="2" w:space="0" w:color="E3E3E3"/>
                    <w:left w:val="single" w:sz="2" w:space="0" w:color="E3E3E3"/>
                    <w:bottom w:val="single" w:sz="2" w:space="0" w:color="E3E3E3"/>
                    <w:right w:val="single" w:sz="2" w:space="0" w:color="E3E3E3"/>
                  </w:divBdr>
                  <w:divsChild>
                    <w:div w:id="833112633">
                      <w:marLeft w:val="0"/>
                      <w:marRight w:val="0"/>
                      <w:marTop w:val="0"/>
                      <w:marBottom w:val="0"/>
                      <w:divBdr>
                        <w:top w:val="single" w:sz="2" w:space="0" w:color="E3E3E3"/>
                        <w:left w:val="single" w:sz="2" w:space="0" w:color="E3E3E3"/>
                        <w:bottom w:val="single" w:sz="2" w:space="0" w:color="E3E3E3"/>
                        <w:right w:val="single" w:sz="2" w:space="0" w:color="E3E3E3"/>
                      </w:divBdr>
                      <w:divsChild>
                        <w:div w:id="986007235">
                          <w:marLeft w:val="0"/>
                          <w:marRight w:val="0"/>
                          <w:marTop w:val="0"/>
                          <w:marBottom w:val="0"/>
                          <w:divBdr>
                            <w:top w:val="single" w:sz="2" w:space="0" w:color="E3E3E3"/>
                            <w:left w:val="single" w:sz="2" w:space="0" w:color="E3E3E3"/>
                            <w:bottom w:val="single" w:sz="2" w:space="17" w:color="E3E3E3"/>
                            <w:right w:val="single" w:sz="2" w:space="0" w:color="E3E3E3"/>
                          </w:divBdr>
                          <w:divsChild>
                            <w:div w:id="1424255542">
                              <w:marLeft w:val="0"/>
                              <w:marRight w:val="0"/>
                              <w:marTop w:val="0"/>
                              <w:marBottom w:val="0"/>
                              <w:divBdr>
                                <w:top w:val="single" w:sz="2" w:space="0" w:color="E3E3E3"/>
                                <w:left w:val="single" w:sz="2" w:space="0" w:color="E3E3E3"/>
                                <w:bottom w:val="single" w:sz="2" w:space="0" w:color="E3E3E3"/>
                                <w:right w:val="single" w:sz="2" w:space="0" w:color="E3E3E3"/>
                              </w:divBdr>
                              <w:divsChild>
                                <w:div w:id="510028386">
                                  <w:marLeft w:val="0"/>
                                  <w:marRight w:val="0"/>
                                  <w:marTop w:val="100"/>
                                  <w:marBottom w:val="100"/>
                                  <w:divBdr>
                                    <w:top w:val="single" w:sz="2" w:space="0" w:color="E3E3E3"/>
                                    <w:left w:val="single" w:sz="2" w:space="0" w:color="E3E3E3"/>
                                    <w:bottom w:val="single" w:sz="2" w:space="0" w:color="E3E3E3"/>
                                    <w:right w:val="single" w:sz="2" w:space="0" w:color="E3E3E3"/>
                                  </w:divBdr>
                                  <w:divsChild>
                                    <w:div w:id="1710453372">
                                      <w:marLeft w:val="0"/>
                                      <w:marRight w:val="0"/>
                                      <w:marTop w:val="0"/>
                                      <w:marBottom w:val="0"/>
                                      <w:divBdr>
                                        <w:top w:val="single" w:sz="2" w:space="0" w:color="E3E3E3"/>
                                        <w:left w:val="single" w:sz="2" w:space="0" w:color="E3E3E3"/>
                                        <w:bottom w:val="single" w:sz="2" w:space="0" w:color="E3E3E3"/>
                                        <w:right w:val="single" w:sz="2" w:space="0" w:color="E3E3E3"/>
                                      </w:divBdr>
                                      <w:divsChild>
                                        <w:div w:id="915671427">
                                          <w:marLeft w:val="0"/>
                                          <w:marRight w:val="0"/>
                                          <w:marTop w:val="0"/>
                                          <w:marBottom w:val="0"/>
                                          <w:divBdr>
                                            <w:top w:val="single" w:sz="2" w:space="0" w:color="E3E3E3"/>
                                            <w:left w:val="single" w:sz="2" w:space="0" w:color="E3E3E3"/>
                                            <w:bottom w:val="single" w:sz="2" w:space="0" w:color="E3E3E3"/>
                                            <w:right w:val="single" w:sz="2" w:space="0" w:color="E3E3E3"/>
                                          </w:divBdr>
                                          <w:divsChild>
                                            <w:div w:id="445082082">
                                              <w:marLeft w:val="0"/>
                                              <w:marRight w:val="0"/>
                                              <w:marTop w:val="0"/>
                                              <w:marBottom w:val="0"/>
                                              <w:divBdr>
                                                <w:top w:val="single" w:sz="2" w:space="0" w:color="E3E3E3"/>
                                                <w:left w:val="single" w:sz="2" w:space="0" w:color="E3E3E3"/>
                                                <w:bottom w:val="single" w:sz="2" w:space="0" w:color="E3E3E3"/>
                                                <w:right w:val="single" w:sz="2" w:space="0" w:color="E3E3E3"/>
                                              </w:divBdr>
                                              <w:divsChild>
                                                <w:div w:id="1697729719">
                                                  <w:marLeft w:val="0"/>
                                                  <w:marRight w:val="0"/>
                                                  <w:marTop w:val="0"/>
                                                  <w:marBottom w:val="0"/>
                                                  <w:divBdr>
                                                    <w:top w:val="single" w:sz="2" w:space="0" w:color="E3E3E3"/>
                                                    <w:left w:val="single" w:sz="2" w:space="0" w:color="E3E3E3"/>
                                                    <w:bottom w:val="single" w:sz="2" w:space="0" w:color="E3E3E3"/>
                                                    <w:right w:val="single" w:sz="2" w:space="0" w:color="E3E3E3"/>
                                                  </w:divBdr>
                                                  <w:divsChild>
                                                    <w:div w:id="1107195568">
                                                      <w:marLeft w:val="0"/>
                                                      <w:marRight w:val="0"/>
                                                      <w:marTop w:val="0"/>
                                                      <w:marBottom w:val="0"/>
                                                      <w:divBdr>
                                                        <w:top w:val="single" w:sz="2" w:space="0" w:color="E3E3E3"/>
                                                        <w:left w:val="single" w:sz="2" w:space="0" w:color="E3E3E3"/>
                                                        <w:bottom w:val="single" w:sz="2" w:space="0" w:color="E3E3E3"/>
                                                        <w:right w:val="single" w:sz="2" w:space="0" w:color="E3E3E3"/>
                                                      </w:divBdr>
                                                      <w:divsChild>
                                                        <w:div w:id="264045370">
                                                          <w:marLeft w:val="0"/>
                                                          <w:marRight w:val="0"/>
                                                          <w:marTop w:val="0"/>
                                                          <w:marBottom w:val="0"/>
                                                          <w:divBdr>
                                                            <w:top w:val="single" w:sz="2" w:space="2" w:color="E3E3E3"/>
                                                            <w:left w:val="single" w:sz="2" w:space="0" w:color="E3E3E3"/>
                                                            <w:bottom w:val="single" w:sz="2" w:space="0" w:color="E3E3E3"/>
                                                            <w:right w:val="single" w:sz="2" w:space="0" w:color="E3E3E3"/>
                                                          </w:divBdr>
                                                          <w:divsChild>
                                                            <w:div w:id="2882476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1377510423">
          <w:marLeft w:val="0"/>
          <w:marRight w:val="0"/>
          <w:marTop w:val="0"/>
          <w:marBottom w:val="0"/>
          <w:divBdr>
            <w:top w:val="none" w:sz="0" w:space="0" w:color="auto"/>
            <w:left w:val="none" w:sz="0" w:space="0" w:color="auto"/>
            <w:bottom w:val="none" w:sz="0" w:space="0" w:color="auto"/>
            <w:right w:val="none" w:sz="0" w:space="0" w:color="auto"/>
          </w:divBdr>
          <w:divsChild>
            <w:div w:id="2123726362">
              <w:marLeft w:val="0"/>
              <w:marRight w:val="0"/>
              <w:marTop w:val="100"/>
              <w:marBottom w:val="100"/>
              <w:divBdr>
                <w:top w:val="single" w:sz="2" w:space="0" w:color="E3E3E3"/>
                <w:left w:val="single" w:sz="2" w:space="0" w:color="E3E3E3"/>
                <w:bottom w:val="single" w:sz="2" w:space="0" w:color="E3E3E3"/>
                <w:right w:val="single" w:sz="2" w:space="0" w:color="E3E3E3"/>
              </w:divBdr>
              <w:divsChild>
                <w:div w:id="2384406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343358301">
      <w:bodyDiv w:val="1"/>
      <w:marLeft w:val="0"/>
      <w:marRight w:val="0"/>
      <w:marTop w:val="0"/>
      <w:marBottom w:val="0"/>
      <w:divBdr>
        <w:top w:val="none" w:sz="0" w:space="0" w:color="auto"/>
        <w:left w:val="none" w:sz="0" w:space="0" w:color="auto"/>
        <w:bottom w:val="none" w:sz="0" w:space="0" w:color="auto"/>
        <w:right w:val="none" w:sz="0" w:space="0" w:color="auto"/>
      </w:divBdr>
      <w:divsChild>
        <w:div w:id="888538689">
          <w:marLeft w:val="0"/>
          <w:marRight w:val="0"/>
          <w:marTop w:val="0"/>
          <w:marBottom w:val="0"/>
          <w:divBdr>
            <w:top w:val="single" w:sz="2" w:space="0" w:color="E3E3E3"/>
            <w:left w:val="single" w:sz="2" w:space="0" w:color="E3E3E3"/>
            <w:bottom w:val="single" w:sz="2" w:space="0" w:color="E3E3E3"/>
            <w:right w:val="single" w:sz="2" w:space="0" w:color="E3E3E3"/>
          </w:divBdr>
          <w:divsChild>
            <w:div w:id="1704746452">
              <w:marLeft w:val="0"/>
              <w:marRight w:val="0"/>
              <w:marTop w:val="0"/>
              <w:marBottom w:val="0"/>
              <w:divBdr>
                <w:top w:val="single" w:sz="2" w:space="0" w:color="E3E3E3"/>
                <w:left w:val="single" w:sz="2" w:space="0" w:color="E3E3E3"/>
                <w:bottom w:val="single" w:sz="2" w:space="0" w:color="E3E3E3"/>
                <w:right w:val="single" w:sz="2" w:space="0" w:color="E3E3E3"/>
              </w:divBdr>
              <w:divsChild>
                <w:div w:id="571044731">
                  <w:marLeft w:val="0"/>
                  <w:marRight w:val="0"/>
                  <w:marTop w:val="0"/>
                  <w:marBottom w:val="0"/>
                  <w:divBdr>
                    <w:top w:val="single" w:sz="2" w:space="0" w:color="E3E3E3"/>
                    <w:left w:val="single" w:sz="2" w:space="0" w:color="E3E3E3"/>
                    <w:bottom w:val="single" w:sz="2" w:space="0" w:color="E3E3E3"/>
                    <w:right w:val="single" w:sz="2" w:space="0" w:color="E3E3E3"/>
                  </w:divBdr>
                  <w:divsChild>
                    <w:div w:id="1562865122">
                      <w:marLeft w:val="0"/>
                      <w:marRight w:val="0"/>
                      <w:marTop w:val="0"/>
                      <w:marBottom w:val="0"/>
                      <w:divBdr>
                        <w:top w:val="single" w:sz="2" w:space="0" w:color="E3E3E3"/>
                        <w:left w:val="single" w:sz="2" w:space="0" w:color="E3E3E3"/>
                        <w:bottom w:val="single" w:sz="2" w:space="0" w:color="E3E3E3"/>
                        <w:right w:val="single" w:sz="2" w:space="0" w:color="E3E3E3"/>
                      </w:divBdr>
                      <w:divsChild>
                        <w:div w:id="1155877465">
                          <w:marLeft w:val="0"/>
                          <w:marRight w:val="0"/>
                          <w:marTop w:val="0"/>
                          <w:marBottom w:val="0"/>
                          <w:divBdr>
                            <w:top w:val="single" w:sz="2" w:space="0" w:color="E3E3E3"/>
                            <w:left w:val="single" w:sz="2" w:space="0" w:color="E3E3E3"/>
                            <w:bottom w:val="single" w:sz="2" w:space="17" w:color="E3E3E3"/>
                            <w:right w:val="single" w:sz="2" w:space="0" w:color="E3E3E3"/>
                          </w:divBdr>
                          <w:divsChild>
                            <w:div w:id="1324817595">
                              <w:marLeft w:val="0"/>
                              <w:marRight w:val="0"/>
                              <w:marTop w:val="0"/>
                              <w:marBottom w:val="0"/>
                              <w:divBdr>
                                <w:top w:val="single" w:sz="2" w:space="0" w:color="E3E3E3"/>
                                <w:left w:val="single" w:sz="2" w:space="0" w:color="E3E3E3"/>
                                <w:bottom w:val="single" w:sz="2" w:space="0" w:color="E3E3E3"/>
                                <w:right w:val="single" w:sz="2" w:space="0" w:color="E3E3E3"/>
                              </w:divBdr>
                              <w:divsChild>
                                <w:div w:id="781732114">
                                  <w:marLeft w:val="0"/>
                                  <w:marRight w:val="0"/>
                                  <w:marTop w:val="100"/>
                                  <w:marBottom w:val="100"/>
                                  <w:divBdr>
                                    <w:top w:val="single" w:sz="2" w:space="0" w:color="E3E3E3"/>
                                    <w:left w:val="single" w:sz="2" w:space="0" w:color="E3E3E3"/>
                                    <w:bottom w:val="single" w:sz="2" w:space="0" w:color="E3E3E3"/>
                                    <w:right w:val="single" w:sz="2" w:space="0" w:color="E3E3E3"/>
                                  </w:divBdr>
                                  <w:divsChild>
                                    <w:div w:id="2018533631">
                                      <w:marLeft w:val="0"/>
                                      <w:marRight w:val="0"/>
                                      <w:marTop w:val="0"/>
                                      <w:marBottom w:val="0"/>
                                      <w:divBdr>
                                        <w:top w:val="single" w:sz="2" w:space="0" w:color="E3E3E3"/>
                                        <w:left w:val="single" w:sz="2" w:space="0" w:color="E3E3E3"/>
                                        <w:bottom w:val="single" w:sz="2" w:space="0" w:color="E3E3E3"/>
                                        <w:right w:val="single" w:sz="2" w:space="0" w:color="E3E3E3"/>
                                      </w:divBdr>
                                      <w:divsChild>
                                        <w:div w:id="645010590">
                                          <w:marLeft w:val="0"/>
                                          <w:marRight w:val="0"/>
                                          <w:marTop w:val="0"/>
                                          <w:marBottom w:val="0"/>
                                          <w:divBdr>
                                            <w:top w:val="single" w:sz="2" w:space="0" w:color="E3E3E3"/>
                                            <w:left w:val="single" w:sz="2" w:space="0" w:color="E3E3E3"/>
                                            <w:bottom w:val="single" w:sz="2" w:space="0" w:color="E3E3E3"/>
                                            <w:right w:val="single" w:sz="2" w:space="0" w:color="E3E3E3"/>
                                          </w:divBdr>
                                          <w:divsChild>
                                            <w:div w:id="781267355">
                                              <w:marLeft w:val="0"/>
                                              <w:marRight w:val="0"/>
                                              <w:marTop w:val="0"/>
                                              <w:marBottom w:val="0"/>
                                              <w:divBdr>
                                                <w:top w:val="single" w:sz="2" w:space="0" w:color="E3E3E3"/>
                                                <w:left w:val="single" w:sz="2" w:space="0" w:color="E3E3E3"/>
                                                <w:bottom w:val="single" w:sz="2" w:space="0" w:color="E3E3E3"/>
                                                <w:right w:val="single" w:sz="2" w:space="0" w:color="E3E3E3"/>
                                              </w:divBdr>
                                              <w:divsChild>
                                                <w:div w:id="431438156">
                                                  <w:marLeft w:val="0"/>
                                                  <w:marRight w:val="0"/>
                                                  <w:marTop w:val="0"/>
                                                  <w:marBottom w:val="0"/>
                                                  <w:divBdr>
                                                    <w:top w:val="single" w:sz="2" w:space="0" w:color="E3E3E3"/>
                                                    <w:left w:val="single" w:sz="2" w:space="0" w:color="E3E3E3"/>
                                                    <w:bottom w:val="single" w:sz="2" w:space="0" w:color="E3E3E3"/>
                                                    <w:right w:val="single" w:sz="2" w:space="0" w:color="E3E3E3"/>
                                                  </w:divBdr>
                                                  <w:divsChild>
                                                    <w:div w:id="1955478723">
                                                      <w:marLeft w:val="0"/>
                                                      <w:marRight w:val="0"/>
                                                      <w:marTop w:val="0"/>
                                                      <w:marBottom w:val="0"/>
                                                      <w:divBdr>
                                                        <w:top w:val="single" w:sz="2" w:space="0" w:color="E3E3E3"/>
                                                        <w:left w:val="single" w:sz="2" w:space="0" w:color="E3E3E3"/>
                                                        <w:bottom w:val="single" w:sz="2" w:space="0" w:color="E3E3E3"/>
                                                        <w:right w:val="single" w:sz="2" w:space="0" w:color="E3E3E3"/>
                                                      </w:divBdr>
                                                      <w:divsChild>
                                                        <w:div w:id="1568681770">
                                                          <w:marLeft w:val="0"/>
                                                          <w:marRight w:val="0"/>
                                                          <w:marTop w:val="0"/>
                                                          <w:marBottom w:val="0"/>
                                                          <w:divBdr>
                                                            <w:top w:val="single" w:sz="2" w:space="2" w:color="E3E3E3"/>
                                                            <w:left w:val="single" w:sz="2" w:space="0" w:color="E3E3E3"/>
                                                            <w:bottom w:val="single" w:sz="2" w:space="0" w:color="E3E3E3"/>
                                                            <w:right w:val="single" w:sz="2" w:space="0" w:color="E3E3E3"/>
                                                          </w:divBdr>
                                                          <w:divsChild>
                                                            <w:div w:id="16151658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365834524">
          <w:marLeft w:val="0"/>
          <w:marRight w:val="0"/>
          <w:marTop w:val="0"/>
          <w:marBottom w:val="0"/>
          <w:divBdr>
            <w:top w:val="none" w:sz="0" w:space="0" w:color="auto"/>
            <w:left w:val="none" w:sz="0" w:space="0" w:color="auto"/>
            <w:bottom w:val="none" w:sz="0" w:space="0" w:color="auto"/>
            <w:right w:val="none" w:sz="0" w:space="0" w:color="auto"/>
          </w:divBdr>
          <w:divsChild>
            <w:div w:id="107048678">
              <w:marLeft w:val="0"/>
              <w:marRight w:val="0"/>
              <w:marTop w:val="100"/>
              <w:marBottom w:val="100"/>
              <w:divBdr>
                <w:top w:val="single" w:sz="2" w:space="0" w:color="E3E3E3"/>
                <w:left w:val="single" w:sz="2" w:space="0" w:color="E3E3E3"/>
                <w:bottom w:val="single" w:sz="2" w:space="0" w:color="E3E3E3"/>
                <w:right w:val="single" w:sz="2" w:space="0" w:color="E3E3E3"/>
              </w:divBdr>
              <w:divsChild>
                <w:div w:id="675843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344140584">
      <w:bodyDiv w:val="1"/>
      <w:marLeft w:val="0"/>
      <w:marRight w:val="0"/>
      <w:marTop w:val="0"/>
      <w:marBottom w:val="0"/>
      <w:divBdr>
        <w:top w:val="none" w:sz="0" w:space="0" w:color="auto"/>
        <w:left w:val="none" w:sz="0" w:space="0" w:color="auto"/>
        <w:bottom w:val="none" w:sz="0" w:space="0" w:color="auto"/>
        <w:right w:val="none" w:sz="0" w:space="0" w:color="auto"/>
      </w:divBdr>
    </w:div>
    <w:div w:id="355009324">
      <w:bodyDiv w:val="1"/>
      <w:marLeft w:val="0"/>
      <w:marRight w:val="0"/>
      <w:marTop w:val="0"/>
      <w:marBottom w:val="0"/>
      <w:divBdr>
        <w:top w:val="none" w:sz="0" w:space="0" w:color="auto"/>
        <w:left w:val="none" w:sz="0" w:space="0" w:color="auto"/>
        <w:bottom w:val="none" w:sz="0" w:space="0" w:color="auto"/>
        <w:right w:val="none" w:sz="0" w:space="0" w:color="auto"/>
      </w:divBdr>
    </w:div>
    <w:div w:id="370881333">
      <w:bodyDiv w:val="1"/>
      <w:marLeft w:val="0"/>
      <w:marRight w:val="0"/>
      <w:marTop w:val="0"/>
      <w:marBottom w:val="0"/>
      <w:divBdr>
        <w:top w:val="none" w:sz="0" w:space="0" w:color="auto"/>
        <w:left w:val="none" w:sz="0" w:space="0" w:color="auto"/>
        <w:bottom w:val="none" w:sz="0" w:space="0" w:color="auto"/>
        <w:right w:val="none" w:sz="0" w:space="0" w:color="auto"/>
      </w:divBdr>
    </w:div>
    <w:div w:id="372195726">
      <w:bodyDiv w:val="1"/>
      <w:marLeft w:val="0"/>
      <w:marRight w:val="0"/>
      <w:marTop w:val="0"/>
      <w:marBottom w:val="0"/>
      <w:divBdr>
        <w:top w:val="none" w:sz="0" w:space="0" w:color="auto"/>
        <w:left w:val="none" w:sz="0" w:space="0" w:color="auto"/>
        <w:bottom w:val="none" w:sz="0" w:space="0" w:color="auto"/>
        <w:right w:val="none" w:sz="0" w:space="0" w:color="auto"/>
      </w:divBdr>
    </w:div>
    <w:div w:id="375393652">
      <w:bodyDiv w:val="1"/>
      <w:marLeft w:val="0"/>
      <w:marRight w:val="0"/>
      <w:marTop w:val="0"/>
      <w:marBottom w:val="0"/>
      <w:divBdr>
        <w:top w:val="none" w:sz="0" w:space="0" w:color="auto"/>
        <w:left w:val="none" w:sz="0" w:space="0" w:color="auto"/>
        <w:bottom w:val="none" w:sz="0" w:space="0" w:color="auto"/>
        <w:right w:val="none" w:sz="0" w:space="0" w:color="auto"/>
      </w:divBdr>
      <w:divsChild>
        <w:div w:id="1750694775">
          <w:marLeft w:val="0"/>
          <w:marRight w:val="0"/>
          <w:marTop w:val="0"/>
          <w:marBottom w:val="0"/>
          <w:divBdr>
            <w:top w:val="single" w:sz="2" w:space="0" w:color="E3E3E3"/>
            <w:left w:val="single" w:sz="2" w:space="0" w:color="E3E3E3"/>
            <w:bottom w:val="single" w:sz="2" w:space="0" w:color="E3E3E3"/>
            <w:right w:val="single" w:sz="2" w:space="0" w:color="E3E3E3"/>
          </w:divBdr>
          <w:divsChild>
            <w:div w:id="1476067994">
              <w:marLeft w:val="0"/>
              <w:marRight w:val="0"/>
              <w:marTop w:val="0"/>
              <w:marBottom w:val="0"/>
              <w:divBdr>
                <w:top w:val="single" w:sz="2" w:space="0" w:color="E3E3E3"/>
                <w:left w:val="single" w:sz="2" w:space="0" w:color="E3E3E3"/>
                <w:bottom w:val="single" w:sz="2" w:space="0" w:color="E3E3E3"/>
                <w:right w:val="single" w:sz="2" w:space="0" w:color="E3E3E3"/>
              </w:divBdr>
              <w:divsChild>
                <w:div w:id="928930244">
                  <w:marLeft w:val="0"/>
                  <w:marRight w:val="0"/>
                  <w:marTop w:val="0"/>
                  <w:marBottom w:val="0"/>
                  <w:divBdr>
                    <w:top w:val="single" w:sz="2" w:space="2" w:color="E3E3E3"/>
                    <w:left w:val="single" w:sz="2" w:space="0" w:color="E3E3E3"/>
                    <w:bottom w:val="single" w:sz="2" w:space="0" w:color="E3E3E3"/>
                    <w:right w:val="single" w:sz="2" w:space="0" w:color="E3E3E3"/>
                  </w:divBdr>
                  <w:divsChild>
                    <w:div w:id="13343806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85298145">
      <w:bodyDiv w:val="1"/>
      <w:marLeft w:val="0"/>
      <w:marRight w:val="0"/>
      <w:marTop w:val="0"/>
      <w:marBottom w:val="0"/>
      <w:divBdr>
        <w:top w:val="none" w:sz="0" w:space="0" w:color="auto"/>
        <w:left w:val="none" w:sz="0" w:space="0" w:color="auto"/>
        <w:bottom w:val="none" w:sz="0" w:space="0" w:color="auto"/>
        <w:right w:val="none" w:sz="0" w:space="0" w:color="auto"/>
      </w:divBdr>
      <w:divsChild>
        <w:div w:id="259484206">
          <w:marLeft w:val="0"/>
          <w:marRight w:val="0"/>
          <w:marTop w:val="0"/>
          <w:marBottom w:val="0"/>
          <w:divBdr>
            <w:top w:val="single" w:sz="2" w:space="0" w:color="E3E3E3"/>
            <w:left w:val="single" w:sz="2" w:space="0" w:color="E3E3E3"/>
            <w:bottom w:val="single" w:sz="2" w:space="0" w:color="E3E3E3"/>
            <w:right w:val="single" w:sz="2" w:space="0" w:color="E3E3E3"/>
          </w:divBdr>
          <w:divsChild>
            <w:div w:id="900797245">
              <w:marLeft w:val="0"/>
              <w:marRight w:val="0"/>
              <w:marTop w:val="0"/>
              <w:marBottom w:val="0"/>
              <w:divBdr>
                <w:top w:val="single" w:sz="2" w:space="0" w:color="E3E3E3"/>
                <w:left w:val="single" w:sz="2" w:space="0" w:color="E3E3E3"/>
                <w:bottom w:val="single" w:sz="2" w:space="0" w:color="E3E3E3"/>
                <w:right w:val="single" w:sz="2" w:space="0" w:color="E3E3E3"/>
              </w:divBdr>
              <w:divsChild>
                <w:div w:id="1294558820">
                  <w:marLeft w:val="0"/>
                  <w:marRight w:val="0"/>
                  <w:marTop w:val="0"/>
                  <w:marBottom w:val="0"/>
                  <w:divBdr>
                    <w:top w:val="single" w:sz="2" w:space="0" w:color="E3E3E3"/>
                    <w:left w:val="single" w:sz="2" w:space="0" w:color="E3E3E3"/>
                    <w:bottom w:val="single" w:sz="2" w:space="0" w:color="E3E3E3"/>
                    <w:right w:val="single" w:sz="2" w:space="0" w:color="E3E3E3"/>
                  </w:divBdr>
                  <w:divsChild>
                    <w:div w:id="997073914">
                      <w:marLeft w:val="0"/>
                      <w:marRight w:val="0"/>
                      <w:marTop w:val="0"/>
                      <w:marBottom w:val="0"/>
                      <w:divBdr>
                        <w:top w:val="single" w:sz="2" w:space="0" w:color="E3E3E3"/>
                        <w:left w:val="single" w:sz="2" w:space="0" w:color="E3E3E3"/>
                        <w:bottom w:val="single" w:sz="2" w:space="0" w:color="E3E3E3"/>
                        <w:right w:val="single" w:sz="2" w:space="0" w:color="E3E3E3"/>
                      </w:divBdr>
                      <w:divsChild>
                        <w:div w:id="874927161">
                          <w:marLeft w:val="0"/>
                          <w:marRight w:val="0"/>
                          <w:marTop w:val="0"/>
                          <w:marBottom w:val="0"/>
                          <w:divBdr>
                            <w:top w:val="single" w:sz="2" w:space="0" w:color="E3E3E3"/>
                            <w:left w:val="single" w:sz="2" w:space="0" w:color="E3E3E3"/>
                            <w:bottom w:val="single" w:sz="2" w:space="0" w:color="E3E3E3"/>
                            <w:right w:val="single" w:sz="2" w:space="0" w:color="E3E3E3"/>
                          </w:divBdr>
                          <w:divsChild>
                            <w:div w:id="1162352780">
                              <w:marLeft w:val="0"/>
                              <w:marRight w:val="0"/>
                              <w:marTop w:val="0"/>
                              <w:marBottom w:val="0"/>
                              <w:divBdr>
                                <w:top w:val="single" w:sz="2" w:space="0" w:color="E3E3E3"/>
                                <w:left w:val="single" w:sz="2" w:space="0" w:color="E3E3E3"/>
                                <w:bottom w:val="single" w:sz="2" w:space="0" w:color="E3E3E3"/>
                                <w:right w:val="single" w:sz="2" w:space="0" w:color="E3E3E3"/>
                              </w:divBdr>
                              <w:divsChild>
                                <w:div w:id="776219129">
                                  <w:marLeft w:val="0"/>
                                  <w:marRight w:val="0"/>
                                  <w:marTop w:val="100"/>
                                  <w:marBottom w:val="100"/>
                                  <w:divBdr>
                                    <w:top w:val="single" w:sz="2" w:space="0" w:color="E3E3E3"/>
                                    <w:left w:val="single" w:sz="2" w:space="0" w:color="E3E3E3"/>
                                    <w:bottom w:val="single" w:sz="2" w:space="0" w:color="E3E3E3"/>
                                    <w:right w:val="single" w:sz="2" w:space="0" w:color="E3E3E3"/>
                                  </w:divBdr>
                                  <w:divsChild>
                                    <w:div w:id="1432241605">
                                      <w:marLeft w:val="0"/>
                                      <w:marRight w:val="0"/>
                                      <w:marTop w:val="0"/>
                                      <w:marBottom w:val="0"/>
                                      <w:divBdr>
                                        <w:top w:val="single" w:sz="2" w:space="0" w:color="E3E3E3"/>
                                        <w:left w:val="single" w:sz="2" w:space="0" w:color="E3E3E3"/>
                                        <w:bottom w:val="single" w:sz="2" w:space="0" w:color="E3E3E3"/>
                                        <w:right w:val="single" w:sz="2" w:space="0" w:color="E3E3E3"/>
                                      </w:divBdr>
                                      <w:divsChild>
                                        <w:div w:id="1211915162">
                                          <w:marLeft w:val="0"/>
                                          <w:marRight w:val="0"/>
                                          <w:marTop w:val="0"/>
                                          <w:marBottom w:val="0"/>
                                          <w:divBdr>
                                            <w:top w:val="single" w:sz="2" w:space="0" w:color="E3E3E3"/>
                                            <w:left w:val="single" w:sz="2" w:space="0" w:color="E3E3E3"/>
                                            <w:bottom w:val="single" w:sz="2" w:space="0" w:color="E3E3E3"/>
                                            <w:right w:val="single" w:sz="2" w:space="0" w:color="E3E3E3"/>
                                          </w:divBdr>
                                          <w:divsChild>
                                            <w:div w:id="2123718878">
                                              <w:marLeft w:val="0"/>
                                              <w:marRight w:val="0"/>
                                              <w:marTop w:val="0"/>
                                              <w:marBottom w:val="0"/>
                                              <w:divBdr>
                                                <w:top w:val="single" w:sz="2" w:space="0" w:color="E3E3E3"/>
                                                <w:left w:val="single" w:sz="2" w:space="0" w:color="E3E3E3"/>
                                                <w:bottom w:val="single" w:sz="2" w:space="0" w:color="E3E3E3"/>
                                                <w:right w:val="single" w:sz="2" w:space="0" w:color="E3E3E3"/>
                                              </w:divBdr>
                                              <w:divsChild>
                                                <w:div w:id="1947954924">
                                                  <w:marLeft w:val="0"/>
                                                  <w:marRight w:val="0"/>
                                                  <w:marTop w:val="0"/>
                                                  <w:marBottom w:val="0"/>
                                                  <w:divBdr>
                                                    <w:top w:val="single" w:sz="2" w:space="0" w:color="E3E3E3"/>
                                                    <w:left w:val="single" w:sz="2" w:space="0" w:color="E3E3E3"/>
                                                    <w:bottom w:val="single" w:sz="2" w:space="0" w:color="E3E3E3"/>
                                                    <w:right w:val="single" w:sz="2" w:space="0" w:color="E3E3E3"/>
                                                  </w:divBdr>
                                                  <w:divsChild>
                                                    <w:div w:id="562185030">
                                                      <w:marLeft w:val="0"/>
                                                      <w:marRight w:val="0"/>
                                                      <w:marTop w:val="0"/>
                                                      <w:marBottom w:val="0"/>
                                                      <w:divBdr>
                                                        <w:top w:val="single" w:sz="2" w:space="0" w:color="E3E3E3"/>
                                                        <w:left w:val="single" w:sz="2" w:space="0" w:color="E3E3E3"/>
                                                        <w:bottom w:val="single" w:sz="2" w:space="0" w:color="E3E3E3"/>
                                                        <w:right w:val="single" w:sz="2" w:space="0" w:color="E3E3E3"/>
                                                      </w:divBdr>
                                                      <w:divsChild>
                                                        <w:div w:id="1586630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794249256">
          <w:marLeft w:val="0"/>
          <w:marRight w:val="0"/>
          <w:marTop w:val="0"/>
          <w:marBottom w:val="0"/>
          <w:divBdr>
            <w:top w:val="none" w:sz="0" w:space="0" w:color="auto"/>
            <w:left w:val="none" w:sz="0" w:space="0" w:color="auto"/>
            <w:bottom w:val="none" w:sz="0" w:space="0" w:color="auto"/>
            <w:right w:val="none" w:sz="0" w:space="0" w:color="auto"/>
          </w:divBdr>
          <w:divsChild>
            <w:div w:id="226576882">
              <w:marLeft w:val="0"/>
              <w:marRight w:val="0"/>
              <w:marTop w:val="100"/>
              <w:marBottom w:val="100"/>
              <w:divBdr>
                <w:top w:val="single" w:sz="2" w:space="0" w:color="E3E3E3"/>
                <w:left w:val="single" w:sz="2" w:space="0" w:color="E3E3E3"/>
                <w:bottom w:val="single" w:sz="2" w:space="0" w:color="E3E3E3"/>
                <w:right w:val="single" w:sz="2" w:space="0" w:color="E3E3E3"/>
              </w:divBdr>
              <w:divsChild>
                <w:div w:id="14262243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395786455">
      <w:bodyDiv w:val="1"/>
      <w:marLeft w:val="0"/>
      <w:marRight w:val="0"/>
      <w:marTop w:val="0"/>
      <w:marBottom w:val="0"/>
      <w:divBdr>
        <w:top w:val="none" w:sz="0" w:space="0" w:color="auto"/>
        <w:left w:val="none" w:sz="0" w:space="0" w:color="auto"/>
        <w:bottom w:val="none" w:sz="0" w:space="0" w:color="auto"/>
        <w:right w:val="none" w:sz="0" w:space="0" w:color="auto"/>
      </w:divBdr>
      <w:divsChild>
        <w:div w:id="2017417119">
          <w:marLeft w:val="0"/>
          <w:marRight w:val="0"/>
          <w:marTop w:val="0"/>
          <w:marBottom w:val="0"/>
          <w:divBdr>
            <w:top w:val="single" w:sz="2" w:space="0" w:color="E3E3E3"/>
            <w:left w:val="single" w:sz="2" w:space="0" w:color="E3E3E3"/>
            <w:bottom w:val="single" w:sz="2" w:space="0" w:color="E3E3E3"/>
            <w:right w:val="single" w:sz="2" w:space="0" w:color="E3E3E3"/>
          </w:divBdr>
          <w:divsChild>
            <w:div w:id="1583443108">
              <w:marLeft w:val="0"/>
              <w:marRight w:val="0"/>
              <w:marTop w:val="0"/>
              <w:marBottom w:val="0"/>
              <w:divBdr>
                <w:top w:val="single" w:sz="2" w:space="0" w:color="E3E3E3"/>
                <w:left w:val="single" w:sz="2" w:space="0" w:color="E3E3E3"/>
                <w:bottom w:val="single" w:sz="2" w:space="0" w:color="E3E3E3"/>
                <w:right w:val="single" w:sz="2" w:space="0" w:color="E3E3E3"/>
              </w:divBdr>
              <w:divsChild>
                <w:div w:id="886991038">
                  <w:marLeft w:val="0"/>
                  <w:marRight w:val="0"/>
                  <w:marTop w:val="0"/>
                  <w:marBottom w:val="0"/>
                  <w:divBdr>
                    <w:top w:val="single" w:sz="2" w:space="0" w:color="E3E3E3"/>
                    <w:left w:val="single" w:sz="2" w:space="0" w:color="E3E3E3"/>
                    <w:bottom w:val="single" w:sz="2" w:space="0" w:color="E3E3E3"/>
                    <w:right w:val="single" w:sz="2" w:space="0" w:color="E3E3E3"/>
                  </w:divBdr>
                  <w:divsChild>
                    <w:div w:id="1105152103">
                      <w:marLeft w:val="0"/>
                      <w:marRight w:val="0"/>
                      <w:marTop w:val="0"/>
                      <w:marBottom w:val="0"/>
                      <w:divBdr>
                        <w:top w:val="single" w:sz="2" w:space="0" w:color="E3E3E3"/>
                        <w:left w:val="single" w:sz="2" w:space="0" w:color="E3E3E3"/>
                        <w:bottom w:val="single" w:sz="2" w:space="0" w:color="E3E3E3"/>
                        <w:right w:val="single" w:sz="2" w:space="0" w:color="E3E3E3"/>
                      </w:divBdr>
                      <w:divsChild>
                        <w:div w:id="1461454790">
                          <w:marLeft w:val="0"/>
                          <w:marRight w:val="0"/>
                          <w:marTop w:val="0"/>
                          <w:marBottom w:val="0"/>
                          <w:divBdr>
                            <w:top w:val="single" w:sz="2" w:space="0" w:color="E3E3E3"/>
                            <w:left w:val="single" w:sz="2" w:space="0" w:color="E3E3E3"/>
                            <w:bottom w:val="single" w:sz="2" w:space="17" w:color="E3E3E3"/>
                            <w:right w:val="single" w:sz="2" w:space="0" w:color="E3E3E3"/>
                          </w:divBdr>
                          <w:divsChild>
                            <w:div w:id="1766028158">
                              <w:marLeft w:val="0"/>
                              <w:marRight w:val="0"/>
                              <w:marTop w:val="0"/>
                              <w:marBottom w:val="0"/>
                              <w:divBdr>
                                <w:top w:val="single" w:sz="2" w:space="0" w:color="E3E3E3"/>
                                <w:left w:val="single" w:sz="2" w:space="0" w:color="E3E3E3"/>
                                <w:bottom w:val="single" w:sz="2" w:space="0" w:color="E3E3E3"/>
                                <w:right w:val="single" w:sz="2" w:space="0" w:color="E3E3E3"/>
                              </w:divBdr>
                              <w:divsChild>
                                <w:div w:id="1423532702">
                                  <w:marLeft w:val="0"/>
                                  <w:marRight w:val="0"/>
                                  <w:marTop w:val="100"/>
                                  <w:marBottom w:val="100"/>
                                  <w:divBdr>
                                    <w:top w:val="single" w:sz="2" w:space="0" w:color="E3E3E3"/>
                                    <w:left w:val="single" w:sz="2" w:space="0" w:color="E3E3E3"/>
                                    <w:bottom w:val="single" w:sz="2" w:space="0" w:color="E3E3E3"/>
                                    <w:right w:val="single" w:sz="2" w:space="0" w:color="E3E3E3"/>
                                  </w:divBdr>
                                  <w:divsChild>
                                    <w:div w:id="93478307">
                                      <w:marLeft w:val="0"/>
                                      <w:marRight w:val="0"/>
                                      <w:marTop w:val="0"/>
                                      <w:marBottom w:val="0"/>
                                      <w:divBdr>
                                        <w:top w:val="single" w:sz="2" w:space="0" w:color="E3E3E3"/>
                                        <w:left w:val="single" w:sz="2" w:space="0" w:color="E3E3E3"/>
                                        <w:bottom w:val="single" w:sz="2" w:space="0" w:color="E3E3E3"/>
                                        <w:right w:val="single" w:sz="2" w:space="0" w:color="E3E3E3"/>
                                      </w:divBdr>
                                      <w:divsChild>
                                        <w:div w:id="226457085">
                                          <w:marLeft w:val="0"/>
                                          <w:marRight w:val="0"/>
                                          <w:marTop w:val="0"/>
                                          <w:marBottom w:val="0"/>
                                          <w:divBdr>
                                            <w:top w:val="single" w:sz="2" w:space="0" w:color="E3E3E3"/>
                                            <w:left w:val="single" w:sz="2" w:space="0" w:color="E3E3E3"/>
                                            <w:bottom w:val="single" w:sz="2" w:space="0" w:color="E3E3E3"/>
                                            <w:right w:val="single" w:sz="2" w:space="0" w:color="E3E3E3"/>
                                          </w:divBdr>
                                          <w:divsChild>
                                            <w:div w:id="1738284571">
                                              <w:marLeft w:val="0"/>
                                              <w:marRight w:val="0"/>
                                              <w:marTop w:val="0"/>
                                              <w:marBottom w:val="0"/>
                                              <w:divBdr>
                                                <w:top w:val="single" w:sz="2" w:space="0" w:color="E3E3E3"/>
                                                <w:left w:val="single" w:sz="2" w:space="0" w:color="E3E3E3"/>
                                                <w:bottom w:val="single" w:sz="2" w:space="0" w:color="E3E3E3"/>
                                                <w:right w:val="single" w:sz="2" w:space="0" w:color="E3E3E3"/>
                                              </w:divBdr>
                                              <w:divsChild>
                                                <w:div w:id="1083262113">
                                                  <w:marLeft w:val="0"/>
                                                  <w:marRight w:val="0"/>
                                                  <w:marTop w:val="0"/>
                                                  <w:marBottom w:val="0"/>
                                                  <w:divBdr>
                                                    <w:top w:val="single" w:sz="2" w:space="0" w:color="E3E3E3"/>
                                                    <w:left w:val="single" w:sz="2" w:space="0" w:color="E3E3E3"/>
                                                    <w:bottom w:val="single" w:sz="2" w:space="0" w:color="E3E3E3"/>
                                                    <w:right w:val="single" w:sz="2" w:space="0" w:color="E3E3E3"/>
                                                  </w:divBdr>
                                                  <w:divsChild>
                                                    <w:div w:id="370813633">
                                                      <w:marLeft w:val="0"/>
                                                      <w:marRight w:val="0"/>
                                                      <w:marTop w:val="0"/>
                                                      <w:marBottom w:val="0"/>
                                                      <w:divBdr>
                                                        <w:top w:val="single" w:sz="2" w:space="0" w:color="E3E3E3"/>
                                                        <w:left w:val="single" w:sz="2" w:space="0" w:color="E3E3E3"/>
                                                        <w:bottom w:val="single" w:sz="2" w:space="0" w:color="E3E3E3"/>
                                                        <w:right w:val="single" w:sz="2" w:space="0" w:color="E3E3E3"/>
                                                      </w:divBdr>
                                                      <w:divsChild>
                                                        <w:div w:id="1829206485">
                                                          <w:marLeft w:val="0"/>
                                                          <w:marRight w:val="0"/>
                                                          <w:marTop w:val="0"/>
                                                          <w:marBottom w:val="0"/>
                                                          <w:divBdr>
                                                            <w:top w:val="single" w:sz="2" w:space="2" w:color="E3E3E3"/>
                                                            <w:left w:val="single" w:sz="2" w:space="0" w:color="E3E3E3"/>
                                                            <w:bottom w:val="single" w:sz="2" w:space="0" w:color="E3E3E3"/>
                                                            <w:right w:val="single" w:sz="2" w:space="0" w:color="E3E3E3"/>
                                                          </w:divBdr>
                                                          <w:divsChild>
                                                            <w:div w:id="4205620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1337998744">
          <w:marLeft w:val="0"/>
          <w:marRight w:val="0"/>
          <w:marTop w:val="0"/>
          <w:marBottom w:val="0"/>
          <w:divBdr>
            <w:top w:val="none" w:sz="0" w:space="0" w:color="auto"/>
            <w:left w:val="none" w:sz="0" w:space="0" w:color="auto"/>
            <w:bottom w:val="none" w:sz="0" w:space="0" w:color="auto"/>
            <w:right w:val="none" w:sz="0" w:space="0" w:color="auto"/>
          </w:divBdr>
          <w:divsChild>
            <w:div w:id="1102266745">
              <w:marLeft w:val="0"/>
              <w:marRight w:val="0"/>
              <w:marTop w:val="100"/>
              <w:marBottom w:val="100"/>
              <w:divBdr>
                <w:top w:val="single" w:sz="2" w:space="0" w:color="E3E3E3"/>
                <w:left w:val="single" w:sz="2" w:space="0" w:color="E3E3E3"/>
                <w:bottom w:val="single" w:sz="2" w:space="0" w:color="E3E3E3"/>
                <w:right w:val="single" w:sz="2" w:space="0" w:color="E3E3E3"/>
              </w:divBdr>
              <w:divsChild>
                <w:div w:id="2466923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408120444">
      <w:bodyDiv w:val="1"/>
      <w:marLeft w:val="0"/>
      <w:marRight w:val="0"/>
      <w:marTop w:val="0"/>
      <w:marBottom w:val="0"/>
      <w:divBdr>
        <w:top w:val="none" w:sz="0" w:space="0" w:color="auto"/>
        <w:left w:val="none" w:sz="0" w:space="0" w:color="auto"/>
        <w:bottom w:val="none" w:sz="0" w:space="0" w:color="auto"/>
        <w:right w:val="none" w:sz="0" w:space="0" w:color="auto"/>
      </w:divBdr>
    </w:div>
    <w:div w:id="410464997">
      <w:bodyDiv w:val="1"/>
      <w:marLeft w:val="0"/>
      <w:marRight w:val="0"/>
      <w:marTop w:val="0"/>
      <w:marBottom w:val="0"/>
      <w:divBdr>
        <w:top w:val="none" w:sz="0" w:space="0" w:color="auto"/>
        <w:left w:val="none" w:sz="0" w:space="0" w:color="auto"/>
        <w:bottom w:val="none" w:sz="0" w:space="0" w:color="auto"/>
        <w:right w:val="none" w:sz="0" w:space="0" w:color="auto"/>
      </w:divBdr>
      <w:divsChild>
        <w:div w:id="296422078">
          <w:marLeft w:val="0"/>
          <w:marRight w:val="0"/>
          <w:marTop w:val="0"/>
          <w:marBottom w:val="0"/>
          <w:divBdr>
            <w:top w:val="single" w:sz="2" w:space="0" w:color="E3E3E3"/>
            <w:left w:val="single" w:sz="2" w:space="0" w:color="E3E3E3"/>
            <w:bottom w:val="single" w:sz="2" w:space="0" w:color="E3E3E3"/>
            <w:right w:val="single" w:sz="2" w:space="0" w:color="E3E3E3"/>
          </w:divBdr>
          <w:divsChild>
            <w:div w:id="1459109029">
              <w:marLeft w:val="0"/>
              <w:marRight w:val="0"/>
              <w:marTop w:val="0"/>
              <w:marBottom w:val="0"/>
              <w:divBdr>
                <w:top w:val="single" w:sz="2" w:space="0" w:color="E3E3E3"/>
                <w:left w:val="single" w:sz="2" w:space="0" w:color="E3E3E3"/>
                <w:bottom w:val="single" w:sz="2" w:space="0" w:color="E3E3E3"/>
                <w:right w:val="single" w:sz="2" w:space="0" w:color="E3E3E3"/>
              </w:divBdr>
              <w:divsChild>
                <w:div w:id="1145047960">
                  <w:marLeft w:val="0"/>
                  <w:marRight w:val="0"/>
                  <w:marTop w:val="0"/>
                  <w:marBottom w:val="0"/>
                  <w:divBdr>
                    <w:top w:val="single" w:sz="2" w:space="0" w:color="E3E3E3"/>
                    <w:left w:val="single" w:sz="2" w:space="0" w:color="E3E3E3"/>
                    <w:bottom w:val="single" w:sz="2" w:space="0" w:color="E3E3E3"/>
                    <w:right w:val="single" w:sz="2" w:space="0" w:color="E3E3E3"/>
                  </w:divBdr>
                  <w:divsChild>
                    <w:div w:id="455834668">
                      <w:marLeft w:val="0"/>
                      <w:marRight w:val="0"/>
                      <w:marTop w:val="0"/>
                      <w:marBottom w:val="0"/>
                      <w:divBdr>
                        <w:top w:val="single" w:sz="2" w:space="0" w:color="E3E3E3"/>
                        <w:left w:val="single" w:sz="2" w:space="0" w:color="E3E3E3"/>
                        <w:bottom w:val="single" w:sz="2" w:space="0" w:color="E3E3E3"/>
                        <w:right w:val="single" w:sz="2" w:space="0" w:color="E3E3E3"/>
                      </w:divBdr>
                      <w:divsChild>
                        <w:div w:id="515967154">
                          <w:marLeft w:val="0"/>
                          <w:marRight w:val="0"/>
                          <w:marTop w:val="0"/>
                          <w:marBottom w:val="0"/>
                          <w:divBdr>
                            <w:top w:val="single" w:sz="2" w:space="0" w:color="E3E3E3"/>
                            <w:left w:val="single" w:sz="2" w:space="0" w:color="E3E3E3"/>
                            <w:bottom w:val="single" w:sz="2" w:space="0" w:color="E3E3E3"/>
                            <w:right w:val="single" w:sz="2" w:space="0" w:color="E3E3E3"/>
                          </w:divBdr>
                          <w:divsChild>
                            <w:div w:id="2050450606">
                              <w:marLeft w:val="0"/>
                              <w:marRight w:val="0"/>
                              <w:marTop w:val="0"/>
                              <w:marBottom w:val="0"/>
                              <w:divBdr>
                                <w:top w:val="single" w:sz="2" w:space="0" w:color="E3E3E3"/>
                                <w:left w:val="single" w:sz="2" w:space="0" w:color="E3E3E3"/>
                                <w:bottom w:val="single" w:sz="2" w:space="0" w:color="E3E3E3"/>
                                <w:right w:val="single" w:sz="2" w:space="0" w:color="E3E3E3"/>
                              </w:divBdr>
                              <w:divsChild>
                                <w:div w:id="2073431734">
                                  <w:marLeft w:val="0"/>
                                  <w:marRight w:val="0"/>
                                  <w:marTop w:val="100"/>
                                  <w:marBottom w:val="100"/>
                                  <w:divBdr>
                                    <w:top w:val="single" w:sz="2" w:space="0" w:color="E3E3E3"/>
                                    <w:left w:val="single" w:sz="2" w:space="0" w:color="E3E3E3"/>
                                    <w:bottom w:val="single" w:sz="2" w:space="0" w:color="E3E3E3"/>
                                    <w:right w:val="single" w:sz="2" w:space="0" w:color="E3E3E3"/>
                                  </w:divBdr>
                                  <w:divsChild>
                                    <w:div w:id="167670802">
                                      <w:marLeft w:val="0"/>
                                      <w:marRight w:val="0"/>
                                      <w:marTop w:val="0"/>
                                      <w:marBottom w:val="0"/>
                                      <w:divBdr>
                                        <w:top w:val="single" w:sz="2" w:space="0" w:color="E3E3E3"/>
                                        <w:left w:val="single" w:sz="2" w:space="0" w:color="E3E3E3"/>
                                        <w:bottom w:val="single" w:sz="2" w:space="0" w:color="E3E3E3"/>
                                        <w:right w:val="single" w:sz="2" w:space="0" w:color="E3E3E3"/>
                                      </w:divBdr>
                                      <w:divsChild>
                                        <w:div w:id="132255435">
                                          <w:marLeft w:val="0"/>
                                          <w:marRight w:val="0"/>
                                          <w:marTop w:val="0"/>
                                          <w:marBottom w:val="0"/>
                                          <w:divBdr>
                                            <w:top w:val="single" w:sz="2" w:space="0" w:color="E3E3E3"/>
                                            <w:left w:val="single" w:sz="2" w:space="0" w:color="E3E3E3"/>
                                            <w:bottom w:val="single" w:sz="2" w:space="0" w:color="E3E3E3"/>
                                            <w:right w:val="single" w:sz="2" w:space="0" w:color="E3E3E3"/>
                                          </w:divBdr>
                                          <w:divsChild>
                                            <w:div w:id="964506458">
                                              <w:marLeft w:val="0"/>
                                              <w:marRight w:val="0"/>
                                              <w:marTop w:val="0"/>
                                              <w:marBottom w:val="0"/>
                                              <w:divBdr>
                                                <w:top w:val="single" w:sz="2" w:space="0" w:color="E3E3E3"/>
                                                <w:left w:val="single" w:sz="2" w:space="0" w:color="E3E3E3"/>
                                                <w:bottom w:val="single" w:sz="2" w:space="0" w:color="E3E3E3"/>
                                                <w:right w:val="single" w:sz="2" w:space="0" w:color="E3E3E3"/>
                                              </w:divBdr>
                                              <w:divsChild>
                                                <w:div w:id="1050224244">
                                                  <w:marLeft w:val="0"/>
                                                  <w:marRight w:val="0"/>
                                                  <w:marTop w:val="0"/>
                                                  <w:marBottom w:val="0"/>
                                                  <w:divBdr>
                                                    <w:top w:val="single" w:sz="2" w:space="0" w:color="E3E3E3"/>
                                                    <w:left w:val="single" w:sz="2" w:space="0" w:color="E3E3E3"/>
                                                    <w:bottom w:val="single" w:sz="2" w:space="0" w:color="E3E3E3"/>
                                                    <w:right w:val="single" w:sz="2" w:space="0" w:color="E3E3E3"/>
                                                  </w:divBdr>
                                                  <w:divsChild>
                                                    <w:div w:id="432752103">
                                                      <w:marLeft w:val="0"/>
                                                      <w:marRight w:val="0"/>
                                                      <w:marTop w:val="0"/>
                                                      <w:marBottom w:val="0"/>
                                                      <w:divBdr>
                                                        <w:top w:val="single" w:sz="2" w:space="0" w:color="E3E3E3"/>
                                                        <w:left w:val="single" w:sz="2" w:space="0" w:color="E3E3E3"/>
                                                        <w:bottom w:val="single" w:sz="2" w:space="0" w:color="E3E3E3"/>
                                                        <w:right w:val="single" w:sz="2" w:space="0" w:color="E3E3E3"/>
                                                      </w:divBdr>
                                                      <w:divsChild>
                                                        <w:div w:id="3258627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442305497">
          <w:marLeft w:val="0"/>
          <w:marRight w:val="0"/>
          <w:marTop w:val="0"/>
          <w:marBottom w:val="0"/>
          <w:divBdr>
            <w:top w:val="none" w:sz="0" w:space="0" w:color="auto"/>
            <w:left w:val="none" w:sz="0" w:space="0" w:color="auto"/>
            <w:bottom w:val="none" w:sz="0" w:space="0" w:color="auto"/>
            <w:right w:val="none" w:sz="0" w:space="0" w:color="auto"/>
          </w:divBdr>
          <w:divsChild>
            <w:div w:id="1222517927">
              <w:marLeft w:val="0"/>
              <w:marRight w:val="0"/>
              <w:marTop w:val="100"/>
              <w:marBottom w:val="100"/>
              <w:divBdr>
                <w:top w:val="single" w:sz="2" w:space="0" w:color="E3E3E3"/>
                <w:left w:val="single" w:sz="2" w:space="0" w:color="E3E3E3"/>
                <w:bottom w:val="single" w:sz="2" w:space="0" w:color="E3E3E3"/>
                <w:right w:val="single" w:sz="2" w:space="0" w:color="E3E3E3"/>
              </w:divBdr>
              <w:divsChild>
                <w:div w:id="20533783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411587022">
      <w:bodyDiv w:val="1"/>
      <w:marLeft w:val="0"/>
      <w:marRight w:val="0"/>
      <w:marTop w:val="0"/>
      <w:marBottom w:val="0"/>
      <w:divBdr>
        <w:top w:val="none" w:sz="0" w:space="0" w:color="auto"/>
        <w:left w:val="none" w:sz="0" w:space="0" w:color="auto"/>
        <w:bottom w:val="none" w:sz="0" w:space="0" w:color="auto"/>
        <w:right w:val="none" w:sz="0" w:space="0" w:color="auto"/>
      </w:divBdr>
      <w:divsChild>
        <w:div w:id="1022168321">
          <w:marLeft w:val="0"/>
          <w:marRight w:val="0"/>
          <w:marTop w:val="0"/>
          <w:marBottom w:val="0"/>
          <w:divBdr>
            <w:top w:val="single" w:sz="2" w:space="0" w:color="E3E3E3"/>
            <w:left w:val="single" w:sz="2" w:space="0" w:color="E3E3E3"/>
            <w:bottom w:val="single" w:sz="2" w:space="0" w:color="E3E3E3"/>
            <w:right w:val="single" w:sz="2" w:space="0" w:color="E3E3E3"/>
          </w:divBdr>
          <w:divsChild>
            <w:div w:id="2053965753">
              <w:marLeft w:val="0"/>
              <w:marRight w:val="0"/>
              <w:marTop w:val="0"/>
              <w:marBottom w:val="0"/>
              <w:divBdr>
                <w:top w:val="single" w:sz="2" w:space="0" w:color="E3E3E3"/>
                <w:left w:val="single" w:sz="2" w:space="0" w:color="E3E3E3"/>
                <w:bottom w:val="single" w:sz="2" w:space="0" w:color="E3E3E3"/>
                <w:right w:val="single" w:sz="2" w:space="0" w:color="E3E3E3"/>
              </w:divBdr>
              <w:divsChild>
                <w:div w:id="326397195">
                  <w:marLeft w:val="0"/>
                  <w:marRight w:val="0"/>
                  <w:marTop w:val="0"/>
                  <w:marBottom w:val="0"/>
                  <w:divBdr>
                    <w:top w:val="single" w:sz="2" w:space="0" w:color="E3E3E3"/>
                    <w:left w:val="single" w:sz="2" w:space="0" w:color="E3E3E3"/>
                    <w:bottom w:val="single" w:sz="2" w:space="0" w:color="E3E3E3"/>
                    <w:right w:val="single" w:sz="2" w:space="0" w:color="E3E3E3"/>
                  </w:divBdr>
                  <w:divsChild>
                    <w:div w:id="1376465213">
                      <w:marLeft w:val="0"/>
                      <w:marRight w:val="0"/>
                      <w:marTop w:val="0"/>
                      <w:marBottom w:val="0"/>
                      <w:divBdr>
                        <w:top w:val="single" w:sz="2" w:space="0" w:color="E3E3E3"/>
                        <w:left w:val="single" w:sz="2" w:space="0" w:color="E3E3E3"/>
                        <w:bottom w:val="single" w:sz="2" w:space="0" w:color="E3E3E3"/>
                        <w:right w:val="single" w:sz="2" w:space="0" w:color="E3E3E3"/>
                      </w:divBdr>
                      <w:divsChild>
                        <w:div w:id="1320424481">
                          <w:marLeft w:val="0"/>
                          <w:marRight w:val="0"/>
                          <w:marTop w:val="0"/>
                          <w:marBottom w:val="0"/>
                          <w:divBdr>
                            <w:top w:val="single" w:sz="2" w:space="0" w:color="E3E3E3"/>
                            <w:left w:val="single" w:sz="2" w:space="0" w:color="E3E3E3"/>
                            <w:bottom w:val="single" w:sz="2" w:space="0" w:color="E3E3E3"/>
                            <w:right w:val="single" w:sz="2" w:space="0" w:color="E3E3E3"/>
                          </w:divBdr>
                          <w:divsChild>
                            <w:div w:id="1239637661">
                              <w:marLeft w:val="0"/>
                              <w:marRight w:val="0"/>
                              <w:marTop w:val="0"/>
                              <w:marBottom w:val="0"/>
                              <w:divBdr>
                                <w:top w:val="single" w:sz="2" w:space="0" w:color="E3E3E3"/>
                                <w:left w:val="single" w:sz="2" w:space="0" w:color="E3E3E3"/>
                                <w:bottom w:val="single" w:sz="2" w:space="0" w:color="E3E3E3"/>
                                <w:right w:val="single" w:sz="2" w:space="0" w:color="E3E3E3"/>
                              </w:divBdr>
                              <w:divsChild>
                                <w:div w:id="1390883195">
                                  <w:marLeft w:val="0"/>
                                  <w:marRight w:val="0"/>
                                  <w:marTop w:val="100"/>
                                  <w:marBottom w:val="100"/>
                                  <w:divBdr>
                                    <w:top w:val="single" w:sz="2" w:space="0" w:color="E3E3E3"/>
                                    <w:left w:val="single" w:sz="2" w:space="0" w:color="E3E3E3"/>
                                    <w:bottom w:val="single" w:sz="2" w:space="0" w:color="E3E3E3"/>
                                    <w:right w:val="single" w:sz="2" w:space="0" w:color="E3E3E3"/>
                                  </w:divBdr>
                                  <w:divsChild>
                                    <w:div w:id="781996096">
                                      <w:marLeft w:val="0"/>
                                      <w:marRight w:val="0"/>
                                      <w:marTop w:val="0"/>
                                      <w:marBottom w:val="0"/>
                                      <w:divBdr>
                                        <w:top w:val="single" w:sz="2" w:space="0" w:color="E3E3E3"/>
                                        <w:left w:val="single" w:sz="2" w:space="0" w:color="E3E3E3"/>
                                        <w:bottom w:val="single" w:sz="2" w:space="0" w:color="E3E3E3"/>
                                        <w:right w:val="single" w:sz="2" w:space="0" w:color="E3E3E3"/>
                                      </w:divBdr>
                                      <w:divsChild>
                                        <w:div w:id="1658220239">
                                          <w:marLeft w:val="0"/>
                                          <w:marRight w:val="0"/>
                                          <w:marTop w:val="0"/>
                                          <w:marBottom w:val="0"/>
                                          <w:divBdr>
                                            <w:top w:val="single" w:sz="2" w:space="0" w:color="E3E3E3"/>
                                            <w:left w:val="single" w:sz="2" w:space="0" w:color="E3E3E3"/>
                                            <w:bottom w:val="single" w:sz="2" w:space="0" w:color="E3E3E3"/>
                                            <w:right w:val="single" w:sz="2" w:space="0" w:color="E3E3E3"/>
                                          </w:divBdr>
                                          <w:divsChild>
                                            <w:div w:id="1704942000">
                                              <w:marLeft w:val="0"/>
                                              <w:marRight w:val="0"/>
                                              <w:marTop w:val="0"/>
                                              <w:marBottom w:val="0"/>
                                              <w:divBdr>
                                                <w:top w:val="single" w:sz="2" w:space="0" w:color="E3E3E3"/>
                                                <w:left w:val="single" w:sz="2" w:space="0" w:color="E3E3E3"/>
                                                <w:bottom w:val="single" w:sz="2" w:space="0" w:color="E3E3E3"/>
                                                <w:right w:val="single" w:sz="2" w:space="0" w:color="E3E3E3"/>
                                              </w:divBdr>
                                              <w:divsChild>
                                                <w:div w:id="972295698">
                                                  <w:marLeft w:val="0"/>
                                                  <w:marRight w:val="0"/>
                                                  <w:marTop w:val="0"/>
                                                  <w:marBottom w:val="0"/>
                                                  <w:divBdr>
                                                    <w:top w:val="single" w:sz="2" w:space="0" w:color="E3E3E3"/>
                                                    <w:left w:val="single" w:sz="2" w:space="0" w:color="E3E3E3"/>
                                                    <w:bottom w:val="single" w:sz="2" w:space="0" w:color="E3E3E3"/>
                                                    <w:right w:val="single" w:sz="2" w:space="0" w:color="E3E3E3"/>
                                                  </w:divBdr>
                                                  <w:divsChild>
                                                    <w:div w:id="838154018">
                                                      <w:marLeft w:val="0"/>
                                                      <w:marRight w:val="0"/>
                                                      <w:marTop w:val="0"/>
                                                      <w:marBottom w:val="0"/>
                                                      <w:divBdr>
                                                        <w:top w:val="single" w:sz="2" w:space="0" w:color="E3E3E3"/>
                                                        <w:left w:val="single" w:sz="2" w:space="0" w:color="E3E3E3"/>
                                                        <w:bottom w:val="single" w:sz="2" w:space="0" w:color="E3E3E3"/>
                                                        <w:right w:val="single" w:sz="2" w:space="0" w:color="E3E3E3"/>
                                                      </w:divBdr>
                                                      <w:divsChild>
                                                        <w:div w:id="17377040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621300079">
          <w:marLeft w:val="0"/>
          <w:marRight w:val="0"/>
          <w:marTop w:val="0"/>
          <w:marBottom w:val="0"/>
          <w:divBdr>
            <w:top w:val="none" w:sz="0" w:space="0" w:color="auto"/>
            <w:left w:val="none" w:sz="0" w:space="0" w:color="auto"/>
            <w:bottom w:val="none" w:sz="0" w:space="0" w:color="auto"/>
            <w:right w:val="none" w:sz="0" w:space="0" w:color="auto"/>
          </w:divBdr>
          <w:divsChild>
            <w:div w:id="412357395">
              <w:marLeft w:val="0"/>
              <w:marRight w:val="0"/>
              <w:marTop w:val="100"/>
              <w:marBottom w:val="100"/>
              <w:divBdr>
                <w:top w:val="single" w:sz="2" w:space="0" w:color="E3E3E3"/>
                <w:left w:val="single" w:sz="2" w:space="0" w:color="E3E3E3"/>
                <w:bottom w:val="single" w:sz="2" w:space="0" w:color="E3E3E3"/>
                <w:right w:val="single" w:sz="2" w:space="0" w:color="E3E3E3"/>
              </w:divBdr>
              <w:divsChild>
                <w:div w:id="526262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429472277">
      <w:bodyDiv w:val="1"/>
      <w:marLeft w:val="0"/>
      <w:marRight w:val="0"/>
      <w:marTop w:val="0"/>
      <w:marBottom w:val="0"/>
      <w:divBdr>
        <w:top w:val="none" w:sz="0" w:space="0" w:color="auto"/>
        <w:left w:val="none" w:sz="0" w:space="0" w:color="auto"/>
        <w:bottom w:val="none" w:sz="0" w:space="0" w:color="auto"/>
        <w:right w:val="none" w:sz="0" w:space="0" w:color="auto"/>
      </w:divBdr>
      <w:divsChild>
        <w:div w:id="1099638737">
          <w:marLeft w:val="547"/>
          <w:marRight w:val="0"/>
          <w:marTop w:val="0"/>
          <w:marBottom w:val="0"/>
          <w:divBdr>
            <w:top w:val="none" w:sz="0" w:space="0" w:color="auto"/>
            <w:left w:val="none" w:sz="0" w:space="0" w:color="auto"/>
            <w:bottom w:val="none" w:sz="0" w:space="0" w:color="auto"/>
            <w:right w:val="none" w:sz="0" w:space="0" w:color="auto"/>
          </w:divBdr>
        </w:div>
      </w:divsChild>
    </w:div>
    <w:div w:id="452098963">
      <w:bodyDiv w:val="1"/>
      <w:marLeft w:val="0"/>
      <w:marRight w:val="0"/>
      <w:marTop w:val="0"/>
      <w:marBottom w:val="0"/>
      <w:divBdr>
        <w:top w:val="none" w:sz="0" w:space="0" w:color="auto"/>
        <w:left w:val="none" w:sz="0" w:space="0" w:color="auto"/>
        <w:bottom w:val="none" w:sz="0" w:space="0" w:color="auto"/>
        <w:right w:val="none" w:sz="0" w:space="0" w:color="auto"/>
      </w:divBdr>
    </w:div>
    <w:div w:id="463735846">
      <w:bodyDiv w:val="1"/>
      <w:marLeft w:val="0"/>
      <w:marRight w:val="0"/>
      <w:marTop w:val="0"/>
      <w:marBottom w:val="0"/>
      <w:divBdr>
        <w:top w:val="none" w:sz="0" w:space="0" w:color="auto"/>
        <w:left w:val="none" w:sz="0" w:space="0" w:color="auto"/>
        <w:bottom w:val="none" w:sz="0" w:space="0" w:color="auto"/>
        <w:right w:val="none" w:sz="0" w:space="0" w:color="auto"/>
      </w:divBdr>
    </w:div>
    <w:div w:id="484205411">
      <w:bodyDiv w:val="1"/>
      <w:marLeft w:val="0"/>
      <w:marRight w:val="0"/>
      <w:marTop w:val="0"/>
      <w:marBottom w:val="0"/>
      <w:divBdr>
        <w:top w:val="none" w:sz="0" w:space="0" w:color="auto"/>
        <w:left w:val="none" w:sz="0" w:space="0" w:color="auto"/>
        <w:bottom w:val="none" w:sz="0" w:space="0" w:color="auto"/>
        <w:right w:val="none" w:sz="0" w:space="0" w:color="auto"/>
      </w:divBdr>
    </w:div>
    <w:div w:id="486676245">
      <w:bodyDiv w:val="1"/>
      <w:marLeft w:val="0"/>
      <w:marRight w:val="0"/>
      <w:marTop w:val="0"/>
      <w:marBottom w:val="0"/>
      <w:divBdr>
        <w:top w:val="none" w:sz="0" w:space="0" w:color="auto"/>
        <w:left w:val="none" w:sz="0" w:space="0" w:color="auto"/>
        <w:bottom w:val="none" w:sz="0" w:space="0" w:color="auto"/>
        <w:right w:val="none" w:sz="0" w:space="0" w:color="auto"/>
      </w:divBdr>
    </w:div>
    <w:div w:id="494221959">
      <w:bodyDiv w:val="1"/>
      <w:marLeft w:val="0"/>
      <w:marRight w:val="0"/>
      <w:marTop w:val="0"/>
      <w:marBottom w:val="0"/>
      <w:divBdr>
        <w:top w:val="none" w:sz="0" w:space="0" w:color="auto"/>
        <w:left w:val="none" w:sz="0" w:space="0" w:color="auto"/>
        <w:bottom w:val="none" w:sz="0" w:space="0" w:color="auto"/>
        <w:right w:val="none" w:sz="0" w:space="0" w:color="auto"/>
      </w:divBdr>
      <w:divsChild>
        <w:div w:id="1941065995">
          <w:marLeft w:val="0"/>
          <w:marRight w:val="0"/>
          <w:marTop w:val="0"/>
          <w:marBottom w:val="0"/>
          <w:divBdr>
            <w:top w:val="single" w:sz="2" w:space="0" w:color="E3E3E3"/>
            <w:left w:val="single" w:sz="2" w:space="0" w:color="E3E3E3"/>
            <w:bottom w:val="single" w:sz="2" w:space="0" w:color="E3E3E3"/>
            <w:right w:val="single" w:sz="2" w:space="0" w:color="E3E3E3"/>
          </w:divBdr>
          <w:divsChild>
            <w:div w:id="888957582">
              <w:marLeft w:val="0"/>
              <w:marRight w:val="0"/>
              <w:marTop w:val="0"/>
              <w:marBottom w:val="0"/>
              <w:divBdr>
                <w:top w:val="single" w:sz="2" w:space="0" w:color="E3E3E3"/>
                <w:left w:val="single" w:sz="2" w:space="0" w:color="E3E3E3"/>
                <w:bottom w:val="single" w:sz="2" w:space="0" w:color="E3E3E3"/>
                <w:right w:val="single" w:sz="2" w:space="0" w:color="E3E3E3"/>
              </w:divBdr>
              <w:divsChild>
                <w:div w:id="1550846758">
                  <w:marLeft w:val="0"/>
                  <w:marRight w:val="0"/>
                  <w:marTop w:val="0"/>
                  <w:marBottom w:val="0"/>
                  <w:divBdr>
                    <w:top w:val="single" w:sz="2" w:space="2" w:color="E3E3E3"/>
                    <w:left w:val="single" w:sz="2" w:space="0" w:color="E3E3E3"/>
                    <w:bottom w:val="single" w:sz="2" w:space="0" w:color="E3E3E3"/>
                    <w:right w:val="single" w:sz="2" w:space="0" w:color="E3E3E3"/>
                  </w:divBdr>
                  <w:divsChild>
                    <w:div w:id="174392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00588204">
      <w:bodyDiv w:val="1"/>
      <w:marLeft w:val="0"/>
      <w:marRight w:val="0"/>
      <w:marTop w:val="0"/>
      <w:marBottom w:val="0"/>
      <w:divBdr>
        <w:top w:val="none" w:sz="0" w:space="0" w:color="auto"/>
        <w:left w:val="none" w:sz="0" w:space="0" w:color="auto"/>
        <w:bottom w:val="none" w:sz="0" w:space="0" w:color="auto"/>
        <w:right w:val="none" w:sz="0" w:space="0" w:color="auto"/>
      </w:divBdr>
      <w:divsChild>
        <w:div w:id="1104618746">
          <w:marLeft w:val="547"/>
          <w:marRight w:val="0"/>
          <w:marTop w:val="0"/>
          <w:marBottom w:val="0"/>
          <w:divBdr>
            <w:top w:val="none" w:sz="0" w:space="0" w:color="auto"/>
            <w:left w:val="none" w:sz="0" w:space="0" w:color="auto"/>
            <w:bottom w:val="none" w:sz="0" w:space="0" w:color="auto"/>
            <w:right w:val="none" w:sz="0" w:space="0" w:color="auto"/>
          </w:divBdr>
        </w:div>
      </w:divsChild>
    </w:div>
    <w:div w:id="504713059">
      <w:bodyDiv w:val="1"/>
      <w:marLeft w:val="0"/>
      <w:marRight w:val="0"/>
      <w:marTop w:val="0"/>
      <w:marBottom w:val="0"/>
      <w:divBdr>
        <w:top w:val="none" w:sz="0" w:space="0" w:color="auto"/>
        <w:left w:val="none" w:sz="0" w:space="0" w:color="auto"/>
        <w:bottom w:val="none" w:sz="0" w:space="0" w:color="auto"/>
        <w:right w:val="none" w:sz="0" w:space="0" w:color="auto"/>
      </w:divBdr>
      <w:divsChild>
        <w:div w:id="1655988055">
          <w:marLeft w:val="547"/>
          <w:marRight w:val="0"/>
          <w:marTop w:val="200"/>
          <w:marBottom w:val="0"/>
          <w:divBdr>
            <w:top w:val="none" w:sz="0" w:space="0" w:color="auto"/>
            <w:left w:val="none" w:sz="0" w:space="0" w:color="auto"/>
            <w:bottom w:val="none" w:sz="0" w:space="0" w:color="auto"/>
            <w:right w:val="none" w:sz="0" w:space="0" w:color="auto"/>
          </w:divBdr>
        </w:div>
        <w:div w:id="2082214425">
          <w:marLeft w:val="547"/>
          <w:marRight w:val="0"/>
          <w:marTop w:val="200"/>
          <w:marBottom w:val="0"/>
          <w:divBdr>
            <w:top w:val="none" w:sz="0" w:space="0" w:color="auto"/>
            <w:left w:val="none" w:sz="0" w:space="0" w:color="auto"/>
            <w:bottom w:val="none" w:sz="0" w:space="0" w:color="auto"/>
            <w:right w:val="none" w:sz="0" w:space="0" w:color="auto"/>
          </w:divBdr>
        </w:div>
        <w:div w:id="753670532">
          <w:marLeft w:val="547"/>
          <w:marRight w:val="0"/>
          <w:marTop w:val="200"/>
          <w:marBottom w:val="0"/>
          <w:divBdr>
            <w:top w:val="none" w:sz="0" w:space="0" w:color="auto"/>
            <w:left w:val="none" w:sz="0" w:space="0" w:color="auto"/>
            <w:bottom w:val="none" w:sz="0" w:space="0" w:color="auto"/>
            <w:right w:val="none" w:sz="0" w:space="0" w:color="auto"/>
          </w:divBdr>
        </w:div>
        <w:div w:id="1744334128">
          <w:marLeft w:val="547"/>
          <w:marRight w:val="0"/>
          <w:marTop w:val="200"/>
          <w:marBottom w:val="0"/>
          <w:divBdr>
            <w:top w:val="none" w:sz="0" w:space="0" w:color="auto"/>
            <w:left w:val="none" w:sz="0" w:space="0" w:color="auto"/>
            <w:bottom w:val="none" w:sz="0" w:space="0" w:color="auto"/>
            <w:right w:val="none" w:sz="0" w:space="0" w:color="auto"/>
          </w:divBdr>
        </w:div>
        <w:div w:id="323893433">
          <w:marLeft w:val="547"/>
          <w:marRight w:val="0"/>
          <w:marTop w:val="200"/>
          <w:marBottom w:val="0"/>
          <w:divBdr>
            <w:top w:val="none" w:sz="0" w:space="0" w:color="auto"/>
            <w:left w:val="none" w:sz="0" w:space="0" w:color="auto"/>
            <w:bottom w:val="none" w:sz="0" w:space="0" w:color="auto"/>
            <w:right w:val="none" w:sz="0" w:space="0" w:color="auto"/>
          </w:divBdr>
        </w:div>
      </w:divsChild>
    </w:div>
    <w:div w:id="519314666">
      <w:bodyDiv w:val="1"/>
      <w:marLeft w:val="0"/>
      <w:marRight w:val="0"/>
      <w:marTop w:val="0"/>
      <w:marBottom w:val="0"/>
      <w:divBdr>
        <w:top w:val="none" w:sz="0" w:space="0" w:color="auto"/>
        <w:left w:val="none" w:sz="0" w:space="0" w:color="auto"/>
        <w:bottom w:val="none" w:sz="0" w:space="0" w:color="auto"/>
        <w:right w:val="none" w:sz="0" w:space="0" w:color="auto"/>
      </w:divBdr>
    </w:div>
    <w:div w:id="535970416">
      <w:bodyDiv w:val="1"/>
      <w:marLeft w:val="0"/>
      <w:marRight w:val="0"/>
      <w:marTop w:val="0"/>
      <w:marBottom w:val="0"/>
      <w:divBdr>
        <w:top w:val="none" w:sz="0" w:space="0" w:color="auto"/>
        <w:left w:val="none" w:sz="0" w:space="0" w:color="auto"/>
        <w:bottom w:val="none" w:sz="0" w:space="0" w:color="auto"/>
        <w:right w:val="none" w:sz="0" w:space="0" w:color="auto"/>
      </w:divBdr>
      <w:divsChild>
        <w:div w:id="1727560332">
          <w:marLeft w:val="0"/>
          <w:marRight w:val="0"/>
          <w:marTop w:val="0"/>
          <w:marBottom w:val="0"/>
          <w:divBdr>
            <w:top w:val="single" w:sz="2" w:space="0" w:color="E3E3E3"/>
            <w:left w:val="single" w:sz="2" w:space="0" w:color="E3E3E3"/>
            <w:bottom w:val="single" w:sz="2" w:space="0" w:color="E3E3E3"/>
            <w:right w:val="single" w:sz="2" w:space="0" w:color="E3E3E3"/>
          </w:divBdr>
          <w:divsChild>
            <w:div w:id="181751689">
              <w:marLeft w:val="0"/>
              <w:marRight w:val="0"/>
              <w:marTop w:val="0"/>
              <w:marBottom w:val="0"/>
              <w:divBdr>
                <w:top w:val="single" w:sz="2" w:space="0" w:color="E3E3E3"/>
                <w:left w:val="single" w:sz="2" w:space="0" w:color="E3E3E3"/>
                <w:bottom w:val="single" w:sz="2" w:space="0" w:color="E3E3E3"/>
                <w:right w:val="single" w:sz="2" w:space="0" w:color="E3E3E3"/>
              </w:divBdr>
              <w:divsChild>
                <w:div w:id="314258089">
                  <w:marLeft w:val="0"/>
                  <w:marRight w:val="0"/>
                  <w:marTop w:val="0"/>
                  <w:marBottom w:val="0"/>
                  <w:divBdr>
                    <w:top w:val="single" w:sz="2" w:space="0" w:color="E3E3E3"/>
                    <w:left w:val="single" w:sz="2" w:space="0" w:color="E3E3E3"/>
                    <w:bottom w:val="single" w:sz="2" w:space="0" w:color="E3E3E3"/>
                    <w:right w:val="single" w:sz="2" w:space="0" w:color="E3E3E3"/>
                  </w:divBdr>
                  <w:divsChild>
                    <w:div w:id="1300652076">
                      <w:marLeft w:val="0"/>
                      <w:marRight w:val="0"/>
                      <w:marTop w:val="0"/>
                      <w:marBottom w:val="0"/>
                      <w:divBdr>
                        <w:top w:val="single" w:sz="2" w:space="0" w:color="E3E3E3"/>
                        <w:left w:val="single" w:sz="2" w:space="0" w:color="E3E3E3"/>
                        <w:bottom w:val="single" w:sz="2" w:space="0" w:color="E3E3E3"/>
                        <w:right w:val="single" w:sz="2" w:space="0" w:color="E3E3E3"/>
                      </w:divBdr>
                      <w:divsChild>
                        <w:div w:id="353649938">
                          <w:marLeft w:val="0"/>
                          <w:marRight w:val="0"/>
                          <w:marTop w:val="0"/>
                          <w:marBottom w:val="0"/>
                          <w:divBdr>
                            <w:top w:val="single" w:sz="2" w:space="0" w:color="E3E3E3"/>
                            <w:left w:val="single" w:sz="2" w:space="0" w:color="E3E3E3"/>
                            <w:bottom w:val="single" w:sz="2" w:space="17" w:color="E3E3E3"/>
                            <w:right w:val="single" w:sz="2" w:space="0" w:color="E3E3E3"/>
                          </w:divBdr>
                          <w:divsChild>
                            <w:div w:id="832454981">
                              <w:marLeft w:val="0"/>
                              <w:marRight w:val="0"/>
                              <w:marTop w:val="0"/>
                              <w:marBottom w:val="0"/>
                              <w:divBdr>
                                <w:top w:val="single" w:sz="2" w:space="0" w:color="E3E3E3"/>
                                <w:left w:val="single" w:sz="2" w:space="0" w:color="E3E3E3"/>
                                <w:bottom w:val="single" w:sz="2" w:space="0" w:color="E3E3E3"/>
                                <w:right w:val="single" w:sz="2" w:space="0" w:color="E3E3E3"/>
                              </w:divBdr>
                              <w:divsChild>
                                <w:div w:id="53359190">
                                  <w:marLeft w:val="0"/>
                                  <w:marRight w:val="0"/>
                                  <w:marTop w:val="100"/>
                                  <w:marBottom w:val="100"/>
                                  <w:divBdr>
                                    <w:top w:val="single" w:sz="2" w:space="0" w:color="E3E3E3"/>
                                    <w:left w:val="single" w:sz="2" w:space="0" w:color="E3E3E3"/>
                                    <w:bottom w:val="single" w:sz="2" w:space="0" w:color="E3E3E3"/>
                                    <w:right w:val="single" w:sz="2" w:space="0" w:color="E3E3E3"/>
                                  </w:divBdr>
                                  <w:divsChild>
                                    <w:div w:id="497505309">
                                      <w:marLeft w:val="0"/>
                                      <w:marRight w:val="0"/>
                                      <w:marTop w:val="0"/>
                                      <w:marBottom w:val="0"/>
                                      <w:divBdr>
                                        <w:top w:val="single" w:sz="2" w:space="0" w:color="E3E3E3"/>
                                        <w:left w:val="single" w:sz="2" w:space="0" w:color="E3E3E3"/>
                                        <w:bottom w:val="single" w:sz="2" w:space="0" w:color="E3E3E3"/>
                                        <w:right w:val="single" w:sz="2" w:space="0" w:color="E3E3E3"/>
                                      </w:divBdr>
                                      <w:divsChild>
                                        <w:div w:id="1033387874">
                                          <w:marLeft w:val="0"/>
                                          <w:marRight w:val="0"/>
                                          <w:marTop w:val="0"/>
                                          <w:marBottom w:val="0"/>
                                          <w:divBdr>
                                            <w:top w:val="single" w:sz="2" w:space="0" w:color="E3E3E3"/>
                                            <w:left w:val="single" w:sz="2" w:space="0" w:color="E3E3E3"/>
                                            <w:bottom w:val="single" w:sz="2" w:space="0" w:color="E3E3E3"/>
                                            <w:right w:val="single" w:sz="2" w:space="0" w:color="E3E3E3"/>
                                          </w:divBdr>
                                          <w:divsChild>
                                            <w:div w:id="1925414329">
                                              <w:marLeft w:val="0"/>
                                              <w:marRight w:val="0"/>
                                              <w:marTop w:val="0"/>
                                              <w:marBottom w:val="0"/>
                                              <w:divBdr>
                                                <w:top w:val="single" w:sz="2" w:space="0" w:color="E3E3E3"/>
                                                <w:left w:val="single" w:sz="2" w:space="0" w:color="E3E3E3"/>
                                                <w:bottom w:val="single" w:sz="2" w:space="0" w:color="E3E3E3"/>
                                                <w:right w:val="single" w:sz="2" w:space="0" w:color="E3E3E3"/>
                                              </w:divBdr>
                                              <w:divsChild>
                                                <w:div w:id="1682050048">
                                                  <w:marLeft w:val="0"/>
                                                  <w:marRight w:val="0"/>
                                                  <w:marTop w:val="0"/>
                                                  <w:marBottom w:val="0"/>
                                                  <w:divBdr>
                                                    <w:top w:val="single" w:sz="2" w:space="0" w:color="E3E3E3"/>
                                                    <w:left w:val="single" w:sz="2" w:space="0" w:color="E3E3E3"/>
                                                    <w:bottom w:val="single" w:sz="2" w:space="0" w:color="E3E3E3"/>
                                                    <w:right w:val="single" w:sz="2" w:space="0" w:color="E3E3E3"/>
                                                  </w:divBdr>
                                                  <w:divsChild>
                                                    <w:div w:id="999386065">
                                                      <w:marLeft w:val="0"/>
                                                      <w:marRight w:val="0"/>
                                                      <w:marTop w:val="0"/>
                                                      <w:marBottom w:val="0"/>
                                                      <w:divBdr>
                                                        <w:top w:val="single" w:sz="2" w:space="0" w:color="E3E3E3"/>
                                                        <w:left w:val="single" w:sz="2" w:space="0" w:color="E3E3E3"/>
                                                        <w:bottom w:val="single" w:sz="2" w:space="0" w:color="E3E3E3"/>
                                                        <w:right w:val="single" w:sz="2" w:space="0" w:color="E3E3E3"/>
                                                      </w:divBdr>
                                                      <w:divsChild>
                                                        <w:div w:id="1197043801">
                                                          <w:marLeft w:val="0"/>
                                                          <w:marRight w:val="0"/>
                                                          <w:marTop w:val="0"/>
                                                          <w:marBottom w:val="0"/>
                                                          <w:divBdr>
                                                            <w:top w:val="single" w:sz="2" w:space="2" w:color="E3E3E3"/>
                                                            <w:left w:val="single" w:sz="2" w:space="0" w:color="E3E3E3"/>
                                                            <w:bottom w:val="single" w:sz="2" w:space="0" w:color="E3E3E3"/>
                                                            <w:right w:val="single" w:sz="2" w:space="0" w:color="E3E3E3"/>
                                                          </w:divBdr>
                                                          <w:divsChild>
                                                            <w:div w:id="11278229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1573006560">
          <w:marLeft w:val="0"/>
          <w:marRight w:val="0"/>
          <w:marTop w:val="0"/>
          <w:marBottom w:val="0"/>
          <w:divBdr>
            <w:top w:val="none" w:sz="0" w:space="0" w:color="auto"/>
            <w:left w:val="none" w:sz="0" w:space="0" w:color="auto"/>
            <w:bottom w:val="none" w:sz="0" w:space="0" w:color="auto"/>
            <w:right w:val="none" w:sz="0" w:space="0" w:color="auto"/>
          </w:divBdr>
          <w:divsChild>
            <w:div w:id="2102602007">
              <w:marLeft w:val="0"/>
              <w:marRight w:val="0"/>
              <w:marTop w:val="100"/>
              <w:marBottom w:val="100"/>
              <w:divBdr>
                <w:top w:val="single" w:sz="2" w:space="0" w:color="E3E3E3"/>
                <w:left w:val="single" w:sz="2" w:space="0" w:color="E3E3E3"/>
                <w:bottom w:val="single" w:sz="2" w:space="0" w:color="E3E3E3"/>
                <w:right w:val="single" w:sz="2" w:space="0" w:color="E3E3E3"/>
              </w:divBdr>
              <w:divsChild>
                <w:div w:id="1198048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541014483">
      <w:bodyDiv w:val="1"/>
      <w:marLeft w:val="0"/>
      <w:marRight w:val="0"/>
      <w:marTop w:val="0"/>
      <w:marBottom w:val="0"/>
      <w:divBdr>
        <w:top w:val="none" w:sz="0" w:space="0" w:color="auto"/>
        <w:left w:val="none" w:sz="0" w:space="0" w:color="auto"/>
        <w:bottom w:val="none" w:sz="0" w:space="0" w:color="auto"/>
        <w:right w:val="none" w:sz="0" w:space="0" w:color="auto"/>
      </w:divBdr>
      <w:divsChild>
        <w:div w:id="378171911">
          <w:marLeft w:val="547"/>
          <w:marRight w:val="0"/>
          <w:marTop w:val="0"/>
          <w:marBottom w:val="0"/>
          <w:divBdr>
            <w:top w:val="none" w:sz="0" w:space="0" w:color="auto"/>
            <w:left w:val="none" w:sz="0" w:space="0" w:color="auto"/>
            <w:bottom w:val="none" w:sz="0" w:space="0" w:color="auto"/>
            <w:right w:val="none" w:sz="0" w:space="0" w:color="auto"/>
          </w:divBdr>
        </w:div>
      </w:divsChild>
    </w:div>
    <w:div w:id="550307869">
      <w:bodyDiv w:val="1"/>
      <w:marLeft w:val="0"/>
      <w:marRight w:val="0"/>
      <w:marTop w:val="0"/>
      <w:marBottom w:val="0"/>
      <w:divBdr>
        <w:top w:val="none" w:sz="0" w:space="0" w:color="auto"/>
        <w:left w:val="none" w:sz="0" w:space="0" w:color="auto"/>
        <w:bottom w:val="none" w:sz="0" w:space="0" w:color="auto"/>
        <w:right w:val="none" w:sz="0" w:space="0" w:color="auto"/>
      </w:divBdr>
      <w:divsChild>
        <w:div w:id="1529443196">
          <w:marLeft w:val="0"/>
          <w:marRight w:val="0"/>
          <w:marTop w:val="0"/>
          <w:marBottom w:val="0"/>
          <w:divBdr>
            <w:top w:val="single" w:sz="2" w:space="0" w:color="E3E3E3"/>
            <w:left w:val="single" w:sz="2" w:space="0" w:color="E3E3E3"/>
            <w:bottom w:val="single" w:sz="2" w:space="0" w:color="E3E3E3"/>
            <w:right w:val="single" w:sz="2" w:space="0" w:color="E3E3E3"/>
          </w:divBdr>
          <w:divsChild>
            <w:div w:id="616837853">
              <w:marLeft w:val="0"/>
              <w:marRight w:val="0"/>
              <w:marTop w:val="0"/>
              <w:marBottom w:val="0"/>
              <w:divBdr>
                <w:top w:val="single" w:sz="2" w:space="0" w:color="E3E3E3"/>
                <w:left w:val="single" w:sz="2" w:space="0" w:color="E3E3E3"/>
                <w:bottom w:val="single" w:sz="2" w:space="0" w:color="E3E3E3"/>
                <w:right w:val="single" w:sz="2" w:space="0" w:color="E3E3E3"/>
              </w:divBdr>
              <w:divsChild>
                <w:div w:id="734359627">
                  <w:marLeft w:val="0"/>
                  <w:marRight w:val="0"/>
                  <w:marTop w:val="0"/>
                  <w:marBottom w:val="0"/>
                  <w:divBdr>
                    <w:top w:val="single" w:sz="2" w:space="2" w:color="E3E3E3"/>
                    <w:left w:val="single" w:sz="2" w:space="0" w:color="E3E3E3"/>
                    <w:bottom w:val="single" w:sz="2" w:space="0" w:color="E3E3E3"/>
                    <w:right w:val="single" w:sz="2" w:space="0" w:color="E3E3E3"/>
                  </w:divBdr>
                  <w:divsChild>
                    <w:div w:id="13418514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55166989">
      <w:bodyDiv w:val="1"/>
      <w:marLeft w:val="0"/>
      <w:marRight w:val="0"/>
      <w:marTop w:val="0"/>
      <w:marBottom w:val="0"/>
      <w:divBdr>
        <w:top w:val="none" w:sz="0" w:space="0" w:color="auto"/>
        <w:left w:val="none" w:sz="0" w:space="0" w:color="auto"/>
        <w:bottom w:val="none" w:sz="0" w:space="0" w:color="auto"/>
        <w:right w:val="none" w:sz="0" w:space="0" w:color="auto"/>
      </w:divBdr>
      <w:divsChild>
        <w:div w:id="1618098448">
          <w:marLeft w:val="0"/>
          <w:marRight w:val="0"/>
          <w:marTop w:val="0"/>
          <w:marBottom w:val="0"/>
          <w:divBdr>
            <w:top w:val="single" w:sz="2" w:space="0" w:color="E3E3E3"/>
            <w:left w:val="single" w:sz="2" w:space="0" w:color="E3E3E3"/>
            <w:bottom w:val="single" w:sz="2" w:space="0" w:color="E3E3E3"/>
            <w:right w:val="single" w:sz="2" w:space="0" w:color="E3E3E3"/>
          </w:divBdr>
          <w:divsChild>
            <w:div w:id="409161292">
              <w:marLeft w:val="0"/>
              <w:marRight w:val="0"/>
              <w:marTop w:val="0"/>
              <w:marBottom w:val="0"/>
              <w:divBdr>
                <w:top w:val="single" w:sz="2" w:space="0" w:color="E3E3E3"/>
                <w:left w:val="single" w:sz="2" w:space="0" w:color="E3E3E3"/>
                <w:bottom w:val="single" w:sz="2" w:space="0" w:color="E3E3E3"/>
                <w:right w:val="single" w:sz="2" w:space="0" w:color="E3E3E3"/>
              </w:divBdr>
              <w:divsChild>
                <w:div w:id="520625615">
                  <w:marLeft w:val="0"/>
                  <w:marRight w:val="0"/>
                  <w:marTop w:val="0"/>
                  <w:marBottom w:val="0"/>
                  <w:divBdr>
                    <w:top w:val="single" w:sz="2" w:space="2" w:color="E3E3E3"/>
                    <w:left w:val="single" w:sz="2" w:space="0" w:color="E3E3E3"/>
                    <w:bottom w:val="single" w:sz="2" w:space="0" w:color="E3E3E3"/>
                    <w:right w:val="single" w:sz="2" w:space="0" w:color="E3E3E3"/>
                  </w:divBdr>
                  <w:divsChild>
                    <w:div w:id="3870010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58243839">
      <w:bodyDiv w:val="1"/>
      <w:marLeft w:val="0"/>
      <w:marRight w:val="0"/>
      <w:marTop w:val="0"/>
      <w:marBottom w:val="0"/>
      <w:divBdr>
        <w:top w:val="none" w:sz="0" w:space="0" w:color="auto"/>
        <w:left w:val="none" w:sz="0" w:space="0" w:color="auto"/>
        <w:bottom w:val="none" w:sz="0" w:space="0" w:color="auto"/>
        <w:right w:val="none" w:sz="0" w:space="0" w:color="auto"/>
      </w:divBdr>
    </w:div>
    <w:div w:id="562641786">
      <w:bodyDiv w:val="1"/>
      <w:marLeft w:val="0"/>
      <w:marRight w:val="0"/>
      <w:marTop w:val="0"/>
      <w:marBottom w:val="0"/>
      <w:divBdr>
        <w:top w:val="none" w:sz="0" w:space="0" w:color="auto"/>
        <w:left w:val="none" w:sz="0" w:space="0" w:color="auto"/>
        <w:bottom w:val="none" w:sz="0" w:space="0" w:color="auto"/>
        <w:right w:val="none" w:sz="0" w:space="0" w:color="auto"/>
      </w:divBdr>
    </w:div>
    <w:div w:id="565382532">
      <w:bodyDiv w:val="1"/>
      <w:marLeft w:val="0"/>
      <w:marRight w:val="0"/>
      <w:marTop w:val="0"/>
      <w:marBottom w:val="0"/>
      <w:divBdr>
        <w:top w:val="none" w:sz="0" w:space="0" w:color="auto"/>
        <w:left w:val="none" w:sz="0" w:space="0" w:color="auto"/>
        <w:bottom w:val="none" w:sz="0" w:space="0" w:color="auto"/>
        <w:right w:val="none" w:sz="0" w:space="0" w:color="auto"/>
      </w:divBdr>
      <w:divsChild>
        <w:div w:id="2110739454">
          <w:marLeft w:val="547"/>
          <w:marRight w:val="0"/>
          <w:marTop w:val="0"/>
          <w:marBottom w:val="0"/>
          <w:divBdr>
            <w:top w:val="none" w:sz="0" w:space="0" w:color="auto"/>
            <w:left w:val="none" w:sz="0" w:space="0" w:color="auto"/>
            <w:bottom w:val="none" w:sz="0" w:space="0" w:color="auto"/>
            <w:right w:val="none" w:sz="0" w:space="0" w:color="auto"/>
          </w:divBdr>
        </w:div>
        <w:div w:id="1000236651">
          <w:marLeft w:val="547"/>
          <w:marRight w:val="0"/>
          <w:marTop w:val="0"/>
          <w:marBottom w:val="0"/>
          <w:divBdr>
            <w:top w:val="none" w:sz="0" w:space="0" w:color="auto"/>
            <w:left w:val="none" w:sz="0" w:space="0" w:color="auto"/>
            <w:bottom w:val="none" w:sz="0" w:space="0" w:color="auto"/>
            <w:right w:val="none" w:sz="0" w:space="0" w:color="auto"/>
          </w:divBdr>
        </w:div>
        <w:div w:id="2127890016">
          <w:marLeft w:val="547"/>
          <w:marRight w:val="0"/>
          <w:marTop w:val="0"/>
          <w:marBottom w:val="0"/>
          <w:divBdr>
            <w:top w:val="none" w:sz="0" w:space="0" w:color="auto"/>
            <w:left w:val="none" w:sz="0" w:space="0" w:color="auto"/>
            <w:bottom w:val="none" w:sz="0" w:space="0" w:color="auto"/>
            <w:right w:val="none" w:sz="0" w:space="0" w:color="auto"/>
          </w:divBdr>
        </w:div>
        <w:div w:id="590552244">
          <w:marLeft w:val="547"/>
          <w:marRight w:val="0"/>
          <w:marTop w:val="0"/>
          <w:marBottom w:val="0"/>
          <w:divBdr>
            <w:top w:val="none" w:sz="0" w:space="0" w:color="auto"/>
            <w:left w:val="none" w:sz="0" w:space="0" w:color="auto"/>
            <w:bottom w:val="none" w:sz="0" w:space="0" w:color="auto"/>
            <w:right w:val="none" w:sz="0" w:space="0" w:color="auto"/>
          </w:divBdr>
        </w:div>
        <w:div w:id="751241636">
          <w:marLeft w:val="547"/>
          <w:marRight w:val="0"/>
          <w:marTop w:val="0"/>
          <w:marBottom w:val="0"/>
          <w:divBdr>
            <w:top w:val="none" w:sz="0" w:space="0" w:color="auto"/>
            <w:left w:val="none" w:sz="0" w:space="0" w:color="auto"/>
            <w:bottom w:val="none" w:sz="0" w:space="0" w:color="auto"/>
            <w:right w:val="none" w:sz="0" w:space="0" w:color="auto"/>
          </w:divBdr>
        </w:div>
        <w:div w:id="1683969978">
          <w:marLeft w:val="547"/>
          <w:marRight w:val="0"/>
          <w:marTop w:val="0"/>
          <w:marBottom w:val="0"/>
          <w:divBdr>
            <w:top w:val="none" w:sz="0" w:space="0" w:color="auto"/>
            <w:left w:val="none" w:sz="0" w:space="0" w:color="auto"/>
            <w:bottom w:val="none" w:sz="0" w:space="0" w:color="auto"/>
            <w:right w:val="none" w:sz="0" w:space="0" w:color="auto"/>
          </w:divBdr>
        </w:div>
        <w:div w:id="443307803">
          <w:marLeft w:val="547"/>
          <w:marRight w:val="0"/>
          <w:marTop w:val="0"/>
          <w:marBottom w:val="0"/>
          <w:divBdr>
            <w:top w:val="none" w:sz="0" w:space="0" w:color="auto"/>
            <w:left w:val="none" w:sz="0" w:space="0" w:color="auto"/>
            <w:bottom w:val="none" w:sz="0" w:space="0" w:color="auto"/>
            <w:right w:val="none" w:sz="0" w:space="0" w:color="auto"/>
          </w:divBdr>
        </w:div>
        <w:div w:id="810705856">
          <w:marLeft w:val="547"/>
          <w:marRight w:val="0"/>
          <w:marTop w:val="0"/>
          <w:marBottom w:val="0"/>
          <w:divBdr>
            <w:top w:val="none" w:sz="0" w:space="0" w:color="auto"/>
            <w:left w:val="none" w:sz="0" w:space="0" w:color="auto"/>
            <w:bottom w:val="none" w:sz="0" w:space="0" w:color="auto"/>
            <w:right w:val="none" w:sz="0" w:space="0" w:color="auto"/>
          </w:divBdr>
        </w:div>
        <w:div w:id="1018771452">
          <w:marLeft w:val="547"/>
          <w:marRight w:val="0"/>
          <w:marTop w:val="0"/>
          <w:marBottom w:val="0"/>
          <w:divBdr>
            <w:top w:val="none" w:sz="0" w:space="0" w:color="auto"/>
            <w:left w:val="none" w:sz="0" w:space="0" w:color="auto"/>
            <w:bottom w:val="none" w:sz="0" w:space="0" w:color="auto"/>
            <w:right w:val="none" w:sz="0" w:space="0" w:color="auto"/>
          </w:divBdr>
        </w:div>
        <w:div w:id="2126919117">
          <w:marLeft w:val="547"/>
          <w:marRight w:val="0"/>
          <w:marTop w:val="0"/>
          <w:marBottom w:val="0"/>
          <w:divBdr>
            <w:top w:val="none" w:sz="0" w:space="0" w:color="auto"/>
            <w:left w:val="none" w:sz="0" w:space="0" w:color="auto"/>
            <w:bottom w:val="none" w:sz="0" w:space="0" w:color="auto"/>
            <w:right w:val="none" w:sz="0" w:space="0" w:color="auto"/>
          </w:divBdr>
        </w:div>
        <w:div w:id="2116900657">
          <w:marLeft w:val="547"/>
          <w:marRight w:val="0"/>
          <w:marTop w:val="0"/>
          <w:marBottom w:val="0"/>
          <w:divBdr>
            <w:top w:val="none" w:sz="0" w:space="0" w:color="auto"/>
            <w:left w:val="none" w:sz="0" w:space="0" w:color="auto"/>
            <w:bottom w:val="none" w:sz="0" w:space="0" w:color="auto"/>
            <w:right w:val="none" w:sz="0" w:space="0" w:color="auto"/>
          </w:divBdr>
        </w:div>
        <w:div w:id="1131096828">
          <w:marLeft w:val="547"/>
          <w:marRight w:val="0"/>
          <w:marTop w:val="0"/>
          <w:marBottom w:val="0"/>
          <w:divBdr>
            <w:top w:val="none" w:sz="0" w:space="0" w:color="auto"/>
            <w:left w:val="none" w:sz="0" w:space="0" w:color="auto"/>
            <w:bottom w:val="none" w:sz="0" w:space="0" w:color="auto"/>
            <w:right w:val="none" w:sz="0" w:space="0" w:color="auto"/>
          </w:divBdr>
        </w:div>
        <w:div w:id="1774010474">
          <w:marLeft w:val="547"/>
          <w:marRight w:val="0"/>
          <w:marTop w:val="0"/>
          <w:marBottom w:val="0"/>
          <w:divBdr>
            <w:top w:val="none" w:sz="0" w:space="0" w:color="auto"/>
            <w:left w:val="none" w:sz="0" w:space="0" w:color="auto"/>
            <w:bottom w:val="none" w:sz="0" w:space="0" w:color="auto"/>
            <w:right w:val="none" w:sz="0" w:space="0" w:color="auto"/>
          </w:divBdr>
        </w:div>
        <w:div w:id="903032205">
          <w:marLeft w:val="547"/>
          <w:marRight w:val="0"/>
          <w:marTop w:val="0"/>
          <w:marBottom w:val="0"/>
          <w:divBdr>
            <w:top w:val="none" w:sz="0" w:space="0" w:color="auto"/>
            <w:left w:val="none" w:sz="0" w:space="0" w:color="auto"/>
            <w:bottom w:val="none" w:sz="0" w:space="0" w:color="auto"/>
            <w:right w:val="none" w:sz="0" w:space="0" w:color="auto"/>
          </w:divBdr>
        </w:div>
      </w:divsChild>
    </w:div>
    <w:div w:id="567157655">
      <w:bodyDiv w:val="1"/>
      <w:marLeft w:val="0"/>
      <w:marRight w:val="0"/>
      <w:marTop w:val="0"/>
      <w:marBottom w:val="0"/>
      <w:divBdr>
        <w:top w:val="none" w:sz="0" w:space="0" w:color="auto"/>
        <w:left w:val="none" w:sz="0" w:space="0" w:color="auto"/>
        <w:bottom w:val="none" w:sz="0" w:space="0" w:color="auto"/>
        <w:right w:val="none" w:sz="0" w:space="0" w:color="auto"/>
      </w:divBdr>
    </w:div>
    <w:div w:id="570241606">
      <w:bodyDiv w:val="1"/>
      <w:marLeft w:val="0"/>
      <w:marRight w:val="0"/>
      <w:marTop w:val="0"/>
      <w:marBottom w:val="0"/>
      <w:divBdr>
        <w:top w:val="none" w:sz="0" w:space="0" w:color="auto"/>
        <w:left w:val="none" w:sz="0" w:space="0" w:color="auto"/>
        <w:bottom w:val="none" w:sz="0" w:space="0" w:color="auto"/>
        <w:right w:val="none" w:sz="0" w:space="0" w:color="auto"/>
      </w:divBdr>
      <w:divsChild>
        <w:div w:id="1163280939">
          <w:marLeft w:val="0"/>
          <w:marRight w:val="0"/>
          <w:marTop w:val="0"/>
          <w:marBottom w:val="0"/>
          <w:divBdr>
            <w:top w:val="single" w:sz="2" w:space="0" w:color="E3E3E3"/>
            <w:left w:val="single" w:sz="2" w:space="0" w:color="E3E3E3"/>
            <w:bottom w:val="single" w:sz="2" w:space="0" w:color="E3E3E3"/>
            <w:right w:val="single" w:sz="2" w:space="0" w:color="E3E3E3"/>
          </w:divBdr>
          <w:divsChild>
            <w:div w:id="1606184222">
              <w:marLeft w:val="0"/>
              <w:marRight w:val="0"/>
              <w:marTop w:val="0"/>
              <w:marBottom w:val="0"/>
              <w:divBdr>
                <w:top w:val="single" w:sz="2" w:space="0" w:color="E3E3E3"/>
                <w:left w:val="single" w:sz="2" w:space="0" w:color="E3E3E3"/>
                <w:bottom w:val="single" w:sz="2" w:space="0" w:color="E3E3E3"/>
                <w:right w:val="single" w:sz="2" w:space="0" w:color="E3E3E3"/>
              </w:divBdr>
              <w:divsChild>
                <w:div w:id="2145661371">
                  <w:marLeft w:val="0"/>
                  <w:marRight w:val="0"/>
                  <w:marTop w:val="0"/>
                  <w:marBottom w:val="0"/>
                  <w:divBdr>
                    <w:top w:val="single" w:sz="2" w:space="2" w:color="E3E3E3"/>
                    <w:left w:val="single" w:sz="2" w:space="0" w:color="E3E3E3"/>
                    <w:bottom w:val="single" w:sz="2" w:space="0" w:color="E3E3E3"/>
                    <w:right w:val="single" w:sz="2" w:space="0" w:color="E3E3E3"/>
                  </w:divBdr>
                  <w:divsChild>
                    <w:div w:id="6274421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79679118">
      <w:bodyDiv w:val="1"/>
      <w:marLeft w:val="0"/>
      <w:marRight w:val="0"/>
      <w:marTop w:val="0"/>
      <w:marBottom w:val="0"/>
      <w:divBdr>
        <w:top w:val="none" w:sz="0" w:space="0" w:color="auto"/>
        <w:left w:val="none" w:sz="0" w:space="0" w:color="auto"/>
        <w:bottom w:val="none" w:sz="0" w:space="0" w:color="auto"/>
        <w:right w:val="none" w:sz="0" w:space="0" w:color="auto"/>
      </w:divBdr>
      <w:divsChild>
        <w:div w:id="802966731">
          <w:marLeft w:val="0"/>
          <w:marRight w:val="0"/>
          <w:marTop w:val="0"/>
          <w:marBottom w:val="0"/>
          <w:divBdr>
            <w:top w:val="none" w:sz="0" w:space="0" w:color="auto"/>
            <w:left w:val="none" w:sz="0" w:space="0" w:color="auto"/>
            <w:bottom w:val="none" w:sz="0" w:space="0" w:color="auto"/>
            <w:right w:val="none" w:sz="0" w:space="0" w:color="auto"/>
          </w:divBdr>
        </w:div>
        <w:div w:id="607006701">
          <w:marLeft w:val="0"/>
          <w:marRight w:val="0"/>
          <w:marTop w:val="0"/>
          <w:marBottom w:val="0"/>
          <w:divBdr>
            <w:top w:val="none" w:sz="0" w:space="0" w:color="auto"/>
            <w:left w:val="none" w:sz="0" w:space="0" w:color="auto"/>
            <w:bottom w:val="none" w:sz="0" w:space="0" w:color="auto"/>
            <w:right w:val="none" w:sz="0" w:space="0" w:color="auto"/>
          </w:divBdr>
        </w:div>
      </w:divsChild>
    </w:div>
    <w:div w:id="591544615">
      <w:bodyDiv w:val="1"/>
      <w:marLeft w:val="0"/>
      <w:marRight w:val="0"/>
      <w:marTop w:val="0"/>
      <w:marBottom w:val="0"/>
      <w:divBdr>
        <w:top w:val="none" w:sz="0" w:space="0" w:color="auto"/>
        <w:left w:val="none" w:sz="0" w:space="0" w:color="auto"/>
        <w:bottom w:val="none" w:sz="0" w:space="0" w:color="auto"/>
        <w:right w:val="none" w:sz="0" w:space="0" w:color="auto"/>
      </w:divBdr>
    </w:div>
    <w:div w:id="592326973">
      <w:bodyDiv w:val="1"/>
      <w:marLeft w:val="0"/>
      <w:marRight w:val="0"/>
      <w:marTop w:val="0"/>
      <w:marBottom w:val="0"/>
      <w:divBdr>
        <w:top w:val="none" w:sz="0" w:space="0" w:color="auto"/>
        <w:left w:val="none" w:sz="0" w:space="0" w:color="auto"/>
        <w:bottom w:val="none" w:sz="0" w:space="0" w:color="auto"/>
        <w:right w:val="none" w:sz="0" w:space="0" w:color="auto"/>
      </w:divBdr>
    </w:div>
    <w:div w:id="606471658">
      <w:bodyDiv w:val="1"/>
      <w:marLeft w:val="0"/>
      <w:marRight w:val="0"/>
      <w:marTop w:val="0"/>
      <w:marBottom w:val="0"/>
      <w:divBdr>
        <w:top w:val="none" w:sz="0" w:space="0" w:color="auto"/>
        <w:left w:val="none" w:sz="0" w:space="0" w:color="auto"/>
        <w:bottom w:val="none" w:sz="0" w:space="0" w:color="auto"/>
        <w:right w:val="none" w:sz="0" w:space="0" w:color="auto"/>
      </w:divBdr>
    </w:div>
    <w:div w:id="610092445">
      <w:bodyDiv w:val="1"/>
      <w:marLeft w:val="0"/>
      <w:marRight w:val="0"/>
      <w:marTop w:val="0"/>
      <w:marBottom w:val="0"/>
      <w:divBdr>
        <w:top w:val="none" w:sz="0" w:space="0" w:color="auto"/>
        <w:left w:val="none" w:sz="0" w:space="0" w:color="auto"/>
        <w:bottom w:val="none" w:sz="0" w:space="0" w:color="auto"/>
        <w:right w:val="none" w:sz="0" w:space="0" w:color="auto"/>
      </w:divBdr>
      <w:divsChild>
        <w:div w:id="1995717634">
          <w:marLeft w:val="547"/>
          <w:marRight w:val="0"/>
          <w:marTop w:val="0"/>
          <w:marBottom w:val="0"/>
          <w:divBdr>
            <w:top w:val="none" w:sz="0" w:space="0" w:color="auto"/>
            <w:left w:val="none" w:sz="0" w:space="0" w:color="auto"/>
            <w:bottom w:val="none" w:sz="0" w:space="0" w:color="auto"/>
            <w:right w:val="none" w:sz="0" w:space="0" w:color="auto"/>
          </w:divBdr>
        </w:div>
      </w:divsChild>
    </w:div>
    <w:div w:id="627852965">
      <w:bodyDiv w:val="1"/>
      <w:marLeft w:val="0"/>
      <w:marRight w:val="0"/>
      <w:marTop w:val="0"/>
      <w:marBottom w:val="0"/>
      <w:divBdr>
        <w:top w:val="none" w:sz="0" w:space="0" w:color="auto"/>
        <w:left w:val="none" w:sz="0" w:space="0" w:color="auto"/>
        <w:bottom w:val="none" w:sz="0" w:space="0" w:color="auto"/>
        <w:right w:val="none" w:sz="0" w:space="0" w:color="auto"/>
      </w:divBdr>
    </w:div>
    <w:div w:id="629088879">
      <w:bodyDiv w:val="1"/>
      <w:marLeft w:val="0"/>
      <w:marRight w:val="0"/>
      <w:marTop w:val="0"/>
      <w:marBottom w:val="0"/>
      <w:divBdr>
        <w:top w:val="none" w:sz="0" w:space="0" w:color="auto"/>
        <w:left w:val="none" w:sz="0" w:space="0" w:color="auto"/>
        <w:bottom w:val="none" w:sz="0" w:space="0" w:color="auto"/>
        <w:right w:val="none" w:sz="0" w:space="0" w:color="auto"/>
      </w:divBdr>
    </w:div>
    <w:div w:id="630942931">
      <w:bodyDiv w:val="1"/>
      <w:marLeft w:val="0"/>
      <w:marRight w:val="0"/>
      <w:marTop w:val="0"/>
      <w:marBottom w:val="0"/>
      <w:divBdr>
        <w:top w:val="none" w:sz="0" w:space="0" w:color="auto"/>
        <w:left w:val="none" w:sz="0" w:space="0" w:color="auto"/>
        <w:bottom w:val="none" w:sz="0" w:space="0" w:color="auto"/>
        <w:right w:val="none" w:sz="0" w:space="0" w:color="auto"/>
      </w:divBdr>
    </w:div>
    <w:div w:id="670644590">
      <w:bodyDiv w:val="1"/>
      <w:marLeft w:val="0"/>
      <w:marRight w:val="0"/>
      <w:marTop w:val="0"/>
      <w:marBottom w:val="0"/>
      <w:divBdr>
        <w:top w:val="none" w:sz="0" w:space="0" w:color="auto"/>
        <w:left w:val="none" w:sz="0" w:space="0" w:color="auto"/>
        <w:bottom w:val="none" w:sz="0" w:space="0" w:color="auto"/>
        <w:right w:val="none" w:sz="0" w:space="0" w:color="auto"/>
      </w:divBdr>
    </w:div>
    <w:div w:id="688679110">
      <w:bodyDiv w:val="1"/>
      <w:marLeft w:val="0"/>
      <w:marRight w:val="0"/>
      <w:marTop w:val="0"/>
      <w:marBottom w:val="0"/>
      <w:divBdr>
        <w:top w:val="none" w:sz="0" w:space="0" w:color="auto"/>
        <w:left w:val="none" w:sz="0" w:space="0" w:color="auto"/>
        <w:bottom w:val="none" w:sz="0" w:space="0" w:color="auto"/>
        <w:right w:val="none" w:sz="0" w:space="0" w:color="auto"/>
      </w:divBdr>
      <w:divsChild>
        <w:div w:id="642732511">
          <w:marLeft w:val="1080"/>
          <w:marRight w:val="0"/>
          <w:marTop w:val="100"/>
          <w:marBottom w:val="0"/>
          <w:divBdr>
            <w:top w:val="none" w:sz="0" w:space="0" w:color="auto"/>
            <w:left w:val="none" w:sz="0" w:space="0" w:color="auto"/>
            <w:bottom w:val="none" w:sz="0" w:space="0" w:color="auto"/>
            <w:right w:val="none" w:sz="0" w:space="0" w:color="auto"/>
          </w:divBdr>
        </w:div>
        <w:div w:id="1117139893">
          <w:marLeft w:val="1080"/>
          <w:marRight w:val="0"/>
          <w:marTop w:val="100"/>
          <w:marBottom w:val="0"/>
          <w:divBdr>
            <w:top w:val="none" w:sz="0" w:space="0" w:color="auto"/>
            <w:left w:val="none" w:sz="0" w:space="0" w:color="auto"/>
            <w:bottom w:val="none" w:sz="0" w:space="0" w:color="auto"/>
            <w:right w:val="none" w:sz="0" w:space="0" w:color="auto"/>
          </w:divBdr>
        </w:div>
        <w:div w:id="1710522243">
          <w:marLeft w:val="1080"/>
          <w:marRight w:val="0"/>
          <w:marTop w:val="100"/>
          <w:marBottom w:val="0"/>
          <w:divBdr>
            <w:top w:val="none" w:sz="0" w:space="0" w:color="auto"/>
            <w:left w:val="none" w:sz="0" w:space="0" w:color="auto"/>
            <w:bottom w:val="none" w:sz="0" w:space="0" w:color="auto"/>
            <w:right w:val="none" w:sz="0" w:space="0" w:color="auto"/>
          </w:divBdr>
        </w:div>
        <w:div w:id="1990136213">
          <w:marLeft w:val="1080"/>
          <w:marRight w:val="0"/>
          <w:marTop w:val="100"/>
          <w:marBottom w:val="0"/>
          <w:divBdr>
            <w:top w:val="none" w:sz="0" w:space="0" w:color="auto"/>
            <w:left w:val="none" w:sz="0" w:space="0" w:color="auto"/>
            <w:bottom w:val="none" w:sz="0" w:space="0" w:color="auto"/>
            <w:right w:val="none" w:sz="0" w:space="0" w:color="auto"/>
          </w:divBdr>
        </w:div>
        <w:div w:id="2097704465">
          <w:marLeft w:val="1080"/>
          <w:marRight w:val="0"/>
          <w:marTop w:val="100"/>
          <w:marBottom w:val="0"/>
          <w:divBdr>
            <w:top w:val="none" w:sz="0" w:space="0" w:color="auto"/>
            <w:left w:val="none" w:sz="0" w:space="0" w:color="auto"/>
            <w:bottom w:val="none" w:sz="0" w:space="0" w:color="auto"/>
            <w:right w:val="none" w:sz="0" w:space="0" w:color="auto"/>
          </w:divBdr>
        </w:div>
      </w:divsChild>
    </w:div>
    <w:div w:id="700397025">
      <w:bodyDiv w:val="1"/>
      <w:marLeft w:val="0"/>
      <w:marRight w:val="0"/>
      <w:marTop w:val="0"/>
      <w:marBottom w:val="0"/>
      <w:divBdr>
        <w:top w:val="none" w:sz="0" w:space="0" w:color="auto"/>
        <w:left w:val="none" w:sz="0" w:space="0" w:color="auto"/>
        <w:bottom w:val="none" w:sz="0" w:space="0" w:color="auto"/>
        <w:right w:val="none" w:sz="0" w:space="0" w:color="auto"/>
      </w:divBdr>
    </w:div>
    <w:div w:id="701397156">
      <w:bodyDiv w:val="1"/>
      <w:marLeft w:val="0"/>
      <w:marRight w:val="0"/>
      <w:marTop w:val="0"/>
      <w:marBottom w:val="0"/>
      <w:divBdr>
        <w:top w:val="none" w:sz="0" w:space="0" w:color="auto"/>
        <w:left w:val="none" w:sz="0" w:space="0" w:color="auto"/>
        <w:bottom w:val="none" w:sz="0" w:space="0" w:color="auto"/>
        <w:right w:val="none" w:sz="0" w:space="0" w:color="auto"/>
      </w:divBdr>
    </w:div>
    <w:div w:id="704451157">
      <w:bodyDiv w:val="1"/>
      <w:marLeft w:val="0"/>
      <w:marRight w:val="0"/>
      <w:marTop w:val="0"/>
      <w:marBottom w:val="0"/>
      <w:divBdr>
        <w:top w:val="none" w:sz="0" w:space="0" w:color="auto"/>
        <w:left w:val="none" w:sz="0" w:space="0" w:color="auto"/>
        <w:bottom w:val="none" w:sz="0" w:space="0" w:color="auto"/>
        <w:right w:val="none" w:sz="0" w:space="0" w:color="auto"/>
      </w:divBdr>
      <w:divsChild>
        <w:div w:id="621228460">
          <w:marLeft w:val="547"/>
          <w:marRight w:val="0"/>
          <w:marTop w:val="0"/>
          <w:marBottom w:val="0"/>
          <w:divBdr>
            <w:top w:val="none" w:sz="0" w:space="0" w:color="auto"/>
            <w:left w:val="none" w:sz="0" w:space="0" w:color="auto"/>
            <w:bottom w:val="none" w:sz="0" w:space="0" w:color="auto"/>
            <w:right w:val="none" w:sz="0" w:space="0" w:color="auto"/>
          </w:divBdr>
        </w:div>
      </w:divsChild>
    </w:div>
    <w:div w:id="705642994">
      <w:bodyDiv w:val="1"/>
      <w:marLeft w:val="0"/>
      <w:marRight w:val="0"/>
      <w:marTop w:val="0"/>
      <w:marBottom w:val="0"/>
      <w:divBdr>
        <w:top w:val="none" w:sz="0" w:space="0" w:color="auto"/>
        <w:left w:val="none" w:sz="0" w:space="0" w:color="auto"/>
        <w:bottom w:val="none" w:sz="0" w:space="0" w:color="auto"/>
        <w:right w:val="none" w:sz="0" w:space="0" w:color="auto"/>
      </w:divBdr>
    </w:div>
    <w:div w:id="718239812">
      <w:bodyDiv w:val="1"/>
      <w:marLeft w:val="0"/>
      <w:marRight w:val="0"/>
      <w:marTop w:val="0"/>
      <w:marBottom w:val="0"/>
      <w:divBdr>
        <w:top w:val="none" w:sz="0" w:space="0" w:color="auto"/>
        <w:left w:val="none" w:sz="0" w:space="0" w:color="auto"/>
        <w:bottom w:val="none" w:sz="0" w:space="0" w:color="auto"/>
        <w:right w:val="none" w:sz="0" w:space="0" w:color="auto"/>
      </w:divBdr>
      <w:divsChild>
        <w:div w:id="1739091576">
          <w:marLeft w:val="0"/>
          <w:marRight w:val="0"/>
          <w:marTop w:val="0"/>
          <w:marBottom w:val="0"/>
          <w:divBdr>
            <w:top w:val="single" w:sz="2" w:space="0" w:color="E3E3E3"/>
            <w:left w:val="single" w:sz="2" w:space="0" w:color="E3E3E3"/>
            <w:bottom w:val="single" w:sz="2" w:space="0" w:color="E3E3E3"/>
            <w:right w:val="single" w:sz="2" w:space="0" w:color="E3E3E3"/>
          </w:divBdr>
          <w:divsChild>
            <w:div w:id="185875002">
              <w:marLeft w:val="0"/>
              <w:marRight w:val="0"/>
              <w:marTop w:val="0"/>
              <w:marBottom w:val="0"/>
              <w:divBdr>
                <w:top w:val="single" w:sz="2" w:space="0" w:color="E3E3E3"/>
                <w:left w:val="single" w:sz="2" w:space="0" w:color="E3E3E3"/>
                <w:bottom w:val="single" w:sz="2" w:space="0" w:color="E3E3E3"/>
                <w:right w:val="single" w:sz="2" w:space="0" w:color="E3E3E3"/>
              </w:divBdr>
              <w:divsChild>
                <w:div w:id="412820623">
                  <w:marLeft w:val="0"/>
                  <w:marRight w:val="0"/>
                  <w:marTop w:val="0"/>
                  <w:marBottom w:val="0"/>
                  <w:divBdr>
                    <w:top w:val="single" w:sz="2" w:space="2" w:color="E3E3E3"/>
                    <w:left w:val="single" w:sz="2" w:space="0" w:color="E3E3E3"/>
                    <w:bottom w:val="single" w:sz="2" w:space="0" w:color="E3E3E3"/>
                    <w:right w:val="single" w:sz="2" w:space="0" w:color="E3E3E3"/>
                  </w:divBdr>
                  <w:divsChild>
                    <w:div w:id="9337096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20058030">
      <w:bodyDiv w:val="1"/>
      <w:marLeft w:val="0"/>
      <w:marRight w:val="0"/>
      <w:marTop w:val="0"/>
      <w:marBottom w:val="0"/>
      <w:divBdr>
        <w:top w:val="none" w:sz="0" w:space="0" w:color="auto"/>
        <w:left w:val="none" w:sz="0" w:space="0" w:color="auto"/>
        <w:bottom w:val="none" w:sz="0" w:space="0" w:color="auto"/>
        <w:right w:val="none" w:sz="0" w:space="0" w:color="auto"/>
      </w:divBdr>
      <w:divsChild>
        <w:div w:id="960578659">
          <w:marLeft w:val="0"/>
          <w:marRight w:val="0"/>
          <w:marTop w:val="0"/>
          <w:marBottom w:val="0"/>
          <w:divBdr>
            <w:top w:val="single" w:sz="2" w:space="0" w:color="E3E3E3"/>
            <w:left w:val="single" w:sz="2" w:space="0" w:color="E3E3E3"/>
            <w:bottom w:val="single" w:sz="2" w:space="0" w:color="E3E3E3"/>
            <w:right w:val="single" w:sz="2" w:space="0" w:color="E3E3E3"/>
          </w:divBdr>
          <w:divsChild>
            <w:div w:id="1907446828">
              <w:marLeft w:val="0"/>
              <w:marRight w:val="0"/>
              <w:marTop w:val="0"/>
              <w:marBottom w:val="0"/>
              <w:divBdr>
                <w:top w:val="single" w:sz="2" w:space="0" w:color="E3E3E3"/>
                <w:left w:val="single" w:sz="2" w:space="0" w:color="E3E3E3"/>
                <w:bottom w:val="single" w:sz="2" w:space="0" w:color="E3E3E3"/>
                <w:right w:val="single" w:sz="2" w:space="0" w:color="E3E3E3"/>
              </w:divBdr>
              <w:divsChild>
                <w:div w:id="297224824">
                  <w:marLeft w:val="0"/>
                  <w:marRight w:val="0"/>
                  <w:marTop w:val="0"/>
                  <w:marBottom w:val="0"/>
                  <w:divBdr>
                    <w:top w:val="single" w:sz="2" w:space="0" w:color="E3E3E3"/>
                    <w:left w:val="single" w:sz="2" w:space="0" w:color="E3E3E3"/>
                    <w:bottom w:val="single" w:sz="2" w:space="0" w:color="E3E3E3"/>
                    <w:right w:val="single" w:sz="2" w:space="0" w:color="E3E3E3"/>
                  </w:divBdr>
                  <w:divsChild>
                    <w:div w:id="195047604">
                      <w:marLeft w:val="0"/>
                      <w:marRight w:val="0"/>
                      <w:marTop w:val="0"/>
                      <w:marBottom w:val="0"/>
                      <w:divBdr>
                        <w:top w:val="single" w:sz="2" w:space="0" w:color="E3E3E3"/>
                        <w:left w:val="single" w:sz="2" w:space="0" w:color="E3E3E3"/>
                        <w:bottom w:val="single" w:sz="2" w:space="0" w:color="E3E3E3"/>
                        <w:right w:val="single" w:sz="2" w:space="0" w:color="E3E3E3"/>
                      </w:divBdr>
                      <w:divsChild>
                        <w:div w:id="389185435">
                          <w:marLeft w:val="0"/>
                          <w:marRight w:val="0"/>
                          <w:marTop w:val="0"/>
                          <w:marBottom w:val="0"/>
                          <w:divBdr>
                            <w:top w:val="single" w:sz="2" w:space="0" w:color="E3E3E3"/>
                            <w:left w:val="single" w:sz="2" w:space="0" w:color="E3E3E3"/>
                            <w:bottom w:val="single" w:sz="2" w:space="17" w:color="E3E3E3"/>
                            <w:right w:val="single" w:sz="2" w:space="0" w:color="E3E3E3"/>
                          </w:divBdr>
                          <w:divsChild>
                            <w:div w:id="1453749810">
                              <w:marLeft w:val="0"/>
                              <w:marRight w:val="0"/>
                              <w:marTop w:val="0"/>
                              <w:marBottom w:val="0"/>
                              <w:divBdr>
                                <w:top w:val="single" w:sz="2" w:space="0" w:color="E3E3E3"/>
                                <w:left w:val="single" w:sz="2" w:space="0" w:color="E3E3E3"/>
                                <w:bottom w:val="single" w:sz="2" w:space="0" w:color="E3E3E3"/>
                                <w:right w:val="single" w:sz="2" w:space="0" w:color="E3E3E3"/>
                              </w:divBdr>
                              <w:divsChild>
                                <w:div w:id="762411519">
                                  <w:marLeft w:val="0"/>
                                  <w:marRight w:val="0"/>
                                  <w:marTop w:val="100"/>
                                  <w:marBottom w:val="100"/>
                                  <w:divBdr>
                                    <w:top w:val="single" w:sz="2" w:space="0" w:color="E3E3E3"/>
                                    <w:left w:val="single" w:sz="2" w:space="0" w:color="E3E3E3"/>
                                    <w:bottom w:val="single" w:sz="2" w:space="0" w:color="E3E3E3"/>
                                    <w:right w:val="single" w:sz="2" w:space="0" w:color="E3E3E3"/>
                                  </w:divBdr>
                                  <w:divsChild>
                                    <w:div w:id="204568012">
                                      <w:marLeft w:val="0"/>
                                      <w:marRight w:val="0"/>
                                      <w:marTop w:val="0"/>
                                      <w:marBottom w:val="0"/>
                                      <w:divBdr>
                                        <w:top w:val="single" w:sz="2" w:space="0" w:color="E3E3E3"/>
                                        <w:left w:val="single" w:sz="2" w:space="0" w:color="E3E3E3"/>
                                        <w:bottom w:val="single" w:sz="2" w:space="0" w:color="E3E3E3"/>
                                        <w:right w:val="single" w:sz="2" w:space="0" w:color="E3E3E3"/>
                                      </w:divBdr>
                                      <w:divsChild>
                                        <w:div w:id="1862666551">
                                          <w:marLeft w:val="0"/>
                                          <w:marRight w:val="0"/>
                                          <w:marTop w:val="0"/>
                                          <w:marBottom w:val="0"/>
                                          <w:divBdr>
                                            <w:top w:val="single" w:sz="2" w:space="0" w:color="E3E3E3"/>
                                            <w:left w:val="single" w:sz="2" w:space="0" w:color="E3E3E3"/>
                                            <w:bottom w:val="single" w:sz="2" w:space="0" w:color="E3E3E3"/>
                                            <w:right w:val="single" w:sz="2" w:space="0" w:color="E3E3E3"/>
                                          </w:divBdr>
                                          <w:divsChild>
                                            <w:div w:id="1361279578">
                                              <w:marLeft w:val="0"/>
                                              <w:marRight w:val="0"/>
                                              <w:marTop w:val="0"/>
                                              <w:marBottom w:val="0"/>
                                              <w:divBdr>
                                                <w:top w:val="single" w:sz="2" w:space="0" w:color="E3E3E3"/>
                                                <w:left w:val="single" w:sz="2" w:space="0" w:color="E3E3E3"/>
                                                <w:bottom w:val="single" w:sz="2" w:space="0" w:color="E3E3E3"/>
                                                <w:right w:val="single" w:sz="2" w:space="0" w:color="E3E3E3"/>
                                              </w:divBdr>
                                              <w:divsChild>
                                                <w:div w:id="432743952">
                                                  <w:marLeft w:val="0"/>
                                                  <w:marRight w:val="0"/>
                                                  <w:marTop w:val="0"/>
                                                  <w:marBottom w:val="0"/>
                                                  <w:divBdr>
                                                    <w:top w:val="single" w:sz="2" w:space="0" w:color="E3E3E3"/>
                                                    <w:left w:val="single" w:sz="2" w:space="0" w:color="E3E3E3"/>
                                                    <w:bottom w:val="single" w:sz="2" w:space="0" w:color="E3E3E3"/>
                                                    <w:right w:val="single" w:sz="2" w:space="0" w:color="E3E3E3"/>
                                                  </w:divBdr>
                                                  <w:divsChild>
                                                    <w:div w:id="964893672">
                                                      <w:marLeft w:val="0"/>
                                                      <w:marRight w:val="0"/>
                                                      <w:marTop w:val="0"/>
                                                      <w:marBottom w:val="0"/>
                                                      <w:divBdr>
                                                        <w:top w:val="single" w:sz="2" w:space="0" w:color="E3E3E3"/>
                                                        <w:left w:val="single" w:sz="2" w:space="0" w:color="E3E3E3"/>
                                                        <w:bottom w:val="single" w:sz="2" w:space="0" w:color="E3E3E3"/>
                                                        <w:right w:val="single" w:sz="2" w:space="0" w:color="E3E3E3"/>
                                                      </w:divBdr>
                                                      <w:divsChild>
                                                        <w:div w:id="630945091">
                                                          <w:marLeft w:val="0"/>
                                                          <w:marRight w:val="0"/>
                                                          <w:marTop w:val="0"/>
                                                          <w:marBottom w:val="0"/>
                                                          <w:divBdr>
                                                            <w:top w:val="single" w:sz="2" w:space="2" w:color="E3E3E3"/>
                                                            <w:left w:val="single" w:sz="2" w:space="0" w:color="E3E3E3"/>
                                                            <w:bottom w:val="single" w:sz="2" w:space="0" w:color="E3E3E3"/>
                                                            <w:right w:val="single" w:sz="2" w:space="0" w:color="E3E3E3"/>
                                                          </w:divBdr>
                                                          <w:divsChild>
                                                            <w:div w:id="18366067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383526676">
          <w:marLeft w:val="0"/>
          <w:marRight w:val="0"/>
          <w:marTop w:val="0"/>
          <w:marBottom w:val="0"/>
          <w:divBdr>
            <w:top w:val="none" w:sz="0" w:space="0" w:color="auto"/>
            <w:left w:val="none" w:sz="0" w:space="0" w:color="auto"/>
            <w:bottom w:val="none" w:sz="0" w:space="0" w:color="auto"/>
            <w:right w:val="none" w:sz="0" w:space="0" w:color="auto"/>
          </w:divBdr>
          <w:divsChild>
            <w:div w:id="1471442559">
              <w:marLeft w:val="0"/>
              <w:marRight w:val="0"/>
              <w:marTop w:val="100"/>
              <w:marBottom w:val="100"/>
              <w:divBdr>
                <w:top w:val="single" w:sz="2" w:space="0" w:color="E3E3E3"/>
                <w:left w:val="single" w:sz="2" w:space="0" w:color="E3E3E3"/>
                <w:bottom w:val="single" w:sz="2" w:space="0" w:color="E3E3E3"/>
                <w:right w:val="single" w:sz="2" w:space="0" w:color="E3E3E3"/>
              </w:divBdr>
              <w:divsChild>
                <w:div w:id="16573008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749471939">
      <w:bodyDiv w:val="1"/>
      <w:marLeft w:val="0"/>
      <w:marRight w:val="0"/>
      <w:marTop w:val="0"/>
      <w:marBottom w:val="0"/>
      <w:divBdr>
        <w:top w:val="none" w:sz="0" w:space="0" w:color="auto"/>
        <w:left w:val="none" w:sz="0" w:space="0" w:color="auto"/>
        <w:bottom w:val="none" w:sz="0" w:space="0" w:color="auto"/>
        <w:right w:val="none" w:sz="0" w:space="0" w:color="auto"/>
      </w:divBdr>
    </w:div>
    <w:div w:id="752749958">
      <w:bodyDiv w:val="1"/>
      <w:marLeft w:val="0"/>
      <w:marRight w:val="0"/>
      <w:marTop w:val="0"/>
      <w:marBottom w:val="0"/>
      <w:divBdr>
        <w:top w:val="none" w:sz="0" w:space="0" w:color="auto"/>
        <w:left w:val="none" w:sz="0" w:space="0" w:color="auto"/>
        <w:bottom w:val="none" w:sz="0" w:space="0" w:color="auto"/>
        <w:right w:val="none" w:sz="0" w:space="0" w:color="auto"/>
      </w:divBdr>
    </w:div>
    <w:div w:id="755327488">
      <w:bodyDiv w:val="1"/>
      <w:marLeft w:val="0"/>
      <w:marRight w:val="0"/>
      <w:marTop w:val="0"/>
      <w:marBottom w:val="0"/>
      <w:divBdr>
        <w:top w:val="none" w:sz="0" w:space="0" w:color="auto"/>
        <w:left w:val="none" w:sz="0" w:space="0" w:color="auto"/>
        <w:bottom w:val="none" w:sz="0" w:space="0" w:color="auto"/>
        <w:right w:val="none" w:sz="0" w:space="0" w:color="auto"/>
      </w:divBdr>
    </w:div>
    <w:div w:id="762266451">
      <w:bodyDiv w:val="1"/>
      <w:marLeft w:val="0"/>
      <w:marRight w:val="0"/>
      <w:marTop w:val="0"/>
      <w:marBottom w:val="0"/>
      <w:divBdr>
        <w:top w:val="none" w:sz="0" w:space="0" w:color="auto"/>
        <w:left w:val="none" w:sz="0" w:space="0" w:color="auto"/>
        <w:bottom w:val="none" w:sz="0" w:space="0" w:color="auto"/>
        <w:right w:val="none" w:sz="0" w:space="0" w:color="auto"/>
      </w:divBdr>
      <w:divsChild>
        <w:div w:id="322053657">
          <w:marLeft w:val="720"/>
          <w:marRight w:val="0"/>
          <w:marTop w:val="200"/>
          <w:marBottom w:val="0"/>
          <w:divBdr>
            <w:top w:val="none" w:sz="0" w:space="0" w:color="auto"/>
            <w:left w:val="none" w:sz="0" w:space="0" w:color="auto"/>
            <w:bottom w:val="none" w:sz="0" w:space="0" w:color="auto"/>
            <w:right w:val="none" w:sz="0" w:space="0" w:color="auto"/>
          </w:divBdr>
        </w:div>
      </w:divsChild>
    </w:div>
    <w:div w:id="763721567">
      <w:bodyDiv w:val="1"/>
      <w:marLeft w:val="0"/>
      <w:marRight w:val="0"/>
      <w:marTop w:val="0"/>
      <w:marBottom w:val="0"/>
      <w:divBdr>
        <w:top w:val="none" w:sz="0" w:space="0" w:color="auto"/>
        <w:left w:val="none" w:sz="0" w:space="0" w:color="auto"/>
        <w:bottom w:val="none" w:sz="0" w:space="0" w:color="auto"/>
        <w:right w:val="none" w:sz="0" w:space="0" w:color="auto"/>
      </w:divBdr>
      <w:divsChild>
        <w:div w:id="306858269">
          <w:marLeft w:val="0"/>
          <w:marRight w:val="0"/>
          <w:marTop w:val="0"/>
          <w:marBottom w:val="0"/>
          <w:divBdr>
            <w:top w:val="single" w:sz="2" w:space="0" w:color="E3E3E3"/>
            <w:left w:val="single" w:sz="2" w:space="0" w:color="E3E3E3"/>
            <w:bottom w:val="single" w:sz="2" w:space="0" w:color="E3E3E3"/>
            <w:right w:val="single" w:sz="2" w:space="0" w:color="E3E3E3"/>
          </w:divBdr>
          <w:divsChild>
            <w:div w:id="758217003">
              <w:marLeft w:val="0"/>
              <w:marRight w:val="0"/>
              <w:marTop w:val="0"/>
              <w:marBottom w:val="0"/>
              <w:divBdr>
                <w:top w:val="single" w:sz="2" w:space="0" w:color="E3E3E3"/>
                <w:left w:val="single" w:sz="2" w:space="0" w:color="E3E3E3"/>
                <w:bottom w:val="single" w:sz="2" w:space="0" w:color="E3E3E3"/>
                <w:right w:val="single" w:sz="2" w:space="0" w:color="E3E3E3"/>
              </w:divBdr>
              <w:divsChild>
                <w:div w:id="747846978">
                  <w:marLeft w:val="0"/>
                  <w:marRight w:val="0"/>
                  <w:marTop w:val="0"/>
                  <w:marBottom w:val="0"/>
                  <w:divBdr>
                    <w:top w:val="single" w:sz="2" w:space="0" w:color="E3E3E3"/>
                    <w:left w:val="single" w:sz="2" w:space="0" w:color="E3E3E3"/>
                    <w:bottom w:val="single" w:sz="2" w:space="0" w:color="E3E3E3"/>
                    <w:right w:val="single" w:sz="2" w:space="0" w:color="E3E3E3"/>
                  </w:divBdr>
                  <w:divsChild>
                    <w:div w:id="1781217732">
                      <w:marLeft w:val="0"/>
                      <w:marRight w:val="0"/>
                      <w:marTop w:val="0"/>
                      <w:marBottom w:val="0"/>
                      <w:divBdr>
                        <w:top w:val="single" w:sz="2" w:space="0" w:color="E3E3E3"/>
                        <w:left w:val="single" w:sz="2" w:space="0" w:color="E3E3E3"/>
                        <w:bottom w:val="single" w:sz="2" w:space="0" w:color="E3E3E3"/>
                        <w:right w:val="single" w:sz="2" w:space="0" w:color="E3E3E3"/>
                      </w:divBdr>
                      <w:divsChild>
                        <w:div w:id="1599095535">
                          <w:marLeft w:val="0"/>
                          <w:marRight w:val="0"/>
                          <w:marTop w:val="0"/>
                          <w:marBottom w:val="0"/>
                          <w:divBdr>
                            <w:top w:val="single" w:sz="2" w:space="0" w:color="E3E3E3"/>
                            <w:left w:val="single" w:sz="2" w:space="0" w:color="E3E3E3"/>
                            <w:bottom w:val="single" w:sz="2" w:space="17" w:color="E3E3E3"/>
                            <w:right w:val="single" w:sz="2" w:space="0" w:color="E3E3E3"/>
                          </w:divBdr>
                          <w:divsChild>
                            <w:div w:id="611670311">
                              <w:marLeft w:val="0"/>
                              <w:marRight w:val="0"/>
                              <w:marTop w:val="0"/>
                              <w:marBottom w:val="0"/>
                              <w:divBdr>
                                <w:top w:val="single" w:sz="2" w:space="0" w:color="E3E3E3"/>
                                <w:left w:val="single" w:sz="2" w:space="0" w:color="E3E3E3"/>
                                <w:bottom w:val="single" w:sz="2" w:space="0" w:color="E3E3E3"/>
                                <w:right w:val="single" w:sz="2" w:space="0" w:color="E3E3E3"/>
                              </w:divBdr>
                              <w:divsChild>
                                <w:div w:id="1632323657">
                                  <w:marLeft w:val="0"/>
                                  <w:marRight w:val="0"/>
                                  <w:marTop w:val="100"/>
                                  <w:marBottom w:val="100"/>
                                  <w:divBdr>
                                    <w:top w:val="single" w:sz="2" w:space="0" w:color="E3E3E3"/>
                                    <w:left w:val="single" w:sz="2" w:space="0" w:color="E3E3E3"/>
                                    <w:bottom w:val="single" w:sz="2" w:space="0" w:color="E3E3E3"/>
                                    <w:right w:val="single" w:sz="2" w:space="0" w:color="E3E3E3"/>
                                  </w:divBdr>
                                  <w:divsChild>
                                    <w:div w:id="684215544">
                                      <w:marLeft w:val="0"/>
                                      <w:marRight w:val="0"/>
                                      <w:marTop w:val="0"/>
                                      <w:marBottom w:val="0"/>
                                      <w:divBdr>
                                        <w:top w:val="single" w:sz="2" w:space="0" w:color="E3E3E3"/>
                                        <w:left w:val="single" w:sz="2" w:space="0" w:color="E3E3E3"/>
                                        <w:bottom w:val="single" w:sz="2" w:space="0" w:color="E3E3E3"/>
                                        <w:right w:val="single" w:sz="2" w:space="0" w:color="E3E3E3"/>
                                      </w:divBdr>
                                      <w:divsChild>
                                        <w:div w:id="1432244114">
                                          <w:marLeft w:val="0"/>
                                          <w:marRight w:val="0"/>
                                          <w:marTop w:val="0"/>
                                          <w:marBottom w:val="0"/>
                                          <w:divBdr>
                                            <w:top w:val="single" w:sz="2" w:space="0" w:color="E3E3E3"/>
                                            <w:left w:val="single" w:sz="2" w:space="0" w:color="E3E3E3"/>
                                            <w:bottom w:val="single" w:sz="2" w:space="0" w:color="E3E3E3"/>
                                            <w:right w:val="single" w:sz="2" w:space="0" w:color="E3E3E3"/>
                                          </w:divBdr>
                                          <w:divsChild>
                                            <w:div w:id="1531381646">
                                              <w:marLeft w:val="0"/>
                                              <w:marRight w:val="0"/>
                                              <w:marTop w:val="0"/>
                                              <w:marBottom w:val="0"/>
                                              <w:divBdr>
                                                <w:top w:val="single" w:sz="2" w:space="0" w:color="E3E3E3"/>
                                                <w:left w:val="single" w:sz="2" w:space="0" w:color="E3E3E3"/>
                                                <w:bottom w:val="single" w:sz="2" w:space="0" w:color="E3E3E3"/>
                                                <w:right w:val="single" w:sz="2" w:space="0" w:color="E3E3E3"/>
                                              </w:divBdr>
                                              <w:divsChild>
                                                <w:div w:id="240724544">
                                                  <w:marLeft w:val="0"/>
                                                  <w:marRight w:val="0"/>
                                                  <w:marTop w:val="0"/>
                                                  <w:marBottom w:val="0"/>
                                                  <w:divBdr>
                                                    <w:top w:val="single" w:sz="2" w:space="0" w:color="E3E3E3"/>
                                                    <w:left w:val="single" w:sz="2" w:space="0" w:color="E3E3E3"/>
                                                    <w:bottom w:val="single" w:sz="2" w:space="0" w:color="E3E3E3"/>
                                                    <w:right w:val="single" w:sz="2" w:space="0" w:color="E3E3E3"/>
                                                  </w:divBdr>
                                                  <w:divsChild>
                                                    <w:div w:id="723406430">
                                                      <w:marLeft w:val="0"/>
                                                      <w:marRight w:val="0"/>
                                                      <w:marTop w:val="0"/>
                                                      <w:marBottom w:val="0"/>
                                                      <w:divBdr>
                                                        <w:top w:val="single" w:sz="2" w:space="0" w:color="E3E3E3"/>
                                                        <w:left w:val="single" w:sz="2" w:space="0" w:color="E3E3E3"/>
                                                        <w:bottom w:val="single" w:sz="2" w:space="0" w:color="E3E3E3"/>
                                                        <w:right w:val="single" w:sz="2" w:space="0" w:color="E3E3E3"/>
                                                      </w:divBdr>
                                                      <w:divsChild>
                                                        <w:div w:id="617220661">
                                                          <w:marLeft w:val="0"/>
                                                          <w:marRight w:val="0"/>
                                                          <w:marTop w:val="0"/>
                                                          <w:marBottom w:val="0"/>
                                                          <w:divBdr>
                                                            <w:top w:val="single" w:sz="2" w:space="2" w:color="E3E3E3"/>
                                                            <w:left w:val="single" w:sz="2" w:space="0" w:color="E3E3E3"/>
                                                            <w:bottom w:val="single" w:sz="2" w:space="0" w:color="E3E3E3"/>
                                                            <w:right w:val="single" w:sz="2" w:space="0" w:color="E3E3E3"/>
                                                          </w:divBdr>
                                                          <w:divsChild>
                                                            <w:div w:id="7240612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1170408683">
          <w:marLeft w:val="0"/>
          <w:marRight w:val="0"/>
          <w:marTop w:val="0"/>
          <w:marBottom w:val="0"/>
          <w:divBdr>
            <w:top w:val="none" w:sz="0" w:space="0" w:color="auto"/>
            <w:left w:val="none" w:sz="0" w:space="0" w:color="auto"/>
            <w:bottom w:val="none" w:sz="0" w:space="0" w:color="auto"/>
            <w:right w:val="none" w:sz="0" w:space="0" w:color="auto"/>
          </w:divBdr>
          <w:divsChild>
            <w:div w:id="1212303844">
              <w:marLeft w:val="0"/>
              <w:marRight w:val="0"/>
              <w:marTop w:val="100"/>
              <w:marBottom w:val="100"/>
              <w:divBdr>
                <w:top w:val="single" w:sz="2" w:space="0" w:color="E3E3E3"/>
                <w:left w:val="single" w:sz="2" w:space="0" w:color="E3E3E3"/>
                <w:bottom w:val="single" w:sz="2" w:space="0" w:color="E3E3E3"/>
                <w:right w:val="single" w:sz="2" w:space="0" w:color="E3E3E3"/>
              </w:divBdr>
              <w:divsChild>
                <w:div w:id="9215708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769274499">
      <w:bodyDiv w:val="1"/>
      <w:marLeft w:val="0"/>
      <w:marRight w:val="0"/>
      <w:marTop w:val="0"/>
      <w:marBottom w:val="0"/>
      <w:divBdr>
        <w:top w:val="none" w:sz="0" w:space="0" w:color="auto"/>
        <w:left w:val="none" w:sz="0" w:space="0" w:color="auto"/>
        <w:bottom w:val="none" w:sz="0" w:space="0" w:color="auto"/>
        <w:right w:val="none" w:sz="0" w:space="0" w:color="auto"/>
      </w:divBdr>
      <w:divsChild>
        <w:div w:id="1078600708">
          <w:marLeft w:val="0"/>
          <w:marRight w:val="0"/>
          <w:marTop w:val="0"/>
          <w:marBottom w:val="0"/>
          <w:divBdr>
            <w:top w:val="single" w:sz="2" w:space="0" w:color="E3E3E3"/>
            <w:left w:val="single" w:sz="2" w:space="0" w:color="E3E3E3"/>
            <w:bottom w:val="single" w:sz="2" w:space="0" w:color="E3E3E3"/>
            <w:right w:val="single" w:sz="2" w:space="0" w:color="E3E3E3"/>
          </w:divBdr>
          <w:divsChild>
            <w:div w:id="574241461">
              <w:marLeft w:val="0"/>
              <w:marRight w:val="0"/>
              <w:marTop w:val="0"/>
              <w:marBottom w:val="0"/>
              <w:divBdr>
                <w:top w:val="single" w:sz="2" w:space="0" w:color="E3E3E3"/>
                <w:left w:val="single" w:sz="2" w:space="0" w:color="E3E3E3"/>
                <w:bottom w:val="single" w:sz="2" w:space="0" w:color="E3E3E3"/>
                <w:right w:val="single" w:sz="2" w:space="0" w:color="E3E3E3"/>
              </w:divBdr>
              <w:divsChild>
                <w:div w:id="941182272">
                  <w:marLeft w:val="0"/>
                  <w:marRight w:val="0"/>
                  <w:marTop w:val="0"/>
                  <w:marBottom w:val="0"/>
                  <w:divBdr>
                    <w:top w:val="single" w:sz="2" w:space="0" w:color="E3E3E3"/>
                    <w:left w:val="single" w:sz="2" w:space="0" w:color="E3E3E3"/>
                    <w:bottom w:val="single" w:sz="2" w:space="0" w:color="E3E3E3"/>
                    <w:right w:val="single" w:sz="2" w:space="0" w:color="E3E3E3"/>
                  </w:divBdr>
                  <w:divsChild>
                    <w:div w:id="1905994169">
                      <w:marLeft w:val="0"/>
                      <w:marRight w:val="0"/>
                      <w:marTop w:val="0"/>
                      <w:marBottom w:val="0"/>
                      <w:divBdr>
                        <w:top w:val="single" w:sz="2" w:space="0" w:color="E3E3E3"/>
                        <w:left w:val="single" w:sz="2" w:space="0" w:color="E3E3E3"/>
                        <w:bottom w:val="single" w:sz="2" w:space="0" w:color="E3E3E3"/>
                        <w:right w:val="single" w:sz="2" w:space="0" w:color="E3E3E3"/>
                      </w:divBdr>
                      <w:divsChild>
                        <w:div w:id="319500768">
                          <w:marLeft w:val="0"/>
                          <w:marRight w:val="0"/>
                          <w:marTop w:val="0"/>
                          <w:marBottom w:val="0"/>
                          <w:divBdr>
                            <w:top w:val="single" w:sz="2" w:space="0" w:color="E3E3E3"/>
                            <w:left w:val="single" w:sz="2" w:space="0" w:color="E3E3E3"/>
                            <w:bottom w:val="single" w:sz="2" w:space="0" w:color="E3E3E3"/>
                            <w:right w:val="single" w:sz="2" w:space="0" w:color="E3E3E3"/>
                          </w:divBdr>
                          <w:divsChild>
                            <w:div w:id="1405377753">
                              <w:marLeft w:val="0"/>
                              <w:marRight w:val="0"/>
                              <w:marTop w:val="0"/>
                              <w:marBottom w:val="0"/>
                              <w:divBdr>
                                <w:top w:val="single" w:sz="2" w:space="0" w:color="E3E3E3"/>
                                <w:left w:val="single" w:sz="2" w:space="0" w:color="E3E3E3"/>
                                <w:bottom w:val="single" w:sz="2" w:space="0" w:color="E3E3E3"/>
                                <w:right w:val="single" w:sz="2" w:space="0" w:color="E3E3E3"/>
                              </w:divBdr>
                              <w:divsChild>
                                <w:div w:id="291984675">
                                  <w:marLeft w:val="0"/>
                                  <w:marRight w:val="0"/>
                                  <w:marTop w:val="100"/>
                                  <w:marBottom w:val="100"/>
                                  <w:divBdr>
                                    <w:top w:val="single" w:sz="2" w:space="0" w:color="E3E3E3"/>
                                    <w:left w:val="single" w:sz="2" w:space="0" w:color="E3E3E3"/>
                                    <w:bottom w:val="single" w:sz="2" w:space="0" w:color="E3E3E3"/>
                                    <w:right w:val="single" w:sz="2" w:space="0" w:color="E3E3E3"/>
                                  </w:divBdr>
                                  <w:divsChild>
                                    <w:div w:id="1739204274">
                                      <w:marLeft w:val="0"/>
                                      <w:marRight w:val="0"/>
                                      <w:marTop w:val="0"/>
                                      <w:marBottom w:val="0"/>
                                      <w:divBdr>
                                        <w:top w:val="single" w:sz="2" w:space="0" w:color="E3E3E3"/>
                                        <w:left w:val="single" w:sz="2" w:space="0" w:color="E3E3E3"/>
                                        <w:bottom w:val="single" w:sz="2" w:space="0" w:color="E3E3E3"/>
                                        <w:right w:val="single" w:sz="2" w:space="0" w:color="E3E3E3"/>
                                      </w:divBdr>
                                      <w:divsChild>
                                        <w:div w:id="1408922154">
                                          <w:marLeft w:val="0"/>
                                          <w:marRight w:val="0"/>
                                          <w:marTop w:val="0"/>
                                          <w:marBottom w:val="0"/>
                                          <w:divBdr>
                                            <w:top w:val="single" w:sz="2" w:space="0" w:color="E3E3E3"/>
                                            <w:left w:val="single" w:sz="2" w:space="0" w:color="E3E3E3"/>
                                            <w:bottom w:val="single" w:sz="2" w:space="0" w:color="E3E3E3"/>
                                            <w:right w:val="single" w:sz="2" w:space="0" w:color="E3E3E3"/>
                                          </w:divBdr>
                                          <w:divsChild>
                                            <w:div w:id="1892692250">
                                              <w:marLeft w:val="0"/>
                                              <w:marRight w:val="0"/>
                                              <w:marTop w:val="0"/>
                                              <w:marBottom w:val="0"/>
                                              <w:divBdr>
                                                <w:top w:val="single" w:sz="2" w:space="0" w:color="E3E3E3"/>
                                                <w:left w:val="single" w:sz="2" w:space="0" w:color="E3E3E3"/>
                                                <w:bottom w:val="single" w:sz="2" w:space="0" w:color="E3E3E3"/>
                                                <w:right w:val="single" w:sz="2" w:space="0" w:color="E3E3E3"/>
                                              </w:divBdr>
                                              <w:divsChild>
                                                <w:div w:id="806510688">
                                                  <w:marLeft w:val="0"/>
                                                  <w:marRight w:val="0"/>
                                                  <w:marTop w:val="0"/>
                                                  <w:marBottom w:val="0"/>
                                                  <w:divBdr>
                                                    <w:top w:val="single" w:sz="2" w:space="0" w:color="E3E3E3"/>
                                                    <w:left w:val="single" w:sz="2" w:space="0" w:color="E3E3E3"/>
                                                    <w:bottom w:val="single" w:sz="2" w:space="0" w:color="E3E3E3"/>
                                                    <w:right w:val="single" w:sz="2" w:space="0" w:color="E3E3E3"/>
                                                  </w:divBdr>
                                                  <w:divsChild>
                                                    <w:div w:id="4015587">
                                                      <w:marLeft w:val="0"/>
                                                      <w:marRight w:val="0"/>
                                                      <w:marTop w:val="0"/>
                                                      <w:marBottom w:val="0"/>
                                                      <w:divBdr>
                                                        <w:top w:val="single" w:sz="2" w:space="0" w:color="E3E3E3"/>
                                                        <w:left w:val="single" w:sz="2" w:space="0" w:color="E3E3E3"/>
                                                        <w:bottom w:val="single" w:sz="2" w:space="0" w:color="E3E3E3"/>
                                                        <w:right w:val="single" w:sz="2" w:space="0" w:color="E3E3E3"/>
                                                      </w:divBdr>
                                                      <w:divsChild>
                                                        <w:div w:id="1674801727">
                                                          <w:marLeft w:val="0"/>
                                                          <w:marRight w:val="0"/>
                                                          <w:marTop w:val="0"/>
                                                          <w:marBottom w:val="0"/>
                                                          <w:divBdr>
                                                            <w:top w:val="single" w:sz="2" w:space="2" w:color="E3E3E3"/>
                                                            <w:left w:val="single" w:sz="2" w:space="0" w:color="E3E3E3"/>
                                                            <w:bottom w:val="single" w:sz="2" w:space="0" w:color="E3E3E3"/>
                                                            <w:right w:val="single" w:sz="2" w:space="0" w:color="E3E3E3"/>
                                                          </w:divBdr>
                                                          <w:divsChild>
                                                            <w:div w:id="11503186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856431863">
          <w:marLeft w:val="0"/>
          <w:marRight w:val="0"/>
          <w:marTop w:val="0"/>
          <w:marBottom w:val="0"/>
          <w:divBdr>
            <w:top w:val="none" w:sz="0" w:space="0" w:color="auto"/>
            <w:left w:val="none" w:sz="0" w:space="0" w:color="auto"/>
            <w:bottom w:val="none" w:sz="0" w:space="0" w:color="auto"/>
            <w:right w:val="none" w:sz="0" w:space="0" w:color="auto"/>
          </w:divBdr>
          <w:divsChild>
            <w:div w:id="906185014">
              <w:marLeft w:val="0"/>
              <w:marRight w:val="0"/>
              <w:marTop w:val="100"/>
              <w:marBottom w:val="100"/>
              <w:divBdr>
                <w:top w:val="single" w:sz="2" w:space="0" w:color="E3E3E3"/>
                <w:left w:val="single" w:sz="2" w:space="0" w:color="E3E3E3"/>
                <w:bottom w:val="single" w:sz="2" w:space="0" w:color="E3E3E3"/>
                <w:right w:val="single" w:sz="2" w:space="0" w:color="E3E3E3"/>
              </w:divBdr>
              <w:divsChild>
                <w:div w:id="11044198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769589916">
      <w:bodyDiv w:val="1"/>
      <w:marLeft w:val="0"/>
      <w:marRight w:val="0"/>
      <w:marTop w:val="0"/>
      <w:marBottom w:val="0"/>
      <w:divBdr>
        <w:top w:val="none" w:sz="0" w:space="0" w:color="auto"/>
        <w:left w:val="none" w:sz="0" w:space="0" w:color="auto"/>
        <w:bottom w:val="none" w:sz="0" w:space="0" w:color="auto"/>
        <w:right w:val="none" w:sz="0" w:space="0" w:color="auto"/>
      </w:divBdr>
    </w:div>
    <w:div w:id="772553420">
      <w:bodyDiv w:val="1"/>
      <w:marLeft w:val="0"/>
      <w:marRight w:val="0"/>
      <w:marTop w:val="0"/>
      <w:marBottom w:val="0"/>
      <w:divBdr>
        <w:top w:val="none" w:sz="0" w:space="0" w:color="auto"/>
        <w:left w:val="none" w:sz="0" w:space="0" w:color="auto"/>
        <w:bottom w:val="none" w:sz="0" w:space="0" w:color="auto"/>
        <w:right w:val="none" w:sz="0" w:space="0" w:color="auto"/>
      </w:divBdr>
      <w:divsChild>
        <w:div w:id="887571761">
          <w:marLeft w:val="0"/>
          <w:marRight w:val="0"/>
          <w:marTop w:val="0"/>
          <w:marBottom w:val="0"/>
          <w:divBdr>
            <w:top w:val="single" w:sz="2" w:space="0" w:color="E3E3E3"/>
            <w:left w:val="single" w:sz="2" w:space="0" w:color="E3E3E3"/>
            <w:bottom w:val="single" w:sz="2" w:space="0" w:color="E3E3E3"/>
            <w:right w:val="single" w:sz="2" w:space="0" w:color="E3E3E3"/>
          </w:divBdr>
          <w:divsChild>
            <w:div w:id="755327655">
              <w:marLeft w:val="0"/>
              <w:marRight w:val="0"/>
              <w:marTop w:val="0"/>
              <w:marBottom w:val="0"/>
              <w:divBdr>
                <w:top w:val="single" w:sz="2" w:space="0" w:color="E3E3E3"/>
                <w:left w:val="single" w:sz="2" w:space="0" w:color="E3E3E3"/>
                <w:bottom w:val="single" w:sz="2" w:space="0" w:color="E3E3E3"/>
                <w:right w:val="single" w:sz="2" w:space="0" w:color="E3E3E3"/>
              </w:divBdr>
              <w:divsChild>
                <w:div w:id="1414083705">
                  <w:marLeft w:val="0"/>
                  <w:marRight w:val="0"/>
                  <w:marTop w:val="0"/>
                  <w:marBottom w:val="0"/>
                  <w:divBdr>
                    <w:top w:val="single" w:sz="2" w:space="0" w:color="E3E3E3"/>
                    <w:left w:val="single" w:sz="2" w:space="0" w:color="E3E3E3"/>
                    <w:bottom w:val="single" w:sz="2" w:space="0" w:color="E3E3E3"/>
                    <w:right w:val="single" w:sz="2" w:space="0" w:color="E3E3E3"/>
                  </w:divBdr>
                  <w:divsChild>
                    <w:div w:id="1085419632">
                      <w:marLeft w:val="0"/>
                      <w:marRight w:val="0"/>
                      <w:marTop w:val="0"/>
                      <w:marBottom w:val="0"/>
                      <w:divBdr>
                        <w:top w:val="single" w:sz="2" w:space="0" w:color="E3E3E3"/>
                        <w:left w:val="single" w:sz="2" w:space="0" w:color="E3E3E3"/>
                        <w:bottom w:val="single" w:sz="2" w:space="0" w:color="E3E3E3"/>
                        <w:right w:val="single" w:sz="2" w:space="0" w:color="E3E3E3"/>
                      </w:divBdr>
                      <w:divsChild>
                        <w:div w:id="1567954086">
                          <w:marLeft w:val="0"/>
                          <w:marRight w:val="0"/>
                          <w:marTop w:val="0"/>
                          <w:marBottom w:val="0"/>
                          <w:divBdr>
                            <w:top w:val="single" w:sz="2" w:space="0" w:color="E3E3E3"/>
                            <w:left w:val="single" w:sz="2" w:space="0" w:color="E3E3E3"/>
                            <w:bottom w:val="single" w:sz="2" w:space="17" w:color="E3E3E3"/>
                            <w:right w:val="single" w:sz="2" w:space="0" w:color="E3E3E3"/>
                          </w:divBdr>
                          <w:divsChild>
                            <w:div w:id="1798135810">
                              <w:marLeft w:val="0"/>
                              <w:marRight w:val="0"/>
                              <w:marTop w:val="0"/>
                              <w:marBottom w:val="0"/>
                              <w:divBdr>
                                <w:top w:val="single" w:sz="2" w:space="0" w:color="E3E3E3"/>
                                <w:left w:val="single" w:sz="2" w:space="0" w:color="E3E3E3"/>
                                <w:bottom w:val="single" w:sz="2" w:space="0" w:color="E3E3E3"/>
                                <w:right w:val="single" w:sz="2" w:space="0" w:color="E3E3E3"/>
                              </w:divBdr>
                              <w:divsChild>
                                <w:div w:id="865631183">
                                  <w:marLeft w:val="0"/>
                                  <w:marRight w:val="0"/>
                                  <w:marTop w:val="100"/>
                                  <w:marBottom w:val="100"/>
                                  <w:divBdr>
                                    <w:top w:val="single" w:sz="2" w:space="0" w:color="E3E3E3"/>
                                    <w:left w:val="single" w:sz="2" w:space="0" w:color="E3E3E3"/>
                                    <w:bottom w:val="single" w:sz="2" w:space="0" w:color="E3E3E3"/>
                                    <w:right w:val="single" w:sz="2" w:space="0" w:color="E3E3E3"/>
                                  </w:divBdr>
                                  <w:divsChild>
                                    <w:div w:id="665135101">
                                      <w:marLeft w:val="0"/>
                                      <w:marRight w:val="0"/>
                                      <w:marTop w:val="0"/>
                                      <w:marBottom w:val="0"/>
                                      <w:divBdr>
                                        <w:top w:val="single" w:sz="2" w:space="0" w:color="E3E3E3"/>
                                        <w:left w:val="single" w:sz="2" w:space="0" w:color="E3E3E3"/>
                                        <w:bottom w:val="single" w:sz="2" w:space="0" w:color="E3E3E3"/>
                                        <w:right w:val="single" w:sz="2" w:space="0" w:color="E3E3E3"/>
                                      </w:divBdr>
                                      <w:divsChild>
                                        <w:div w:id="1718048411">
                                          <w:marLeft w:val="0"/>
                                          <w:marRight w:val="0"/>
                                          <w:marTop w:val="0"/>
                                          <w:marBottom w:val="0"/>
                                          <w:divBdr>
                                            <w:top w:val="single" w:sz="2" w:space="0" w:color="E3E3E3"/>
                                            <w:left w:val="single" w:sz="2" w:space="0" w:color="E3E3E3"/>
                                            <w:bottom w:val="single" w:sz="2" w:space="0" w:color="E3E3E3"/>
                                            <w:right w:val="single" w:sz="2" w:space="0" w:color="E3E3E3"/>
                                          </w:divBdr>
                                          <w:divsChild>
                                            <w:div w:id="446705480">
                                              <w:marLeft w:val="0"/>
                                              <w:marRight w:val="0"/>
                                              <w:marTop w:val="0"/>
                                              <w:marBottom w:val="0"/>
                                              <w:divBdr>
                                                <w:top w:val="single" w:sz="2" w:space="0" w:color="E3E3E3"/>
                                                <w:left w:val="single" w:sz="2" w:space="0" w:color="E3E3E3"/>
                                                <w:bottom w:val="single" w:sz="2" w:space="0" w:color="E3E3E3"/>
                                                <w:right w:val="single" w:sz="2" w:space="0" w:color="E3E3E3"/>
                                              </w:divBdr>
                                              <w:divsChild>
                                                <w:div w:id="1121680840">
                                                  <w:marLeft w:val="0"/>
                                                  <w:marRight w:val="0"/>
                                                  <w:marTop w:val="0"/>
                                                  <w:marBottom w:val="0"/>
                                                  <w:divBdr>
                                                    <w:top w:val="single" w:sz="2" w:space="0" w:color="E3E3E3"/>
                                                    <w:left w:val="single" w:sz="2" w:space="0" w:color="E3E3E3"/>
                                                    <w:bottom w:val="single" w:sz="2" w:space="0" w:color="E3E3E3"/>
                                                    <w:right w:val="single" w:sz="2" w:space="0" w:color="E3E3E3"/>
                                                  </w:divBdr>
                                                  <w:divsChild>
                                                    <w:div w:id="10618412">
                                                      <w:marLeft w:val="0"/>
                                                      <w:marRight w:val="0"/>
                                                      <w:marTop w:val="0"/>
                                                      <w:marBottom w:val="0"/>
                                                      <w:divBdr>
                                                        <w:top w:val="single" w:sz="2" w:space="0" w:color="E3E3E3"/>
                                                        <w:left w:val="single" w:sz="2" w:space="0" w:color="E3E3E3"/>
                                                        <w:bottom w:val="single" w:sz="2" w:space="0" w:color="E3E3E3"/>
                                                        <w:right w:val="single" w:sz="2" w:space="0" w:color="E3E3E3"/>
                                                      </w:divBdr>
                                                      <w:divsChild>
                                                        <w:div w:id="759788559">
                                                          <w:marLeft w:val="0"/>
                                                          <w:marRight w:val="0"/>
                                                          <w:marTop w:val="0"/>
                                                          <w:marBottom w:val="0"/>
                                                          <w:divBdr>
                                                            <w:top w:val="single" w:sz="2" w:space="2" w:color="E3E3E3"/>
                                                            <w:left w:val="single" w:sz="2" w:space="0" w:color="E3E3E3"/>
                                                            <w:bottom w:val="single" w:sz="2" w:space="0" w:color="E3E3E3"/>
                                                            <w:right w:val="single" w:sz="2" w:space="0" w:color="E3E3E3"/>
                                                          </w:divBdr>
                                                          <w:divsChild>
                                                            <w:div w:id="17534289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697855932">
          <w:marLeft w:val="0"/>
          <w:marRight w:val="0"/>
          <w:marTop w:val="0"/>
          <w:marBottom w:val="0"/>
          <w:divBdr>
            <w:top w:val="none" w:sz="0" w:space="0" w:color="auto"/>
            <w:left w:val="none" w:sz="0" w:space="0" w:color="auto"/>
            <w:bottom w:val="none" w:sz="0" w:space="0" w:color="auto"/>
            <w:right w:val="none" w:sz="0" w:space="0" w:color="auto"/>
          </w:divBdr>
          <w:divsChild>
            <w:div w:id="928122027">
              <w:marLeft w:val="0"/>
              <w:marRight w:val="0"/>
              <w:marTop w:val="100"/>
              <w:marBottom w:val="100"/>
              <w:divBdr>
                <w:top w:val="single" w:sz="2" w:space="0" w:color="E3E3E3"/>
                <w:left w:val="single" w:sz="2" w:space="0" w:color="E3E3E3"/>
                <w:bottom w:val="single" w:sz="2" w:space="0" w:color="E3E3E3"/>
                <w:right w:val="single" w:sz="2" w:space="0" w:color="E3E3E3"/>
              </w:divBdr>
              <w:divsChild>
                <w:div w:id="7819988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775636488">
      <w:bodyDiv w:val="1"/>
      <w:marLeft w:val="0"/>
      <w:marRight w:val="0"/>
      <w:marTop w:val="0"/>
      <w:marBottom w:val="0"/>
      <w:divBdr>
        <w:top w:val="none" w:sz="0" w:space="0" w:color="auto"/>
        <w:left w:val="none" w:sz="0" w:space="0" w:color="auto"/>
        <w:bottom w:val="none" w:sz="0" w:space="0" w:color="auto"/>
        <w:right w:val="none" w:sz="0" w:space="0" w:color="auto"/>
      </w:divBdr>
      <w:divsChild>
        <w:div w:id="772092219">
          <w:marLeft w:val="0"/>
          <w:marRight w:val="0"/>
          <w:marTop w:val="0"/>
          <w:marBottom w:val="0"/>
          <w:divBdr>
            <w:top w:val="single" w:sz="2" w:space="0" w:color="E3E3E3"/>
            <w:left w:val="single" w:sz="2" w:space="0" w:color="E3E3E3"/>
            <w:bottom w:val="single" w:sz="2" w:space="0" w:color="E3E3E3"/>
            <w:right w:val="single" w:sz="2" w:space="0" w:color="E3E3E3"/>
          </w:divBdr>
          <w:divsChild>
            <w:div w:id="168296639">
              <w:marLeft w:val="0"/>
              <w:marRight w:val="0"/>
              <w:marTop w:val="0"/>
              <w:marBottom w:val="0"/>
              <w:divBdr>
                <w:top w:val="single" w:sz="2" w:space="0" w:color="E3E3E3"/>
                <w:left w:val="single" w:sz="2" w:space="0" w:color="E3E3E3"/>
                <w:bottom w:val="single" w:sz="2" w:space="0" w:color="E3E3E3"/>
                <w:right w:val="single" w:sz="2" w:space="0" w:color="E3E3E3"/>
              </w:divBdr>
              <w:divsChild>
                <w:div w:id="526529096">
                  <w:marLeft w:val="0"/>
                  <w:marRight w:val="0"/>
                  <w:marTop w:val="0"/>
                  <w:marBottom w:val="0"/>
                  <w:divBdr>
                    <w:top w:val="single" w:sz="2" w:space="0" w:color="E3E3E3"/>
                    <w:left w:val="single" w:sz="2" w:space="0" w:color="E3E3E3"/>
                    <w:bottom w:val="single" w:sz="2" w:space="0" w:color="E3E3E3"/>
                    <w:right w:val="single" w:sz="2" w:space="0" w:color="E3E3E3"/>
                  </w:divBdr>
                  <w:divsChild>
                    <w:div w:id="863591424">
                      <w:marLeft w:val="0"/>
                      <w:marRight w:val="0"/>
                      <w:marTop w:val="0"/>
                      <w:marBottom w:val="0"/>
                      <w:divBdr>
                        <w:top w:val="single" w:sz="2" w:space="0" w:color="E3E3E3"/>
                        <w:left w:val="single" w:sz="2" w:space="0" w:color="E3E3E3"/>
                        <w:bottom w:val="single" w:sz="2" w:space="0" w:color="E3E3E3"/>
                        <w:right w:val="single" w:sz="2" w:space="0" w:color="E3E3E3"/>
                      </w:divBdr>
                      <w:divsChild>
                        <w:div w:id="1401710751">
                          <w:marLeft w:val="0"/>
                          <w:marRight w:val="0"/>
                          <w:marTop w:val="0"/>
                          <w:marBottom w:val="0"/>
                          <w:divBdr>
                            <w:top w:val="single" w:sz="2" w:space="0" w:color="E3E3E3"/>
                            <w:left w:val="single" w:sz="2" w:space="0" w:color="E3E3E3"/>
                            <w:bottom w:val="single" w:sz="2" w:space="17" w:color="E3E3E3"/>
                            <w:right w:val="single" w:sz="2" w:space="0" w:color="E3E3E3"/>
                          </w:divBdr>
                          <w:divsChild>
                            <w:div w:id="1746805941">
                              <w:marLeft w:val="0"/>
                              <w:marRight w:val="0"/>
                              <w:marTop w:val="0"/>
                              <w:marBottom w:val="0"/>
                              <w:divBdr>
                                <w:top w:val="single" w:sz="2" w:space="0" w:color="E3E3E3"/>
                                <w:left w:val="single" w:sz="2" w:space="0" w:color="E3E3E3"/>
                                <w:bottom w:val="single" w:sz="2" w:space="0" w:color="E3E3E3"/>
                                <w:right w:val="single" w:sz="2" w:space="0" w:color="E3E3E3"/>
                              </w:divBdr>
                              <w:divsChild>
                                <w:div w:id="1458136707">
                                  <w:marLeft w:val="0"/>
                                  <w:marRight w:val="0"/>
                                  <w:marTop w:val="100"/>
                                  <w:marBottom w:val="100"/>
                                  <w:divBdr>
                                    <w:top w:val="single" w:sz="2" w:space="0" w:color="E3E3E3"/>
                                    <w:left w:val="single" w:sz="2" w:space="0" w:color="E3E3E3"/>
                                    <w:bottom w:val="single" w:sz="2" w:space="0" w:color="E3E3E3"/>
                                    <w:right w:val="single" w:sz="2" w:space="0" w:color="E3E3E3"/>
                                  </w:divBdr>
                                  <w:divsChild>
                                    <w:div w:id="778723490">
                                      <w:marLeft w:val="0"/>
                                      <w:marRight w:val="0"/>
                                      <w:marTop w:val="0"/>
                                      <w:marBottom w:val="0"/>
                                      <w:divBdr>
                                        <w:top w:val="single" w:sz="2" w:space="0" w:color="E3E3E3"/>
                                        <w:left w:val="single" w:sz="2" w:space="0" w:color="E3E3E3"/>
                                        <w:bottom w:val="single" w:sz="2" w:space="0" w:color="E3E3E3"/>
                                        <w:right w:val="single" w:sz="2" w:space="0" w:color="E3E3E3"/>
                                      </w:divBdr>
                                      <w:divsChild>
                                        <w:div w:id="474840331">
                                          <w:marLeft w:val="0"/>
                                          <w:marRight w:val="0"/>
                                          <w:marTop w:val="0"/>
                                          <w:marBottom w:val="0"/>
                                          <w:divBdr>
                                            <w:top w:val="single" w:sz="2" w:space="0" w:color="E3E3E3"/>
                                            <w:left w:val="single" w:sz="2" w:space="0" w:color="E3E3E3"/>
                                            <w:bottom w:val="single" w:sz="2" w:space="0" w:color="E3E3E3"/>
                                            <w:right w:val="single" w:sz="2" w:space="0" w:color="E3E3E3"/>
                                          </w:divBdr>
                                          <w:divsChild>
                                            <w:div w:id="1422025008">
                                              <w:marLeft w:val="0"/>
                                              <w:marRight w:val="0"/>
                                              <w:marTop w:val="0"/>
                                              <w:marBottom w:val="0"/>
                                              <w:divBdr>
                                                <w:top w:val="single" w:sz="2" w:space="0" w:color="E3E3E3"/>
                                                <w:left w:val="single" w:sz="2" w:space="0" w:color="E3E3E3"/>
                                                <w:bottom w:val="single" w:sz="2" w:space="0" w:color="E3E3E3"/>
                                                <w:right w:val="single" w:sz="2" w:space="0" w:color="E3E3E3"/>
                                              </w:divBdr>
                                              <w:divsChild>
                                                <w:div w:id="1590850370">
                                                  <w:marLeft w:val="0"/>
                                                  <w:marRight w:val="0"/>
                                                  <w:marTop w:val="0"/>
                                                  <w:marBottom w:val="0"/>
                                                  <w:divBdr>
                                                    <w:top w:val="single" w:sz="2" w:space="0" w:color="E3E3E3"/>
                                                    <w:left w:val="single" w:sz="2" w:space="0" w:color="E3E3E3"/>
                                                    <w:bottom w:val="single" w:sz="2" w:space="0" w:color="E3E3E3"/>
                                                    <w:right w:val="single" w:sz="2" w:space="0" w:color="E3E3E3"/>
                                                  </w:divBdr>
                                                  <w:divsChild>
                                                    <w:div w:id="1817838611">
                                                      <w:marLeft w:val="0"/>
                                                      <w:marRight w:val="0"/>
                                                      <w:marTop w:val="0"/>
                                                      <w:marBottom w:val="0"/>
                                                      <w:divBdr>
                                                        <w:top w:val="single" w:sz="2" w:space="0" w:color="E3E3E3"/>
                                                        <w:left w:val="single" w:sz="2" w:space="0" w:color="E3E3E3"/>
                                                        <w:bottom w:val="single" w:sz="2" w:space="0" w:color="E3E3E3"/>
                                                        <w:right w:val="single" w:sz="2" w:space="0" w:color="E3E3E3"/>
                                                      </w:divBdr>
                                                      <w:divsChild>
                                                        <w:div w:id="57365122">
                                                          <w:marLeft w:val="0"/>
                                                          <w:marRight w:val="0"/>
                                                          <w:marTop w:val="0"/>
                                                          <w:marBottom w:val="0"/>
                                                          <w:divBdr>
                                                            <w:top w:val="single" w:sz="2" w:space="2" w:color="E3E3E3"/>
                                                            <w:left w:val="single" w:sz="2" w:space="0" w:color="E3E3E3"/>
                                                            <w:bottom w:val="single" w:sz="2" w:space="0" w:color="E3E3E3"/>
                                                            <w:right w:val="single" w:sz="2" w:space="0" w:color="E3E3E3"/>
                                                          </w:divBdr>
                                                          <w:divsChild>
                                                            <w:div w:id="4373356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137037939">
          <w:marLeft w:val="0"/>
          <w:marRight w:val="0"/>
          <w:marTop w:val="0"/>
          <w:marBottom w:val="0"/>
          <w:divBdr>
            <w:top w:val="none" w:sz="0" w:space="0" w:color="auto"/>
            <w:left w:val="none" w:sz="0" w:space="0" w:color="auto"/>
            <w:bottom w:val="none" w:sz="0" w:space="0" w:color="auto"/>
            <w:right w:val="none" w:sz="0" w:space="0" w:color="auto"/>
          </w:divBdr>
          <w:divsChild>
            <w:div w:id="1797022193">
              <w:marLeft w:val="0"/>
              <w:marRight w:val="0"/>
              <w:marTop w:val="100"/>
              <w:marBottom w:val="100"/>
              <w:divBdr>
                <w:top w:val="single" w:sz="2" w:space="0" w:color="E3E3E3"/>
                <w:left w:val="single" w:sz="2" w:space="0" w:color="E3E3E3"/>
                <w:bottom w:val="single" w:sz="2" w:space="0" w:color="E3E3E3"/>
                <w:right w:val="single" w:sz="2" w:space="0" w:color="E3E3E3"/>
              </w:divBdr>
              <w:divsChild>
                <w:div w:id="20457853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779760045">
      <w:bodyDiv w:val="1"/>
      <w:marLeft w:val="0"/>
      <w:marRight w:val="0"/>
      <w:marTop w:val="0"/>
      <w:marBottom w:val="0"/>
      <w:divBdr>
        <w:top w:val="none" w:sz="0" w:space="0" w:color="auto"/>
        <w:left w:val="none" w:sz="0" w:space="0" w:color="auto"/>
        <w:bottom w:val="none" w:sz="0" w:space="0" w:color="auto"/>
        <w:right w:val="none" w:sz="0" w:space="0" w:color="auto"/>
      </w:divBdr>
    </w:div>
    <w:div w:id="785587389">
      <w:bodyDiv w:val="1"/>
      <w:marLeft w:val="0"/>
      <w:marRight w:val="0"/>
      <w:marTop w:val="0"/>
      <w:marBottom w:val="0"/>
      <w:divBdr>
        <w:top w:val="none" w:sz="0" w:space="0" w:color="auto"/>
        <w:left w:val="none" w:sz="0" w:space="0" w:color="auto"/>
        <w:bottom w:val="none" w:sz="0" w:space="0" w:color="auto"/>
        <w:right w:val="none" w:sz="0" w:space="0" w:color="auto"/>
      </w:divBdr>
    </w:div>
    <w:div w:id="788007419">
      <w:bodyDiv w:val="1"/>
      <w:marLeft w:val="0"/>
      <w:marRight w:val="0"/>
      <w:marTop w:val="0"/>
      <w:marBottom w:val="0"/>
      <w:divBdr>
        <w:top w:val="none" w:sz="0" w:space="0" w:color="auto"/>
        <w:left w:val="none" w:sz="0" w:space="0" w:color="auto"/>
        <w:bottom w:val="none" w:sz="0" w:space="0" w:color="auto"/>
        <w:right w:val="none" w:sz="0" w:space="0" w:color="auto"/>
      </w:divBdr>
      <w:divsChild>
        <w:div w:id="143358592">
          <w:marLeft w:val="0"/>
          <w:marRight w:val="0"/>
          <w:marTop w:val="0"/>
          <w:marBottom w:val="0"/>
          <w:divBdr>
            <w:top w:val="none" w:sz="0" w:space="0" w:color="auto"/>
            <w:left w:val="none" w:sz="0" w:space="0" w:color="auto"/>
            <w:bottom w:val="none" w:sz="0" w:space="0" w:color="auto"/>
            <w:right w:val="none" w:sz="0" w:space="0" w:color="auto"/>
          </w:divBdr>
          <w:divsChild>
            <w:div w:id="1066418641">
              <w:marLeft w:val="0"/>
              <w:marRight w:val="0"/>
              <w:marTop w:val="0"/>
              <w:marBottom w:val="0"/>
              <w:divBdr>
                <w:top w:val="none" w:sz="0" w:space="0" w:color="auto"/>
                <w:left w:val="none" w:sz="0" w:space="0" w:color="auto"/>
                <w:bottom w:val="none" w:sz="0" w:space="0" w:color="auto"/>
                <w:right w:val="none" w:sz="0" w:space="0" w:color="auto"/>
              </w:divBdr>
              <w:divsChild>
                <w:div w:id="2100564064">
                  <w:marLeft w:val="0"/>
                  <w:marRight w:val="0"/>
                  <w:marTop w:val="0"/>
                  <w:marBottom w:val="0"/>
                  <w:divBdr>
                    <w:top w:val="none" w:sz="0" w:space="0" w:color="auto"/>
                    <w:left w:val="none" w:sz="0" w:space="0" w:color="auto"/>
                    <w:bottom w:val="none" w:sz="0" w:space="0" w:color="auto"/>
                    <w:right w:val="none" w:sz="0" w:space="0" w:color="auto"/>
                  </w:divBdr>
                  <w:divsChild>
                    <w:div w:id="1078211938">
                      <w:marLeft w:val="0"/>
                      <w:marRight w:val="0"/>
                      <w:marTop w:val="0"/>
                      <w:marBottom w:val="0"/>
                      <w:divBdr>
                        <w:top w:val="none" w:sz="0" w:space="0" w:color="auto"/>
                        <w:left w:val="none" w:sz="0" w:space="0" w:color="auto"/>
                        <w:bottom w:val="none" w:sz="0" w:space="0" w:color="auto"/>
                        <w:right w:val="none" w:sz="0" w:space="0" w:color="auto"/>
                      </w:divBdr>
                      <w:divsChild>
                        <w:div w:id="1166895872">
                          <w:marLeft w:val="0"/>
                          <w:marRight w:val="0"/>
                          <w:marTop w:val="0"/>
                          <w:marBottom w:val="0"/>
                          <w:divBdr>
                            <w:top w:val="none" w:sz="0" w:space="0" w:color="auto"/>
                            <w:left w:val="none" w:sz="0" w:space="0" w:color="auto"/>
                            <w:bottom w:val="none" w:sz="0" w:space="0" w:color="auto"/>
                            <w:right w:val="none" w:sz="0" w:space="0" w:color="auto"/>
                          </w:divBdr>
                        </w:div>
                        <w:div w:id="2135559092">
                          <w:marLeft w:val="0"/>
                          <w:marRight w:val="0"/>
                          <w:marTop w:val="0"/>
                          <w:marBottom w:val="0"/>
                          <w:divBdr>
                            <w:top w:val="none" w:sz="0" w:space="0" w:color="auto"/>
                            <w:left w:val="none" w:sz="0" w:space="0" w:color="auto"/>
                            <w:bottom w:val="none" w:sz="0" w:space="0" w:color="auto"/>
                            <w:right w:val="none" w:sz="0" w:space="0" w:color="auto"/>
                          </w:divBdr>
                        </w:div>
                        <w:div w:id="61876890">
                          <w:marLeft w:val="0"/>
                          <w:marRight w:val="0"/>
                          <w:marTop w:val="0"/>
                          <w:marBottom w:val="0"/>
                          <w:divBdr>
                            <w:top w:val="none" w:sz="0" w:space="0" w:color="auto"/>
                            <w:left w:val="none" w:sz="0" w:space="0" w:color="auto"/>
                            <w:bottom w:val="none" w:sz="0" w:space="0" w:color="auto"/>
                            <w:right w:val="none" w:sz="0" w:space="0" w:color="auto"/>
                          </w:divBdr>
                        </w:div>
                        <w:div w:id="1538280243">
                          <w:marLeft w:val="0"/>
                          <w:marRight w:val="0"/>
                          <w:marTop w:val="0"/>
                          <w:marBottom w:val="0"/>
                          <w:divBdr>
                            <w:top w:val="none" w:sz="0" w:space="0" w:color="auto"/>
                            <w:left w:val="none" w:sz="0" w:space="0" w:color="auto"/>
                            <w:bottom w:val="none" w:sz="0" w:space="0" w:color="auto"/>
                            <w:right w:val="none" w:sz="0" w:space="0" w:color="auto"/>
                          </w:divBdr>
                        </w:div>
                        <w:div w:id="1952011753">
                          <w:marLeft w:val="0"/>
                          <w:marRight w:val="0"/>
                          <w:marTop w:val="0"/>
                          <w:marBottom w:val="0"/>
                          <w:divBdr>
                            <w:top w:val="none" w:sz="0" w:space="0" w:color="auto"/>
                            <w:left w:val="none" w:sz="0" w:space="0" w:color="auto"/>
                            <w:bottom w:val="none" w:sz="0" w:space="0" w:color="auto"/>
                            <w:right w:val="none" w:sz="0" w:space="0" w:color="auto"/>
                          </w:divBdr>
                        </w:div>
                        <w:div w:id="2103522226">
                          <w:marLeft w:val="0"/>
                          <w:marRight w:val="0"/>
                          <w:marTop w:val="0"/>
                          <w:marBottom w:val="0"/>
                          <w:divBdr>
                            <w:top w:val="none" w:sz="0" w:space="0" w:color="auto"/>
                            <w:left w:val="none" w:sz="0" w:space="0" w:color="auto"/>
                            <w:bottom w:val="none" w:sz="0" w:space="0" w:color="auto"/>
                            <w:right w:val="none" w:sz="0" w:space="0" w:color="auto"/>
                          </w:divBdr>
                        </w:div>
                        <w:div w:id="1339965633">
                          <w:marLeft w:val="0"/>
                          <w:marRight w:val="0"/>
                          <w:marTop w:val="0"/>
                          <w:marBottom w:val="0"/>
                          <w:divBdr>
                            <w:top w:val="none" w:sz="0" w:space="0" w:color="auto"/>
                            <w:left w:val="none" w:sz="0" w:space="0" w:color="auto"/>
                            <w:bottom w:val="none" w:sz="0" w:space="0" w:color="auto"/>
                            <w:right w:val="none" w:sz="0" w:space="0" w:color="auto"/>
                          </w:divBdr>
                        </w:div>
                        <w:div w:id="1111634319">
                          <w:marLeft w:val="0"/>
                          <w:marRight w:val="0"/>
                          <w:marTop w:val="0"/>
                          <w:marBottom w:val="0"/>
                          <w:divBdr>
                            <w:top w:val="none" w:sz="0" w:space="0" w:color="auto"/>
                            <w:left w:val="none" w:sz="0" w:space="0" w:color="auto"/>
                            <w:bottom w:val="none" w:sz="0" w:space="0" w:color="auto"/>
                            <w:right w:val="none" w:sz="0" w:space="0" w:color="auto"/>
                          </w:divBdr>
                        </w:div>
                        <w:div w:id="1551921813">
                          <w:marLeft w:val="0"/>
                          <w:marRight w:val="0"/>
                          <w:marTop w:val="0"/>
                          <w:marBottom w:val="0"/>
                          <w:divBdr>
                            <w:top w:val="none" w:sz="0" w:space="0" w:color="auto"/>
                            <w:left w:val="none" w:sz="0" w:space="0" w:color="auto"/>
                            <w:bottom w:val="none" w:sz="0" w:space="0" w:color="auto"/>
                            <w:right w:val="none" w:sz="0" w:space="0" w:color="auto"/>
                          </w:divBdr>
                        </w:div>
                        <w:div w:id="2017884391">
                          <w:marLeft w:val="0"/>
                          <w:marRight w:val="0"/>
                          <w:marTop w:val="0"/>
                          <w:marBottom w:val="0"/>
                          <w:divBdr>
                            <w:top w:val="none" w:sz="0" w:space="0" w:color="auto"/>
                            <w:left w:val="none" w:sz="0" w:space="0" w:color="auto"/>
                            <w:bottom w:val="none" w:sz="0" w:space="0" w:color="auto"/>
                            <w:right w:val="none" w:sz="0" w:space="0" w:color="auto"/>
                          </w:divBdr>
                        </w:div>
                        <w:div w:id="1475566987">
                          <w:marLeft w:val="0"/>
                          <w:marRight w:val="0"/>
                          <w:marTop w:val="0"/>
                          <w:marBottom w:val="0"/>
                          <w:divBdr>
                            <w:top w:val="none" w:sz="0" w:space="0" w:color="auto"/>
                            <w:left w:val="none" w:sz="0" w:space="0" w:color="auto"/>
                            <w:bottom w:val="none" w:sz="0" w:space="0" w:color="auto"/>
                            <w:right w:val="none" w:sz="0" w:space="0" w:color="auto"/>
                          </w:divBdr>
                        </w:div>
                        <w:div w:id="1113018989">
                          <w:marLeft w:val="0"/>
                          <w:marRight w:val="0"/>
                          <w:marTop w:val="0"/>
                          <w:marBottom w:val="0"/>
                          <w:divBdr>
                            <w:top w:val="none" w:sz="0" w:space="0" w:color="auto"/>
                            <w:left w:val="none" w:sz="0" w:space="0" w:color="auto"/>
                            <w:bottom w:val="none" w:sz="0" w:space="0" w:color="auto"/>
                            <w:right w:val="none" w:sz="0" w:space="0" w:color="auto"/>
                          </w:divBdr>
                        </w:div>
                        <w:div w:id="1040859411">
                          <w:marLeft w:val="0"/>
                          <w:marRight w:val="0"/>
                          <w:marTop w:val="0"/>
                          <w:marBottom w:val="0"/>
                          <w:divBdr>
                            <w:top w:val="none" w:sz="0" w:space="0" w:color="auto"/>
                            <w:left w:val="none" w:sz="0" w:space="0" w:color="auto"/>
                            <w:bottom w:val="none" w:sz="0" w:space="0" w:color="auto"/>
                            <w:right w:val="none" w:sz="0" w:space="0" w:color="auto"/>
                          </w:divBdr>
                        </w:div>
                        <w:div w:id="37777160">
                          <w:marLeft w:val="0"/>
                          <w:marRight w:val="0"/>
                          <w:marTop w:val="0"/>
                          <w:marBottom w:val="0"/>
                          <w:divBdr>
                            <w:top w:val="none" w:sz="0" w:space="0" w:color="auto"/>
                            <w:left w:val="none" w:sz="0" w:space="0" w:color="auto"/>
                            <w:bottom w:val="none" w:sz="0" w:space="0" w:color="auto"/>
                            <w:right w:val="none" w:sz="0" w:space="0" w:color="auto"/>
                          </w:divBdr>
                        </w:div>
                        <w:div w:id="882015547">
                          <w:marLeft w:val="0"/>
                          <w:marRight w:val="0"/>
                          <w:marTop w:val="0"/>
                          <w:marBottom w:val="0"/>
                          <w:divBdr>
                            <w:top w:val="none" w:sz="0" w:space="0" w:color="auto"/>
                            <w:left w:val="none" w:sz="0" w:space="0" w:color="auto"/>
                            <w:bottom w:val="none" w:sz="0" w:space="0" w:color="auto"/>
                            <w:right w:val="none" w:sz="0" w:space="0" w:color="auto"/>
                          </w:divBdr>
                        </w:div>
                        <w:div w:id="1724325634">
                          <w:marLeft w:val="0"/>
                          <w:marRight w:val="0"/>
                          <w:marTop w:val="0"/>
                          <w:marBottom w:val="0"/>
                          <w:divBdr>
                            <w:top w:val="none" w:sz="0" w:space="0" w:color="auto"/>
                            <w:left w:val="none" w:sz="0" w:space="0" w:color="auto"/>
                            <w:bottom w:val="none" w:sz="0" w:space="0" w:color="auto"/>
                            <w:right w:val="none" w:sz="0" w:space="0" w:color="auto"/>
                          </w:divBdr>
                        </w:div>
                        <w:div w:id="415785512">
                          <w:marLeft w:val="0"/>
                          <w:marRight w:val="0"/>
                          <w:marTop w:val="0"/>
                          <w:marBottom w:val="0"/>
                          <w:divBdr>
                            <w:top w:val="none" w:sz="0" w:space="0" w:color="auto"/>
                            <w:left w:val="none" w:sz="0" w:space="0" w:color="auto"/>
                            <w:bottom w:val="none" w:sz="0" w:space="0" w:color="auto"/>
                            <w:right w:val="none" w:sz="0" w:space="0" w:color="auto"/>
                          </w:divBdr>
                        </w:div>
                        <w:div w:id="1115249010">
                          <w:marLeft w:val="0"/>
                          <w:marRight w:val="0"/>
                          <w:marTop w:val="0"/>
                          <w:marBottom w:val="0"/>
                          <w:divBdr>
                            <w:top w:val="none" w:sz="0" w:space="0" w:color="auto"/>
                            <w:left w:val="none" w:sz="0" w:space="0" w:color="auto"/>
                            <w:bottom w:val="none" w:sz="0" w:space="0" w:color="auto"/>
                            <w:right w:val="none" w:sz="0" w:space="0" w:color="auto"/>
                          </w:divBdr>
                        </w:div>
                        <w:div w:id="377628252">
                          <w:marLeft w:val="0"/>
                          <w:marRight w:val="0"/>
                          <w:marTop w:val="0"/>
                          <w:marBottom w:val="0"/>
                          <w:divBdr>
                            <w:top w:val="none" w:sz="0" w:space="0" w:color="auto"/>
                            <w:left w:val="none" w:sz="0" w:space="0" w:color="auto"/>
                            <w:bottom w:val="none" w:sz="0" w:space="0" w:color="auto"/>
                            <w:right w:val="none" w:sz="0" w:space="0" w:color="auto"/>
                          </w:divBdr>
                        </w:div>
                        <w:div w:id="786777200">
                          <w:marLeft w:val="0"/>
                          <w:marRight w:val="0"/>
                          <w:marTop w:val="0"/>
                          <w:marBottom w:val="0"/>
                          <w:divBdr>
                            <w:top w:val="none" w:sz="0" w:space="0" w:color="auto"/>
                            <w:left w:val="none" w:sz="0" w:space="0" w:color="auto"/>
                            <w:bottom w:val="none" w:sz="0" w:space="0" w:color="auto"/>
                            <w:right w:val="none" w:sz="0" w:space="0" w:color="auto"/>
                          </w:divBdr>
                        </w:div>
                        <w:div w:id="694965219">
                          <w:marLeft w:val="0"/>
                          <w:marRight w:val="0"/>
                          <w:marTop w:val="0"/>
                          <w:marBottom w:val="0"/>
                          <w:divBdr>
                            <w:top w:val="none" w:sz="0" w:space="0" w:color="auto"/>
                            <w:left w:val="none" w:sz="0" w:space="0" w:color="auto"/>
                            <w:bottom w:val="none" w:sz="0" w:space="0" w:color="auto"/>
                            <w:right w:val="none" w:sz="0" w:space="0" w:color="auto"/>
                          </w:divBdr>
                        </w:div>
                        <w:div w:id="1511411452">
                          <w:marLeft w:val="0"/>
                          <w:marRight w:val="0"/>
                          <w:marTop w:val="0"/>
                          <w:marBottom w:val="0"/>
                          <w:divBdr>
                            <w:top w:val="none" w:sz="0" w:space="0" w:color="auto"/>
                            <w:left w:val="none" w:sz="0" w:space="0" w:color="auto"/>
                            <w:bottom w:val="none" w:sz="0" w:space="0" w:color="auto"/>
                            <w:right w:val="none" w:sz="0" w:space="0" w:color="auto"/>
                          </w:divBdr>
                        </w:div>
                        <w:div w:id="769469219">
                          <w:marLeft w:val="0"/>
                          <w:marRight w:val="0"/>
                          <w:marTop w:val="0"/>
                          <w:marBottom w:val="0"/>
                          <w:divBdr>
                            <w:top w:val="none" w:sz="0" w:space="0" w:color="auto"/>
                            <w:left w:val="none" w:sz="0" w:space="0" w:color="auto"/>
                            <w:bottom w:val="none" w:sz="0" w:space="0" w:color="auto"/>
                            <w:right w:val="none" w:sz="0" w:space="0" w:color="auto"/>
                          </w:divBdr>
                        </w:div>
                        <w:div w:id="1857425304">
                          <w:marLeft w:val="0"/>
                          <w:marRight w:val="0"/>
                          <w:marTop w:val="0"/>
                          <w:marBottom w:val="0"/>
                          <w:divBdr>
                            <w:top w:val="none" w:sz="0" w:space="0" w:color="auto"/>
                            <w:left w:val="none" w:sz="0" w:space="0" w:color="auto"/>
                            <w:bottom w:val="none" w:sz="0" w:space="0" w:color="auto"/>
                            <w:right w:val="none" w:sz="0" w:space="0" w:color="auto"/>
                          </w:divBdr>
                        </w:div>
                        <w:div w:id="890767921">
                          <w:marLeft w:val="0"/>
                          <w:marRight w:val="0"/>
                          <w:marTop w:val="0"/>
                          <w:marBottom w:val="0"/>
                          <w:divBdr>
                            <w:top w:val="none" w:sz="0" w:space="0" w:color="auto"/>
                            <w:left w:val="none" w:sz="0" w:space="0" w:color="auto"/>
                            <w:bottom w:val="none" w:sz="0" w:space="0" w:color="auto"/>
                            <w:right w:val="none" w:sz="0" w:space="0" w:color="auto"/>
                          </w:divBdr>
                        </w:div>
                        <w:div w:id="139078399">
                          <w:marLeft w:val="0"/>
                          <w:marRight w:val="0"/>
                          <w:marTop w:val="0"/>
                          <w:marBottom w:val="0"/>
                          <w:divBdr>
                            <w:top w:val="none" w:sz="0" w:space="0" w:color="auto"/>
                            <w:left w:val="none" w:sz="0" w:space="0" w:color="auto"/>
                            <w:bottom w:val="none" w:sz="0" w:space="0" w:color="auto"/>
                            <w:right w:val="none" w:sz="0" w:space="0" w:color="auto"/>
                          </w:divBdr>
                        </w:div>
                        <w:div w:id="2089115029">
                          <w:marLeft w:val="0"/>
                          <w:marRight w:val="0"/>
                          <w:marTop w:val="0"/>
                          <w:marBottom w:val="0"/>
                          <w:divBdr>
                            <w:top w:val="none" w:sz="0" w:space="0" w:color="auto"/>
                            <w:left w:val="none" w:sz="0" w:space="0" w:color="auto"/>
                            <w:bottom w:val="none" w:sz="0" w:space="0" w:color="auto"/>
                            <w:right w:val="none" w:sz="0" w:space="0" w:color="auto"/>
                          </w:divBdr>
                        </w:div>
                        <w:div w:id="77655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8150533">
          <w:marLeft w:val="0"/>
          <w:marRight w:val="0"/>
          <w:marTop w:val="0"/>
          <w:marBottom w:val="0"/>
          <w:divBdr>
            <w:top w:val="none" w:sz="0" w:space="0" w:color="auto"/>
            <w:left w:val="none" w:sz="0" w:space="0" w:color="auto"/>
            <w:bottom w:val="none" w:sz="0" w:space="0" w:color="auto"/>
            <w:right w:val="none" w:sz="0" w:space="0" w:color="auto"/>
          </w:divBdr>
          <w:divsChild>
            <w:div w:id="1525509251">
              <w:marLeft w:val="0"/>
              <w:marRight w:val="0"/>
              <w:marTop w:val="0"/>
              <w:marBottom w:val="0"/>
              <w:divBdr>
                <w:top w:val="none" w:sz="0" w:space="0" w:color="auto"/>
                <w:left w:val="none" w:sz="0" w:space="0" w:color="auto"/>
                <w:bottom w:val="none" w:sz="0" w:space="0" w:color="auto"/>
                <w:right w:val="none" w:sz="0" w:space="0" w:color="auto"/>
              </w:divBdr>
              <w:divsChild>
                <w:div w:id="1956869297">
                  <w:marLeft w:val="0"/>
                  <w:marRight w:val="0"/>
                  <w:marTop w:val="0"/>
                  <w:marBottom w:val="0"/>
                  <w:divBdr>
                    <w:top w:val="none" w:sz="0" w:space="0" w:color="auto"/>
                    <w:left w:val="none" w:sz="0" w:space="0" w:color="auto"/>
                    <w:bottom w:val="none" w:sz="0" w:space="0" w:color="auto"/>
                    <w:right w:val="none" w:sz="0" w:space="0" w:color="auto"/>
                  </w:divBdr>
                  <w:divsChild>
                    <w:div w:id="1120611427">
                      <w:marLeft w:val="0"/>
                      <w:marRight w:val="0"/>
                      <w:marTop w:val="0"/>
                      <w:marBottom w:val="0"/>
                      <w:divBdr>
                        <w:top w:val="none" w:sz="0" w:space="0" w:color="auto"/>
                        <w:left w:val="none" w:sz="0" w:space="0" w:color="auto"/>
                        <w:bottom w:val="none" w:sz="0" w:space="0" w:color="auto"/>
                        <w:right w:val="none" w:sz="0" w:space="0" w:color="auto"/>
                      </w:divBdr>
                      <w:divsChild>
                        <w:div w:id="610623608">
                          <w:marLeft w:val="0"/>
                          <w:marRight w:val="0"/>
                          <w:marTop w:val="0"/>
                          <w:marBottom w:val="0"/>
                          <w:divBdr>
                            <w:top w:val="none" w:sz="0" w:space="0" w:color="auto"/>
                            <w:left w:val="none" w:sz="0" w:space="0" w:color="auto"/>
                            <w:bottom w:val="none" w:sz="0" w:space="0" w:color="auto"/>
                            <w:right w:val="none" w:sz="0" w:space="0" w:color="auto"/>
                          </w:divBdr>
                        </w:div>
                        <w:div w:id="1859998767">
                          <w:marLeft w:val="0"/>
                          <w:marRight w:val="0"/>
                          <w:marTop w:val="0"/>
                          <w:marBottom w:val="0"/>
                          <w:divBdr>
                            <w:top w:val="none" w:sz="0" w:space="0" w:color="auto"/>
                            <w:left w:val="none" w:sz="0" w:space="0" w:color="auto"/>
                            <w:bottom w:val="none" w:sz="0" w:space="0" w:color="auto"/>
                            <w:right w:val="none" w:sz="0" w:space="0" w:color="auto"/>
                          </w:divBdr>
                        </w:div>
                        <w:div w:id="554045397">
                          <w:marLeft w:val="0"/>
                          <w:marRight w:val="0"/>
                          <w:marTop w:val="0"/>
                          <w:marBottom w:val="0"/>
                          <w:divBdr>
                            <w:top w:val="none" w:sz="0" w:space="0" w:color="auto"/>
                            <w:left w:val="none" w:sz="0" w:space="0" w:color="auto"/>
                            <w:bottom w:val="none" w:sz="0" w:space="0" w:color="auto"/>
                            <w:right w:val="none" w:sz="0" w:space="0" w:color="auto"/>
                          </w:divBdr>
                        </w:div>
                        <w:div w:id="1805544322">
                          <w:marLeft w:val="0"/>
                          <w:marRight w:val="0"/>
                          <w:marTop w:val="0"/>
                          <w:marBottom w:val="0"/>
                          <w:divBdr>
                            <w:top w:val="none" w:sz="0" w:space="0" w:color="auto"/>
                            <w:left w:val="none" w:sz="0" w:space="0" w:color="auto"/>
                            <w:bottom w:val="none" w:sz="0" w:space="0" w:color="auto"/>
                            <w:right w:val="none" w:sz="0" w:space="0" w:color="auto"/>
                          </w:divBdr>
                        </w:div>
                        <w:div w:id="251403640">
                          <w:marLeft w:val="0"/>
                          <w:marRight w:val="0"/>
                          <w:marTop w:val="0"/>
                          <w:marBottom w:val="0"/>
                          <w:divBdr>
                            <w:top w:val="none" w:sz="0" w:space="0" w:color="auto"/>
                            <w:left w:val="none" w:sz="0" w:space="0" w:color="auto"/>
                            <w:bottom w:val="none" w:sz="0" w:space="0" w:color="auto"/>
                            <w:right w:val="none" w:sz="0" w:space="0" w:color="auto"/>
                          </w:divBdr>
                        </w:div>
                        <w:div w:id="208611396">
                          <w:marLeft w:val="0"/>
                          <w:marRight w:val="0"/>
                          <w:marTop w:val="0"/>
                          <w:marBottom w:val="0"/>
                          <w:divBdr>
                            <w:top w:val="none" w:sz="0" w:space="0" w:color="auto"/>
                            <w:left w:val="none" w:sz="0" w:space="0" w:color="auto"/>
                            <w:bottom w:val="none" w:sz="0" w:space="0" w:color="auto"/>
                            <w:right w:val="none" w:sz="0" w:space="0" w:color="auto"/>
                          </w:divBdr>
                        </w:div>
                        <w:div w:id="1413427305">
                          <w:marLeft w:val="0"/>
                          <w:marRight w:val="0"/>
                          <w:marTop w:val="0"/>
                          <w:marBottom w:val="0"/>
                          <w:divBdr>
                            <w:top w:val="none" w:sz="0" w:space="0" w:color="auto"/>
                            <w:left w:val="none" w:sz="0" w:space="0" w:color="auto"/>
                            <w:bottom w:val="none" w:sz="0" w:space="0" w:color="auto"/>
                            <w:right w:val="none" w:sz="0" w:space="0" w:color="auto"/>
                          </w:divBdr>
                        </w:div>
                        <w:div w:id="1227567442">
                          <w:marLeft w:val="0"/>
                          <w:marRight w:val="0"/>
                          <w:marTop w:val="0"/>
                          <w:marBottom w:val="0"/>
                          <w:divBdr>
                            <w:top w:val="none" w:sz="0" w:space="0" w:color="auto"/>
                            <w:left w:val="none" w:sz="0" w:space="0" w:color="auto"/>
                            <w:bottom w:val="none" w:sz="0" w:space="0" w:color="auto"/>
                            <w:right w:val="none" w:sz="0" w:space="0" w:color="auto"/>
                          </w:divBdr>
                        </w:div>
                        <w:div w:id="634331191">
                          <w:marLeft w:val="0"/>
                          <w:marRight w:val="0"/>
                          <w:marTop w:val="0"/>
                          <w:marBottom w:val="0"/>
                          <w:divBdr>
                            <w:top w:val="none" w:sz="0" w:space="0" w:color="auto"/>
                            <w:left w:val="none" w:sz="0" w:space="0" w:color="auto"/>
                            <w:bottom w:val="none" w:sz="0" w:space="0" w:color="auto"/>
                            <w:right w:val="none" w:sz="0" w:space="0" w:color="auto"/>
                          </w:divBdr>
                        </w:div>
                        <w:div w:id="1953396164">
                          <w:marLeft w:val="0"/>
                          <w:marRight w:val="0"/>
                          <w:marTop w:val="0"/>
                          <w:marBottom w:val="0"/>
                          <w:divBdr>
                            <w:top w:val="none" w:sz="0" w:space="0" w:color="auto"/>
                            <w:left w:val="none" w:sz="0" w:space="0" w:color="auto"/>
                            <w:bottom w:val="none" w:sz="0" w:space="0" w:color="auto"/>
                            <w:right w:val="none" w:sz="0" w:space="0" w:color="auto"/>
                          </w:divBdr>
                        </w:div>
                        <w:div w:id="446117836">
                          <w:marLeft w:val="0"/>
                          <w:marRight w:val="0"/>
                          <w:marTop w:val="0"/>
                          <w:marBottom w:val="0"/>
                          <w:divBdr>
                            <w:top w:val="none" w:sz="0" w:space="0" w:color="auto"/>
                            <w:left w:val="none" w:sz="0" w:space="0" w:color="auto"/>
                            <w:bottom w:val="none" w:sz="0" w:space="0" w:color="auto"/>
                            <w:right w:val="none" w:sz="0" w:space="0" w:color="auto"/>
                          </w:divBdr>
                        </w:div>
                        <w:div w:id="341518787">
                          <w:marLeft w:val="0"/>
                          <w:marRight w:val="0"/>
                          <w:marTop w:val="0"/>
                          <w:marBottom w:val="0"/>
                          <w:divBdr>
                            <w:top w:val="none" w:sz="0" w:space="0" w:color="auto"/>
                            <w:left w:val="none" w:sz="0" w:space="0" w:color="auto"/>
                            <w:bottom w:val="none" w:sz="0" w:space="0" w:color="auto"/>
                            <w:right w:val="none" w:sz="0" w:space="0" w:color="auto"/>
                          </w:divBdr>
                        </w:div>
                        <w:div w:id="954554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7261902">
      <w:bodyDiv w:val="1"/>
      <w:marLeft w:val="0"/>
      <w:marRight w:val="0"/>
      <w:marTop w:val="0"/>
      <w:marBottom w:val="0"/>
      <w:divBdr>
        <w:top w:val="none" w:sz="0" w:space="0" w:color="auto"/>
        <w:left w:val="none" w:sz="0" w:space="0" w:color="auto"/>
        <w:bottom w:val="none" w:sz="0" w:space="0" w:color="auto"/>
        <w:right w:val="none" w:sz="0" w:space="0" w:color="auto"/>
      </w:divBdr>
      <w:divsChild>
        <w:div w:id="1519584881">
          <w:marLeft w:val="547"/>
          <w:marRight w:val="0"/>
          <w:marTop w:val="0"/>
          <w:marBottom w:val="0"/>
          <w:divBdr>
            <w:top w:val="none" w:sz="0" w:space="0" w:color="auto"/>
            <w:left w:val="none" w:sz="0" w:space="0" w:color="auto"/>
            <w:bottom w:val="none" w:sz="0" w:space="0" w:color="auto"/>
            <w:right w:val="none" w:sz="0" w:space="0" w:color="auto"/>
          </w:divBdr>
        </w:div>
      </w:divsChild>
    </w:div>
    <w:div w:id="798301784">
      <w:bodyDiv w:val="1"/>
      <w:marLeft w:val="0"/>
      <w:marRight w:val="0"/>
      <w:marTop w:val="0"/>
      <w:marBottom w:val="0"/>
      <w:divBdr>
        <w:top w:val="none" w:sz="0" w:space="0" w:color="auto"/>
        <w:left w:val="none" w:sz="0" w:space="0" w:color="auto"/>
        <w:bottom w:val="none" w:sz="0" w:space="0" w:color="auto"/>
        <w:right w:val="none" w:sz="0" w:space="0" w:color="auto"/>
      </w:divBdr>
    </w:div>
    <w:div w:id="834414929">
      <w:bodyDiv w:val="1"/>
      <w:marLeft w:val="0"/>
      <w:marRight w:val="0"/>
      <w:marTop w:val="0"/>
      <w:marBottom w:val="0"/>
      <w:divBdr>
        <w:top w:val="none" w:sz="0" w:space="0" w:color="auto"/>
        <w:left w:val="none" w:sz="0" w:space="0" w:color="auto"/>
        <w:bottom w:val="none" w:sz="0" w:space="0" w:color="auto"/>
        <w:right w:val="none" w:sz="0" w:space="0" w:color="auto"/>
      </w:divBdr>
      <w:divsChild>
        <w:div w:id="230847991">
          <w:marLeft w:val="806"/>
          <w:marRight w:val="0"/>
          <w:marTop w:val="200"/>
          <w:marBottom w:val="0"/>
          <w:divBdr>
            <w:top w:val="none" w:sz="0" w:space="0" w:color="auto"/>
            <w:left w:val="none" w:sz="0" w:space="0" w:color="auto"/>
            <w:bottom w:val="none" w:sz="0" w:space="0" w:color="auto"/>
            <w:right w:val="none" w:sz="0" w:space="0" w:color="auto"/>
          </w:divBdr>
        </w:div>
      </w:divsChild>
    </w:div>
    <w:div w:id="840587683">
      <w:bodyDiv w:val="1"/>
      <w:marLeft w:val="0"/>
      <w:marRight w:val="0"/>
      <w:marTop w:val="0"/>
      <w:marBottom w:val="0"/>
      <w:divBdr>
        <w:top w:val="none" w:sz="0" w:space="0" w:color="auto"/>
        <w:left w:val="none" w:sz="0" w:space="0" w:color="auto"/>
        <w:bottom w:val="none" w:sz="0" w:space="0" w:color="auto"/>
        <w:right w:val="none" w:sz="0" w:space="0" w:color="auto"/>
      </w:divBdr>
      <w:divsChild>
        <w:div w:id="420176562">
          <w:marLeft w:val="0"/>
          <w:marRight w:val="0"/>
          <w:marTop w:val="0"/>
          <w:marBottom w:val="0"/>
          <w:divBdr>
            <w:top w:val="single" w:sz="2" w:space="0" w:color="E3E3E3"/>
            <w:left w:val="single" w:sz="2" w:space="0" w:color="E3E3E3"/>
            <w:bottom w:val="single" w:sz="2" w:space="0" w:color="E3E3E3"/>
            <w:right w:val="single" w:sz="2" w:space="0" w:color="E3E3E3"/>
          </w:divBdr>
          <w:divsChild>
            <w:div w:id="501820993">
              <w:marLeft w:val="0"/>
              <w:marRight w:val="0"/>
              <w:marTop w:val="0"/>
              <w:marBottom w:val="0"/>
              <w:divBdr>
                <w:top w:val="single" w:sz="2" w:space="0" w:color="E3E3E3"/>
                <w:left w:val="single" w:sz="2" w:space="0" w:color="E3E3E3"/>
                <w:bottom w:val="single" w:sz="2" w:space="0" w:color="E3E3E3"/>
                <w:right w:val="single" w:sz="2" w:space="0" w:color="E3E3E3"/>
              </w:divBdr>
              <w:divsChild>
                <w:div w:id="723217356">
                  <w:marLeft w:val="0"/>
                  <w:marRight w:val="0"/>
                  <w:marTop w:val="0"/>
                  <w:marBottom w:val="0"/>
                  <w:divBdr>
                    <w:top w:val="single" w:sz="2" w:space="0" w:color="E3E3E3"/>
                    <w:left w:val="single" w:sz="2" w:space="0" w:color="E3E3E3"/>
                    <w:bottom w:val="single" w:sz="2" w:space="0" w:color="E3E3E3"/>
                    <w:right w:val="single" w:sz="2" w:space="0" w:color="E3E3E3"/>
                  </w:divBdr>
                  <w:divsChild>
                    <w:div w:id="1855730946">
                      <w:marLeft w:val="0"/>
                      <w:marRight w:val="0"/>
                      <w:marTop w:val="0"/>
                      <w:marBottom w:val="0"/>
                      <w:divBdr>
                        <w:top w:val="single" w:sz="2" w:space="0" w:color="E3E3E3"/>
                        <w:left w:val="single" w:sz="2" w:space="0" w:color="E3E3E3"/>
                        <w:bottom w:val="single" w:sz="2" w:space="0" w:color="E3E3E3"/>
                        <w:right w:val="single" w:sz="2" w:space="0" w:color="E3E3E3"/>
                      </w:divBdr>
                      <w:divsChild>
                        <w:div w:id="318854193">
                          <w:marLeft w:val="0"/>
                          <w:marRight w:val="0"/>
                          <w:marTop w:val="0"/>
                          <w:marBottom w:val="0"/>
                          <w:divBdr>
                            <w:top w:val="single" w:sz="2" w:space="0" w:color="E3E3E3"/>
                            <w:left w:val="single" w:sz="2" w:space="0" w:color="E3E3E3"/>
                            <w:bottom w:val="single" w:sz="2" w:space="17" w:color="E3E3E3"/>
                            <w:right w:val="single" w:sz="2" w:space="0" w:color="E3E3E3"/>
                          </w:divBdr>
                          <w:divsChild>
                            <w:div w:id="188836815">
                              <w:marLeft w:val="0"/>
                              <w:marRight w:val="0"/>
                              <w:marTop w:val="0"/>
                              <w:marBottom w:val="0"/>
                              <w:divBdr>
                                <w:top w:val="single" w:sz="2" w:space="0" w:color="E3E3E3"/>
                                <w:left w:val="single" w:sz="2" w:space="0" w:color="E3E3E3"/>
                                <w:bottom w:val="single" w:sz="2" w:space="0" w:color="E3E3E3"/>
                                <w:right w:val="single" w:sz="2" w:space="0" w:color="E3E3E3"/>
                              </w:divBdr>
                              <w:divsChild>
                                <w:div w:id="98187512">
                                  <w:marLeft w:val="0"/>
                                  <w:marRight w:val="0"/>
                                  <w:marTop w:val="100"/>
                                  <w:marBottom w:val="100"/>
                                  <w:divBdr>
                                    <w:top w:val="single" w:sz="2" w:space="0" w:color="E3E3E3"/>
                                    <w:left w:val="single" w:sz="2" w:space="0" w:color="E3E3E3"/>
                                    <w:bottom w:val="single" w:sz="2" w:space="0" w:color="E3E3E3"/>
                                    <w:right w:val="single" w:sz="2" w:space="0" w:color="E3E3E3"/>
                                  </w:divBdr>
                                  <w:divsChild>
                                    <w:div w:id="653878256">
                                      <w:marLeft w:val="0"/>
                                      <w:marRight w:val="0"/>
                                      <w:marTop w:val="0"/>
                                      <w:marBottom w:val="0"/>
                                      <w:divBdr>
                                        <w:top w:val="single" w:sz="2" w:space="0" w:color="E3E3E3"/>
                                        <w:left w:val="single" w:sz="2" w:space="0" w:color="E3E3E3"/>
                                        <w:bottom w:val="single" w:sz="2" w:space="0" w:color="E3E3E3"/>
                                        <w:right w:val="single" w:sz="2" w:space="0" w:color="E3E3E3"/>
                                      </w:divBdr>
                                      <w:divsChild>
                                        <w:div w:id="666053422">
                                          <w:marLeft w:val="0"/>
                                          <w:marRight w:val="0"/>
                                          <w:marTop w:val="0"/>
                                          <w:marBottom w:val="0"/>
                                          <w:divBdr>
                                            <w:top w:val="single" w:sz="2" w:space="0" w:color="E3E3E3"/>
                                            <w:left w:val="single" w:sz="2" w:space="0" w:color="E3E3E3"/>
                                            <w:bottom w:val="single" w:sz="2" w:space="0" w:color="E3E3E3"/>
                                            <w:right w:val="single" w:sz="2" w:space="0" w:color="E3E3E3"/>
                                          </w:divBdr>
                                          <w:divsChild>
                                            <w:div w:id="1861964830">
                                              <w:marLeft w:val="0"/>
                                              <w:marRight w:val="0"/>
                                              <w:marTop w:val="0"/>
                                              <w:marBottom w:val="0"/>
                                              <w:divBdr>
                                                <w:top w:val="single" w:sz="2" w:space="0" w:color="E3E3E3"/>
                                                <w:left w:val="single" w:sz="2" w:space="0" w:color="E3E3E3"/>
                                                <w:bottom w:val="single" w:sz="2" w:space="0" w:color="E3E3E3"/>
                                                <w:right w:val="single" w:sz="2" w:space="0" w:color="E3E3E3"/>
                                              </w:divBdr>
                                              <w:divsChild>
                                                <w:div w:id="1352300065">
                                                  <w:marLeft w:val="0"/>
                                                  <w:marRight w:val="0"/>
                                                  <w:marTop w:val="0"/>
                                                  <w:marBottom w:val="0"/>
                                                  <w:divBdr>
                                                    <w:top w:val="single" w:sz="2" w:space="0" w:color="E3E3E3"/>
                                                    <w:left w:val="single" w:sz="2" w:space="0" w:color="E3E3E3"/>
                                                    <w:bottom w:val="single" w:sz="2" w:space="0" w:color="E3E3E3"/>
                                                    <w:right w:val="single" w:sz="2" w:space="0" w:color="E3E3E3"/>
                                                  </w:divBdr>
                                                  <w:divsChild>
                                                    <w:div w:id="1380206058">
                                                      <w:marLeft w:val="0"/>
                                                      <w:marRight w:val="0"/>
                                                      <w:marTop w:val="0"/>
                                                      <w:marBottom w:val="0"/>
                                                      <w:divBdr>
                                                        <w:top w:val="single" w:sz="2" w:space="0" w:color="E3E3E3"/>
                                                        <w:left w:val="single" w:sz="2" w:space="0" w:color="E3E3E3"/>
                                                        <w:bottom w:val="single" w:sz="2" w:space="0" w:color="E3E3E3"/>
                                                        <w:right w:val="single" w:sz="2" w:space="0" w:color="E3E3E3"/>
                                                      </w:divBdr>
                                                      <w:divsChild>
                                                        <w:div w:id="1555120788">
                                                          <w:marLeft w:val="0"/>
                                                          <w:marRight w:val="0"/>
                                                          <w:marTop w:val="0"/>
                                                          <w:marBottom w:val="0"/>
                                                          <w:divBdr>
                                                            <w:top w:val="single" w:sz="2" w:space="2" w:color="E3E3E3"/>
                                                            <w:left w:val="single" w:sz="2" w:space="0" w:color="E3E3E3"/>
                                                            <w:bottom w:val="single" w:sz="2" w:space="0" w:color="E3E3E3"/>
                                                            <w:right w:val="single" w:sz="2" w:space="0" w:color="E3E3E3"/>
                                                          </w:divBdr>
                                                          <w:divsChild>
                                                            <w:div w:id="8766199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218514184">
          <w:marLeft w:val="0"/>
          <w:marRight w:val="0"/>
          <w:marTop w:val="0"/>
          <w:marBottom w:val="0"/>
          <w:divBdr>
            <w:top w:val="none" w:sz="0" w:space="0" w:color="auto"/>
            <w:left w:val="none" w:sz="0" w:space="0" w:color="auto"/>
            <w:bottom w:val="none" w:sz="0" w:space="0" w:color="auto"/>
            <w:right w:val="none" w:sz="0" w:space="0" w:color="auto"/>
          </w:divBdr>
          <w:divsChild>
            <w:div w:id="898128776">
              <w:marLeft w:val="0"/>
              <w:marRight w:val="0"/>
              <w:marTop w:val="100"/>
              <w:marBottom w:val="100"/>
              <w:divBdr>
                <w:top w:val="single" w:sz="2" w:space="0" w:color="E3E3E3"/>
                <w:left w:val="single" w:sz="2" w:space="0" w:color="E3E3E3"/>
                <w:bottom w:val="single" w:sz="2" w:space="0" w:color="E3E3E3"/>
                <w:right w:val="single" w:sz="2" w:space="0" w:color="E3E3E3"/>
              </w:divBdr>
              <w:divsChild>
                <w:div w:id="6356450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846136669">
      <w:bodyDiv w:val="1"/>
      <w:marLeft w:val="0"/>
      <w:marRight w:val="0"/>
      <w:marTop w:val="0"/>
      <w:marBottom w:val="0"/>
      <w:divBdr>
        <w:top w:val="none" w:sz="0" w:space="0" w:color="auto"/>
        <w:left w:val="none" w:sz="0" w:space="0" w:color="auto"/>
        <w:bottom w:val="none" w:sz="0" w:space="0" w:color="auto"/>
        <w:right w:val="none" w:sz="0" w:space="0" w:color="auto"/>
      </w:divBdr>
      <w:divsChild>
        <w:div w:id="1400902865">
          <w:marLeft w:val="0"/>
          <w:marRight w:val="0"/>
          <w:marTop w:val="0"/>
          <w:marBottom w:val="0"/>
          <w:divBdr>
            <w:top w:val="single" w:sz="2" w:space="0" w:color="E3E3E3"/>
            <w:left w:val="single" w:sz="2" w:space="0" w:color="E3E3E3"/>
            <w:bottom w:val="single" w:sz="2" w:space="0" w:color="E3E3E3"/>
            <w:right w:val="single" w:sz="2" w:space="0" w:color="E3E3E3"/>
          </w:divBdr>
          <w:divsChild>
            <w:div w:id="537814966">
              <w:marLeft w:val="0"/>
              <w:marRight w:val="0"/>
              <w:marTop w:val="0"/>
              <w:marBottom w:val="0"/>
              <w:divBdr>
                <w:top w:val="single" w:sz="2" w:space="0" w:color="E3E3E3"/>
                <w:left w:val="single" w:sz="2" w:space="0" w:color="E3E3E3"/>
                <w:bottom w:val="single" w:sz="2" w:space="0" w:color="E3E3E3"/>
                <w:right w:val="single" w:sz="2" w:space="0" w:color="E3E3E3"/>
              </w:divBdr>
              <w:divsChild>
                <w:div w:id="2068994899">
                  <w:marLeft w:val="0"/>
                  <w:marRight w:val="0"/>
                  <w:marTop w:val="0"/>
                  <w:marBottom w:val="0"/>
                  <w:divBdr>
                    <w:top w:val="single" w:sz="2" w:space="2" w:color="E3E3E3"/>
                    <w:left w:val="single" w:sz="2" w:space="0" w:color="E3E3E3"/>
                    <w:bottom w:val="single" w:sz="2" w:space="0" w:color="E3E3E3"/>
                    <w:right w:val="single" w:sz="2" w:space="0" w:color="E3E3E3"/>
                  </w:divBdr>
                  <w:divsChild>
                    <w:div w:id="10256405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58272148">
      <w:bodyDiv w:val="1"/>
      <w:marLeft w:val="0"/>
      <w:marRight w:val="0"/>
      <w:marTop w:val="0"/>
      <w:marBottom w:val="0"/>
      <w:divBdr>
        <w:top w:val="none" w:sz="0" w:space="0" w:color="auto"/>
        <w:left w:val="none" w:sz="0" w:space="0" w:color="auto"/>
        <w:bottom w:val="none" w:sz="0" w:space="0" w:color="auto"/>
        <w:right w:val="none" w:sz="0" w:space="0" w:color="auto"/>
      </w:divBdr>
      <w:divsChild>
        <w:div w:id="1060976475">
          <w:marLeft w:val="720"/>
          <w:marRight w:val="0"/>
          <w:marTop w:val="200"/>
          <w:marBottom w:val="0"/>
          <w:divBdr>
            <w:top w:val="none" w:sz="0" w:space="0" w:color="auto"/>
            <w:left w:val="none" w:sz="0" w:space="0" w:color="auto"/>
            <w:bottom w:val="none" w:sz="0" w:space="0" w:color="auto"/>
            <w:right w:val="none" w:sz="0" w:space="0" w:color="auto"/>
          </w:divBdr>
        </w:div>
      </w:divsChild>
    </w:div>
    <w:div w:id="885722763">
      <w:bodyDiv w:val="1"/>
      <w:marLeft w:val="0"/>
      <w:marRight w:val="0"/>
      <w:marTop w:val="0"/>
      <w:marBottom w:val="0"/>
      <w:divBdr>
        <w:top w:val="none" w:sz="0" w:space="0" w:color="auto"/>
        <w:left w:val="none" w:sz="0" w:space="0" w:color="auto"/>
        <w:bottom w:val="none" w:sz="0" w:space="0" w:color="auto"/>
        <w:right w:val="none" w:sz="0" w:space="0" w:color="auto"/>
      </w:divBdr>
      <w:divsChild>
        <w:div w:id="1838499503">
          <w:marLeft w:val="0"/>
          <w:marRight w:val="0"/>
          <w:marTop w:val="0"/>
          <w:marBottom w:val="0"/>
          <w:divBdr>
            <w:top w:val="single" w:sz="2" w:space="0" w:color="E3E3E3"/>
            <w:left w:val="single" w:sz="2" w:space="0" w:color="E3E3E3"/>
            <w:bottom w:val="single" w:sz="2" w:space="0" w:color="E3E3E3"/>
            <w:right w:val="single" w:sz="2" w:space="0" w:color="E3E3E3"/>
          </w:divBdr>
          <w:divsChild>
            <w:div w:id="654843532">
              <w:marLeft w:val="0"/>
              <w:marRight w:val="0"/>
              <w:marTop w:val="0"/>
              <w:marBottom w:val="0"/>
              <w:divBdr>
                <w:top w:val="single" w:sz="2" w:space="0" w:color="E3E3E3"/>
                <w:left w:val="single" w:sz="2" w:space="0" w:color="E3E3E3"/>
                <w:bottom w:val="single" w:sz="2" w:space="0" w:color="E3E3E3"/>
                <w:right w:val="single" w:sz="2" w:space="0" w:color="E3E3E3"/>
              </w:divBdr>
              <w:divsChild>
                <w:div w:id="1361205255">
                  <w:marLeft w:val="0"/>
                  <w:marRight w:val="0"/>
                  <w:marTop w:val="0"/>
                  <w:marBottom w:val="0"/>
                  <w:divBdr>
                    <w:top w:val="single" w:sz="2" w:space="0" w:color="E3E3E3"/>
                    <w:left w:val="single" w:sz="2" w:space="0" w:color="E3E3E3"/>
                    <w:bottom w:val="single" w:sz="2" w:space="0" w:color="E3E3E3"/>
                    <w:right w:val="single" w:sz="2" w:space="0" w:color="E3E3E3"/>
                  </w:divBdr>
                  <w:divsChild>
                    <w:div w:id="604847270">
                      <w:marLeft w:val="0"/>
                      <w:marRight w:val="0"/>
                      <w:marTop w:val="0"/>
                      <w:marBottom w:val="0"/>
                      <w:divBdr>
                        <w:top w:val="single" w:sz="2" w:space="0" w:color="E3E3E3"/>
                        <w:left w:val="single" w:sz="2" w:space="0" w:color="E3E3E3"/>
                        <w:bottom w:val="single" w:sz="2" w:space="0" w:color="E3E3E3"/>
                        <w:right w:val="single" w:sz="2" w:space="0" w:color="E3E3E3"/>
                      </w:divBdr>
                      <w:divsChild>
                        <w:div w:id="1082797777">
                          <w:marLeft w:val="0"/>
                          <w:marRight w:val="0"/>
                          <w:marTop w:val="0"/>
                          <w:marBottom w:val="0"/>
                          <w:divBdr>
                            <w:top w:val="single" w:sz="2" w:space="0" w:color="E3E3E3"/>
                            <w:left w:val="single" w:sz="2" w:space="0" w:color="E3E3E3"/>
                            <w:bottom w:val="single" w:sz="2" w:space="0" w:color="E3E3E3"/>
                            <w:right w:val="single" w:sz="2" w:space="0" w:color="E3E3E3"/>
                          </w:divBdr>
                          <w:divsChild>
                            <w:div w:id="1407723361">
                              <w:marLeft w:val="0"/>
                              <w:marRight w:val="0"/>
                              <w:marTop w:val="0"/>
                              <w:marBottom w:val="0"/>
                              <w:divBdr>
                                <w:top w:val="single" w:sz="2" w:space="0" w:color="E3E3E3"/>
                                <w:left w:val="single" w:sz="2" w:space="0" w:color="E3E3E3"/>
                                <w:bottom w:val="single" w:sz="2" w:space="0" w:color="E3E3E3"/>
                                <w:right w:val="single" w:sz="2" w:space="0" w:color="E3E3E3"/>
                              </w:divBdr>
                              <w:divsChild>
                                <w:div w:id="2074885720">
                                  <w:marLeft w:val="0"/>
                                  <w:marRight w:val="0"/>
                                  <w:marTop w:val="100"/>
                                  <w:marBottom w:val="100"/>
                                  <w:divBdr>
                                    <w:top w:val="single" w:sz="2" w:space="0" w:color="E3E3E3"/>
                                    <w:left w:val="single" w:sz="2" w:space="0" w:color="E3E3E3"/>
                                    <w:bottom w:val="single" w:sz="2" w:space="0" w:color="E3E3E3"/>
                                    <w:right w:val="single" w:sz="2" w:space="0" w:color="E3E3E3"/>
                                  </w:divBdr>
                                  <w:divsChild>
                                    <w:div w:id="1868062523">
                                      <w:marLeft w:val="0"/>
                                      <w:marRight w:val="0"/>
                                      <w:marTop w:val="0"/>
                                      <w:marBottom w:val="0"/>
                                      <w:divBdr>
                                        <w:top w:val="single" w:sz="2" w:space="0" w:color="E3E3E3"/>
                                        <w:left w:val="single" w:sz="2" w:space="0" w:color="E3E3E3"/>
                                        <w:bottom w:val="single" w:sz="2" w:space="0" w:color="E3E3E3"/>
                                        <w:right w:val="single" w:sz="2" w:space="0" w:color="E3E3E3"/>
                                      </w:divBdr>
                                      <w:divsChild>
                                        <w:div w:id="1990284263">
                                          <w:marLeft w:val="0"/>
                                          <w:marRight w:val="0"/>
                                          <w:marTop w:val="0"/>
                                          <w:marBottom w:val="0"/>
                                          <w:divBdr>
                                            <w:top w:val="single" w:sz="2" w:space="0" w:color="E3E3E3"/>
                                            <w:left w:val="single" w:sz="2" w:space="0" w:color="E3E3E3"/>
                                            <w:bottom w:val="single" w:sz="2" w:space="0" w:color="E3E3E3"/>
                                            <w:right w:val="single" w:sz="2" w:space="0" w:color="E3E3E3"/>
                                          </w:divBdr>
                                          <w:divsChild>
                                            <w:div w:id="864098092">
                                              <w:marLeft w:val="0"/>
                                              <w:marRight w:val="0"/>
                                              <w:marTop w:val="0"/>
                                              <w:marBottom w:val="0"/>
                                              <w:divBdr>
                                                <w:top w:val="single" w:sz="2" w:space="0" w:color="E3E3E3"/>
                                                <w:left w:val="single" w:sz="2" w:space="0" w:color="E3E3E3"/>
                                                <w:bottom w:val="single" w:sz="2" w:space="0" w:color="E3E3E3"/>
                                                <w:right w:val="single" w:sz="2" w:space="0" w:color="E3E3E3"/>
                                              </w:divBdr>
                                              <w:divsChild>
                                                <w:div w:id="1353343204">
                                                  <w:marLeft w:val="0"/>
                                                  <w:marRight w:val="0"/>
                                                  <w:marTop w:val="0"/>
                                                  <w:marBottom w:val="0"/>
                                                  <w:divBdr>
                                                    <w:top w:val="single" w:sz="2" w:space="0" w:color="E3E3E3"/>
                                                    <w:left w:val="single" w:sz="2" w:space="0" w:color="E3E3E3"/>
                                                    <w:bottom w:val="single" w:sz="2" w:space="0" w:color="E3E3E3"/>
                                                    <w:right w:val="single" w:sz="2" w:space="0" w:color="E3E3E3"/>
                                                  </w:divBdr>
                                                  <w:divsChild>
                                                    <w:div w:id="165675887">
                                                      <w:marLeft w:val="0"/>
                                                      <w:marRight w:val="0"/>
                                                      <w:marTop w:val="0"/>
                                                      <w:marBottom w:val="0"/>
                                                      <w:divBdr>
                                                        <w:top w:val="single" w:sz="2" w:space="0" w:color="E3E3E3"/>
                                                        <w:left w:val="single" w:sz="2" w:space="0" w:color="E3E3E3"/>
                                                        <w:bottom w:val="single" w:sz="2" w:space="0" w:color="E3E3E3"/>
                                                        <w:right w:val="single" w:sz="2" w:space="0" w:color="E3E3E3"/>
                                                      </w:divBdr>
                                                      <w:divsChild>
                                                        <w:div w:id="1766071872">
                                                          <w:marLeft w:val="0"/>
                                                          <w:marRight w:val="0"/>
                                                          <w:marTop w:val="0"/>
                                                          <w:marBottom w:val="0"/>
                                                          <w:divBdr>
                                                            <w:top w:val="single" w:sz="2" w:space="2" w:color="E3E3E3"/>
                                                            <w:left w:val="single" w:sz="2" w:space="0" w:color="E3E3E3"/>
                                                            <w:bottom w:val="single" w:sz="2" w:space="0" w:color="E3E3E3"/>
                                                            <w:right w:val="single" w:sz="2" w:space="0" w:color="E3E3E3"/>
                                                          </w:divBdr>
                                                          <w:divsChild>
                                                            <w:div w:id="1312151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1557815297">
          <w:marLeft w:val="0"/>
          <w:marRight w:val="0"/>
          <w:marTop w:val="0"/>
          <w:marBottom w:val="0"/>
          <w:divBdr>
            <w:top w:val="none" w:sz="0" w:space="0" w:color="auto"/>
            <w:left w:val="none" w:sz="0" w:space="0" w:color="auto"/>
            <w:bottom w:val="none" w:sz="0" w:space="0" w:color="auto"/>
            <w:right w:val="none" w:sz="0" w:space="0" w:color="auto"/>
          </w:divBdr>
          <w:divsChild>
            <w:div w:id="122581282">
              <w:marLeft w:val="0"/>
              <w:marRight w:val="0"/>
              <w:marTop w:val="100"/>
              <w:marBottom w:val="100"/>
              <w:divBdr>
                <w:top w:val="single" w:sz="2" w:space="0" w:color="E3E3E3"/>
                <w:left w:val="single" w:sz="2" w:space="0" w:color="E3E3E3"/>
                <w:bottom w:val="single" w:sz="2" w:space="0" w:color="E3E3E3"/>
                <w:right w:val="single" w:sz="2" w:space="0" w:color="E3E3E3"/>
              </w:divBdr>
              <w:divsChild>
                <w:div w:id="5340064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892539840">
      <w:bodyDiv w:val="1"/>
      <w:marLeft w:val="0"/>
      <w:marRight w:val="0"/>
      <w:marTop w:val="0"/>
      <w:marBottom w:val="0"/>
      <w:divBdr>
        <w:top w:val="none" w:sz="0" w:space="0" w:color="auto"/>
        <w:left w:val="none" w:sz="0" w:space="0" w:color="auto"/>
        <w:bottom w:val="none" w:sz="0" w:space="0" w:color="auto"/>
        <w:right w:val="none" w:sz="0" w:space="0" w:color="auto"/>
      </w:divBdr>
      <w:divsChild>
        <w:div w:id="981429405">
          <w:marLeft w:val="0"/>
          <w:marRight w:val="0"/>
          <w:marTop w:val="0"/>
          <w:marBottom w:val="0"/>
          <w:divBdr>
            <w:top w:val="none" w:sz="0" w:space="0" w:color="auto"/>
            <w:left w:val="none" w:sz="0" w:space="0" w:color="auto"/>
            <w:bottom w:val="none" w:sz="0" w:space="0" w:color="auto"/>
            <w:right w:val="none" w:sz="0" w:space="0" w:color="auto"/>
          </w:divBdr>
          <w:divsChild>
            <w:div w:id="515118647">
              <w:marLeft w:val="0"/>
              <w:marRight w:val="0"/>
              <w:marTop w:val="0"/>
              <w:marBottom w:val="0"/>
              <w:divBdr>
                <w:top w:val="none" w:sz="0" w:space="0" w:color="auto"/>
                <w:left w:val="none" w:sz="0" w:space="0" w:color="auto"/>
                <w:bottom w:val="none" w:sz="0" w:space="0" w:color="auto"/>
                <w:right w:val="none" w:sz="0" w:space="0" w:color="auto"/>
              </w:divBdr>
              <w:divsChild>
                <w:div w:id="33774069">
                  <w:marLeft w:val="0"/>
                  <w:marRight w:val="0"/>
                  <w:marTop w:val="0"/>
                  <w:marBottom w:val="0"/>
                  <w:divBdr>
                    <w:top w:val="none" w:sz="0" w:space="0" w:color="auto"/>
                    <w:left w:val="none" w:sz="0" w:space="0" w:color="auto"/>
                    <w:bottom w:val="none" w:sz="0" w:space="0" w:color="auto"/>
                    <w:right w:val="none" w:sz="0" w:space="0" w:color="auto"/>
                  </w:divBdr>
                  <w:divsChild>
                    <w:div w:id="1035161142">
                      <w:marLeft w:val="0"/>
                      <w:marRight w:val="0"/>
                      <w:marTop w:val="0"/>
                      <w:marBottom w:val="0"/>
                      <w:divBdr>
                        <w:top w:val="none" w:sz="0" w:space="0" w:color="auto"/>
                        <w:left w:val="none" w:sz="0" w:space="0" w:color="auto"/>
                        <w:bottom w:val="none" w:sz="0" w:space="0" w:color="auto"/>
                        <w:right w:val="none" w:sz="0" w:space="0" w:color="auto"/>
                      </w:divBdr>
                      <w:divsChild>
                        <w:div w:id="1452480049">
                          <w:marLeft w:val="0"/>
                          <w:marRight w:val="0"/>
                          <w:marTop w:val="0"/>
                          <w:marBottom w:val="0"/>
                          <w:divBdr>
                            <w:top w:val="none" w:sz="0" w:space="0" w:color="auto"/>
                            <w:left w:val="none" w:sz="0" w:space="0" w:color="auto"/>
                            <w:bottom w:val="none" w:sz="0" w:space="0" w:color="auto"/>
                            <w:right w:val="none" w:sz="0" w:space="0" w:color="auto"/>
                          </w:divBdr>
                        </w:div>
                        <w:div w:id="1630623775">
                          <w:marLeft w:val="0"/>
                          <w:marRight w:val="0"/>
                          <w:marTop w:val="0"/>
                          <w:marBottom w:val="0"/>
                          <w:divBdr>
                            <w:top w:val="none" w:sz="0" w:space="0" w:color="auto"/>
                            <w:left w:val="none" w:sz="0" w:space="0" w:color="auto"/>
                            <w:bottom w:val="none" w:sz="0" w:space="0" w:color="auto"/>
                            <w:right w:val="none" w:sz="0" w:space="0" w:color="auto"/>
                          </w:divBdr>
                        </w:div>
                        <w:div w:id="1067844763">
                          <w:marLeft w:val="0"/>
                          <w:marRight w:val="0"/>
                          <w:marTop w:val="0"/>
                          <w:marBottom w:val="0"/>
                          <w:divBdr>
                            <w:top w:val="none" w:sz="0" w:space="0" w:color="auto"/>
                            <w:left w:val="none" w:sz="0" w:space="0" w:color="auto"/>
                            <w:bottom w:val="none" w:sz="0" w:space="0" w:color="auto"/>
                            <w:right w:val="none" w:sz="0" w:space="0" w:color="auto"/>
                          </w:divBdr>
                        </w:div>
                        <w:div w:id="650138663">
                          <w:marLeft w:val="0"/>
                          <w:marRight w:val="0"/>
                          <w:marTop w:val="0"/>
                          <w:marBottom w:val="0"/>
                          <w:divBdr>
                            <w:top w:val="none" w:sz="0" w:space="0" w:color="auto"/>
                            <w:left w:val="none" w:sz="0" w:space="0" w:color="auto"/>
                            <w:bottom w:val="none" w:sz="0" w:space="0" w:color="auto"/>
                            <w:right w:val="none" w:sz="0" w:space="0" w:color="auto"/>
                          </w:divBdr>
                        </w:div>
                        <w:div w:id="255410595">
                          <w:marLeft w:val="0"/>
                          <w:marRight w:val="0"/>
                          <w:marTop w:val="0"/>
                          <w:marBottom w:val="0"/>
                          <w:divBdr>
                            <w:top w:val="none" w:sz="0" w:space="0" w:color="auto"/>
                            <w:left w:val="none" w:sz="0" w:space="0" w:color="auto"/>
                            <w:bottom w:val="none" w:sz="0" w:space="0" w:color="auto"/>
                            <w:right w:val="none" w:sz="0" w:space="0" w:color="auto"/>
                          </w:divBdr>
                        </w:div>
                        <w:div w:id="404767155">
                          <w:marLeft w:val="0"/>
                          <w:marRight w:val="0"/>
                          <w:marTop w:val="0"/>
                          <w:marBottom w:val="0"/>
                          <w:divBdr>
                            <w:top w:val="none" w:sz="0" w:space="0" w:color="auto"/>
                            <w:left w:val="none" w:sz="0" w:space="0" w:color="auto"/>
                            <w:bottom w:val="none" w:sz="0" w:space="0" w:color="auto"/>
                            <w:right w:val="none" w:sz="0" w:space="0" w:color="auto"/>
                          </w:divBdr>
                        </w:div>
                        <w:div w:id="289022430">
                          <w:marLeft w:val="0"/>
                          <w:marRight w:val="0"/>
                          <w:marTop w:val="0"/>
                          <w:marBottom w:val="0"/>
                          <w:divBdr>
                            <w:top w:val="none" w:sz="0" w:space="0" w:color="auto"/>
                            <w:left w:val="none" w:sz="0" w:space="0" w:color="auto"/>
                            <w:bottom w:val="none" w:sz="0" w:space="0" w:color="auto"/>
                            <w:right w:val="none" w:sz="0" w:space="0" w:color="auto"/>
                          </w:divBdr>
                        </w:div>
                        <w:div w:id="1354455305">
                          <w:marLeft w:val="0"/>
                          <w:marRight w:val="0"/>
                          <w:marTop w:val="0"/>
                          <w:marBottom w:val="0"/>
                          <w:divBdr>
                            <w:top w:val="none" w:sz="0" w:space="0" w:color="auto"/>
                            <w:left w:val="none" w:sz="0" w:space="0" w:color="auto"/>
                            <w:bottom w:val="none" w:sz="0" w:space="0" w:color="auto"/>
                            <w:right w:val="none" w:sz="0" w:space="0" w:color="auto"/>
                          </w:divBdr>
                        </w:div>
                        <w:div w:id="1639070179">
                          <w:marLeft w:val="0"/>
                          <w:marRight w:val="0"/>
                          <w:marTop w:val="0"/>
                          <w:marBottom w:val="0"/>
                          <w:divBdr>
                            <w:top w:val="none" w:sz="0" w:space="0" w:color="auto"/>
                            <w:left w:val="none" w:sz="0" w:space="0" w:color="auto"/>
                            <w:bottom w:val="none" w:sz="0" w:space="0" w:color="auto"/>
                            <w:right w:val="none" w:sz="0" w:space="0" w:color="auto"/>
                          </w:divBdr>
                        </w:div>
                        <w:div w:id="1504665251">
                          <w:marLeft w:val="0"/>
                          <w:marRight w:val="0"/>
                          <w:marTop w:val="0"/>
                          <w:marBottom w:val="0"/>
                          <w:divBdr>
                            <w:top w:val="none" w:sz="0" w:space="0" w:color="auto"/>
                            <w:left w:val="none" w:sz="0" w:space="0" w:color="auto"/>
                            <w:bottom w:val="none" w:sz="0" w:space="0" w:color="auto"/>
                            <w:right w:val="none" w:sz="0" w:space="0" w:color="auto"/>
                          </w:divBdr>
                        </w:div>
                        <w:div w:id="1169369179">
                          <w:marLeft w:val="0"/>
                          <w:marRight w:val="0"/>
                          <w:marTop w:val="0"/>
                          <w:marBottom w:val="0"/>
                          <w:divBdr>
                            <w:top w:val="none" w:sz="0" w:space="0" w:color="auto"/>
                            <w:left w:val="none" w:sz="0" w:space="0" w:color="auto"/>
                            <w:bottom w:val="none" w:sz="0" w:space="0" w:color="auto"/>
                            <w:right w:val="none" w:sz="0" w:space="0" w:color="auto"/>
                          </w:divBdr>
                        </w:div>
                        <w:div w:id="1262958805">
                          <w:marLeft w:val="0"/>
                          <w:marRight w:val="0"/>
                          <w:marTop w:val="0"/>
                          <w:marBottom w:val="0"/>
                          <w:divBdr>
                            <w:top w:val="none" w:sz="0" w:space="0" w:color="auto"/>
                            <w:left w:val="none" w:sz="0" w:space="0" w:color="auto"/>
                            <w:bottom w:val="none" w:sz="0" w:space="0" w:color="auto"/>
                            <w:right w:val="none" w:sz="0" w:space="0" w:color="auto"/>
                          </w:divBdr>
                        </w:div>
                        <w:div w:id="1482652393">
                          <w:marLeft w:val="0"/>
                          <w:marRight w:val="0"/>
                          <w:marTop w:val="0"/>
                          <w:marBottom w:val="0"/>
                          <w:divBdr>
                            <w:top w:val="none" w:sz="0" w:space="0" w:color="auto"/>
                            <w:left w:val="none" w:sz="0" w:space="0" w:color="auto"/>
                            <w:bottom w:val="none" w:sz="0" w:space="0" w:color="auto"/>
                            <w:right w:val="none" w:sz="0" w:space="0" w:color="auto"/>
                          </w:divBdr>
                        </w:div>
                        <w:div w:id="1990162191">
                          <w:marLeft w:val="0"/>
                          <w:marRight w:val="0"/>
                          <w:marTop w:val="0"/>
                          <w:marBottom w:val="0"/>
                          <w:divBdr>
                            <w:top w:val="none" w:sz="0" w:space="0" w:color="auto"/>
                            <w:left w:val="none" w:sz="0" w:space="0" w:color="auto"/>
                            <w:bottom w:val="none" w:sz="0" w:space="0" w:color="auto"/>
                            <w:right w:val="none" w:sz="0" w:space="0" w:color="auto"/>
                          </w:divBdr>
                        </w:div>
                        <w:div w:id="928461048">
                          <w:marLeft w:val="0"/>
                          <w:marRight w:val="0"/>
                          <w:marTop w:val="0"/>
                          <w:marBottom w:val="0"/>
                          <w:divBdr>
                            <w:top w:val="none" w:sz="0" w:space="0" w:color="auto"/>
                            <w:left w:val="none" w:sz="0" w:space="0" w:color="auto"/>
                            <w:bottom w:val="none" w:sz="0" w:space="0" w:color="auto"/>
                            <w:right w:val="none" w:sz="0" w:space="0" w:color="auto"/>
                          </w:divBdr>
                        </w:div>
                        <w:div w:id="915285152">
                          <w:marLeft w:val="0"/>
                          <w:marRight w:val="0"/>
                          <w:marTop w:val="0"/>
                          <w:marBottom w:val="0"/>
                          <w:divBdr>
                            <w:top w:val="none" w:sz="0" w:space="0" w:color="auto"/>
                            <w:left w:val="none" w:sz="0" w:space="0" w:color="auto"/>
                            <w:bottom w:val="none" w:sz="0" w:space="0" w:color="auto"/>
                            <w:right w:val="none" w:sz="0" w:space="0" w:color="auto"/>
                          </w:divBdr>
                        </w:div>
                        <w:div w:id="391196518">
                          <w:marLeft w:val="0"/>
                          <w:marRight w:val="0"/>
                          <w:marTop w:val="0"/>
                          <w:marBottom w:val="0"/>
                          <w:divBdr>
                            <w:top w:val="none" w:sz="0" w:space="0" w:color="auto"/>
                            <w:left w:val="none" w:sz="0" w:space="0" w:color="auto"/>
                            <w:bottom w:val="none" w:sz="0" w:space="0" w:color="auto"/>
                            <w:right w:val="none" w:sz="0" w:space="0" w:color="auto"/>
                          </w:divBdr>
                        </w:div>
                        <w:div w:id="13073505">
                          <w:marLeft w:val="0"/>
                          <w:marRight w:val="0"/>
                          <w:marTop w:val="0"/>
                          <w:marBottom w:val="0"/>
                          <w:divBdr>
                            <w:top w:val="none" w:sz="0" w:space="0" w:color="auto"/>
                            <w:left w:val="none" w:sz="0" w:space="0" w:color="auto"/>
                            <w:bottom w:val="none" w:sz="0" w:space="0" w:color="auto"/>
                            <w:right w:val="none" w:sz="0" w:space="0" w:color="auto"/>
                          </w:divBdr>
                        </w:div>
                        <w:div w:id="1129973671">
                          <w:marLeft w:val="0"/>
                          <w:marRight w:val="0"/>
                          <w:marTop w:val="0"/>
                          <w:marBottom w:val="0"/>
                          <w:divBdr>
                            <w:top w:val="none" w:sz="0" w:space="0" w:color="auto"/>
                            <w:left w:val="none" w:sz="0" w:space="0" w:color="auto"/>
                            <w:bottom w:val="none" w:sz="0" w:space="0" w:color="auto"/>
                            <w:right w:val="none" w:sz="0" w:space="0" w:color="auto"/>
                          </w:divBdr>
                        </w:div>
                        <w:div w:id="464012419">
                          <w:marLeft w:val="0"/>
                          <w:marRight w:val="0"/>
                          <w:marTop w:val="0"/>
                          <w:marBottom w:val="0"/>
                          <w:divBdr>
                            <w:top w:val="none" w:sz="0" w:space="0" w:color="auto"/>
                            <w:left w:val="none" w:sz="0" w:space="0" w:color="auto"/>
                            <w:bottom w:val="none" w:sz="0" w:space="0" w:color="auto"/>
                            <w:right w:val="none" w:sz="0" w:space="0" w:color="auto"/>
                          </w:divBdr>
                        </w:div>
                        <w:div w:id="1948584193">
                          <w:marLeft w:val="0"/>
                          <w:marRight w:val="0"/>
                          <w:marTop w:val="0"/>
                          <w:marBottom w:val="0"/>
                          <w:divBdr>
                            <w:top w:val="none" w:sz="0" w:space="0" w:color="auto"/>
                            <w:left w:val="none" w:sz="0" w:space="0" w:color="auto"/>
                            <w:bottom w:val="none" w:sz="0" w:space="0" w:color="auto"/>
                            <w:right w:val="none" w:sz="0" w:space="0" w:color="auto"/>
                          </w:divBdr>
                        </w:div>
                        <w:div w:id="2066905275">
                          <w:marLeft w:val="0"/>
                          <w:marRight w:val="0"/>
                          <w:marTop w:val="0"/>
                          <w:marBottom w:val="0"/>
                          <w:divBdr>
                            <w:top w:val="none" w:sz="0" w:space="0" w:color="auto"/>
                            <w:left w:val="none" w:sz="0" w:space="0" w:color="auto"/>
                            <w:bottom w:val="none" w:sz="0" w:space="0" w:color="auto"/>
                            <w:right w:val="none" w:sz="0" w:space="0" w:color="auto"/>
                          </w:divBdr>
                        </w:div>
                        <w:div w:id="1109618474">
                          <w:marLeft w:val="0"/>
                          <w:marRight w:val="0"/>
                          <w:marTop w:val="0"/>
                          <w:marBottom w:val="0"/>
                          <w:divBdr>
                            <w:top w:val="none" w:sz="0" w:space="0" w:color="auto"/>
                            <w:left w:val="none" w:sz="0" w:space="0" w:color="auto"/>
                            <w:bottom w:val="none" w:sz="0" w:space="0" w:color="auto"/>
                            <w:right w:val="none" w:sz="0" w:space="0" w:color="auto"/>
                          </w:divBdr>
                        </w:div>
                        <w:div w:id="880049164">
                          <w:marLeft w:val="0"/>
                          <w:marRight w:val="0"/>
                          <w:marTop w:val="0"/>
                          <w:marBottom w:val="0"/>
                          <w:divBdr>
                            <w:top w:val="none" w:sz="0" w:space="0" w:color="auto"/>
                            <w:left w:val="none" w:sz="0" w:space="0" w:color="auto"/>
                            <w:bottom w:val="none" w:sz="0" w:space="0" w:color="auto"/>
                            <w:right w:val="none" w:sz="0" w:space="0" w:color="auto"/>
                          </w:divBdr>
                        </w:div>
                        <w:div w:id="73473367">
                          <w:marLeft w:val="0"/>
                          <w:marRight w:val="0"/>
                          <w:marTop w:val="0"/>
                          <w:marBottom w:val="0"/>
                          <w:divBdr>
                            <w:top w:val="none" w:sz="0" w:space="0" w:color="auto"/>
                            <w:left w:val="none" w:sz="0" w:space="0" w:color="auto"/>
                            <w:bottom w:val="none" w:sz="0" w:space="0" w:color="auto"/>
                            <w:right w:val="none" w:sz="0" w:space="0" w:color="auto"/>
                          </w:divBdr>
                        </w:div>
                        <w:div w:id="629215627">
                          <w:marLeft w:val="0"/>
                          <w:marRight w:val="0"/>
                          <w:marTop w:val="0"/>
                          <w:marBottom w:val="0"/>
                          <w:divBdr>
                            <w:top w:val="none" w:sz="0" w:space="0" w:color="auto"/>
                            <w:left w:val="none" w:sz="0" w:space="0" w:color="auto"/>
                            <w:bottom w:val="none" w:sz="0" w:space="0" w:color="auto"/>
                            <w:right w:val="none" w:sz="0" w:space="0" w:color="auto"/>
                          </w:divBdr>
                        </w:div>
                        <w:div w:id="2112972690">
                          <w:marLeft w:val="0"/>
                          <w:marRight w:val="0"/>
                          <w:marTop w:val="0"/>
                          <w:marBottom w:val="0"/>
                          <w:divBdr>
                            <w:top w:val="none" w:sz="0" w:space="0" w:color="auto"/>
                            <w:left w:val="none" w:sz="0" w:space="0" w:color="auto"/>
                            <w:bottom w:val="none" w:sz="0" w:space="0" w:color="auto"/>
                            <w:right w:val="none" w:sz="0" w:space="0" w:color="auto"/>
                          </w:divBdr>
                        </w:div>
                        <w:div w:id="1738044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6691182">
          <w:marLeft w:val="0"/>
          <w:marRight w:val="0"/>
          <w:marTop w:val="0"/>
          <w:marBottom w:val="0"/>
          <w:divBdr>
            <w:top w:val="none" w:sz="0" w:space="0" w:color="auto"/>
            <w:left w:val="none" w:sz="0" w:space="0" w:color="auto"/>
            <w:bottom w:val="none" w:sz="0" w:space="0" w:color="auto"/>
            <w:right w:val="none" w:sz="0" w:space="0" w:color="auto"/>
          </w:divBdr>
          <w:divsChild>
            <w:div w:id="981498484">
              <w:marLeft w:val="0"/>
              <w:marRight w:val="0"/>
              <w:marTop w:val="0"/>
              <w:marBottom w:val="0"/>
              <w:divBdr>
                <w:top w:val="none" w:sz="0" w:space="0" w:color="auto"/>
                <w:left w:val="none" w:sz="0" w:space="0" w:color="auto"/>
                <w:bottom w:val="none" w:sz="0" w:space="0" w:color="auto"/>
                <w:right w:val="none" w:sz="0" w:space="0" w:color="auto"/>
              </w:divBdr>
              <w:divsChild>
                <w:div w:id="1110666596">
                  <w:marLeft w:val="0"/>
                  <w:marRight w:val="0"/>
                  <w:marTop w:val="0"/>
                  <w:marBottom w:val="0"/>
                  <w:divBdr>
                    <w:top w:val="none" w:sz="0" w:space="0" w:color="auto"/>
                    <w:left w:val="none" w:sz="0" w:space="0" w:color="auto"/>
                    <w:bottom w:val="none" w:sz="0" w:space="0" w:color="auto"/>
                    <w:right w:val="none" w:sz="0" w:space="0" w:color="auto"/>
                  </w:divBdr>
                  <w:divsChild>
                    <w:div w:id="655181964">
                      <w:marLeft w:val="0"/>
                      <w:marRight w:val="0"/>
                      <w:marTop w:val="0"/>
                      <w:marBottom w:val="0"/>
                      <w:divBdr>
                        <w:top w:val="none" w:sz="0" w:space="0" w:color="auto"/>
                        <w:left w:val="none" w:sz="0" w:space="0" w:color="auto"/>
                        <w:bottom w:val="none" w:sz="0" w:space="0" w:color="auto"/>
                        <w:right w:val="none" w:sz="0" w:space="0" w:color="auto"/>
                      </w:divBdr>
                      <w:divsChild>
                        <w:div w:id="1588079129">
                          <w:marLeft w:val="0"/>
                          <w:marRight w:val="0"/>
                          <w:marTop w:val="0"/>
                          <w:marBottom w:val="0"/>
                          <w:divBdr>
                            <w:top w:val="none" w:sz="0" w:space="0" w:color="auto"/>
                            <w:left w:val="none" w:sz="0" w:space="0" w:color="auto"/>
                            <w:bottom w:val="none" w:sz="0" w:space="0" w:color="auto"/>
                            <w:right w:val="none" w:sz="0" w:space="0" w:color="auto"/>
                          </w:divBdr>
                        </w:div>
                        <w:div w:id="579873582">
                          <w:marLeft w:val="0"/>
                          <w:marRight w:val="0"/>
                          <w:marTop w:val="0"/>
                          <w:marBottom w:val="0"/>
                          <w:divBdr>
                            <w:top w:val="none" w:sz="0" w:space="0" w:color="auto"/>
                            <w:left w:val="none" w:sz="0" w:space="0" w:color="auto"/>
                            <w:bottom w:val="none" w:sz="0" w:space="0" w:color="auto"/>
                            <w:right w:val="none" w:sz="0" w:space="0" w:color="auto"/>
                          </w:divBdr>
                        </w:div>
                        <w:div w:id="180248370">
                          <w:marLeft w:val="0"/>
                          <w:marRight w:val="0"/>
                          <w:marTop w:val="0"/>
                          <w:marBottom w:val="0"/>
                          <w:divBdr>
                            <w:top w:val="none" w:sz="0" w:space="0" w:color="auto"/>
                            <w:left w:val="none" w:sz="0" w:space="0" w:color="auto"/>
                            <w:bottom w:val="none" w:sz="0" w:space="0" w:color="auto"/>
                            <w:right w:val="none" w:sz="0" w:space="0" w:color="auto"/>
                          </w:divBdr>
                        </w:div>
                        <w:div w:id="868302375">
                          <w:marLeft w:val="0"/>
                          <w:marRight w:val="0"/>
                          <w:marTop w:val="0"/>
                          <w:marBottom w:val="0"/>
                          <w:divBdr>
                            <w:top w:val="none" w:sz="0" w:space="0" w:color="auto"/>
                            <w:left w:val="none" w:sz="0" w:space="0" w:color="auto"/>
                            <w:bottom w:val="none" w:sz="0" w:space="0" w:color="auto"/>
                            <w:right w:val="none" w:sz="0" w:space="0" w:color="auto"/>
                          </w:divBdr>
                        </w:div>
                        <w:div w:id="195780060">
                          <w:marLeft w:val="0"/>
                          <w:marRight w:val="0"/>
                          <w:marTop w:val="0"/>
                          <w:marBottom w:val="0"/>
                          <w:divBdr>
                            <w:top w:val="none" w:sz="0" w:space="0" w:color="auto"/>
                            <w:left w:val="none" w:sz="0" w:space="0" w:color="auto"/>
                            <w:bottom w:val="none" w:sz="0" w:space="0" w:color="auto"/>
                            <w:right w:val="none" w:sz="0" w:space="0" w:color="auto"/>
                          </w:divBdr>
                        </w:div>
                        <w:div w:id="1386219775">
                          <w:marLeft w:val="0"/>
                          <w:marRight w:val="0"/>
                          <w:marTop w:val="0"/>
                          <w:marBottom w:val="0"/>
                          <w:divBdr>
                            <w:top w:val="none" w:sz="0" w:space="0" w:color="auto"/>
                            <w:left w:val="none" w:sz="0" w:space="0" w:color="auto"/>
                            <w:bottom w:val="none" w:sz="0" w:space="0" w:color="auto"/>
                            <w:right w:val="none" w:sz="0" w:space="0" w:color="auto"/>
                          </w:divBdr>
                        </w:div>
                        <w:div w:id="590161965">
                          <w:marLeft w:val="0"/>
                          <w:marRight w:val="0"/>
                          <w:marTop w:val="0"/>
                          <w:marBottom w:val="0"/>
                          <w:divBdr>
                            <w:top w:val="none" w:sz="0" w:space="0" w:color="auto"/>
                            <w:left w:val="none" w:sz="0" w:space="0" w:color="auto"/>
                            <w:bottom w:val="none" w:sz="0" w:space="0" w:color="auto"/>
                            <w:right w:val="none" w:sz="0" w:space="0" w:color="auto"/>
                          </w:divBdr>
                        </w:div>
                        <w:div w:id="1363171109">
                          <w:marLeft w:val="0"/>
                          <w:marRight w:val="0"/>
                          <w:marTop w:val="0"/>
                          <w:marBottom w:val="0"/>
                          <w:divBdr>
                            <w:top w:val="none" w:sz="0" w:space="0" w:color="auto"/>
                            <w:left w:val="none" w:sz="0" w:space="0" w:color="auto"/>
                            <w:bottom w:val="none" w:sz="0" w:space="0" w:color="auto"/>
                            <w:right w:val="none" w:sz="0" w:space="0" w:color="auto"/>
                          </w:divBdr>
                        </w:div>
                        <w:div w:id="1253203521">
                          <w:marLeft w:val="0"/>
                          <w:marRight w:val="0"/>
                          <w:marTop w:val="0"/>
                          <w:marBottom w:val="0"/>
                          <w:divBdr>
                            <w:top w:val="none" w:sz="0" w:space="0" w:color="auto"/>
                            <w:left w:val="none" w:sz="0" w:space="0" w:color="auto"/>
                            <w:bottom w:val="none" w:sz="0" w:space="0" w:color="auto"/>
                            <w:right w:val="none" w:sz="0" w:space="0" w:color="auto"/>
                          </w:divBdr>
                        </w:div>
                        <w:div w:id="253712668">
                          <w:marLeft w:val="0"/>
                          <w:marRight w:val="0"/>
                          <w:marTop w:val="0"/>
                          <w:marBottom w:val="0"/>
                          <w:divBdr>
                            <w:top w:val="none" w:sz="0" w:space="0" w:color="auto"/>
                            <w:left w:val="none" w:sz="0" w:space="0" w:color="auto"/>
                            <w:bottom w:val="none" w:sz="0" w:space="0" w:color="auto"/>
                            <w:right w:val="none" w:sz="0" w:space="0" w:color="auto"/>
                          </w:divBdr>
                        </w:div>
                        <w:div w:id="1004672831">
                          <w:marLeft w:val="0"/>
                          <w:marRight w:val="0"/>
                          <w:marTop w:val="0"/>
                          <w:marBottom w:val="0"/>
                          <w:divBdr>
                            <w:top w:val="none" w:sz="0" w:space="0" w:color="auto"/>
                            <w:left w:val="none" w:sz="0" w:space="0" w:color="auto"/>
                            <w:bottom w:val="none" w:sz="0" w:space="0" w:color="auto"/>
                            <w:right w:val="none" w:sz="0" w:space="0" w:color="auto"/>
                          </w:divBdr>
                        </w:div>
                        <w:div w:id="1441143581">
                          <w:marLeft w:val="0"/>
                          <w:marRight w:val="0"/>
                          <w:marTop w:val="0"/>
                          <w:marBottom w:val="0"/>
                          <w:divBdr>
                            <w:top w:val="none" w:sz="0" w:space="0" w:color="auto"/>
                            <w:left w:val="none" w:sz="0" w:space="0" w:color="auto"/>
                            <w:bottom w:val="none" w:sz="0" w:space="0" w:color="auto"/>
                            <w:right w:val="none" w:sz="0" w:space="0" w:color="auto"/>
                          </w:divBdr>
                        </w:div>
                        <w:div w:id="796604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5048179">
      <w:bodyDiv w:val="1"/>
      <w:marLeft w:val="0"/>
      <w:marRight w:val="0"/>
      <w:marTop w:val="0"/>
      <w:marBottom w:val="0"/>
      <w:divBdr>
        <w:top w:val="none" w:sz="0" w:space="0" w:color="auto"/>
        <w:left w:val="none" w:sz="0" w:space="0" w:color="auto"/>
        <w:bottom w:val="none" w:sz="0" w:space="0" w:color="auto"/>
        <w:right w:val="none" w:sz="0" w:space="0" w:color="auto"/>
      </w:divBdr>
    </w:div>
    <w:div w:id="914166499">
      <w:bodyDiv w:val="1"/>
      <w:marLeft w:val="0"/>
      <w:marRight w:val="0"/>
      <w:marTop w:val="0"/>
      <w:marBottom w:val="0"/>
      <w:divBdr>
        <w:top w:val="none" w:sz="0" w:space="0" w:color="auto"/>
        <w:left w:val="none" w:sz="0" w:space="0" w:color="auto"/>
        <w:bottom w:val="none" w:sz="0" w:space="0" w:color="auto"/>
        <w:right w:val="none" w:sz="0" w:space="0" w:color="auto"/>
      </w:divBdr>
      <w:divsChild>
        <w:div w:id="2000618747">
          <w:marLeft w:val="1080"/>
          <w:marRight w:val="0"/>
          <w:marTop w:val="100"/>
          <w:marBottom w:val="0"/>
          <w:divBdr>
            <w:top w:val="none" w:sz="0" w:space="0" w:color="auto"/>
            <w:left w:val="none" w:sz="0" w:space="0" w:color="auto"/>
            <w:bottom w:val="none" w:sz="0" w:space="0" w:color="auto"/>
            <w:right w:val="none" w:sz="0" w:space="0" w:color="auto"/>
          </w:divBdr>
        </w:div>
        <w:div w:id="1378896399">
          <w:marLeft w:val="1080"/>
          <w:marRight w:val="0"/>
          <w:marTop w:val="100"/>
          <w:marBottom w:val="0"/>
          <w:divBdr>
            <w:top w:val="none" w:sz="0" w:space="0" w:color="auto"/>
            <w:left w:val="none" w:sz="0" w:space="0" w:color="auto"/>
            <w:bottom w:val="none" w:sz="0" w:space="0" w:color="auto"/>
            <w:right w:val="none" w:sz="0" w:space="0" w:color="auto"/>
          </w:divBdr>
        </w:div>
      </w:divsChild>
    </w:div>
    <w:div w:id="917180230">
      <w:bodyDiv w:val="1"/>
      <w:marLeft w:val="0"/>
      <w:marRight w:val="0"/>
      <w:marTop w:val="0"/>
      <w:marBottom w:val="0"/>
      <w:divBdr>
        <w:top w:val="none" w:sz="0" w:space="0" w:color="auto"/>
        <w:left w:val="none" w:sz="0" w:space="0" w:color="auto"/>
        <w:bottom w:val="none" w:sz="0" w:space="0" w:color="auto"/>
        <w:right w:val="none" w:sz="0" w:space="0" w:color="auto"/>
      </w:divBdr>
      <w:divsChild>
        <w:div w:id="433089466">
          <w:marLeft w:val="0"/>
          <w:marRight w:val="0"/>
          <w:marTop w:val="0"/>
          <w:marBottom w:val="0"/>
          <w:divBdr>
            <w:top w:val="single" w:sz="2" w:space="0" w:color="E3E3E3"/>
            <w:left w:val="single" w:sz="2" w:space="0" w:color="E3E3E3"/>
            <w:bottom w:val="single" w:sz="2" w:space="0" w:color="E3E3E3"/>
            <w:right w:val="single" w:sz="2" w:space="0" w:color="E3E3E3"/>
          </w:divBdr>
          <w:divsChild>
            <w:div w:id="2109884819">
              <w:marLeft w:val="0"/>
              <w:marRight w:val="0"/>
              <w:marTop w:val="0"/>
              <w:marBottom w:val="0"/>
              <w:divBdr>
                <w:top w:val="single" w:sz="2" w:space="0" w:color="E3E3E3"/>
                <w:left w:val="single" w:sz="2" w:space="0" w:color="E3E3E3"/>
                <w:bottom w:val="single" w:sz="2" w:space="0" w:color="E3E3E3"/>
                <w:right w:val="single" w:sz="2" w:space="0" w:color="E3E3E3"/>
              </w:divBdr>
              <w:divsChild>
                <w:div w:id="1032536979">
                  <w:marLeft w:val="0"/>
                  <w:marRight w:val="0"/>
                  <w:marTop w:val="0"/>
                  <w:marBottom w:val="0"/>
                  <w:divBdr>
                    <w:top w:val="single" w:sz="2" w:space="2" w:color="E3E3E3"/>
                    <w:left w:val="single" w:sz="2" w:space="0" w:color="E3E3E3"/>
                    <w:bottom w:val="single" w:sz="2" w:space="0" w:color="E3E3E3"/>
                    <w:right w:val="single" w:sz="2" w:space="0" w:color="E3E3E3"/>
                  </w:divBdr>
                  <w:divsChild>
                    <w:div w:id="5167708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40265424">
      <w:bodyDiv w:val="1"/>
      <w:marLeft w:val="0"/>
      <w:marRight w:val="0"/>
      <w:marTop w:val="0"/>
      <w:marBottom w:val="0"/>
      <w:divBdr>
        <w:top w:val="none" w:sz="0" w:space="0" w:color="auto"/>
        <w:left w:val="none" w:sz="0" w:space="0" w:color="auto"/>
        <w:bottom w:val="none" w:sz="0" w:space="0" w:color="auto"/>
        <w:right w:val="none" w:sz="0" w:space="0" w:color="auto"/>
      </w:divBdr>
    </w:div>
    <w:div w:id="941106492">
      <w:bodyDiv w:val="1"/>
      <w:marLeft w:val="0"/>
      <w:marRight w:val="0"/>
      <w:marTop w:val="0"/>
      <w:marBottom w:val="0"/>
      <w:divBdr>
        <w:top w:val="none" w:sz="0" w:space="0" w:color="auto"/>
        <w:left w:val="none" w:sz="0" w:space="0" w:color="auto"/>
        <w:bottom w:val="none" w:sz="0" w:space="0" w:color="auto"/>
        <w:right w:val="none" w:sz="0" w:space="0" w:color="auto"/>
      </w:divBdr>
    </w:div>
    <w:div w:id="944848225">
      <w:bodyDiv w:val="1"/>
      <w:marLeft w:val="0"/>
      <w:marRight w:val="0"/>
      <w:marTop w:val="0"/>
      <w:marBottom w:val="0"/>
      <w:divBdr>
        <w:top w:val="none" w:sz="0" w:space="0" w:color="auto"/>
        <w:left w:val="none" w:sz="0" w:space="0" w:color="auto"/>
        <w:bottom w:val="none" w:sz="0" w:space="0" w:color="auto"/>
        <w:right w:val="none" w:sz="0" w:space="0" w:color="auto"/>
      </w:divBdr>
      <w:divsChild>
        <w:div w:id="938828454">
          <w:marLeft w:val="0"/>
          <w:marRight w:val="0"/>
          <w:marTop w:val="0"/>
          <w:marBottom w:val="0"/>
          <w:divBdr>
            <w:top w:val="single" w:sz="2" w:space="0" w:color="E3E3E3"/>
            <w:left w:val="single" w:sz="2" w:space="0" w:color="E3E3E3"/>
            <w:bottom w:val="single" w:sz="2" w:space="0" w:color="E3E3E3"/>
            <w:right w:val="single" w:sz="2" w:space="0" w:color="E3E3E3"/>
          </w:divBdr>
          <w:divsChild>
            <w:div w:id="622031147">
              <w:marLeft w:val="0"/>
              <w:marRight w:val="0"/>
              <w:marTop w:val="0"/>
              <w:marBottom w:val="0"/>
              <w:divBdr>
                <w:top w:val="single" w:sz="2" w:space="0" w:color="E3E3E3"/>
                <w:left w:val="single" w:sz="2" w:space="0" w:color="E3E3E3"/>
                <w:bottom w:val="single" w:sz="2" w:space="0" w:color="E3E3E3"/>
                <w:right w:val="single" w:sz="2" w:space="0" w:color="E3E3E3"/>
              </w:divBdr>
              <w:divsChild>
                <w:div w:id="923881982">
                  <w:marLeft w:val="0"/>
                  <w:marRight w:val="0"/>
                  <w:marTop w:val="0"/>
                  <w:marBottom w:val="0"/>
                  <w:divBdr>
                    <w:top w:val="single" w:sz="2" w:space="0" w:color="E3E3E3"/>
                    <w:left w:val="single" w:sz="2" w:space="0" w:color="E3E3E3"/>
                    <w:bottom w:val="single" w:sz="2" w:space="0" w:color="E3E3E3"/>
                    <w:right w:val="single" w:sz="2" w:space="0" w:color="E3E3E3"/>
                  </w:divBdr>
                  <w:divsChild>
                    <w:div w:id="834028490">
                      <w:marLeft w:val="0"/>
                      <w:marRight w:val="0"/>
                      <w:marTop w:val="0"/>
                      <w:marBottom w:val="0"/>
                      <w:divBdr>
                        <w:top w:val="single" w:sz="2" w:space="0" w:color="E3E3E3"/>
                        <w:left w:val="single" w:sz="2" w:space="0" w:color="E3E3E3"/>
                        <w:bottom w:val="single" w:sz="2" w:space="0" w:color="E3E3E3"/>
                        <w:right w:val="single" w:sz="2" w:space="0" w:color="E3E3E3"/>
                      </w:divBdr>
                      <w:divsChild>
                        <w:div w:id="1053652668">
                          <w:marLeft w:val="0"/>
                          <w:marRight w:val="0"/>
                          <w:marTop w:val="0"/>
                          <w:marBottom w:val="0"/>
                          <w:divBdr>
                            <w:top w:val="single" w:sz="2" w:space="0" w:color="E3E3E3"/>
                            <w:left w:val="single" w:sz="2" w:space="0" w:color="E3E3E3"/>
                            <w:bottom w:val="single" w:sz="2" w:space="17" w:color="E3E3E3"/>
                            <w:right w:val="single" w:sz="2" w:space="0" w:color="E3E3E3"/>
                          </w:divBdr>
                          <w:divsChild>
                            <w:div w:id="342585360">
                              <w:marLeft w:val="0"/>
                              <w:marRight w:val="0"/>
                              <w:marTop w:val="0"/>
                              <w:marBottom w:val="0"/>
                              <w:divBdr>
                                <w:top w:val="single" w:sz="2" w:space="0" w:color="E3E3E3"/>
                                <w:left w:val="single" w:sz="2" w:space="0" w:color="E3E3E3"/>
                                <w:bottom w:val="single" w:sz="2" w:space="0" w:color="E3E3E3"/>
                                <w:right w:val="single" w:sz="2" w:space="0" w:color="E3E3E3"/>
                              </w:divBdr>
                              <w:divsChild>
                                <w:div w:id="667754725">
                                  <w:marLeft w:val="0"/>
                                  <w:marRight w:val="0"/>
                                  <w:marTop w:val="100"/>
                                  <w:marBottom w:val="100"/>
                                  <w:divBdr>
                                    <w:top w:val="single" w:sz="2" w:space="0" w:color="E3E3E3"/>
                                    <w:left w:val="single" w:sz="2" w:space="0" w:color="E3E3E3"/>
                                    <w:bottom w:val="single" w:sz="2" w:space="0" w:color="E3E3E3"/>
                                    <w:right w:val="single" w:sz="2" w:space="0" w:color="E3E3E3"/>
                                  </w:divBdr>
                                  <w:divsChild>
                                    <w:div w:id="1065372261">
                                      <w:marLeft w:val="0"/>
                                      <w:marRight w:val="0"/>
                                      <w:marTop w:val="0"/>
                                      <w:marBottom w:val="0"/>
                                      <w:divBdr>
                                        <w:top w:val="single" w:sz="2" w:space="0" w:color="E3E3E3"/>
                                        <w:left w:val="single" w:sz="2" w:space="0" w:color="E3E3E3"/>
                                        <w:bottom w:val="single" w:sz="2" w:space="0" w:color="E3E3E3"/>
                                        <w:right w:val="single" w:sz="2" w:space="0" w:color="E3E3E3"/>
                                      </w:divBdr>
                                      <w:divsChild>
                                        <w:div w:id="922643969">
                                          <w:marLeft w:val="0"/>
                                          <w:marRight w:val="0"/>
                                          <w:marTop w:val="0"/>
                                          <w:marBottom w:val="0"/>
                                          <w:divBdr>
                                            <w:top w:val="single" w:sz="2" w:space="0" w:color="E3E3E3"/>
                                            <w:left w:val="single" w:sz="2" w:space="0" w:color="E3E3E3"/>
                                            <w:bottom w:val="single" w:sz="2" w:space="0" w:color="E3E3E3"/>
                                            <w:right w:val="single" w:sz="2" w:space="0" w:color="E3E3E3"/>
                                          </w:divBdr>
                                          <w:divsChild>
                                            <w:div w:id="668485011">
                                              <w:marLeft w:val="0"/>
                                              <w:marRight w:val="0"/>
                                              <w:marTop w:val="0"/>
                                              <w:marBottom w:val="0"/>
                                              <w:divBdr>
                                                <w:top w:val="single" w:sz="2" w:space="0" w:color="E3E3E3"/>
                                                <w:left w:val="single" w:sz="2" w:space="0" w:color="E3E3E3"/>
                                                <w:bottom w:val="single" w:sz="2" w:space="0" w:color="E3E3E3"/>
                                                <w:right w:val="single" w:sz="2" w:space="0" w:color="E3E3E3"/>
                                              </w:divBdr>
                                              <w:divsChild>
                                                <w:div w:id="1495144290">
                                                  <w:marLeft w:val="0"/>
                                                  <w:marRight w:val="0"/>
                                                  <w:marTop w:val="0"/>
                                                  <w:marBottom w:val="0"/>
                                                  <w:divBdr>
                                                    <w:top w:val="single" w:sz="2" w:space="0" w:color="E3E3E3"/>
                                                    <w:left w:val="single" w:sz="2" w:space="0" w:color="E3E3E3"/>
                                                    <w:bottom w:val="single" w:sz="2" w:space="0" w:color="E3E3E3"/>
                                                    <w:right w:val="single" w:sz="2" w:space="0" w:color="E3E3E3"/>
                                                  </w:divBdr>
                                                  <w:divsChild>
                                                    <w:div w:id="842472566">
                                                      <w:marLeft w:val="0"/>
                                                      <w:marRight w:val="0"/>
                                                      <w:marTop w:val="0"/>
                                                      <w:marBottom w:val="0"/>
                                                      <w:divBdr>
                                                        <w:top w:val="single" w:sz="2" w:space="0" w:color="E3E3E3"/>
                                                        <w:left w:val="single" w:sz="2" w:space="0" w:color="E3E3E3"/>
                                                        <w:bottom w:val="single" w:sz="2" w:space="0" w:color="E3E3E3"/>
                                                        <w:right w:val="single" w:sz="2" w:space="0" w:color="E3E3E3"/>
                                                      </w:divBdr>
                                                      <w:divsChild>
                                                        <w:div w:id="907614825">
                                                          <w:marLeft w:val="0"/>
                                                          <w:marRight w:val="0"/>
                                                          <w:marTop w:val="0"/>
                                                          <w:marBottom w:val="0"/>
                                                          <w:divBdr>
                                                            <w:top w:val="single" w:sz="2" w:space="2" w:color="E3E3E3"/>
                                                            <w:left w:val="single" w:sz="2" w:space="0" w:color="E3E3E3"/>
                                                            <w:bottom w:val="single" w:sz="2" w:space="0" w:color="E3E3E3"/>
                                                            <w:right w:val="single" w:sz="2" w:space="0" w:color="E3E3E3"/>
                                                          </w:divBdr>
                                                          <w:divsChild>
                                                            <w:div w:id="13946238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1334260668">
          <w:marLeft w:val="0"/>
          <w:marRight w:val="0"/>
          <w:marTop w:val="0"/>
          <w:marBottom w:val="0"/>
          <w:divBdr>
            <w:top w:val="none" w:sz="0" w:space="0" w:color="auto"/>
            <w:left w:val="none" w:sz="0" w:space="0" w:color="auto"/>
            <w:bottom w:val="none" w:sz="0" w:space="0" w:color="auto"/>
            <w:right w:val="none" w:sz="0" w:space="0" w:color="auto"/>
          </w:divBdr>
          <w:divsChild>
            <w:div w:id="742993812">
              <w:marLeft w:val="0"/>
              <w:marRight w:val="0"/>
              <w:marTop w:val="100"/>
              <w:marBottom w:val="100"/>
              <w:divBdr>
                <w:top w:val="single" w:sz="2" w:space="0" w:color="E3E3E3"/>
                <w:left w:val="single" w:sz="2" w:space="0" w:color="E3E3E3"/>
                <w:bottom w:val="single" w:sz="2" w:space="0" w:color="E3E3E3"/>
                <w:right w:val="single" w:sz="2" w:space="0" w:color="E3E3E3"/>
              </w:divBdr>
              <w:divsChild>
                <w:div w:id="8469879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947733589">
      <w:bodyDiv w:val="1"/>
      <w:marLeft w:val="0"/>
      <w:marRight w:val="0"/>
      <w:marTop w:val="0"/>
      <w:marBottom w:val="0"/>
      <w:divBdr>
        <w:top w:val="none" w:sz="0" w:space="0" w:color="auto"/>
        <w:left w:val="none" w:sz="0" w:space="0" w:color="auto"/>
        <w:bottom w:val="none" w:sz="0" w:space="0" w:color="auto"/>
        <w:right w:val="none" w:sz="0" w:space="0" w:color="auto"/>
      </w:divBdr>
    </w:div>
    <w:div w:id="958147906">
      <w:bodyDiv w:val="1"/>
      <w:marLeft w:val="0"/>
      <w:marRight w:val="0"/>
      <w:marTop w:val="0"/>
      <w:marBottom w:val="0"/>
      <w:divBdr>
        <w:top w:val="none" w:sz="0" w:space="0" w:color="auto"/>
        <w:left w:val="none" w:sz="0" w:space="0" w:color="auto"/>
        <w:bottom w:val="none" w:sz="0" w:space="0" w:color="auto"/>
        <w:right w:val="none" w:sz="0" w:space="0" w:color="auto"/>
      </w:divBdr>
    </w:div>
    <w:div w:id="962272323">
      <w:bodyDiv w:val="1"/>
      <w:marLeft w:val="0"/>
      <w:marRight w:val="0"/>
      <w:marTop w:val="0"/>
      <w:marBottom w:val="0"/>
      <w:divBdr>
        <w:top w:val="none" w:sz="0" w:space="0" w:color="auto"/>
        <w:left w:val="none" w:sz="0" w:space="0" w:color="auto"/>
        <w:bottom w:val="none" w:sz="0" w:space="0" w:color="auto"/>
        <w:right w:val="none" w:sz="0" w:space="0" w:color="auto"/>
      </w:divBdr>
      <w:divsChild>
        <w:div w:id="1141461695">
          <w:marLeft w:val="0"/>
          <w:marRight w:val="0"/>
          <w:marTop w:val="0"/>
          <w:marBottom w:val="0"/>
          <w:divBdr>
            <w:top w:val="single" w:sz="2" w:space="0" w:color="E3E3E3"/>
            <w:left w:val="single" w:sz="2" w:space="0" w:color="E3E3E3"/>
            <w:bottom w:val="single" w:sz="2" w:space="0" w:color="E3E3E3"/>
            <w:right w:val="single" w:sz="2" w:space="0" w:color="E3E3E3"/>
          </w:divBdr>
          <w:divsChild>
            <w:div w:id="1209342462">
              <w:marLeft w:val="0"/>
              <w:marRight w:val="0"/>
              <w:marTop w:val="0"/>
              <w:marBottom w:val="0"/>
              <w:divBdr>
                <w:top w:val="single" w:sz="2" w:space="0" w:color="E3E3E3"/>
                <w:left w:val="single" w:sz="2" w:space="0" w:color="E3E3E3"/>
                <w:bottom w:val="single" w:sz="2" w:space="0" w:color="E3E3E3"/>
                <w:right w:val="single" w:sz="2" w:space="0" w:color="E3E3E3"/>
              </w:divBdr>
              <w:divsChild>
                <w:div w:id="1214854396">
                  <w:marLeft w:val="0"/>
                  <w:marRight w:val="0"/>
                  <w:marTop w:val="0"/>
                  <w:marBottom w:val="0"/>
                  <w:divBdr>
                    <w:top w:val="single" w:sz="2" w:space="0" w:color="E3E3E3"/>
                    <w:left w:val="single" w:sz="2" w:space="0" w:color="E3E3E3"/>
                    <w:bottom w:val="single" w:sz="2" w:space="0" w:color="E3E3E3"/>
                    <w:right w:val="single" w:sz="2" w:space="0" w:color="E3E3E3"/>
                  </w:divBdr>
                  <w:divsChild>
                    <w:div w:id="688217950">
                      <w:marLeft w:val="0"/>
                      <w:marRight w:val="0"/>
                      <w:marTop w:val="0"/>
                      <w:marBottom w:val="0"/>
                      <w:divBdr>
                        <w:top w:val="single" w:sz="2" w:space="0" w:color="E3E3E3"/>
                        <w:left w:val="single" w:sz="2" w:space="0" w:color="E3E3E3"/>
                        <w:bottom w:val="single" w:sz="2" w:space="0" w:color="E3E3E3"/>
                        <w:right w:val="single" w:sz="2" w:space="0" w:color="E3E3E3"/>
                      </w:divBdr>
                      <w:divsChild>
                        <w:div w:id="1456484613">
                          <w:marLeft w:val="0"/>
                          <w:marRight w:val="0"/>
                          <w:marTop w:val="0"/>
                          <w:marBottom w:val="0"/>
                          <w:divBdr>
                            <w:top w:val="single" w:sz="2" w:space="0" w:color="E3E3E3"/>
                            <w:left w:val="single" w:sz="2" w:space="0" w:color="E3E3E3"/>
                            <w:bottom w:val="single" w:sz="2" w:space="0" w:color="E3E3E3"/>
                            <w:right w:val="single" w:sz="2" w:space="0" w:color="E3E3E3"/>
                          </w:divBdr>
                          <w:divsChild>
                            <w:div w:id="410734319">
                              <w:marLeft w:val="0"/>
                              <w:marRight w:val="0"/>
                              <w:marTop w:val="0"/>
                              <w:marBottom w:val="0"/>
                              <w:divBdr>
                                <w:top w:val="single" w:sz="2" w:space="0" w:color="E3E3E3"/>
                                <w:left w:val="single" w:sz="2" w:space="0" w:color="E3E3E3"/>
                                <w:bottom w:val="single" w:sz="2" w:space="0" w:color="E3E3E3"/>
                                <w:right w:val="single" w:sz="2" w:space="0" w:color="E3E3E3"/>
                              </w:divBdr>
                              <w:divsChild>
                                <w:div w:id="1751730765">
                                  <w:marLeft w:val="0"/>
                                  <w:marRight w:val="0"/>
                                  <w:marTop w:val="100"/>
                                  <w:marBottom w:val="100"/>
                                  <w:divBdr>
                                    <w:top w:val="single" w:sz="2" w:space="0" w:color="E3E3E3"/>
                                    <w:left w:val="single" w:sz="2" w:space="0" w:color="E3E3E3"/>
                                    <w:bottom w:val="single" w:sz="2" w:space="0" w:color="E3E3E3"/>
                                    <w:right w:val="single" w:sz="2" w:space="0" w:color="E3E3E3"/>
                                  </w:divBdr>
                                  <w:divsChild>
                                    <w:div w:id="98455630">
                                      <w:marLeft w:val="0"/>
                                      <w:marRight w:val="0"/>
                                      <w:marTop w:val="0"/>
                                      <w:marBottom w:val="0"/>
                                      <w:divBdr>
                                        <w:top w:val="single" w:sz="2" w:space="0" w:color="E3E3E3"/>
                                        <w:left w:val="single" w:sz="2" w:space="0" w:color="E3E3E3"/>
                                        <w:bottom w:val="single" w:sz="2" w:space="0" w:color="E3E3E3"/>
                                        <w:right w:val="single" w:sz="2" w:space="0" w:color="E3E3E3"/>
                                      </w:divBdr>
                                      <w:divsChild>
                                        <w:div w:id="765921811">
                                          <w:marLeft w:val="0"/>
                                          <w:marRight w:val="0"/>
                                          <w:marTop w:val="0"/>
                                          <w:marBottom w:val="0"/>
                                          <w:divBdr>
                                            <w:top w:val="single" w:sz="2" w:space="0" w:color="E3E3E3"/>
                                            <w:left w:val="single" w:sz="2" w:space="0" w:color="E3E3E3"/>
                                            <w:bottom w:val="single" w:sz="2" w:space="0" w:color="E3E3E3"/>
                                            <w:right w:val="single" w:sz="2" w:space="0" w:color="E3E3E3"/>
                                          </w:divBdr>
                                          <w:divsChild>
                                            <w:div w:id="1212227964">
                                              <w:marLeft w:val="0"/>
                                              <w:marRight w:val="0"/>
                                              <w:marTop w:val="0"/>
                                              <w:marBottom w:val="0"/>
                                              <w:divBdr>
                                                <w:top w:val="single" w:sz="2" w:space="0" w:color="E3E3E3"/>
                                                <w:left w:val="single" w:sz="2" w:space="0" w:color="E3E3E3"/>
                                                <w:bottom w:val="single" w:sz="2" w:space="0" w:color="E3E3E3"/>
                                                <w:right w:val="single" w:sz="2" w:space="0" w:color="E3E3E3"/>
                                              </w:divBdr>
                                              <w:divsChild>
                                                <w:div w:id="1493449283">
                                                  <w:marLeft w:val="0"/>
                                                  <w:marRight w:val="0"/>
                                                  <w:marTop w:val="0"/>
                                                  <w:marBottom w:val="0"/>
                                                  <w:divBdr>
                                                    <w:top w:val="single" w:sz="2" w:space="0" w:color="E3E3E3"/>
                                                    <w:left w:val="single" w:sz="2" w:space="0" w:color="E3E3E3"/>
                                                    <w:bottom w:val="single" w:sz="2" w:space="0" w:color="E3E3E3"/>
                                                    <w:right w:val="single" w:sz="2" w:space="0" w:color="E3E3E3"/>
                                                  </w:divBdr>
                                                  <w:divsChild>
                                                    <w:div w:id="976685576">
                                                      <w:marLeft w:val="0"/>
                                                      <w:marRight w:val="0"/>
                                                      <w:marTop w:val="0"/>
                                                      <w:marBottom w:val="0"/>
                                                      <w:divBdr>
                                                        <w:top w:val="single" w:sz="2" w:space="0" w:color="E3E3E3"/>
                                                        <w:left w:val="single" w:sz="2" w:space="0" w:color="E3E3E3"/>
                                                        <w:bottom w:val="single" w:sz="2" w:space="0" w:color="E3E3E3"/>
                                                        <w:right w:val="single" w:sz="2" w:space="0" w:color="E3E3E3"/>
                                                      </w:divBdr>
                                                      <w:divsChild>
                                                        <w:div w:id="17319224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713000942">
          <w:marLeft w:val="0"/>
          <w:marRight w:val="0"/>
          <w:marTop w:val="0"/>
          <w:marBottom w:val="0"/>
          <w:divBdr>
            <w:top w:val="none" w:sz="0" w:space="0" w:color="auto"/>
            <w:left w:val="none" w:sz="0" w:space="0" w:color="auto"/>
            <w:bottom w:val="none" w:sz="0" w:space="0" w:color="auto"/>
            <w:right w:val="none" w:sz="0" w:space="0" w:color="auto"/>
          </w:divBdr>
          <w:divsChild>
            <w:div w:id="1647778096">
              <w:marLeft w:val="0"/>
              <w:marRight w:val="0"/>
              <w:marTop w:val="100"/>
              <w:marBottom w:val="100"/>
              <w:divBdr>
                <w:top w:val="single" w:sz="2" w:space="0" w:color="E3E3E3"/>
                <w:left w:val="single" w:sz="2" w:space="0" w:color="E3E3E3"/>
                <w:bottom w:val="single" w:sz="2" w:space="0" w:color="E3E3E3"/>
                <w:right w:val="single" w:sz="2" w:space="0" w:color="E3E3E3"/>
              </w:divBdr>
              <w:divsChild>
                <w:div w:id="42848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967854745">
      <w:bodyDiv w:val="1"/>
      <w:marLeft w:val="0"/>
      <w:marRight w:val="0"/>
      <w:marTop w:val="0"/>
      <w:marBottom w:val="0"/>
      <w:divBdr>
        <w:top w:val="none" w:sz="0" w:space="0" w:color="auto"/>
        <w:left w:val="none" w:sz="0" w:space="0" w:color="auto"/>
        <w:bottom w:val="none" w:sz="0" w:space="0" w:color="auto"/>
        <w:right w:val="none" w:sz="0" w:space="0" w:color="auto"/>
      </w:divBdr>
      <w:divsChild>
        <w:div w:id="1078288095">
          <w:marLeft w:val="0"/>
          <w:marRight w:val="0"/>
          <w:marTop w:val="0"/>
          <w:marBottom w:val="0"/>
          <w:divBdr>
            <w:top w:val="single" w:sz="2" w:space="0" w:color="E3E3E3"/>
            <w:left w:val="single" w:sz="2" w:space="0" w:color="E3E3E3"/>
            <w:bottom w:val="single" w:sz="2" w:space="0" w:color="E3E3E3"/>
            <w:right w:val="single" w:sz="2" w:space="0" w:color="E3E3E3"/>
          </w:divBdr>
          <w:divsChild>
            <w:div w:id="702025420">
              <w:marLeft w:val="0"/>
              <w:marRight w:val="0"/>
              <w:marTop w:val="0"/>
              <w:marBottom w:val="0"/>
              <w:divBdr>
                <w:top w:val="single" w:sz="2" w:space="0" w:color="E3E3E3"/>
                <w:left w:val="single" w:sz="2" w:space="0" w:color="E3E3E3"/>
                <w:bottom w:val="single" w:sz="2" w:space="0" w:color="E3E3E3"/>
                <w:right w:val="single" w:sz="2" w:space="0" w:color="E3E3E3"/>
              </w:divBdr>
              <w:divsChild>
                <w:div w:id="1003512933">
                  <w:marLeft w:val="0"/>
                  <w:marRight w:val="0"/>
                  <w:marTop w:val="0"/>
                  <w:marBottom w:val="0"/>
                  <w:divBdr>
                    <w:top w:val="single" w:sz="2" w:space="0" w:color="E3E3E3"/>
                    <w:left w:val="single" w:sz="2" w:space="0" w:color="E3E3E3"/>
                    <w:bottom w:val="single" w:sz="2" w:space="0" w:color="E3E3E3"/>
                    <w:right w:val="single" w:sz="2" w:space="0" w:color="E3E3E3"/>
                  </w:divBdr>
                  <w:divsChild>
                    <w:div w:id="1281952290">
                      <w:marLeft w:val="0"/>
                      <w:marRight w:val="0"/>
                      <w:marTop w:val="0"/>
                      <w:marBottom w:val="0"/>
                      <w:divBdr>
                        <w:top w:val="single" w:sz="2" w:space="0" w:color="E3E3E3"/>
                        <w:left w:val="single" w:sz="2" w:space="0" w:color="E3E3E3"/>
                        <w:bottom w:val="single" w:sz="2" w:space="0" w:color="E3E3E3"/>
                        <w:right w:val="single" w:sz="2" w:space="0" w:color="E3E3E3"/>
                      </w:divBdr>
                      <w:divsChild>
                        <w:div w:id="611471688">
                          <w:marLeft w:val="0"/>
                          <w:marRight w:val="0"/>
                          <w:marTop w:val="0"/>
                          <w:marBottom w:val="0"/>
                          <w:divBdr>
                            <w:top w:val="single" w:sz="2" w:space="0" w:color="E3E3E3"/>
                            <w:left w:val="single" w:sz="2" w:space="0" w:color="E3E3E3"/>
                            <w:bottom w:val="single" w:sz="2" w:space="0" w:color="E3E3E3"/>
                            <w:right w:val="single" w:sz="2" w:space="0" w:color="E3E3E3"/>
                          </w:divBdr>
                          <w:divsChild>
                            <w:div w:id="1201668871">
                              <w:marLeft w:val="0"/>
                              <w:marRight w:val="0"/>
                              <w:marTop w:val="0"/>
                              <w:marBottom w:val="0"/>
                              <w:divBdr>
                                <w:top w:val="single" w:sz="2" w:space="0" w:color="E3E3E3"/>
                                <w:left w:val="single" w:sz="2" w:space="0" w:color="E3E3E3"/>
                                <w:bottom w:val="single" w:sz="2" w:space="0" w:color="E3E3E3"/>
                                <w:right w:val="single" w:sz="2" w:space="0" w:color="E3E3E3"/>
                              </w:divBdr>
                              <w:divsChild>
                                <w:div w:id="536896981">
                                  <w:marLeft w:val="0"/>
                                  <w:marRight w:val="0"/>
                                  <w:marTop w:val="100"/>
                                  <w:marBottom w:val="100"/>
                                  <w:divBdr>
                                    <w:top w:val="single" w:sz="2" w:space="0" w:color="E3E3E3"/>
                                    <w:left w:val="single" w:sz="2" w:space="0" w:color="E3E3E3"/>
                                    <w:bottom w:val="single" w:sz="2" w:space="0" w:color="E3E3E3"/>
                                    <w:right w:val="single" w:sz="2" w:space="0" w:color="E3E3E3"/>
                                  </w:divBdr>
                                  <w:divsChild>
                                    <w:div w:id="530846502">
                                      <w:marLeft w:val="0"/>
                                      <w:marRight w:val="0"/>
                                      <w:marTop w:val="0"/>
                                      <w:marBottom w:val="0"/>
                                      <w:divBdr>
                                        <w:top w:val="single" w:sz="2" w:space="0" w:color="E3E3E3"/>
                                        <w:left w:val="single" w:sz="2" w:space="0" w:color="E3E3E3"/>
                                        <w:bottom w:val="single" w:sz="2" w:space="0" w:color="E3E3E3"/>
                                        <w:right w:val="single" w:sz="2" w:space="0" w:color="E3E3E3"/>
                                      </w:divBdr>
                                      <w:divsChild>
                                        <w:div w:id="1998609048">
                                          <w:marLeft w:val="0"/>
                                          <w:marRight w:val="0"/>
                                          <w:marTop w:val="0"/>
                                          <w:marBottom w:val="0"/>
                                          <w:divBdr>
                                            <w:top w:val="single" w:sz="2" w:space="0" w:color="E3E3E3"/>
                                            <w:left w:val="single" w:sz="2" w:space="0" w:color="E3E3E3"/>
                                            <w:bottom w:val="single" w:sz="2" w:space="0" w:color="E3E3E3"/>
                                            <w:right w:val="single" w:sz="2" w:space="0" w:color="E3E3E3"/>
                                          </w:divBdr>
                                          <w:divsChild>
                                            <w:div w:id="1687633037">
                                              <w:marLeft w:val="0"/>
                                              <w:marRight w:val="0"/>
                                              <w:marTop w:val="0"/>
                                              <w:marBottom w:val="0"/>
                                              <w:divBdr>
                                                <w:top w:val="single" w:sz="2" w:space="0" w:color="E3E3E3"/>
                                                <w:left w:val="single" w:sz="2" w:space="0" w:color="E3E3E3"/>
                                                <w:bottom w:val="single" w:sz="2" w:space="0" w:color="E3E3E3"/>
                                                <w:right w:val="single" w:sz="2" w:space="0" w:color="E3E3E3"/>
                                              </w:divBdr>
                                              <w:divsChild>
                                                <w:div w:id="21051422">
                                                  <w:marLeft w:val="0"/>
                                                  <w:marRight w:val="0"/>
                                                  <w:marTop w:val="0"/>
                                                  <w:marBottom w:val="0"/>
                                                  <w:divBdr>
                                                    <w:top w:val="single" w:sz="2" w:space="0" w:color="E3E3E3"/>
                                                    <w:left w:val="single" w:sz="2" w:space="0" w:color="E3E3E3"/>
                                                    <w:bottom w:val="single" w:sz="2" w:space="0" w:color="E3E3E3"/>
                                                    <w:right w:val="single" w:sz="2" w:space="0" w:color="E3E3E3"/>
                                                  </w:divBdr>
                                                  <w:divsChild>
                                                    <w:div w:id="911083947">
                                                      <w:marLeft w:val="0"/>
                                                      <w:marRight w:val="0"/>
                                                      <w:marTop w:val="0"/>
                                                      <w:marBottom w:val="0"/>
                                                      <w:divBdr>
                                                        <w:top w:val="single" w:sz="2" w:space="0" w:color="E3E3E3"/>
                                                        <w:left w:val="single" w:sz="2" w:space="0" w:color="E3E3E3"/>
                                                        <w:bottom w:val="single" w:sz="2" w:space="0" w:color="E3E3E3"/>
                                                        <w:right w:val="single" w:sz="2" w:space="0" w:color="E3E3E3"/>
                                                      </w:divBdr>
                                                      <w:divsChild>
                                                        <w:div w:id="13975111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461458059">
          <w:marLeft w:val="0"/>
          <w:marRight w:val="0"/>
          <w:marTop w:val="0"/>
          <w:marBottom w:val="0"/>
          <w:divBdr>
            <w:top w:val="none" w:sz="0" w:space="0" w:color="auto"/>
            <w:left w:val="none" w:sz="0" w:space="0" w:color="auto"/>
            <w:bottom w:val="none" w:sz="0" w:space="0" w:color="auto"/>
            <w:right w:val="none" w:sz="0" w:space="0" w:color="auto"/>
          </w:divBdr>
          <w:divsChild>
            <w:div w:id="857349871">
              <w:marLeft w:val="0"/>
              <w:marRight w:val="0"/>
              <w:marTop w:val="100"/>
              <w:marBottom w:val="100"/>
              <w:divBdr>
                <w:top w:val="single" w:sz="2" w:space="0" w:color="E3E3E3"/>
                <w:left w:val="single" w:sz="2" w:space="0" w:color="E3E3E3"/>
                <w:bottom w:val="single" w:sz="2" w:space="0" w:color="E3E3E3"/>
                <w:right w:val="single" w:sz="2" w:space="0" w:color="E3E3E3"/>
              </w:divBdr>
              <w:divsChild>
                <w:div w:id="3125640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970132398">
      <w:bodyDiv w:val="1"/>
      <w:marLeft w:val="0"/>
      <w:marRight w:val="0"/>
      <w:marTop w:val="0"/>
      <w:marBottom w:val="0"/>
      <w:divBdr>
        <w:top w:val="none" w:sz="0" w:space="0" w:color="auto"/>
        <w:left w:val="none" w:sz="0" w:space="0" w:color="auto"/>
        <w:bottom w:val="none" w:sz="0" w:space="0" w:color="auto"/>
        <w:right w:val="none" w:sz="0" w:space="0" w:color="auto"/>
      </w:divBdr>
      <w:divsChild>
        <w:div w:id="921377904">
          <w:marLeft w:val="806"/>
          <w:marRight w:val="0"/>
          <w:marTop w:val="200"/>
          <w:marBottom w:val="0"/>
          <w:divBdr>
            <w:top w:val="none" w:sz="0" w:space="0" w:color="auto"/>
            <w:left w:val="none" w:sz="0" w:space="0" w:color="auto"/>
            <w:bottom w:val="none" w:sz="0" w:space="0" w:color="auto"/>
            <w:right w:val="none" w:sz="0" w:space="0" w:color="auto"/>
          </w:divBdr>
        </w:div>
        <w:div w:id="805389990">
          <w:marLeft w:val="806"/>
          <w:marRight w:val="0"/>
          <w:marTop w:val="200"/>
          <w:marBottom w:val="0"/>
          <w:divBdr>
            <w:top w:val="none" w:sz="0" w:space="0" w:color="auto"/>
            <w:left w:val="none" w:sz="0" w:space="0" w:color="auto"/>
            <w:bottom w:val="none" w:sz="0" w:space="0" w:color="auto"/>
            <w:right w:val="none" w:sz="0" w:space="0" w:color="auto"/>
          </w:divBdr>
        </w:div>
        <w:div w:id="406417685">
          <w:marLeft w:val="806"/>
          <w:marRight w:val="0"/>
          <w:marTop w:val="200"/>
          <w:marBottom w:val="0"/>
          <w:divBdr>
            <w:top w:val="none" w:sz="0" w:space="0" w:color="auto"/>
            <w:left w:val="none" w:sz="0" w:space="0" w:color="auto"/>
            <w:bottom w:val="none" w:sz="0" w:space="0" w:color="auto"/>
            <w:right w:val="none" w:sz="0" w:space="0" w:color="auto"/>
          </w:divBdr>
        </w:div>
        <w:div w:id="110825141">
          <w:marLeft w:val="806"/>
          <w:marRight w:val="0"/>
          <w:marTop w:val="200"/>
          <w:marBottom w:val="0"/>
          <w:divBdr>
            <w:top w:val="none" w:sz="0" w:space="0" w:color="auto"/>
            <w:left w:val="none" w:sz="0" w:space="0" w:color="auto"/>
            <w:bottom w:val="none" w:sz="0" w:space="0" w:color="auto"/>
            <w:right w:val="none" w:sz="0" w:space="0" w:color="auto"/>
          </w:divBdr>
        </w:div>
      </w:divsChild>
    </w:div>
    <w:div w:id="974332836">
      <w:bodyDiv w:val="1"/>
      <w:marLeft w:val="0"/>
      <w:marRight w:val="0"/>
      <w:marTop w:val="0"/>
      <w:marBottom w:val="0"/>
      <w:divBdr>
        <w:top w:val="none" w:sz="0" w:space="0" w:color="auto"/>
        <w:left w:val="none" w:sz="0" w:space="0" w:color="auto"/>
        <w:bottom w:val="none" w:sz="0" w:space="0" w:color="auto"/>
        <w:right w:val="none" w:sz="0" w:space="0" w:color="auto"/>
      </w:divBdr>
    </w:div>
    <w:div w:id="1001808623">
      <w:bodyDiv w:val="1"/>
      <w:marLeft w:val="0"/>
      <w:marRight w:val="0"/>
      <w:marTop w:val="0"/>
      <w:marBottom w:val="0"/>
      <w:divBdr>
        <w:top w:val="none" w:sz="0" w:space="0" w:color="auto"/>
        <w:left w:val="none" w:sz="0" w:space="0" w:color="auto"/>
        <w:bottom w:val="none" w:sz="0" w:space="0" w:color="auto"/>
        <w:right w:val="none" w:sz="0" w:space="0" w:color="auto"/>
      </w:divBdr>
    </w:div>
    <w:div w:id="1003430654">
      <w:bodyDiv w:val="1"/>
      <w:marLeft w:val="0"/>
      <w:marRight w:val="0"/>
      <w:marTop w:val="0"/>
      <w:marBottom w:val="0"/>
      <w:divBdr>
        <w:top w:val="none" w:sz="0" w:space="0" w:color="auto"/>
        <w:left w:val="none" w:sz="0" w:space="0" w:color="auto"/>
        <w:bottom w:val="none" w:sz="0" w:space="0" w:color="auto"/>
        <w:right w:val="none" w:sz="0" w:space="0" w:color="auto"/>
      </w:divBdr>
    </w:div>
    <w:div w:id="1013074922">
      <w:bodyDiv w:val="1"/>
      <w:marLeft w:val="0"/>
      <w:marRight w:val="0"/>
      <w:marTop w:val="0"/>
      <w:marBottom w:val="0"/>
      <w:divBdr>
        <w:top w:val="none" w:sz="0" w:space="0" w:color="auto"/>
        <w:left w:val="none" w:sz="0" w:space="0" w:color="auto"/>
        <w:bottom w:val="none" w:sz="0" w:space="0" w:color="auto"/>
        <w:right w:val="none" w:sz="0" w:space="0" w:color="auto"/>
      </w:divBdr>
    </w:div>
    <w:div w:id="1018190316">
      <w:bodyDiv w:val="1"/>
      <w:marLeft w:val="0"/>
      <w:marRight w:val="0"/>
      <w:marTop w:val="0"/>
      <w:marBottom w:val="0"/>
      <w:divBdr>
        <w:top w:val="none" w:sz="0" w:space="0" w:color="auto"/>
        <w:left w:val="none" w:sz="0" w:space="0" w:color="auto"/>
        <w:bottom w:val="none" w:sz="0" w:space="0" w:color="auto"/>
        <w:right w:val="none" w:sz="0" w:space="0" w:color="auto"/>
      </w:divBdr>
      <w:divsChild>
        <w:div w:id="115560990">
          <w:marLeft w:val="0"/>
          <w:marRight w:val="0"/>
          <w:marTop w:val="0"/>
          <w:marBottom w:val="0"/>
          <w:divBdr>
            <w:top w:val="single" w:sz="2" w:space="0" w:color="E3E3E3"/>
            <w:left w:val="single" w:sz="2" w:space="0" w:color="E3E3E3"/>
            <w:bottom w:val="single" w:sz="2" w:space="0" w:color="E3E3E3"/>
            <w:right w:val="single" w:sz="2" w:space="0" w:color="E3E3E3"/>
          </w:divBdr>
          <w:divsChild>
            <w:div w:id="1074936789">
              <w:marLeft w:val="0"/>
              <w:marRight w:val="0"/>
              <w:marTop w:val="0"/>
              <w:marBottom w:val="0"/>
              <w:divBdr>
                <w:top w:val="single" w:sz="2" w:space="0" w:color="E3E3E3"/>
                <w:left w:val="single" w:sz="2" w:space="0" w:color="E3E3E3"/>
                <w:bottom w:val="single" w:sz="2" w:space="0" w:color="E3E3E3"/>
                <w:right w:val="single" w:sz="2" w:space="0" w:color="E3E3E3"/>
              </w:divBdr>
              <w:divsChild>
                <w:div w:id="31274089">
                  <w:marLeft w:val="0"/>
                  <w:marRight w:val="0"/>
                  <w:marTop w:val="0"/>
                  <w:marBottom w:val="0"/>
                  <w:divBdr>
                    <w:top w:val="single" w:sz="2" w:space="0" w:color="E3E3E3"/>
                    <w:left w:val="single" w:sz="2" w:space="0" w:color="E3E3E3"/>
                    <w:bottom w:val="single" w:sz="2" w:space="0" w:color="E3E3E3"/>
                    <w:right w:val="single" w:sz="2" w:space="0" w:color="E3E3E3"/>
                  </w:divBdr>
                  <w:divsChild>
                    <w:div w:id="818421765">
                      <w:marLeft w:val="0"/>
                      <w:marRight w:val="0"/>
                      <w:marTop w:val="0"/>
                      <w:marBottom w:val="0"/>
                      <w:divBdr>
                        <w:top w:val="single" w:sz="2" w:space="0" w:color="E3E3E3"/>
                        <w:left w:val="single" w:sz="2" w:space="0" w:color="E3E3E3"/>
                        <w:bottom w:val="single" w:sz="2" w:space="0" w:color="E3E3E3"/>
                        <w:right w:val="single" w:sz="2" w:space="0" w:color="E3E3E3"/>
                      </w:divBdr>
                      <w:divsChild>
                        <w:div w:id="1876456497">
                          <w:marLeft w:val="0"/>
                          <w:marRight w:val="0"/>
                          <w:marTop w:val="0"/>
                          <w:marBottom w:val="0"/>
                          <w:divBdr>
                            <w:top w:val="single" w:sz="2" w:space="0" w:color="E3E3E3"/>
                            <w:left w:val="single" w:sz="2" w:space="0" w:color="E3E3E3"/>
                            <w:bottom w:val="single" w:sz="2" w:space="17" w:color="E3E3E3"/>
                            <w:right w:val="single" w:sz="2" w:space="0" w:color="E3E3E3"/>
                          </w:divBdr>
                          <w:divsChild>
                            <w:div w:id="164059255">
                              <w:marLeft w:val="0"/>
                              <w:marRight w:val="0"/>
                              <w:marTop w:val="0"/>
                              <w:marBottom w:val="0"/>
                              <w:divBdr>
                                <w:top w:val="single" w:sz="2" w:space="0" w:color="E3E3E3"/>
                                <w:left w:val="single" w:sz="2" w:space="0" w:color="E3E3E3"/>
                                <w:bottom w:val="single" w:sz="2" w:space="0" w:color="E3E3E3"/>
                                <w:right w:val="single" w:sz="2" w:space="0" w:color="E3E3E3"/>
                              </w:divBdr>
                              <w:divsChild>
                                <w:div w:id="1179076163">
                                  <w:marLeft w:val="0"/>
                                  <w:marRight w:val="0"/>
                                  <w:marTop w:val="100"/>
                                  <w:marBottom w:val="100"/>
                                  <w:divBdr>
                                    <w:top w:val="single" w:sz="2" w:space="0" w:color="E3E3E3"/>
                                    <w:left w:val="single" w:sz="2" w:space="0" w:color="E3E3E3"/>
                                    <w:bottom w:val="single" w:sz="2" w:space="0" w:color="E3E3E3"/>
                                    <w:right w:val="single" w:sz="2" w:space="0" w:color="E3E3E3"/>
                                  </w:divBdr>
                                  <w:divsChild>
                                    <w:div w:id="1078095725">
                                      <w:marLeft w:val="0"/>
                                      <w:marRight w:val="0"/>
                                      <w:marTop w:val="0"/>
                                      <w:marBottom w:val="0"/>
                                      <w:divBdr>
                                        <w:top w:val="single" w:sz="2" w:space="0" w:color="E3E3E3"/>
                                        <w:left w:val="single" w:sz="2" w:space="0" w:color="E3E3E3"/>
                                        <w:bottom w:val="single" w:sz="2" w:space="0" w:color="E3E3E3"/>
                                        <w:right w:val="single" w:sz="2" w:space="0" w:color="E3E3E3"/>
                                      </w:divBdr>
                                      <w:divsChild>
                                        <w:div w:id="1053500573">
                                          <w:marLeft w:val="0"/>
                                          <w:marRight w:val="0"/>
                                          <w:marTop w:val="0"/>
                                          <w:marBottom w:val="0"/>
                                          <w:divBdr>
                                            <w:top w:val="single" w:sz="2" w:space="0" w:color="E3E3E3"/>
                                            <w:left w:val="single" w:sz="2" w:space="0" w:color="E3E3E3"/>
                                            <w:bottom w:val="single" w:sz="2" w:space="0" w:color="E3E3E3"/>
                                            <w:right w:val="single" w:sz="2" w:space="0" w:color="E3E3E3"/>
                                          </w:divBdr>
                                          <w:divsChild>
                                            <w:div w:id="1312249020">
                                              <w:marLeft w:val="0"/>
                                              <w:marRight w:val="0"/>
                                              <w:marTop w:val="0"/>
                                              <w:marBottom w:val="0"/>
                                              <w:divBdr>
                                                <w:top w:val="single" w:sz="2" w:space="0" w:color="E3E3E3"/>
                                                <w:left w:val="single" w:sz="2" w:space="0" w:color="E3E3E3"/>
                                                <w:bottom w:val="single" w:sz="2" w:space="0" w:color="E3E3E3"/>
                                                <w:right w:val="single" w:sz="2" w:space="0" w:color="E3E3E3"/>
                                              </w:divBdr>
                                              <w:divsChild>
                                                <w:div w:id="304431768">
                                                  <w:marLeft w:val="0"/>
                                                  <w:marRight w:val="0"/>
                                                  <w:marTop w:val="0"/>
                                                  <w:marBottom w:val="0"/>
                                                  <w:divBdr>
                                                    <w:top w:val="single" w:sz="2" w:space="0" w:color="E3E3E3"/>
                                                    <w:left w:val="single" w:sz="2" w:space="0" w:color="E3E3E3"/>
                                                    <w:bottom w:val="single" w:sz="2" w:space="0" w:color="E3E3E3"/>
                                                    <w:right w:val="single" w:sz="2" w:space="0" w:color="E3E3E3"/>
                                                  </w:divBdr>
                                                  <w:divsChild>
                                                    <w:div w:id="1578857731">
                                                      <w:marLeft w:val="0"/>
                                                      <w:marRight w:val="0"/>
                                                      <w:marTop w:val="0"/>
                                                      <w:marBottom w:val="0"/>
                                                      <w:divBdr>
                                                        <w:top w:val="single" w:sz="2" w:space="0" w:color="E3E3E3"/>
                                                        <w:left w:val="single" w:sz="2" w:space="0" w:color="E3E3E3"/>
                                                        <w:bottom w:val="single" w:sz="2" w:space="0" w:color="E3E3E3"/>
                                                        <w:right w:val="single" w:sz="2" w:space="0" w:color="E3E3E3"/>
                                                      </w:divBdr>
                                                      <w:divsChild>
                                                        <w:div w:id="1468628279">
                                                          <w:marLeft w:val="0"/>
                                                          <w:marRight w:val="0"/>
                                                          <w:marTop w:val="0"/>
                                                          <w:marBottom w:val="0"/>
                                                          <w:divBdr>
                                                            <w:top w:val="single" w:sz="2" w:space="2" w:color="E3E3E3"/>
                                                            <w:left w:val="single" w:sz="2" w:space="0" w:color="E3E3E3"/>
                                                            <w:bottom w:val="single" w:sz="2" w:space="0" w:color="E3E3E3"/>
                                                            <w:right w:val="single" w:sz="2" w:space="0" w:color="E3E3E3"/>
                                                          </w:divBdr>
                                                          <w:divsChild>
                                                            <w:div w:id="13250163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1046102292">
          <w:marLeft w:val="0"/>
          <w:marRight w:val="0"/>
          <w:marTop w:val="0"/>
          <w:marBottom w:val="0"/>
          <w:divBdr>
            <w:top w:val="none" w:sz="0" w:space="0" w:color="auto"/>
            <w:left w:val="none" w:sz="0" w:space="0" w:color="auto"/>
            <w:bottom w:val="none" w:sz="0" w:space="0" w:color="auto"/>
            <w:right w:val="none" w:sz="0" w:space="0" w:color="auto"/>
          </w:divBdr>
          <w:divsChild>
            <w:div w:id="397241573">
              <w:marLeft w:val="0"/>
              <w:marRight w:val="0"/>
              <w:marTop w:val="100"/>
              <w:marBottom w:val="100"/>
              <w:divBdr>
                <w:top w:val="single" w:sz="2" w:space="0" w:color="E3E3E3"/>
                <w:left w:val="single" w:sz="2" w:space="0" w:color="E3E3E3"/>
                <w:bottom w:val="single" w:sz="2" w:space="0" w:color="E3E3E3"/>
                <w:right w:val="single" w:sz="2" w:space="0" w:color="E3E3E3"/>
              </w:divBdr>
              <w:divsChild>
                <w:div w:id="20308379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025639016">
      <w:bodyDiv w:val="1"/>
      <w:marLeft w:val="0"/>
      <w:marRight w:val="0"/>
      <w:marTop w:val="0"/>
      <w:marBottom w:val="0"/>
      <w:divBdr>
        <w:top w:val="none" w:sz="0" w:space="0" w:color="auto"/>
        <w:left w:val="none" w:sz="0" w:space="0" w:color="auto"/>
        <w:bottom w:val="none" w:sz="0" w:space="0" w:color="auto"/>
        <w:right w:val="none" w:sz="0" w:space="0" w:color="auto"/>
      </w:divBdr>
      <w:divsChild>
        <w:div w:id="233709248">
          <w:marLeft w:val="0"/>
          <w:marRight w:val="0"/>
          <w:marTop w:val="0"/>
          <w:marBottom w:val="0"/>
          <w:divBdr>
            <w:top w:val="single" w:sz="2" w:space="0" w:color="E3E3E3"/>
            <w:left w:val="single" w:sz="2" w:space="0" w:color="E3E3E3"/>
            <w:bottom w:val="single" w:sz="2" w:space="0" w:color="E3E3E3"/>
            <w:right w:val="single" w:sz="2" w:space="0" w:color="E3E3E3"/>
          </w:divBdr>
          <w:divsChild>
            <w:div w:id="478571031">
              <w:marLeft w:val="0"/>
              <w:marRight w:val="0"/>
              <w:marTop w:val="0"/>
              <w:marBottom w:val="0"/>
              <w:divBdr>
                <w:top w:val="single" w:sz="2" w:space="0" w:color="E3E3E3"/>
                <w:left w:val="single" w:sz="2" w:space="0" w:color="E3E3E3"/>
                <w:bottom w:val="single" w:sz="2" w:space="0" w:color="E3E3E3"/>
                <w:right w:val="single" w:sz="2" w:space="0" w:color="E3E3E3"/>
              </w:divBdr>
              <w:divsChild>
                <w:div w:id="719061166">
                  <w:marLeft w:val="0"/>
                  <w:marRight w:val="0"/>
                  <w:marTop w:val="0"/>
                  <w:marBottom w:val="0"/>
                  <w:divBdr>
                    <w:top w:val="single" w:sz="2" w:space="2" w:color="E3E3E3"/>
                    <w:left w:val="single" w:sz="2" w:space="0" w:color="E3E3E3"/>
                    <w:bottom w:val="single" w:sz="2" w:space="0" w:color="E3E3E3"/>
                    <w:right w:val="single" w:sz="2" w:space="0" w:color="E3E3E3"/>
                  </w:divBdr>
                  <w:divsChild>
                    <w:div w:id="371686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34577369">
      <w:bodyDiv w:val="1"/>
      <w:marLeft w:val="0"/>
      <w:marRight w:val="0"/>
      <w:marTop w:val="0"/>
      <w:marBottom w:val="0"/>
      <w:divBdr>
        <w:top w:val="none" w:sz="0" w:space="0" w:color="auto"/>
        <w:left w:val="none" w:sz="0" w:space="0" w:color="auto"/>
        <w:bottom w:val="none" w:sz="0" w:space="0" w:color="auto"/>
        <w:right w:val="none" w:sz="0" w:space="0" w:color="auto"/>
      </w:divBdr>
    </w:div>
    <w:div w:id="1035622560">
      <w:bodyDiv w:val="1"/>
      <w:marLeft w:val="0"/>
      <w:marRight w:val="0"/>
      <w:marTop w:val="0"/>
      <w:marBottom w:val="0"/>
      <w:divBdr>
        <w:top w:val="none" w:sz="0" w:space="0" w:color="auto"/>
        <w:left w:val="none" w:sz="0" w:space="0" w:color="auto"/>
        <w:bottom w:val="none" w:sz="0" w:space="0" w:color="auto"/>
        <w:right w:val="none" w:sz="0" w:space="0" w:color="auto"/>
      </w:divBdr>
      <w:divsChild>
        <w:div w:id="842401478">
          <w:marLeft w:val="0"/>
          <w:marRight w:val="0"/>
          <w:marTop w:val="0"/>
          <w:marBottom w:val="0"/>
          <w:divBdr>
            <w:top w:val="single" w:sz="2" w:space="0" w:color="E3E3E3"/>
            <w:left w:val="single" w:sz="2" w:space="0" w:color="E3E3E3"/>
            <w:bottom w:val="single" w:sz="2" w:space="0" w:color="E3E3E3"/>
            <w:right w:val="single" w:sz="2" w:space="0" w:color="E3E3E3"/>
          </w:divBdr>
          <w:divsChild>
            <w:div w:id="1593931892">
              <w:marLeft w:val="0"/>
              <w:marRight w:val="0"/>
              <w:marTop w:val="0"/>
              <w:marBottom w:val="0"/>
              <w:divBdr>
                <w:top w:val="single" w:sz="2" w:space="0" w:color="E3E3E3"/>
                <w:left w:val="single" w:sz="2" w:space="0" w:color="E3E3E3"/>
                <w:bottom w:val="single" w:sz="2" w:space="0" w:color="E3E3E3"/>
                <w:right w:val="single" w:sz="2" w:space="0" w:color="E3E3E3"/>
              </w:divBdr>
              <w:divsChild>
                <w:div w:id="1341933308">
                  <w:marLeft w:val="0"/>
                  <w:marRight w:val="0"/>
                  <w:marTop w:val="0"/>
                  <w:marBottom w:val="0"/>
                  <w:divBdr>
                    <w:top w:val="single" w:sz="2" w:space="2" w:color="E3E3E3"/>
                    <w:left w:val="single" w:sz="2" w:space="0" w:color="E3E3E3"/>
                    <w:bottom w:val="single" w:sz="2" w:space="0" w:color="E3E3E3"/>
                    <w:right w:val="single" w:sz="2" w:space="0" w:color="E3E3E3"/>
                  </w:divBdr>
                  <w:divsChild>
                    <w:div w:id="4697106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39817934">
      <w:bodyDiv w:val="1"/>
      <w:marLeft w:val="0"/>
      <w:marRight w:val="0"/>
      <w:marTop w:val="0"/>
      <w:marBottom w:val="0"/>
      <w:divBdr>
        <w:top w:val="none" w:sz="0" w:space="0" w:color="auto"/>
        <w:left w:val="none" w:sz="0" w:space="0" w:color="auto"/>
        <w:bottom w:val="none" w:sz="0" w:space="0" w:color="auto"/>
        <w:right w:val="none" w:sz="0" w:space="0" w:color="auto"/>
      </w:divBdr>
      <w:divsChild>
        <w:div w:id="68620256">
          <w:marLeft w:val="0"/>
          <w:marRight w:val="0"/>
          <w:marTop w:val="0"/>
          <w:marBottom w:val="0"/>
          <w:divBdr>
            <w:top w:val="single" w:sz="2" w:space="0" w:color="E3E3E3"/>
            <w:left w:val="single" w:sz="2" w:space="0" w:color="E3E3E3"/>
            <w:bottom w:val="single" w:sz="2" w:space="0" w:color="E3E3E3"/>
            <w:right w:val="single" w:sz="2" w:space="0" w:color="E3E3E3"/>
          </w:divBdr>
          <w:divsChild>
            <w:div w:id="260650398">
              <w:marLeft w:val="0"/>
              <w:marRight w:val="0"/>
              <w:marTop w:val="100"/>
              <w:marBottom w:val="100"/>
              <w:divBdr>
                <w:top w:val="single" w:sz="2" w:space="0" w:color="E3E3E3"/>
                <w:left w:val="single" w:sz="2" w:space="0" w:color="E3E3E3"/>
                <w:bottom w:val="single" w:sz="2" w:space="0" w:color="E3E3E3"/>
                <w:right w:val="single" w:sz="2" w:space="0" w:color="E3E3E3"/>
              </w:divBdr>
              <w:divsChild>
                <w:div w:id="1873490237">
                  <w:marLeft w:val="0"/>
                  <w:marRight w:val="0"/>
                  <w:marTop w:val="0"/>
                  <w:marBottom w:val="0"/>
                  <w:divBdr>
                    <w:top w:val="single" w:sz="2" w:space="0" w:color="E3E3E3"/>
                    <w:left w:val="single" w:sz="2" w:space="0" w:color="E3E3E3"/>
                    <w:bottom w:val="single" w:sz="2" w:space="0" w:color="E3E3E3"/>
                    <w:right w:val="single" w:sz="2" w:space="0" w:color="E3E3E3"/>
                  </w:divBdr>
                  <w:divsChild>
                    <w:div w:id="286934451">
                      <w:marLeft w:val="0"/>
                      <w:marRight w:val="0"/>
                      <w:marTop w:val="0"/>
                      <w:marBottom w:val="0"/>
                      <w:divBdr>
                        <w:top w:val="single" w:sz="2" w:space="0" w:color="E3E3E3"/>
                        <w:left w:val="single" w:sz="2" w:space="0" w:color="E3E3E3"/>
                        <w:bottom w:val="single" w:sz="2" w:space="0" w:color="E3E3E3"/>
                        <w:right w:val="single" w:sz="2" w:space="0" w:color="E3E3E3"/>
                      </w:divBdr>
                      <w:divsChild>
                        <w:div w:id="2005665372">
                          <w:marLeft w:val="0"/>
                          <w:marRight w:val="0"/>
                          <w:marTop w:val="0"/>
                          <w:marBottom w:val="0"/>
                          <w:divBdr>
                            <w:top w:val="single" w:sz="2" w:space="0" w:color="E3E3E3"/>
                            <w:left w:val="single" w:sz="2" w:space="0" w:color="E3E3E3"/>
                            <w:bottom w:val="single" w:sz="2" w:space="0" w:color="E3E3E3"/>
                            <w:right w:val="single" w:sz="2" w:space="0" w:color="E3E3E3"/>
                          </w:divBdr>
                          <w:divsChild>
                            <w:div w:id="1468282753">
                              <w:marLeft w:val="0"/>
                              <w:marRight w:val="0"/>
                              <w:marTop w:val="0"/>
                              <w:marBottom w:val="0"/>
                              <w:divBdr>
                                <w:top w:val="single" w:sz="2" w:space="0" w:color="E3E3E3"/>
                                <w:left w:val="single" w:sz="2" w:space="0" w:color="E3E3E3"/>
                                <w:bottom w:val="single" w:sz="2" w:space="0" w:color="E3E3E3"/>
                                <w:right w:val="single" w:sz="2" w:space="0" w:color="E3E3E3"/>
                              </w:divBdr>
                              <w:divsChild>
                                <w:div w:id="1320842117">
                                  <w:marLeft w:val="0"/>
                                  <w:marRight w:val="0"/>
                                  <w:marTop w:val="0"/>
                                  <w:marBottom w:val="0"/>
                                  <w:divBdr>
                                    <w:top w:val="single" w:sz="2" w:space="0" w:color="E3E3E3"/>
                                    <w:left w:val="single" w:sz="2" w:space="0" w:color="E3E3E3"/>
                                    <w:bottom w:val="single" w:sz="2" w:space="0" w:color="E3E3E3"/>
                                    <w:right w:val="single" w:sz="2" w:space="0" w:color="E3E3E3"/>
                                  </w:divBdr>
                                  <w:divsChild>
                                    <w:div w:id="1541700212">
                                      <w:marLeft w:val="0"/>
                                      <w:marRight w:val="0"/>
                                      <w:marTop w:val="0"/>
                                      <w:marBottom w:val="0"/>
                                      <w:divBdr>
                                        <w:top w:val="single" w:sz="2" w:space="2" w:color="E3E3E3"/>
                                        <w:left w:val="single" w:sz="2" w:space="0" w:color="E3E3E3"/>
                                        <w:bottom w:val="single" w:sz="2" w:space="0" w:color="E3E3E3"/>
                                        <w:right w:val="single" w:sz="2" w:space="0" w:color="E3E3E3"/>
                                      </w:divBdr>
                                      <w:divsChild>
                                        <w:div w:id="19506272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052921816">
      <w:bodyDiv w:val="1"/>
      <w:marLeft w:val="0"/>
      <w:marRight w:val="0"/>
      <w:marTop w:val="0"/>
      <w:marBottom w:val="0"/>
      <w:divBdr>
        <w:top w:val="none" w:sz="0" w:space="0" w:color="auto"/>
        <w:left w:val="none" w:sz="0" w:space="0" w:color="auto"/>
        <w:bottom w:val="none" w:sz="0" w:space="0" w:color="auto"/>
        <w:right w:val="none" w:sz="0" w:space="0" w:color="auto"/>
      </w:divBdr>
      <w:divsChild>
        <w:div w:id="1120953075">
          <w:marLeft w:val="274"/>
          <w:marRight w:val="0"/>
          <w:marTop w:val="150"/>
          <w:marBottom w:val="0"/>
          <w:divBdr>
            <w:top w:val="none" w:sz="0" w:space="0" w:color="auto"/>
            <w:left w:val="none" w:sz="0" w:space="0" w:color="auto"/>
            <w:bottom w:val="none" w:sz="0" w:space="0" w:color="auto"/>
            <w:right w:val="none" w:sz="0" w:space="0" w:color="auto"/>
          </w:divBdr>
        </w:div>
        <w:div w:id="1366445414">
          <w:marLeft w:val="274"/>
          <w:marRight w:val="0"/>
          <w:marTop w:val="150"/>
          <w:marBottom w:val="0"/>
          <w:divBdr>
            <w:top w:val="none" w:sz="0" w:space="0" w:color="auto"/>
            <w:left w:val="none" w:sz="0" w:space="0" w:color="auto"/>
            <w:bottom w:val="none" w:sz="0" w:space="0" w:color="auto"/>
            <w:right w:val="none" w:sz="0" w:space="0" w:color="auto"/>
          </w:divBdr>
        </w:div>
        <w:div w:id="1549878179">
          <w:marLeft w:val="274"/>
          <w:marRight w:val="0"/>
          <w:marTop w:val="150"/>
          <w:marBottom w:val="0"/>
          <w:divBdr>
            <w:top w:val="none" w:sz="0" w:space="0" w:color="auto"/>
            <w:left w:val="none" w:sz="0" w:space="0" w:color="auto"/>
            <w:bottom w:val="none" w:sz="0" w:space="0" w:color="auto"/>
            <w:right w:val="none" w:sz="0" w:space="0" w:color="auto"/>
          </w:divBdr>
        </w:div>
        <w:div w:id="1252276501">
          <w:marLeft w:val="274"/>
          <w:marRight w:val="0"/>
          <w:marTop w:val="150"/>
          <w:marBottom w:val="0"/>
          <w:divBdr>
            <w:top w:val="none" w:sz="0" w:space="0" w:color="auto"/>
            <w:left w:val="none" w:sz="0" w:space="0" w:color="auto"/>
            <w:bottom w:val="none" w:sz="0" w:space="0" w:color="auto"/>
            <w:right w:val="none" w:sz="0" w:space="0" w:color="auto"/>
          </w:divBdr>
        </w:div>
        <w:div w:id="668824047">
          <w:marLeft w:val="274"/>
          <w:marRight w:val="0"/>
          <w:marTop w:val="150"/>
          <w:marBottom w:val="0"/>
          <w:divBdr>
            <w:top w:val="none" w:sz="0" w:space="0" w:color="auto"/>
            <w:left w:val="none" w:sz="0" w:space="0" w:color="auto"/>
            <w:bottom w:val="none" w:sz="0" w:space="0" w:color="auto"/>
            <w:right w:val="none" w:sz="0" w:space="0" w:color="auto"/>
          </w:divBdr>
        </w:div>
        <w:div w:id="221186274">
          <w:marLeft w:val="274"/>
          <w:marRight w:val="0"/>
          <w:marTop w:val="150"/>
          <w:marBottom w:val="0"/>
          <w:divBdr>
            <w:top w:val="none" w:sz="0" w:space="0" w:color="auto"/>
            <w:left w:val="none" w:sz="0" w:space="0" w:color="auto"/>
            <w:bottom w:val="none" w:sz="0" w:space="0" w:color="auto"/>
            <w:right w:val="none" w:sz="0" w:space="0" w:color="auto"/>
          </w:divBdr>
        </w:div>
        <w:div w:id="1174802665">
          <w:marLeft w:val="274"/>
          <w:marRight w:val="0"/>
          <w:marTop w:val="150"/>
          <w:marBottom w:val="0"/>
          <w:divBdr>
            <w:top w:val="none" w:sz="0" w:space="0" w:color="auto"/>
            <w:left w:val="none" w:sz="0" w:space="0" w:color="auto"/>
            <w:bottom w:val="none" w:sz="0" w:space="0" w:color="auto"/>
            <w:right w:val="none" w:sz="0" w:space="0" w:color="auto"/>
          </w:divBdr>
        </w:div>
      </w:divsChild>
    </w:div>
    <w:div w:id="1056271290">
      <w:bodyDiv w:val="1"/>
      <w:marLeft w:val="0"/>
      <w:marRight w:val="0"/>
      <w:marTop w:val="0"/>
      <w:marBottom w:val="0"/>
      <w:divBdr>
        <w:top w:val="none" w:sz="0" w:space="0" w:color="auto"/>
        <w:left w:val="none" w:sz="0" w:space="0" w:color="auto"/>
        <w:bottom w:val="none" w:sz="0" w:space="0" w:color="auto"/>
        <w:right w:val="none" w:sz="0" w:space="0" w:color="auto"/>
      </w:divBdr>
      <w:divsChild>
        <w:div w:id="1489128328">
          <w:marLeft w:val="0"/>
          <w:marRight w:val="0"/>
          <w:marTop w:val="0"/>
          <w:marBottom w:val="0"/>
          <w:divBdr>
            <w:top w:val="single" w:sz="2" w:space="0" w:color="E3E3E3"/>
            <w:left w:val="single" w:sz="2" w:space="0" w:color="E3E3E3"/>
            <w:bottom w:val="single" w:sz="2" w:space="0" w:color="E3E3E3"/>
            <w:right w:val="single" w:sz="2" w:space="0" w:color="E3E3E3"/>
          </w:divBdr>
          <w:divsChild>
            <w:div w:id="2144888001">
              <w:marLeft w:val="0"/>
              <w:marRight w:val="0"/>
              <w:marTop w:val="0"/>
              <w:marBottom w:val="0"/>
              <w:divBdr>
                <w:top w:val="single" w:sz="2" w:space="0" w:color="E3E3E3"/>
                <w:left w:val="single" w:sz="2" w:space="0" w:color="E3E3E3"/>
                <w:bottom w:val="single" w:sz="2" w:space="0" w:color="E3E3E3"/>
                <w:right w:val="single" w:sz="2" w:space="0" w:color="E3E3E3"/>
              </w:divBdr>
              <w:divsChild>
                <w:div w:id="622272117">
                  <w:marLeft w:val="0"/>
                  <w:marRight w:val="0"/>
                  <w:marTop w:val="0"/>
                  <w:marBottom w:val="0"/>
                  <w:divBdr>
                    <w:top w:val="single" w:sz="2" w:space="0" w:color="E3E3E3"/>
                    <w:left w:val="single" w:sz="2" w:space="0" w:color="E3E3E3"/>
                    <w:bottom w:val="single" w:sz="2" w:space="0" w:color="E3E3E3"/>
                    <w:right w:val="single" w:sz="2" w:space="0" w:color="E3E3E3"/>
                  </w:divBdr>
                  <w:divsChild>
                    <w:div w:id="823737476">
                      <w:marLeft w:val="0"/>
                      <w:marRight w:val="0"/>
                      <w:marTop w:val="0"/>
                      <w:marBottom w:val="0"/>
                      <w:divBdr>
                        <w:top w:val="single" w:sz="2" w:space="0" w:color="E3E3E3"/>
                        <w:left w:val="single" w:sz="2" w:space="0" w:color="E3E3E3"/>
                        <w:bottom w:val="single" w:sz="2" w:space="0" w:color="E3E3E3"/>
                        <w:right w:val="single" w:sz="2" w:space="0" w:color="E3E3E3"/>
                      </w:divBdr>
                      <w:divsChild>
                        <w:div w:id="532546742">
                          <w:marLeft w:val="0"/>
                          <w:marRight w:val="0"/>
                          <w:marTop w:val="0"/>
                          <w:marBottom w:val="0"/>
                          <w:divBdr>
                            <w:top w:val="single" w:sz="2" w:space="0" w:color="E3E3E3"/>
                            <w:left w:val="single" w:sz="2" w:space="0" w:color="E3E3E3"/>
                            <w:bottom w:val="single" w:sz="2" w:space="31" w:color="E3E3E3"/>
                            <w:right w:val="single" w:sz="2" w:space="0" w:color="E3E3E3"/>
                          </w:divBdr>
                          <w:divsChild>
                            <w:div w:id="2027628801">
                              <w:marLeft w:val="0"/>
                              <w:marRight w:val="0"/>
                              <w:marTop w:val="0"/>
                              <w:marBottom w:val="0"/>
                              <w:divBdr>
                                <w:top w:val="single" w:sz="2" w:space="0" w:color="E3E3E3"/>
                                <w:left w:val="single" w:sz="2" w:space="0" w:color="E3E3E3"/>
                                <w:bottom w:val="single" w:sz="2" w:space="0" w:color="E3E3E3"/>
                                <w:right w:val="single" w:sz="2" w:space="0" w:color="E3E3E3"/>
                              </w:divBdr>
                              <w:divsChild>
                                <w:div w:id="396898300">
                                  <w:marLeft w:val="0"/>
                                  <w:marRight w:val="0"/>
                                  <w:marTop w:val="100"/>
                                  <w:marBottom w:val="100"/>
                                  <w:divBdr>
                                    <w:top w:val="single" w:sz="2" w:space="0" w:color="E3E3E3"/>
                                    <w:left w:val="single" w:sz="2" w:space="0" w:color="E3E3E3"/>
                                    <w:bottom w:val="single" w:sz="2" w:space="0" w:color="E3E3E3"/>
                                    <w:right w:val="single" w:sz="2" w:space="0" w:color="E3E3E3"/>
                                  </w:divBdr>
                                  <w:divsChild>
                                    <w:div w:id="912274616">
                                      <w:marLeft w:val="0"/>
                                      <w:marRight w:val="0"/>
                                      <w:marTop w:val="0"/>
                                      <w:marBottom w:val="0"/>
                                      <w:divBdr>
                                        <w:top w:val="single" w:sz="2" w:space="0" w:color="E3E3E3"/>
                                        <w:left w:val="single" w:sz="2" w:space="0" w:color="E3E3E3"/>
                                        <w:bottom w:val="single" w:sz="2" w:space="0" w:color="E3E3E3"/>
                                        <w:right w:val="single" w:sz="2" w:space="0" w:color="E3E3E3"/>
                                      </w:divBdr>
                                      <w:divsChild>
                                        <w:div w:id="1314480016">
                                          <w:marLeft w:val="0"/>
                                          <w:marRight w:val="0"/>
                                          <w:marTop w:val="0"/>
                                          <w:marBottom w:val="0"/>
                                          <w:divBdr>
                                            <w:top w:val="single" w:sz="2" w:space="0" w:color="E3E3E3"/>
                                            <w:left w:val="single" w:sz="2" w:space="0" w:color="E3E3E3"/>
                                            <w:bottom w:val="single" w:sz="2" w:space="0" w:color="E3E3E3"/>
                                            <w:right w:val="single" w:sz="2" w:space="0" w:color="E3E3E3"/>
                                          </w:divBdr>
                                          <w:divsChild>
                                            <w:div w:id="1849904516">
                                              <w:marLeft w:val="0"/>
                                              <w:marRight w:val="0"/>
                                              <w:marTop w:val="0"/>
                                              <w:marBottom w:val="0"/>
                                              <w:divBdr>
                                                <w:top w:val="single" w:sz="2" w:space="0" w:color="E3E3E3"/>
                                                <w:left w:val="single" w:sz="2" w:space="0" w:color="E3E3E3"/>
                                                <w:bottom w:val="single" w:sz="2" w:space="0" w:color="E3E3E3"/>
                                                <w:right w:val="single" w:sz="2" w:space="0" w:color="E3E3E3"/>
                                              </w:divBdr>
                                              <w:divsChild>
                                                <w:div w:id="1949653425">
                                                  <w:marLeft w:val="0"/>
                                                  <w:marRight w:val="0"/>
                                                  <w:marTop w:val="0"/>
                                                  <w:marBottom w:val="0"/>
                                                  <w:divBdr>
                                                    <w:top w:val="single" w:sz="2" w:space="0" w:color="E3E3E3"/>
                                                    <w:left w:val="single" w:sz="2" w:space="0" w:color="E3E3E3"/>
                                                    <w:bottom w:val="single" w:sz="2" w:space="0" w:color="E3E3E3"/>
                                                    <w:right w:val="single" w:sz="2" w:space="0" w:color="E3E3E3"/>
                                                  </w:divBdr>
                                                  <w:divsChild>
                                                    <w:div w:id="332418717">
                                                      <w:marLeft w:val="0"/>
                                                      <w:marRight w:val="0"/>
                                                      <w:marTop w:val="0"/>
                                                      <w:marBottom w:val="0"/>
                                                      <w:divBdr>
                                                        <w:top w:val="single" w:sz="2" w:space="0" w:color="E3E3E3"/>
                                                        <w:left w:val="single" w:sz="2" w:space="0" w:color="E3E3E3"/>
                                                        <w:bottom w:val="single" w:sz="2" w:space="0" w:color="E3E3E3"/>
                                                        <w:right w:val="single" w:sz="2" w:space="0" w:color="E3E3E3"/>
                                                      </w:divBdr>
                                                      <w:divsChild>
                                                        <w:div w:id="1195010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346762064">
          <w:marLeft w:val="0"/>
          <w:marRight w:val="0"/>
          <w:marTop w:val="0"/>
          <w:marBottom w:val="0"/>
          <w:divBdr>
            <w:top w:val="none" w:sz="0" w:space="0" w:color="auto"/>
            <w:left w:val="none" w:sz="0" w:space="0" w:color="auto"/>
            <w:bottom w:val="none" w:sz="0" w:space="0" w:color="auto"/>
            <w:right w:val="none" w:sz="0" w:space="0" w:color="auto"/>
          </w:divBdr>
          <w:divsChild>
            <w:div w:id="1028260891">
              <w:marLeft w:val="0"/>
              <w:marRight w:val="0"/>
              <w:marTop w:val="100"/>
              <w:marBottom w:val="100"/>
              <w:divBdr>
                <w:top w:val="single" w:sz="2" w:space="0" w:color="E3E3E3"/>
                <w:left w:val="single" w:sz="2" w:space="0" w:color="E3E3E3"/>
                <w:bottom w:val="single" w:sz="2" w:space="0" w:color="E3E3E3"/>
                <w:right w:val="single" w:sz="2" w:space="0" w:color="E3E3E3"/>
              </w:divBdr>
              <w:divsChild>
                <w:div w:id="8216552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060708594">
      <w:bodyDiv w:val="1"/>
      <w:marLeft w:val="0"/>
      <w:marRight w:val="0"/>
      <w:marTop w:val="0"/>
      <w:marBottom w:val="0"/>
      <w:divBdr>
        <w:top w:val="none" w:sz="0" w:space="0" w:color="auto"/>
        <w:left w:val="none" w:sz="0" w:space="0" w:color="auto"/>
        <w:bottom w:val="none" w:sz="0" w:space="0" w:color="auto"/>
        <w:right w:val="none" w:sz="0" w:space="0" w:color="auto"/>
      </w:divBdr>
      <w:divsChild>
        <w:div w:id="898905086">
          <w:marLeft w:val="360"/>
          <w:marRight w:val="0"/>
          <w:marTop w:val="200"/>
          <w:marBottom w:val="0"/>
          <w:divBdr>
            <w:top w:val="none" w:sz="0" w:space="0" w:color="auto"/>
            <w:left w:val="none" w:sz="0" w:space="0" w:color="auto"/>
            <w:bottom w:val="none" w:sz="0" w:space="0" w:color="auto"/>
            <w:right w:val="none" w:sz="0" w:space="0" w:color="auto"/>
          </w:divBdr>
        </w:div>
        <w:div w:id="894240561">
          <w:marLeft w:val="360"/>
          <w:marRight w:val="0"/>
          <w:marTop w:val="200"/>
          <w:marBottom w:val="0"/>
          <w:divBdr>
            <w:top w:val="none" w:sz="0" w:space="0" w:color="auto"/>
            <w:left w:val="none" w:sz="0" w:space="0" w:color="auto"/>
            <w:bottom w:val="none" w:sz="0" w:space="0" w:color="auto"/>
            <w:right w:val="none" w:sz="0" w:space="0" w:color="auto"/>
          </w:divBdr>
        </w:div>
        <w:div w:id="1972323217">
          <w:marLeft w:val="360"/>
          <w:marRight w:val="0"/>
          <w:marTop w:val="200"/>
          <w:marBottom w:val="0"/>
          <w:divBdr>
            <w:top w:val="none" w:sz="0" w:space="0" w:color="auto"/>
            <w:left w:val="none" w:sz="0" w:space="0" w:color="auto"/>
            <w:bottom w:val="none" w:sz="0" w:space="0" w:color="auto"/>
            <w:right w:val="none" w:sz="0" w:space="0" w:color="auto"/>
          </w:divBdr>
        </w:div>
        <w:div w:id="976882778">
          <w:marLeft w:val="360"/>
          <w:marRight w:val="0"/>
          <w:marTop w:val="200"/>
          <w:marBottom w:val="0"/>
          <w:divBdr>
            <w:top w:val="none" w:sz="0" w:space="0" w:color="auto"/>
            <w:left w:val="none" w:sz="0" w:space="0" w:color="auto"/>
            <w:bottom w:val="none" w:sz="0" w:space="0" w:color="auto"/>
            <w:right w:val="none" w:sz="0" w:space="0" w:color="auto"/>
          </w:divBdr>
        </w:div>
        <w:div w:id="1007250417">
          <w:marLeft w:val="360"/>
          <w:marRight w:val="0"/>
          <w:marTop w:val="200"/>
          <w:marBottom w:val="0"/>
          <w:divBdr>
            <w:top w:val="none" w:sz="0" w:space="0" w:color="auto"/>
            <w:left w:val="none" w:sz="0" w:space="0" w:color="auto"/>
            <w:bottom w:val="none" w:sz="0" w:space="0" w:color="auto"/>
            <w:right w:val="none" w:sz="0" w:space="0" w:color="auto"/>
          </w:divBdr>
        </w:div>
        <w:div w:id="326203889">
          <w:marLeft w:val="360"/>
          <w:marRight w:val="0"/>
          <w:marTop w:val="200"/>
          <w:marBottom w:val="0"/>
          <w:divBdr>
            <w:top w:val="none" w:sz="0" w:space="0" w:color="auto"/>
            <w:left w:val="none" w:sz="0" w:space="0" w:color="auto"/>
            <w:bottom w:val="none" w:sz="0" w:space="0" w:color="auto"/>
            <w:right w:val="none" w:sz="0" w:space="0" w:color="auto"/>
          </w:divBdr>
        </w:div>
        <w:div w:id="418135350">
          <w:marLeft w:val="360"/>
          <w:marRight w:val="0"/>
          <w:marTop w:val="200"/>
          <w:marBottom w:val="0"/>
          <w:divBdr>
            <w:top w:val="none" w:sz="0" w:space="0" w:color="auto"/>
            <w:left w:val="none" w:sz="0" w:space="0" w:color="auto"/>
            <w:bottom w:val="none" w:sz="0" w:space="0" w:color="auto"/>
            <w:right w:val="none" w:sz="0" w:space="0" w:color="auto"/>
          </w:divBdr>
        </w:div>
        <w:div w:id="935283435">
          <w:marLeft w:val="360"/>
          <w:marRight w:val="0"/>
          <w:marTop w:val="200"/>
          <w:marBottom w:val="0"/>
          <w:divBdr>
            <w:top w:val="none" w:sz="0" w:space="0" w:color="auto"/>
            <w:left w:val="none" w:sz="0" w:space="0" w:color="auto"/>
            <w:bottom w:val="none" w:sz="0" w:space="0" w:color="auto"/>
            <w:right w:val="none" w:sz="0" w:space="0" w:color="auto"/>
          </w:divBdr>
        </w:div>
        <w:div w:id="1893883562">
          <w:marLeft w:val="360"/>
          <w:marRight w:val="0"/>
          <w:marTop w:val="200"/>
          <w:marBottom w:val="0"/>
          <w:divBdr>
            <w:top w:val="none" w:sz="0" w:space="0" w:color="auto"/>
            <w:left w:val="none" w:sz="0" w:space="0" w:color="auto"/>
            <w:bottom w:val="none" w:sz="0" w:space="0" w:color="auto"/>
            <w:right w:val="none" w:sz="0" w:space="0" w:color="auto"/>
          </w:divBdr>
        </w:div>
        <w:div w:id="2046904246">
          <w:marLeft w:val="360"/>
          <w:marRight w:val="0"/>
          <w:marTop w:val="200"/>
          <w:marBottom w:val="0"/>
          <w:divBdr>
            <w:top w:val="none" w:sz="0" w:space="0" w:color="auto"/>
            <w:left w:val="none" w:sz="0" w:space="0" w:color="auto"/>
            <w:bottom w:val="none" w:sz="0" w:space="0" w:color="auto"/>
            <w:right w:val="none" w:sz="0" w:space="0" w:color="auto"/>
          </w:divBdr>
        </w:div>
      </w:divsChild>
    </w:div>
    <w:div w:id="1066226109">
      <w:bodyDiv w:val="1"/>
      <w:marLeft w:val="0"/>
      <w:marRight w:val="0"/>
      <w:marTop w:val="0"/>
      <w:marBottom w:val="0"/>
      <w:divBdr>
        <w:top w:val="none" w:sz="0" w:space="0" w:color="auto"/>
        <w:left w:val="none" w:sz="0" w:space="0" w:color="auto"/>
        <w:bottom w:val="none" w:sz="0" w:space="0" w:color="auto"/>
        <w:right w:val="none" w:sz="0" w:space="0" w:color="auto"/>
      </w:divBdr>
      <w:divsChild>
        <w:div w:id="1534994343">
          <w:marLeft w:val="0"/>
          <w:marRight w:val="0"/>
          <w:marTop w:val="0"/>
          <w:marBottom w:val="0"/>
          <w:divBdr>
            <w:top w:val="single" w:sz="2" w:space="0" w:color="E3E3E3"/>
            <w:left w:val="single" w:sz="2" w:space="0" w:color="E3E3E3"/>
            <w:bottom w:val="single" w:sz="2" w:space="0" w:color="E3E3E3"/>
            <w:right w:val="single" w:sz="2" w:space="0" w:color="E3E3E3"/>
          </w:divBdr>
          <w:divsChild>
            <w:div w:id="1934391690">
              <w:marLeft w:val="0"/>
              <w:marRight w:val="0"/>
              <w:marTop w:val="0"/>
              <w:marBottom w:val="0"/>
              <w:divBdr>
                <w:top w:val="single" w:sz="2" w:space="0" w:color="E3E3E3"/>
                <w:left w:val="single" w:sz="2" w:space="0" w:color="E3E3E3"/>
                <w:bottom w:val="single" w:sz="2" w:space="0" w:color="E3E3E3"/>
                <w:right w:val="single" w:sz="2" w:space="0" w:color="E3E3E3"/>
              </w:divBdr>
              <w:divsChild>
                <w:div w:id="591014704">
                  <w:marLeft w:val="0"/>
                  <w:marRight w:val="0"/>
                  <w:marTop w:val="0"/>
                  <w:marBottom w:val="0"/>
                  <w:divBdr>
                    <w:top w:val="single" w:sz="2" w:space="0" w:color="E3E3E3"/>
                    <w:left w:val="single" w:sz="2" w:space="0" w:color="E3E3E3"/>
                    <w:bottom w:val="single" w:sz="2" w:space="0" w:color="E3E3E3"/>
                    <w:right w:val="single" w:sz="2" w:space="0" w:color="E3E3E3"/>
                  </w:divBdr>
                  <w:divsChild>
                    <w:div w:id="1826898609">
                      <w:marLeft w:val="0"/>
                      <w:marRight w:val="0"/>
                      <w:marTop w:val="0"/>
                      <w:marBottom w:val="0"/>
                      <w:divBdr>
                        <w:top w:val="single" w:sz="2" w:space="0" w:color="E3E3E3"/>
                        <w:left w:val="single" w:sz="2" w:space="0" w:color="E3E3E3"/>
                        <w:bottom w:val="single" w:sz="2" w:space="0" w:color="E3E3E3"/>
                        <w:right w:val="single" w:sz="2" w:space="0" w:color="E3E3E3"/>
                      </w:divBdr>
                      <w:divsChild>
                        <w:div w:id="253780978">
                          <w:marLeft w:val="0"/>
                          <w:marRight w:val="0"/>
                          <w:marTop w:val="0"/>
                          <w:marBottom w:val="0"/>
                          <w:divBdr>
                            <w:top w:val="single" w:sz="2" w:space="0" w:color="E3E3E3"/>
                            <w:left w:val="single" w:sz="2" w:space="0" w:color="E3E3E3"/>
                            <w:bottom w:val="single" w:sz="2" w:space="17" w:color="E3E3E3"/>
                            <w:right w:val="single" w:sz="2" w:space="0" w:color="E3E3E3"/>
                          </w:divBdr>
                          <w:divsChild>
                            <w:div w:id="1184906331">
                              <w:marLeft w:val="0"/>
                              <w:marRight w:val="0"/>
                              <w:marTop w:val="0"/>
                              <w:marBottom w:val="0"/>
                              <w:divBdr>
                                <w:top w:val="single" w:sz="2" w:space="0" w:color="E3E3E3"/>
                                <w:left w:val="single" w:sz="2" w:space="0" w:color="E3E3E3"/>
                                <w:bottom w:val="single" w:sz="2" w:space="0" w:color="E3E3E3"/>
                                <w:right w:val="single" w:sz="2" w:space="0" w:color="E3E3E3"/>
                              </w:divBdr>
                              <w:divsChild>
                                <w:div w:id="776372071">
                                  <w:marLeft w:val="0"/>
                                  <w:marRight w:val="0"/>
                                  <w:marTop w:val="100"/>
                                  <w:marBottom w:val="100"/>
                                  <w:divBdr>
                                    <w:top w:val="single" w:sz="2" w:space="0" w:color="E3E3E3"/>
                                    <w:left w:val="single" w:sz="2" w:space="0" w:color="E3E3E3"/>
                                    <w:bottom w:val="single" w:sz="2" w:space="0" w:color="E3E3E3"/>
                                    <w:right w:val="single" w:sz="2" w:space="0" w:color="E3E3E3"/>
                                  </w:divBdr>
                                  <w:divsChild>
                                    <w:div w:id="411315905">
                                      <w:marLeft w:val="0"/>
                                      <w:marRight w:val="0"/>
                                      <w:marTop w:val="0"/>
                                      <w:marBottom w:val="0"/>
                                      <w:divBdr>
                                        <w:top w:val="single" w:sz="2" w:space="0" w:color="E3E3E3"/>
                                        <w:left w:val="single" w:sz="2" w:space="0" w:color="E3E3E3"/>
                                        <w:bottom w:val="single" w:sz="2" w:space="0" w:color="E3E3E3"/>
                                        <w:right w:val="single" w:sz="2" w:space="0" w:color="E3E3E3"/>
                                      </w:divBdr>
                                      <w:divsChild>
                                        <w:div w:id="2117675725">
                                          <w:marLeft w:val="0"/>
                                          <w:marRight w:val="0"/>
                                          <w:marTop w:val="0"/>
                                          <w:marBottom w:val="0"/>
                                          <w:divBdr>
                                            <w:top w:val="single" w:sz="2" w:space="0" w:color="E3E3E3"/>
                                            <w:left w:val="single" w:sz="2" w:space="0" w:color="E3E3E3"/>
                                            <w:bottom w:val="single" w:sz="2" w:space="0" w:color="E3E3E3"/>
                                            <w:right w:val="single" w:sz="2" w:space="0" w:color="E3E3E3"/>
                                          </w:divBdr>
                                          <w:divsChild>
                                            <w:div w:id="1509639176">
                                              <w:marLeft w:val="0"/>
                                              <w:marRight w:val="0"/>
                                              <w:marTop w:val="0"/>
                                              <w:marBottom w:val="0"/>
                                              <w:divBdr>
                                                <w:top w:val="single" w:sz="2" w:space="0" w:color="E3E3E3"/>
                                                <w:left w:val="single" w:sz="2" w:space="0" w:color="E3E3E3"/>
                                                <w:bottom w:val="single" w:sz="2" w:space="0" w:color="E3E3E3"/>
                                                <w:right w:val="single" w:sz="2" w:space="0" w:color="E3E3E3"/>
                                              </w:divBdr>
                                              <w:divsChild>
                                                <w:div w:id="1685673278">
                                                  <w:marLeft w:val="0"/>
                                                  <w:marRight w:val="0"/>
                                                  <w:marTop w:val="0"/>
                                                  <w:marBottom w:val="0"/>
                                                  <w:divBdr>
                                                    <w:top w:val="single" w:sz="2" w:space="0" w:color="E3E3E3"/>
                                                    <w:left w:val="single" w:sz="2" w:space="0" w:color="E3E3E3"/>
                                                    <w:bottom w:val="single" w:sz="2" w:space="0" w:color="E3E3E3"/>
                                                    <w:right w:val="single" w:sz="2" w:space="0" w:color="E3E3E3"/>
                                                  </w:divBdr>
                                                  <w:divsChild>
                                                    <w:div w:id="118961992">
                                                      <w:marLeft w:val="0"/>
                                                      <w:marRight w:val="0"/>
                                                      <w:marTop w:val="0"/>
                                                      <w:marBottom w:val="0"/>
                                                      <w:divBdr>
                                                        <w:top w:val="single" w:sz="2" w:space="0" w:color="E3E3E3"/>
                                                        <w:left w:val="single" w:sz="2" w:space="0" w:color="E3E3E3"/>
                                                        <w:bottom w:val="single" w:sz="2" w:space="0" w:color="E3E3E3"/>
                                                        <w:right w:val="single" w:sz="2" w:space="0" w:color="E3E3E3"/>
                                                      </w:divBdr>
                                                      <w:divsChild>
                                                        <w:div w:id="922959239">
                                                          <w:marLeft w:val="0"/>
                                                          <w:marRight w:val="0"/>
                                                          <w:marTop w:val="0"/>
                                                          <w:marBottom w:val="0"/>
                                                          <w:divBdr>
                                                            <w:top w:val="single" w:sz="2" w:space="2" w:color="E3E3E3"/>
                                                            <w:left w:val="single" w:sz="2" w:space="0" w:color="E3E3E3"/>
                                                            <w:bottom w:val="single" w:sz="2" w:space="0" w:color="E3E3E3"/>
                                                            <w:right w:val="single" w:sz="2" w:space="0" w:color="E3E3E3"/>
                                                          </w:divBdr>
                                                          <w:divsChild>
                                                            <w:div w:id="1609709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183322741">
          <w:marLeft w:val="0"/>
          <w:marRight w:val="0"/>
          <w:marTop w:val="0"/>
          <w:marBottom w:val="0"/>
          <w:divBdr>
            <w:top w:val="none" w:sz="0" w:space="0" w:color="auto"/>
            <w:left w:val="none" w:sz="0" w:space="0" w:color="auto"/>
            <w:bottom w:val="none" w:sz="0" w:space="0" w:color="auto"/>
            <w:right w:val="none" w:sz="0" w:space="0" w:color="auto"/>
          </w:divBdr>
          <w:divsChild>
            <w:div w:id="955258361">
              <w:marLeft w:val="0"/>
              <w:marRight w:val="0"/>
              <w:marTop w:val="100"/>
              <w:marBottom w:val="100"/>
              <w:divBdr>
                <w:top w:val="single" w:sz="2" w:space="0" w:color="E3E3E3"/>
                <w:left w:val="single" w:sz="2" w:space="0" w:color="E3E3E3"/>
                <w:bottom w:val="single" w:sz="2" w:space="0" w:color="E3E3E3"/>
                <w:right w:val="single" w:sz="2" w:space="0" w:color="E3E3E3"/>
              </w:divBdr>
              <w:divsChild>
                <w:div w:id="16951074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072922134">
      <w:bodyDiv w:val="1"/>
      <w:marLeft w:val="0"/>
      <w:marRight w:val="0"/>
      <w:marTop w:val="0"/>
      <w:marBottom w:val="0"/>
      <w:divBdr>
        <w:top w:val="none" w:sz="0" w:space="0" w:color="auto"/>
        <w:left w:val="none" w:sz="0" w:space="0" w:color="auto"/>
        <w:bottom w:val="none" w:sz="0" w:space="0" w:color="auto"/>
        <w:right w:val="none" w:sz="0" w:space="0" w:color="auto"/>
      </w:divBdr>
    </w:div>
    <w:div w:id="1075052584">
      <w:bodyDiv w:val="1"/>
      <w:marLeft w:val="0"/>
      <w:marRight w:val="0"/>
      <w:marTop w:val="0"/>
      <w:marBottom w:val="0"/>
      <w:divBdr>
        <w:top w:val="none" w:sz="0" w:space="0" w:color="auto"/>
        <w:left w:val="none" w:sz="0" w:space="0" w:color="auto"/>
        <w:bottom w:val="none" w:sz="0" w:space="0" w:color="auto"/>
        <w:right w:val="none" w:sz="0" w:space="0" w:color="auto"/>
      </w:divBdr>
    </w:div>
    <w:div w:id="1075591572">
      <w:bodyDiv w:val="1"/>
      <w:marLeft w:val="0"/>
      <w:marRight w:val="0"/>
      <w:marTop w:val="0"/>
      <w:marBottom w:val="0"/>
      <w:divBdr>
        <w:top w:val="none" w:sz="0" w:space="0" w:color="auto"/>
        <w:left w:val="none" w:sz="0" w:space="0" w:color="auto"/>
        <w:bottom w:val="none" w:sz="0" w:space="0" w:color="auto"/>
        <w:right w:val="none" w:sz="0" w:space="0" w:color="auto"/>
      </w:divBdr>
      <w:divsChild>
        <w:div w:id="1876042781">
          <w:marLeft w:val="0"/>
          <w:marRight w:val="0"/>
          <w:marTop w:val="0"/>
          <w:marBottom w:val="0"/>
          <w:divBdr>
            <w:top w:val="single" w:sz="2" w:space="0" w:color="E3E3E3"/>
            <w:left w:val="single" w:sz="2" w:space="0" w:color="E3E3E3"/>
            <w:bottom w:val="single" w:sz="2" w:space="0" w:color="E3E3E3"/>
            <w:right w:val="single" w:sz="2" w:space="0" w:color="E3E3E3"/>
          </w:divBdr>
          <w:divsChild>
            <w:div w:id="1775321142">
              <w:marLeft w:val="0"/>
              <w:marRight w:val="0"/>
              <w:marTop w:val="0"/>
              <w:marBottom w:val="0"/>
              <w:divBdr>
                <w:top w:val="single" w:sz="2" w:space="0" w:color="E3E3E3"/>
                <w:left w:val="single" w:sz="2" w:space="0" w:color="E3E3E3"/>
                <w:bottom w:val="single" w:sz="2" w:space="0" w:color="E3E3E3"/>
                <w:right w:val="single" w:sz="2" w:space="0" w:color="E3E3E3"/>
              </w:divBdr>
              <w:divsChild>
                <w:div w:id="1480346579">
                  <w:marLeft w:val="0"/>
                  <w:marRight w:val="0"/>
                  <w:marTop w:val="0"/>
                  <w:marBottom w:val="0"/>
                  <w:divBdr>
                    <w:top w:val="single" w:sz="2" w:space="0" w:color="E3E3E3"/>
                    <w:left w:val="single" w:sz="2" w:space="0" w:color="E3E3E3"/>
                    <w:bottom w:val="single" w:sz="2" w:space="0" w:color="E3E3E3"/>
                    <w:right w:val="single" w:sz="2" w:space="0" w:color="E3E3E3"/>
                  </w:divBdr>
                  <w:divsChild>
                    <w:div w:id="1574579142">
                      <w:marLeft w:val="0"/>
                      <w:marRight w:val="0"/>
                      <w:marTop w:val="0"/>
                      <w:marBottom w:val="0"/>
                      <w:divBdr>
                        <w:top w:val="single" w:sz="2" w:space="0" w:color="E3E3E3"/>
                        <w:left w:val="single" w:sz="2" w:space="0" w:color="E3E3E3"/>
                        <w:bottom w:val="single" w:sz="2" w:space="0" w:color="E3E3E3"/>
                        <w:right w:val="single" w:sz="2" w:space="0" w:color="E3E3E3"/>
                      </w:divBdr>
                      <w:divsChild>
                        <w:div w:id="1707019587">
                          <w:marLeft w:val="0"/>
                          <w:marRight w:val="0"/>
                          <w:marTop w:val="0"/>
                          <w:marBottom w:val="0"/>
                          <w:divBdr>
                            <w:top w:val="single" w:sz="2" w:space="0" w:color="E3E3E3"/>
                            <w:left w:val="single" w:sz="2" w:space="0" w:color="E3E3E3"/>
                            <w:bottom w:val="single" w:sz="2" w:space="17" w:color="E3E3E3"/>
                            <w:right w:val="single" w:sz="2" w:space="0" w:color="E3E3E3"/>
                          </w:divBdr>
                          <w:divsChild>
                            <w:div w:id="935750860">
                              <w:marLeft w:val="0"/>
                              <w:marRight w:val="0"/>
                              <w:marTop w:val="0"/>
                              <w:marBottom w:val="0"/>
                              <w:divBdr>
                                <w:top w:val="single" w:sz="2" w:space="0" w:color="E3E3E3"/>
                                <w:left w:val="single" w:sz="2" w:space="0" w:color="E3E3E3"/>
                                <w:bottom w:val="single" w:sz="2" w:space="0" w:color="E3E3E3"/>
                                <w:right w:val="single" w:sz="2" w:space="0" w:color="E3E3E3"/>
                              </w:divBdr>
                              <w:divsChild>
                                <w:div w:id="408115985">
                                  <w:marLeft w:val="0"/>
                                  <w:marRight w:val="0"/>
                                  <w:marTop w:val="100"/>
                                  <w:marBottom w:val="100"/>
                                  <w:divBdr>
                                    <w:top w:val="single" w:sz="2" w:space="0" w:color="E3E3E3"/>
                                    <w:left w:val="single" w:sz="2" w:space="0" w:color="E3E3E3"/>
                                    <w:bottom w:val="single" w:sz="2" w:space="0" w:color="E3E3E3"/>
                                    <w:right w:val="single" w:sz="2" w:space="0" w:color="E3E3E3"/>
                                  </w:divBdr>
                                  <w:divsChild>
                                    <w:div w:id="2115436554">
                                      <w:marLeft w:val="0"/>
                                      <w:marRight w:val="0"/>
                                      <w:marTop w:val="0"/>
                                      <w:marBottom w:val="0"/>
                                      <w:divBdr>
                                        <w:top w:val="single" w:sz="2" w:space="0" w:color="E3E3E3"/>
                                        <w:left w:val="single" w:sz="2" w:space="0" w:color="E3E3E3"/>
                                        <w:bottom w:val="single" w:sz="2" w:space="0" w:color="E3E3E3"/>
                                        <w:right w:val="single" w:sz="2" w:space="0" w:color="E3E3E3"/>
                                      </w:divBdr>
                                      <w:divsChild>
                                        <w:div w:id="1967004971">
                                          <w:marLeft w:val="0"/>
                                          <w:marRight w:val="0"/>
                                          <w:marTop w:val="0"/>
                                          <w:marBottom w:val="0"/>
                                          <w:divBdr>
                                            <w:top w:val="single" w:sz="2" w:space="0" w:color="E3E3E3"/>
                                            <w:left w:val="single" w:sz="2" w:space="0" w:color="E3E3E3"/>
                                            <w:bottom w:val="single" w:sz="2" w:space="0" w:color="E3E3E3"/>
                                            <w:right w:val="single" w:sz="2" w:space="0" w:color="E3E3E3"/>
                                          </w:divBdr>
                                          <w:divsChild>
                                            <w:div w:id="1384208823">
                                              <w:marLeft w:val="0"/>
                                              <w:marRight w:val="0"/>
                                              <w:marTop w:val="0"/>
                                              <w:marBottom w:val="0"/>
                                              <w:divBdr>
                                                <w:top w:val="single" w:sz="2" w:space="0" w:color="E3E3E3"/>
                                                <w:left w:val="single" w:sz="2" w:space="0" w:color="E3E3E3"/>
                                                <w:bottom w:val="single" w:sz="2" w:space="0" w:color="E3E3E3"/>
                                                <w:right w:val="single" w:sz="2" w:space="0" w:color="E3E3E3"/>
                                              </w:divBdr>
                                              <w:divsChild>
                                                <w:div w:id="1809740026">
                                                  <w:marLeft w:val="0"/>
                                                  <w:marRight w:val="0"/>
                                                  <w:marTop w:val="0"/>
                                                  <w:marBottom w:val="0"/>
                                                  <w:divBdr>
                                                    <w:top w:val="single" w:sz="2" w:space="0" w:color="E3E3E3"/>
                                                    <w:left w:val="single" w:sz="2" w:space="0" w:color="E3E3E3"/>
                                                    <w:bottom w:val="single" w:sz="2" w:space="0" w:color="E3E3E3"/>
                                                    <w:right w:val="single" w:sz="2" w:space="0" w:color="E3E3E3"/>
                                                  </w:divBdr>
                                                  <w:divsChild>
                                                    <w:div w:id="864950593">
                                                      <w:marLeft w:val="0"/>
                                                      <w:marRight w:val="0"/>
                                                      <w:marTop w:val="0"/>
                                                      <w:marBottom w:val="0"/>
                                                      <w:divBdr>
                                                        <w:top w:val="single" w:sz="2" w:space="0" w:color="E3E3E3"/>
                                                        <w:left w:val="single" w:sz="2" w:space="0" w:color="E3E3E3"/>
                                                        <w:bottom w:val="single" w:sz="2" w:space="0" w:color="E3E3E3"/>
                                                        <w:right w:val="single" w:sz="2" w:space="0" w:color="E3E3E3"/>
                                                      </w:divBdr>
                                                      <w:divsChild>
                                                        <w:div w:id="81724341">
                                                          <w:marLeft w:val="0"/>
                                                          <w:marRight w:val="0"/>
                                                          <w:marTop w:val="0"/>
                                                          <w:marBottom w:val="0"/>
                                                          <w:divBdr>
                                                            <w:top w:val="single" w:sz="2" w:space="2" w:color="E3E3E3"/>
                                                            <w:left w:val="single" w:sz="2" w:space="0" w:color="E3E3E3"/>
                                                            <w:bottom w:val="single" w:sz="2" w:space="0" w:color="E3E3E3"/>
                                                            <w:right w:val="single" w:sz="2" w:space="0" w:color="E3E3E3"/>
                                                          </w:divBdr>
                                                          <w:divsChild>
                                                            <w:div w:id="17797158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673344608">
          <w:marLeft w:val="0"/>
          <w:marRight w:val="0"/>
          <w:marTop w:val="0"/>
          <w:marBottom w:val="0"/>
          <w:divBdr>
            <w:top w:val="none" w:sz="0" w:space="0" w:color="auto"/>
            <w:left w:val="none" w:sz="0" w:space="0" w:color="auto"/>
            <w:bottom w:val="none" w:sz="0" w:space="0" w:color="auto"/>
            <w:right w:val="none" w:sz="0" w:space="0" w:color="auto"/>
          </w:divBdr>
          <w:divsChild>
            <w:div w:id="1021132093">
              <w:marLeft w:val="0"/>
              <w:marRight w:val="0"/>
              <w:marTop w:val="100"/>
              <w:marBottom w:val="100"/>
              <w:divBdr>
                <w:top w:val="single" w:sz="2" w:space="0" w:color="E3E3E3"/>
                <w:left w:val="single" w:sz="2" w:space="0" w:color="E3E3E3"/>
                <w:bottom w:val="single" w:sz="2" w:space="0" w:color="E3E3E3"/>
                <w:right w:val="single" w:sz="2" w:space="0" w:color="E3E3E3"/>
              </w:divBdr>
              <w:divsChild>
                <w:div w:id="19267198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244736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76365367">
      <w:bodyDiv w:val="1"/>
      <w:marLeft w:val="0"/>
      <w:marRight w:val="0"/>
      <w:marTop w:val="0"/>
      <w:marBottom w:val="0"/>
      <w:divBdr>
        <w:top w:val="none" w:sz="0" w:space="0" w:color="auto"/>
        <w:left w:val="none" w:sz="0" w:space="0" w:color="auto"/>
        <w:bottom w:val="none" w:sz="0" w:space="0" w:color="auto"/>
        <w:right w:val="none" w:sz="0" w:space="0" w:color="auto"/>
      </w:divBdr>
      <w:divsChild>
        <w:div w:id="2000040655">
          <w:marLeft w:val="0"/>
          <w:marRight w:val="0"/>
          <w:marTop w:val="0"/>
          <w:marBottom w:val="0"/>
          <w:divBdr>
            <w:top w:val="single" w:sz="2" w:space="0" w:color="E3E3E3"/>
            <w:left w:val="single" w:sz="2" w:space="0" w:color="E3E3E3"/>
            <w:bottom w:val="single" w:sz="2" w:space="0" w:color="E3E3E3"/>
            <w:right w:val="single" w:sz="2" w:space="0" w:color="E3E3E3"/>
          </w:divBdr>
          <w:divsChild>
            <w:div w:id="1168251035">
              <w:marLeft w:val="0"/>
              <w:marRight w:val="0"/>
              <w:marTop w:val="0"/>
              <w:marBottom w:val="0"/>
              <w:divBdr>
                <w:top w:val="single" w:sz="2" w:space="0" w:color="E3E3E3"/>
                <w:left w:val="single" w:sz="2" w:space="0" w:color="E3E3E3"/>
                <w:bottom w:val="single" w:sz="2" w:space="0" w:color="E3E3E3"/>
                <w:right w:val="single" w:sz="2" w:space="0" w:color="E3E3E3"/>
              </w:divBdr>
              <w:divsChild>
                <w:div w:id="1268587797">
                  <w:marLeft w:val="0"/>
                  <w:marRight w:val="0"/>
                  <w:marTop w:val="0"/>
                  <w:marBottom w:val="0"/>
                  <w:divBdr>
                    <w:top w:val="single" w:sz="2" w:space="0" w:color="E3E3E3"/>
                    <w:left w:val="single" w:sz="2" w:space="0" w:color="E3E3E3"/>
                    <w:bottom w:val="single" w:sz="2" w:space="0" w:color="E3E3E3"/>
                    <w:right w:val="single" w:sz="2" w:space="0" w:color="E3E3E3"/>
                  </w:divBdr>
                  <w:divsChild>
                    <w:div w:id="1353461668">
                      <w:marLeft w:val="0"/>
                      <w:marRight w:val="0"/>
                      <w:marTop w:val="0"/>
                      <w:marBottom w:val="0"/>
                      <w:divBdr>
                        <w:top w:val="single" w:sz="2" w:space="0" w:color="E3E3E3"/>
                        <w:left w:val="single" w:sz="2" w:space="0" w:color="E3E3E3"/>
                        <w:bottom w:val="single" w:sz="2" w:space="0" w:color="E3E3E3"/>
                        <w:right w:val="single" w:sz="2" w:space="0" w:color="E3E3E3"/>
                      </w:divBdr>
                      <w:divsChild>
                        <w:div w:id="2131783393">
                          <w:marLeft w:val="0"/>
                          <w:marRight w:val="0"/>
                          <w:marTop w:val="0"/>
                          <w:marBottom w:val="0"/>
                          <w:divBdr>
                            <w:top w:val="single" w:sz="2" w:space="0" w:color="E3E3E3"/>
                            <w:left w:val="single" w:sz="2" w:space="0" w:color="E3E3E3"/>
                            <w:bottom w:val="single" w:sz="2" w:space="17" w:color="E3E3E3"/>
                            <w:right w:val="single" w:sz="2" w:space="0" w:color="E3E3E3"/>
                          </w:divBdr>
                          <w:divsChild>
                            <w:div w:id="292559767">
                              <w:marLeft w:val="0"/>
                              <w:marRight w:val="0"/>
                              <w:marTop w:val="0"/>
                              <w:marBottom w:val="0"/>
                              <w:divBdr>
                                <w:top w:val="single" w:sz="2" w:space="0" w:color="E3E3E3"/>
                                <w:left w:val="single" w:sz="2" w:space="0" w:color="E3E3E3"/>
                                <w:bottom w:val="single" w:sz="2" w:space="0" w:color="E3E3E3"/>
                                <w:right w:val="single" w:sz="2" w:space="0" w:color="E3E3E3"/>
                              </w:divBdr>
                              <w:divsChild>
                                <w:div w:id="1849515378">
                                  <w:marLeft w:val="0"/>
                                  <w:marRight w:val="0"/>
                                  <w:marTop w:val="100"/>
                                  <w:marBottom w:val="100"/>
                                  <w:divBdr>
                                    <w:top w:val="single" w:sz="2" w:space="0" w:color="E3E3E3"/>
                                    <w:left w:val="single" w:sz="2" w:space="0" w:color="E3E3E3"/>
                                    <w:bottom w:val="single" w:sz="2" w:space="0" w:color="E3E3E3"/>
                                    <w:right w:val="single" w:sz="2" w:space="0" w:color="E3E3E3"/>
                                  </w:divBdr>
                                  <w:divsChild>
                                    <w:div w:id="999700383">
                                      <w:marLeft w:val="0"/>
                                      <w:marRight w:val="0"/>
                                      <w:marTop w:val="0"/>
                                      <w:marBottom w:val="0"/>
                                      <w:divBdr>
                                        <w:top w:val="single" w:sz="2" w:space="0" w:color="E3E3E3"/>
                                        <w:left w:val="single" w:sz="2" w:space="0" w:color="E3E3E3"/>
                                        <w:bottom w:val="single" w:sz="2" w:space="0" w:color="E3E3E3"/>
                                        <w:right w:val="single" w:sz="2" w:space="0" w:color="E3E3E3"/>
                                      </w:divBdr>
                                      <w:divsChild>
                                        <w:div w:id="765616924">
                                          <w:marLeft w:val="0"/>
                                          <w:marRight w:val="0"/>
                                          <w:marTop w:val="0"/>
                                          <w:marBottom w:val="0"/>
                                          <w:divBdr>
                                            <w:top w:val="single" w:sz="2" w:space="0" w:color="E3E3E3"/>
                                            <w:left w:val="single" w:sz="2" w:space="0" w:color="E3E3E3"/>
                                            <w:bottom w:val="single" w:sz="2" w:space="0" w:color="E3E3E3"/>
                                            <w:right w:val="single" w:sz="2" w:space="0" w:color="E3E3E3"/>
                                          </w:divBdr>
                                          <w:divsChild>
                                            <w:div w:id="406879008">
                                              <w:marLeft w:val="0"/>
                                              <w:marRight w:val="0"/>
                                              <w:marTop w:val="0"/>
                                              <w:marBottom w:val="0"/>
                                              <w:divBdr>
                                                <w:top w:val="single" w:sz="2" w:space="0" w:color="E3E3E3"/>
                                                <w:left w:val="single" w:sz="2" w:space="0" w:color="E3E3E3"/>
                                                <w:bottom w:val="single" w:sz="2" w:space="0" w:color="E3E3E3"/>
                                                <w:right w:val="single" w:sz="2" w:space="0" w:color="E3E3E3"/>
                                              </w:divBdr>
                                              <w:divsChild>
                                                <w:div w:id="291984737">
                                                  <w:marLeft w:val="0"/>
                                                  <w:marRight w:val="0"/>
                                                  <w:marTop w:val="0"/>
                                                  <w:marBottom w:val="0"/>
                                                  <w:divBdr>
                                                    <w:top w:val="single" w:sz="2" w:space="0" w:color="E3E3E3"/>
                                                    <w:left w:val="single" w:sz="2" w:space="0" w:color="E3E3E3"/>
                                                    <w:bottom w:val="single" w:sz="2" w:space="0" w:color="E3E3E3"/>
                                                    <w:right w:val="single" w:sz="2" w:space="0" w:color="E3E3E3"/>
                                                  </w:divBdr>
                                                  <w:divsChild>
                                                    <w:div w:id="1710182413">
                                                      <w:marLeft w:val="0"/>
                                                      <w:marRight w:val="0"/>
                                                      <w:marTop w:val="0"/>
                                                      <w:marBottom w:val="0"/>
                                                      <w:divBdr>
                                                        <w:top w:val="single" w:sz="2" w:space="0" w:color="E3E3E3"/>
                                                        <w:left w:val="single" w:sz="2" w:space="0" w:color="E3E3E3"/>
                                                        <w:bottom w:val="single" w:sz="2" w:space="0" w:color="E3E3E3"/>
                                                        <w:right w:val="single" w:sz="2" w:space="0" w:color="E3E3E3"/>
                                                      </w:divBdr>
                                                      <w:divsChild>
                                                        <w:div w:id="2092581108">
                                                          <w:marLeft w:val="0"/>
                                                          <w:marRight w:val="0"/>
                                                          <w:marTop w:val="0"/>
                                                          <w:marBottom w:val="0"/>
                                                          <w:divBdr>
                                                            <w:top w:val="single" w:sz="2" w:space="2" w:color="E3E3E3"/>
                                                            <w:left w:val="single" w:sz="2" w:space="0" w:color="E3E3E3"/>
                                                            <w:bottom w:val="single" w:sz="2" w:space="0" w:color="E3E3E3"/>
                                                            <w:right w:val="single" w:sz="2" w:space="0" w:color="E3E3E3"/>
                                                          </w:divBdr>
                                                          <w:divsChild>
                                                            <w:div w:id="10718043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1122194359">
          <w:marLeft w:val="0"/>
          <w:marRight w:val="0"/>
          <w:marTop w:val="0"/>
          <w:marBottom w:val="0"/>
          <w:divBdr>
            <w:top w:val="none" w:sz="0" w:space="0" w:color="auto"/>
            <w:left w:val="none" w:sz="0" w:space="0" w:color="auto"/>
            <w:bottom w:val="none" w:sz="0" w:space="0" w:color="auto"/>
            <w:right w:val="none" w:sz="0" w:space="0" w:color="auto"/>
          </w:divBdr>
          <w:divsChild>
            <w:div w:id="1371567261">
              <w:marLeft w:val="0"/>
              <w:marRight w:val="0"/>
              <w:marTop w:val="100"/>
              <w:marBottom w:val="100"/>
              <w:divBdr>
                <w:top w:val="single" w:sz="2" w:space="0" w:color="E3E3E3"/>
                <w:left w:val="single" w:sz="2" w:space="0" w:color="E3E3E3"/>
                <w:bottom w:val="single" w:sz="2" w:space="0" w:color="E3E3E3"/>
                <w:right w:val="single" w:sz="2" w:space="0" w:color="E3E3E3"/>
              </w:divBdr>
              <w:divsChild>
                <w:div w:id="16658635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085997484">
      <w:bodyDiv w:val="1"/>
      <w:marLeft w:val="0"/>
      <w:marRight w:val="0"/>
      <w:marTop w:val="0"/>
      <w:marBottom w:val="0"/>
      <w:divBdr>
        <w:top w:val="none" w:sz="0" w:space="0" w:color="auto"/>
        <w:left w:val="none" w:sz="0" w:space="0" w:color="auto"/>
        <w:bottom w:val="none" w:sz="0" w:space="0" w:color="auto"/>
        <w:right w:val="none" w:sz="0" w:space="0" w:color="auto"/>
      </w:divBdr>
      <w:divsChild>
        <w:div w:id="1252660701">
          <w:marLeft w:val="547"/>
          <w:marRight w:val="0"/>
          <w:marTop w:val="0"/>
          <w:marBottom w:val="0"/>
          <w:divBdr>
            <w:top w:val="none" w:sz="0" w:space="0" w:color="auto"/>
            <w:left w:val="none" w:sz="0" w:space="0" w:color="auto"/>
            <w:bottom w:val="none" w:sz="0" w:space="0" w:color="auto"/>
            <w:right w:val="none" w:sz="0" w:space="0" w:color="auto"/>
          </w:divBdr>
        </w:div>
      </w:divsChild>
    </w:div>
    <w:div w:id="1086613046">
      <w:bodyDiv w:val="1"/>
      <w:marLeft w:val="0"/>
      <w:marRight w:val="0"/>
      <w:marTop w:val="0"/>
      <w:marBottom w:val="0"/>
      <w:divBdr>
        <w:top w:val="none" w:sz="0" w:space="0" w:color="auto"/>
        <w:left w:val="none" w:sz="0" w:space="0" w:color="auto"/>
        <w:bottom w:val="none" w:sz="0" w:space="0" w:color="auto"/>
        <w:right w:val="none" w:sz="0" w:space="0" w:color="auto"/>
      </w:divBdr>
    </w:div>
    <w:div w:id="1086920083">
      <w:bodyDiv w:val="1"/>
      <w:marLeft w:val="0"/>
      <w:marRight w:val="0"/>
      <w:marTop w:val="0"/>
      <w:marBottom w:val="0"/>
      <w:divBdr>
        <w:top w:val="none" w:sz="0" w:space="0" w:color="auto"/>
        <w:left w:val="none" w:sz="0" w:space="0" w:color="auto"/>
        <w:bottom w:val="none" w:sz="0" w:space="0" w:color="auto"/>
        <w:right w:val="none" w:sz="0" w:space="0" w:color="auto"/>
      </w:divBdr>
      <w:divsChild>
        <w:div w:id="536626141">
          <w:marLeft w:val="0"/>
          <w:marRight w:val="0"/>
          <w:marTop w:val="0"/>
          <w:marBottom w:val="0"/>
          <w:divBdr>
            <w:top w:val="single" w:sz="2" w:space="0" w:color="E3E3E3"/>
            <w:left w:val="single" w:sz="2" w:space="0" w:color="E3E3E3"/>
            <w:bottom w:val="single" w:sz="2" w:space="0" w:color="E3E3E3"/>
            <w:right w:val="single" w:sz="2" w:space="0" w:color="E3E3E3"/>
          </w:divBdr>
          <w:divsChild>
            <w:div w:id="1618216294">
              <w:marLeft w:val="0"/>
              <w:marRight w:val="0"/>
              <w:marTop w:val="0"/>
              <w:marBottom w:val="0"/>
              <w:divBdr>
                <w:top w:val="single" w:sz="2" w:space="0" w:color="E3E3E3"/>
                <w:left w:val="single" w:sz="2" w:space="0" w:color="E3E3E3"/>
                <w:bottom w:val="single" w:sz="2" w:space="0" w:color="E3E3E3"/>
                <w:right w:val="single" w:sz="2" w:space="0" w:color="E3E3E3"/>
              </w:divBdr>
              <w:divsChild>
                <w:div w:id="1568034070">
                  <w:marLeft w:val="0"/>
                  <w:marRight w:val="0"/>
                  <w:marTop w:val="0"/>
                  <w:marBottom w:val="0"/>
                  <w:divBdr>
                    <w:top w:val="single" w:sz="2" w:space="2" w:color="E3E3E3"/>
                    <w:left w:val="single" w:sz="2" w:space="0" w:color="E3E3E3"/>
                    <w:bottom w:val="single" w:sz="2" w:space="0" w:color="E3E3E3"/>
                    <w:right w:val="single" w:sz="2" w:space="0" w:color="E3E3E3"/>
                  </w:divBdr>
                  <w:divsChild>
                    <w:div w:id="15418191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90128775">
      <w:bodyDiv w:val="1"/>
      <w:marLeft w:val="0"/>
      <w:marRight w:val="0"/>
      <w:marTop w:val="0"/>
      <w:marBottom w:val="0"/>
      <w:divBdr>
        <w:top w:val="none" w:sz="0" w:space="0" w:color="auto"/>
        <w:left w:val="none" w:sz="0" w:space="0" w:color="auto"/>
        <w:bottom w:val="none" w:sz="0" w:space="0" w:color="auto"/>
        <w:right w:val="none" w:sz="0" w:space="0" w:color="auto"/>
      </w:divBdr>
      <w:divsChild>
        <w:div w:id="2004895853">
          <w:marLeft w:val="0"/>
          <w:marRight w:val="0"/>
          <w:marTop w:val="0"/>
          <w:marBottom w:val="0"/>
          <w:divBdr>
            <w:top w:val="single" w:sz="2" w:space="0" w:color="E3E3E3"/>
            <w:left w:val="single" w:sz="2" w:space="0" w:color="E3E3E3"/>
            <w:bottom w:val="single" w:sz="2" w:space="0" w:color="E3E3E3"/>
            <w:right w:val="single" w:sz="2" w:space="0" w:color="E3E3E3"/>
          </w:divBdr>
          <w:divsChild>
            <w:div w:id="1580094516">
              <w:marLeft w:val="0"/>
              <w:marRight w:val="0"/>
              <w:marTop w:val="0"/>
              <w:marBottom w:val="0"/>
              <w:divBdr>
                <w:top w:val="single" w:sz="2" w:space="0" w:color="E3E3E3"/>
                <w:left w:val="single" w:sz="2" w:space="0" w:color="E3E3E3"/>
                <w:bottom w:val="single" w:sz="2" w:space="0" w:color="E3E3E3"/>
                <w:right w:val="single" w:sz="2" w:space="0" w:color="E3E3E3"/>
              </w:divBdr>
              <w:divsChild>
                <w:div w:id="1862470399">
                  <w:marLeft w:val="0"/>
                  <w:marRight w:val="0"/>
                  <w:marTop w:val="0"/>
                  <w:marBottom w:val="0"/>
                  <w:divBdr>
                    <w:top w:val="single" w:sz="2" w:space="0" w:color="E3E3E3"/>
                    <w:left w:val="single" w:sz="2" w:space="0" w:color="E3E3E3"/>
                    <w:bottom w:val="single" w:sz="2" w:space="0" w:color="E3E3E3"/>
                    <w:right w:val="single" w:sz="2" w:space="0" w:color="E3E3E3"/>
                  </w:divBdr>
                  <w:divsChild>
                    <w:div w:id="1958215946">
                      <w:marLeft w:val="0"/>
                      <w:marRight w:val="0"/>
                      <w:marTop w:val="0"/>
                      <w:marBottom w:val="0"/>
                      <w:divBdr>
                        <w:top w:val="single" w:sz="2" w:space="0" w:color="E3E3E3"/>
                        <w:left w:val="single" w:sz="2" w:space="0" w:color="E3E3E3"/>
                        <w:bottom w:val="single" w:sz="2" w:space="0" w:color="E3E3E3"/>
                        <w:right w:val="single" w:sz="2" w:space="0" w:color="E3E3E3"/>
                      </w:divBdr>
                      <w:divsChild>
                        <w:div w:id="643513795">
                          <w:marLeft w:val="0"/>
                          <w:marRight w:val="0"/>
                          <w:marTop w:val="0"/>
                          <w:marBottom w:val="0"/>
                          <w:divBdr>
                            <w:top w:val="single" w:sz="2" w:space="0" w:color="E3E3E3"/>
                            <w:left w:val="single" w:sz="2" w:space="0" w:color="E3E3E3"/>
                            <w:bottom w:val="single" w:sz="2" w:space="17" w:color="E3E3E3"/>
                            <w:right w:val="single" w:sz="2" w:space="0" w:color="E3E3E3"/>
                          </w:divBdr>
                          <w:divsChild>
                            <w:div w:id="998315751">
                              <w:marLeft w:val="0"/>
                              <w:marRight w:val="0"/>
                              <w:marTop w:val="0"/>
                              <w:marBottom w:val="0"/>
                              <w:divBdr>
                                <w:top w:val="single" w:sz="2" w:space="0" w:color="E3E3E3"/>
                                <w:left w:val="single" w:sz="2" w:space="0" w:color="E3E3E3"/>
                                <w:bottom w:val="single" w:sz="2" w:space="0" w:color="E3E3E3"/>
                                <w:right w:val="single" w:sz="2" w:space="0" w:color="E3E3E3"/>
                              </w:divBdr>
                              <w:divsChild>
                                <w:div w:id="426196087">
                                  <w:marLeft w:val="0"/>
                                  <w:marRight w:val="0"/>
                                  <w:marTop w:val="100"/>
                                  <w:marBottom w:val="100"/>
                                  <w:divBdr>
                                    <w:top w:val="single" w:sz="2" w:space="0" w:color="E3E3E3"/>
                                    <w:left w:val="single" w:sz="2" w:space="0" w:color="E3E3E3"/>
                                    <w:bottom w:val="single" w:sz="2" w:space="0" w:color="E3E3E3"/>
                                    <w:right w:val="single" w:sz="2" w:space="0" w:color="E3E3E3"/>
                                  </w:divBdr>
                                  <w:divsChild>
                                    <w:div w:id="2046059644">
                                      <w:marLeft w:val="0"/>
                                      <w:marRight w:val="0"/>
                                      <w:marTop w:val="0"/>
                                      <w:marBottom w:val="0"/>
                                      <w:divBdr>
                                        <w:top w:val="single" w:sz="2" w:space="0" w:color="E3E3E3"/>
                                        <w:left w:val="single" w:sz="2" w:space="0" w:color="E3E3E3"/>
                                        <w:bottom w:val="single" w:sz="2" w:space="0" w:color="E3E3E3"/>
                                        <w:right w:val="single" w:sz="2" w:space="0" w:color="E3E3E3"/>
                                      </w:divBdr>
                                      <w:divsChild>
                                        <w:div w:id="331563993">
                                          <w:marLeft w:val="0"/>
                                          <w:marRight w:val="0"/>
                                          <w:marTop w:val="0"/>
                                          <w:marBottom w:val="0"/>
                                          <w:divBdr>
                                            <w:top w:val="single" w:sz="2" w:space="0" w:color="E3E3E3"/>
                                            <w:left w:val="single" w:sz="2" w:space="0" w:color="E3E3E3"/>
                                            <w:bottom w:val="single" w:sz="2" w:space="0" w:color="E3E3E3"/>
                                            <w:right w:val="single" w:sz="2" w:space="0" w:color="E3E3E3"/>
                                          </w:divBdr>
                                          <w:divsChild>
                                            <w:div w:id="93405049">
                                              <w:marLeft w:val="0"/>
                                              <w:marRight w:val="0"/>
                                              <w:marTop w:val="0"/>
                                              <w:marBottom w:val="0"/>
                                              <w:divBdr>
                                                <w:top w:val="single" w:sz="2" w:space="0" w:color="E3E3E3"/>
                                                <w:left w:val="single" w:sz="2" w:space="0" w:color="E3E3E3"/>
                                                <w:bottom w:val="single" w:sz="2" w:space="0" w:color="E3E3E3"/>
                                                <w:right w:val="single" w:sz="2" w:space="0" w:color="E3E3E3"/>
                                              </w:divBdr>
                                              <w:divsChild>
                                                <w:div w:id="281570952">
                                                  <w:marLeft w:val="0"/>
                                                  <w:marRight w:val="0"/>
                                                  <w:marTop w:val="0"/>
                                                  <w:marBottom w:val="0"/>
                                                  <w:divBdr>
                                                    <w:top w:val="single" w:sz="2" w:space="0" w:color="E3E3E3"/>
                                                    <w:left w:val="single" w:sz="2" w:space="0" w:color="E3E3E3"/>
                                                    <w:bottom w:val="single" w:sz="2" w:space="0" w:color="E3E3E3"/>
                                                    <w:right w:val="single" w:sz="2" w:space="0" w:color="E3E3E3"/>
                                                  </w:divBdr>
                                                  <w:divsChild>
                                                    <w:div w:id="2103063032">
                                                      <w:marLeft w:val="0"/>
                                                      <w:marRight w:val="0"/>
                                                      <w:marTop w:val="0"/>
                                                      <w:marBottom w:val="0"/>
                                                      <w:divBdr>
                                                        <w:top w:val="single" w:sz="2" w:space="0" w:color="E3E3E3"/>
                                                        <w:left w:val="single" w:sz="2" w:space="0" w:color="E3E3E3"/>
                                                        <w:bottom w:val="single" w:sz="2" w:space="0" w:color="E3E3E3"/>
                                                        <w:right w:val="single" w:sz="2" w:space="0" w:color="E3E3E3"/>
                                                      </w:divBdr>
                                                      <w:divsChild>
                                                        <w:div w:id="327171757">
                                                          <w:marLeft w:val="0"/>
                                                          <w:marRight w:val="0"/>
                                                          <w:marTop w:val="0"/>
                                                          <w:marBottom w:val="0"/>
                                                          <w:divBdr>
                                                            <w:top w:val="single" w:sz="2" w:space="2" w:color="E3E3E3"/>
                                                            <w:left w:val="single" w:sz="2" w:space="0" w:color="E3E3E3"/>
                                                            <w:bottom w:val="single" w:sz="2" w:space="0" w:color="E3E3E3"/>
                                                            <w:right w:val="single" w:sz="2" w:space="0" w:color="E3E3E3"/>
                                                          </w:divBdr>
                                                          <w:divsChild>
                                                            <w:div w:id="10546946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1150899174">
          <w:marLeft w:val="0"/>
          <w:marRight w:val="0"/>
          <w:marTop w:val="0"/>
          <w:marBottom w:val="0"/>
          <w:divBdr>
            <w:top w:val="none" w:sz="0" w:space="0" w:color="auto"/>
            <w:left w:val="none" w:sz="0" w:space="0" w:color="auto"/>
            <w:bottom w:val="none" w:sz="0" w:space="0" w:color="auto"/>
            <w:right w:val="none" w:sz="0" w:space="0" w:color="auto"/>
          </w:divBdr>
          <w:divsChild>
            <w:div w:id="966668597">
              <w:marLeft w:val="0"/>
              <w:marRight w:val="0"/>
              <w:marTop w:val="100"/>
              <w:marBottom w:val="100"/>
              <w:divBdr>
                <w:top w:val="single" w:sz="2" w:space="0" w:color="E3E3E3"/>
                <w:left w:val="single" w:sz="2" w:space="0" w:color="E3E3E3"/>
                <w:bottom w:val="single" w:sz="2" w:space="0" w:color="E3E3E3"/>
                <w:right w:val="single" w:sz="2" w:space="0" w:color="E3E3E3"/>
              </w:divBdr>
              <w:divsChild>
                <w:div w:id="5301517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090929853">
      <w:bodyDiv w:val="1"/>
      <w:marLeft w:val="0"/>
      <w:marRight w:val="0"/>
      <w:marTop w:val="0"/>
      <w:marBottom w:val="0"/>
      <w:divBdr>
        <w:top w:val="none" w:sz="0" w:space="0" w:color="auto"/>
        <w:left w:val="none" w:sz="0" w:space="0" w:color="auto"/>
        <w:bottom w:val="none" w:sz="0" w:space="0" w:color="auto"/>
        <w:right w:val="none" w:sz="0" w:space="0" w:color="auto"/>
      </w:divBdr>
      <w:divsChild>
        <w:div w:id="1395280733">
          <w:marLeft w:val="0"/>
          <w:marRight w:val="0"/>
          <w:marTop w:val="0"/>
          <w:marBottom w:val="0"/>
          <w:divBdr>
            <w:top w:val="single" w:sz="2" w:space="0" w:color="E3E3E3"/>
            <w:left w:val="single" w:sz="2" w:space="0" w:color="E3E3E3"/>
            <w:bottom w:val="single" w:sz="2" w:space="0" w:color="E3E3E3"/>
            <w:right w:val="single" w:sz="2" w:space="0" w:color="E3E3E3"/>
          </w:divBdr>
          <w:divsChild>
            <w:div w:id="1133984501">
              <w:marLeft w:val="0"/>
              <w:marRight w:val="0"/>
              <w:marTop w:val="0"/>
              <w:marBottom w:val="0"/>
              <w:divBdr>
                <w:top w:val="single" w:sz="2" w:space="0" w:color="E3E3E3"/>
                <w:left w:val="single" w:sz="2" w:space="0" w:color="E3E3E3"/>
                <w:bottom w:val="single" w:sz="2" w:space="0" w:color="E3E3E3"/>
                <w:right w:val="single" w:sz="2" w:space="0" w:color="E3E3E3"/>
              </w:divBdr>
              <w:divsChild>
                <w:div w:id="236400468">
                  <w:marLeft w:val="0"/>
                  <w:marRight w:val="0"/>
                  <w:marTop w:val="0"/>
                  <w:marBottom w:val="0"/>
                  <w:divBdr>
                    <w:top w:val="single" w:sz="2" w:space="2" w:color="E3E3E3"/>
                    <w:left w:val="single" w:sz="2" w:space="0" w:color="E3E3E3"/>
                    <w:bottom w:val="single" w:sz="2" w:space="0" w:color="E3E3E3"/>
                    <w:right w:val="single" w:sz="2" w:space="0" w:color="E3E3E3"/>
                  </w:divBdr>
                  <w:divsChild>
                    <w:div w:id="19511629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92122239">
      <w:bodyDiv w:val="1"/>
      <w:marLeft w:val="0"/>
      <w:marRight w:val="0"/>
      <w:marTop w:val="0"/>
      <w:marBottom w:val="0"/>
      <w:divBdr>
        <w:top w:val="none" w:sz="0" w:space="0" w:color="auto"/>
        <w:left w:val="none" w:sz="0" w:space="0" w:color="auto"/>
        <w:bottom w:val="none" w:sz="0" w:space="0" w:color="auto"/>
        <w:right w:val="none" w:sz="0" w:space="0" w:color="auto"/>
      </w:divBdr>
    </w:div>
    <w:div w:id="1095055342">
      <w:bodyDiv w:val="1"/>
      <w:marLeft w:val="0"/>
      <w:marRight w:val="0"/>
      <w:marTop w:val="0"/>
      <w:marBottom w:val="0"/>
      <w:divBdr>
        <w:top w:val="none" w:sz="0" w:space="0" w:color="auto"/>
        <w:left w:val="none" w:sz="0" w:space="0" w:color="auto"/>
        <w:bottom w:val="none" w:sz="0" w:space="0" w:color="auto"/>
        <w:right w:val="none" w:sz="0" w:space="0" w:color="auto"/>
      </w:divBdr>
      <w:divsChild>
        <w:div w:id="2056927391">
          <w:marLeft w:val="0"/>
          <w:marRight w:val="0"/>
          <w:marTop w:val="0"/>
          <w:marBottom w:val="0"/>
          <w:divBdr>
            <w:top w:val="single" w:sz="2" w:space="0" w:color="E3E3E3"/>
            <w:left w:val="single" w:sz="2" w:space="0" w:color="E3E3E3"/>
            <w:bottom w:val="single" w:sz="2" w:space="0" w:color="E3E3E3"/>
            <w:right w:val="single" w:sz="2" w:space="0" w:color="E3E3E3"/>
          </w:divBdr>
          <w:divsChild>
            <w:div w:id="1010449178">
              <w:marLeft w:val="0"/>
              <w:marRight w:val="0"/>
              <w:marTop w:val="0"/>
              <w:marBottom w:val="0"/>
              <w:divBdr>
                <w:top w:val="single" w:sz="2" w:space="0" w:color="E3E3E3"/>
                <w:left w:val="single" w:sz="2" w:space="0" w:color="E3E3E3"/>
                <w:bottom w:val="single" w:sz="2" w:space="0" w:color="E3E3E3"/>
                <w:right w:val="single" w:sz="2" w:space="0" w:color="E3E3E3"/>
              </w:divBdr>
              <w:divsChild>
                <w:div w:id="1843666077">
                  <w:marLeft w:val="0"/>
                  <w:marRight w:val="0"/>
                  <w:marTop w:val="0"/>
                  <w:marBottom w:val="0"/>
                  <w:divBdr>
                    <w:top w:val="single" w:sz="2" w:space="2" w:color="E3E3E3"/>
                    <w:left w:val="single" w:sz="2" w:space="0" w:color="E3E3E3"/>
                    <w:bottom w:val="single" w:sz="2" w:space="0" w:color="E3E3E3"/>
                    <w:right w:val="single" w:sz="2" w:space="0" w:color="E3E3E3"/>
                  </w:divBdr>
                  <w:divsChild>
                    <w:div w:id="20588951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03382335">
      <w:bodyDiv w:val="1"/>
      <w:marLeft w:val="0"/>
      <w:marRight w:val="0"/>
      <w:marTop w:val="0"/>
      <w:marBottom w:val="0"/>
      <w:divBdr>
        <w:top w:val="none" w:sz="0" w:space="0" w:color="auto"/>
        <w:left w:val="none" w:sz="0" w:space="0" w:color="auto"/>
        <w:bottom w:val="none" w:sz="0" w:space="0" w:color="auto"/>
        <w:right w:val="none" w:sz="0" w:space="0" w:color="auto"/>
      </w:divBdr>
      <w:divsChild>
        <w:div w:id="533272739">
          <w:marLeft w:val="0"/>
          <w:marRight w:val="0"/>
          <w:marTop w:val="0"/>
          <w:marBottom w:val="0"/>
          <w:divBdr>
            <w:top w:val="single" w:sz="2" w:space="0" w:color="E3E3E3"/>
            <w:left w:val="single" w:sz="2" w:space="0" w:color="E3E3E3"/>
            <w:bottom w:val="single" w:sz="2" w:space="0" w:color="E3E3E3"/>
            <w:right w:val="single" w:sz="2" w:space="0" w:color="E3E3E3"/>
          </w:divBdr>
          <w:divsChild>
            <w:div w:id="764769973">
              <w:marLeft w:val="0"/>
              <w:marRight w:val="0"/>
              <w:marTop w:val="0"/>
              <w:marBottom w:val="0"/>
              <w:divBdr>
                <w:top w:val="single" w:sz="2" w:space="0" w:color="E3E3E3"/>
                <w:left w:val="single" w:sz="2" w:space="0" w:color="E3E3E3"/>
                <w:bottom w:val="single" w:sz="2" w:space="0" w:color="E3E3E3"/>
                <w:right w:val="single" w:sz="2" w:space="0" w:color="E3E3E3"/>
              </w:divBdr>
              <w:divsChild>
                <w:div w:id="604112651">
                  <w:marLeft w:val="0"/>
                  <w:marRight w:val="0"/>
                  <w:marTop w:val="0"/>
                  <w:marBottom w:val="0"/>
                  <w:divBdr>
                    <w:top w:val="single" w:sz="2" w:space="0" w:color="E3E3E3"/>
                    <w:left w:val="single" w:sz="2" w:space="0" w:color="E3E3E3"/>
                    <w:bottom w:val="single" w:sz="2" w:space="0" w:color="E3E3E3"/>
                    <w:right w:val="single" w:sz="2" w:space="0" w:color="E3E3E3"/>
                  </w:divBdr>
                  <w:divsChild>
                    <w:div w:id="1856798419">
                      <w:marLeft w:val="0"/>
                      <w:marRight w:val="0"/>
                      <w:marTop w:val="0"/>
                      <w:marBottom w:val="0"/>
                      <w:divBdr>
                        <w:top w:val="single" w:sz="2" w:space="0" w:color="E3E3E3"/>
                        <w:left w:val="single" w:sz="2" w:space="0" w:color="E3E3E3"/>
                        <w:bottom w:val="single" w:sz="2" w:space="0" w:color="E3E3E3"/>
                        <w:right w:val="single" w:sz="2" w:space="0" w:color="E3E3E3"/>
                      </w:divBdr>
                      <w:divsChild>
                        <w:div w:id="1286619177">
                          <w:marLeft w:val="0"/>
                          <w:marRight w:val="0"/>
                          <w:marTop w:val="0"/>
                          <w:marBottom w:val="0"/>
                          <w:divBdr>
                            <w:top w:val="single" w:sz="2" w:space="0" w:color="E3E3E3"/>
                            <w:left w:val="single" w:sz="2" w:space="0" w:color="E3E3E3"/>
                            <w:bottom w:val="single" w:sz="2" w:space="31" w:color="E3E3E3"/>
                            <w:right w:val="single" w:sz="2" w:space="0" w:color="E3E3E3"/>
                          </w:divBdr>
                          <w:divsChild>
                            <w:div w:id="1838567945">
                              <w:marLeft w:val="0"/>
                              <w:marRight w:val="0"/>
                              <w:marTop w:val="0"/>
                              <w:marBottom w:val="0"/>
                              <w:divBdr>
                                <w:top w:val="single" w:sz="2" w:space="0" w:color="E3E3E3"/>
                                <w:left w:val="single" w:sz="2" w:space="0" w:color="E3E3E3"/>
                                <w:bottom w:val="single" w:sz="2" w:space="0" w:color="E3E3E3"/>
                                <w:right w:val="single" w:sz="2" w:space="0" w:color="E3E3E3"/>
                              </w:divBdr>
                              <w:divsChild>
                                <w:div w:id="87846796">
                                  <w:marLeft w:val="0"/>
                                  <w:marRight w:val="0"/>
                                  <w:marTop w:val="100"/>
                                  <w:marBottom w:val="100"/>
                                  <w:divBdr>
                                    <w:top w:val="single" w:sz="2" w:space="0" w:color="E3E3E3"/>
                                    <w:left w:val="single" w:sz="2" w:space="0" w:color="E3E3E3"/>
                                    <w:bottom w:val="single" w:sz="2" w:space="0" w:color="E3E3E3"/>
                                    <w:right w:val="single" w:sz="2" w:space="0" w:color="E3E3E3"/>
                                  </w:divBdr>
                                  <w:divsChild>
                                    <w:div w:id="1726829237">
                                      <w:marLeft w:val="0"/>
                                      <w:marRight w:val="0"/>
                                      <w:marTop w:val="0"/>
                                      <w:marBottom w:val="0"/>
                                      <w:divBdr>
                                        <w:top w:val="single" w:sz="2" w:space="0" w:color="E3E3E3"/>
                                        <w:left w:val="single" w:sz="2" w:space="0" w:color="E3E3E3"/>
                                        <w:bottom w:val="single" w:sz="2" w:space="0" w:color="E3E3E3"/>
                                        <w:right w:val="single" w:sz="2" w:space="0" w:color="E3E3E3"/>
                                      </w:divBdr>
                                      <w:divsChild>
                                        <w:div w:id="560363801">
                                          <w:marLeft w:val="0"/>
                                          <w:marRight w:val="0"/>
                                          <w:marTop w:val="0"/>
                                          <w:marBottom w:val="0"/>
                                          <w:divBdr>
                                            <w:top w:val="single" w:sz="2" w:space="0" w:color="E3E3E3"/>
                                            <w:left w:val="single" w:sz="2" w:space="0" w:color="E3E3E3"/>
                                            <w:bottom w:val="single" w:sz="2" w:space="0" w:color="E3E3E3"/>
                                            <w:right w:val="single" w:sz="2" w:space="0" w:color="E3E3E3"/>
                                          </w:divBdr>
                                          <w:divsChild>
                                            <w:div w:id="428046952">
                                              <w:marLeft w:val="0"/>
                                              <w:marRight w:val="0"/>
                                              <w:marTop w:val="0"/>
                                              <w:marBottom w:val="0"/>
                                              <w:divBdr>
                                                <w:top w:val="single" w:sz="2" w:space="0" w:color="E3E3E3"/>
                                                <w:left w:val="single" w:sz="2" w:space="0" w:color="E3E3E3"/>
                                                <w:bottom w:val="single" w:sz="2" w:space="0" w:color="E3E3E3"/>
                                                <w:right w:val="single" w:sz="2" w:space="0" w:color="E3E3E3"/>
                                              </w:divBdr>
                                              <w:divsChild>
                                                <w:div w:id="719521002">
                                                  <w:marLeft w:val="0"/>
                                                  <w:marRight w:val="0"/>
                                                  <w:marTop w:val="0"/>
                                                  <w:marBottom w:val="0"/>
                                                  <w:divBdr>
                                                    <w:top w:val="single" w:sz="2" w:space="0" w:color="E3E3E3"/>
                                                    <w:left w:val="single" w:sz="2" w:space="0" w:color="E3E3E3"/>
                                                    <w:bottom w:val="single" w:sz="2" w:space="0" w:color="E3E3E3"/>
                                                    <w:right w:val="single" w:sz="2" w:space="0" w:color="E3E3E3"/>
                                                  </w:divBdr>
                                                  <w:divsChild>
                                                    <w:div w:id="519899411">
                                                      <w:marLeft w:val="0"/>
                                                      <w:marRight w:val="0"/>
                                                      <w:marTop w:val="0"/>
                                                      <w:marBottom w:val="0"/>
                                                      <w:divBdr>
                                                        <w:top w:val="single" w:sz="2" w:space="0" w:color="E3E3E3"/>
                                                        <w:left w:val="single" w:sz="2" w:space="0" w:color="E3E3E3"/>
                                                        <w:bottom w:val="single" w:sz="2" w:space="0" w:color="E3E3E3"/>
                                                        <w:right w:val="single" w:sz="2" w:space="0" w:color="E3E3E3"/>
                                                      </w:divBdr>
                                                      <w:divsChild>
                                                        <w:div w:id="8598583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039475623">
          <w:marLeft w:val="0"/>
          <w:marRight w:val="0"/>
          <w:marTop w:val="0"/>
          <w:marBottom w:val="0"/>
          <w:divBdr>
            <w:top w:val="none" w:sz="0" w:space="0" w:color="auto"/>
            <w:left w:val="none" w:sz="0" w:space="0" w:color="auto"/>
            <w:bottom w:val="none" w:sz="0" w:space="0" w:color="auto"/>
            <w:right w:val="none" w:sz="0" w:space="0" w:color="auto"/>
          </w:divBdr>
          <w:divsChild>
            <w:div w:id="333266403">
              <w:marLeft w:val="0"/>
              <w:marRight w:val="0"/>
              <w:marTop w:val="100"/>
              <w:marBottom w:val="100"/>
              <w:divBdr>
                <w:top w:val="single" w:sz="2" w:space="0" w:color="E3E3E3"/>
                <w:left w:val="single" w:sz="2" w:space="0" w:color="E3E3E3"/>
                <w:bottom w:val="single" w:sz="2" w:space="0" w:color="E3E3E3"/>
                <w:right w:val="single" w:sz="2" w:space="0" w:color="E3E3E3"/>
              </w:divBdr>
              <w:divsChild>
                <w:div w:id="20198433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138259835">
      <w:bodyDiv w:val="1"/>
      <w:marLeft w:val="0"/>
      <w:marRight w:val="0"/>
      <w:marTop w:val="0"/>
      <w:marBottom w:val="0"/>
      <w:divBdr>
        <w:top w:val="none" w:sz="0" w:space="0" w:color="auto"/>
        <w:left w:val="none" w:sz="0" w:space="0" w:color="auto"/>
        <w:bottom w:val="none" w:sz="0" w:space="0" w:color="auto"/>
        <w:right w:val="none" w:sz="0" w:space="0" w:color="auto"/>
      </w:divBdr>
    </w:div>
    <w:div w:id="1138842613">
      <w:bodyDiv w:val="1"/>
      <w:marLeft w:val="0"/>
      <w:marRight w:val="0"/>
      <w:marTop w:val="0"/>
      <w:marBottom w:val="0"/>
      <w:divBdr>
        <w:top w:val="none" w:sz="0" w:space="0" w:color="auto"/>
        <w:left w:val="none" w:sz="0" w:space="0" w:color="auto"/>
        <w:bottom w:val="none" w:sz="0" w:space="0" w:color="auto"/>
        <w:right w:val="none" w:sz="0" w:space="0" w:color="auto"/>
      </w:divBdr>
      <w:divsChild>
        <w:div w:id="1041980495">
          <w:marLeft w:val="0"/>
          <w:marRight w:val="0"/>
          <w:marTop w:val="0"/>
          <w:marBottom w:val="0"/>
          <w:divBdr>
            <w:top w:val="single" w:sz="2" w:space="0" w:color="E3E3E3"/>
            <w:left w:val="single" w:sz="2" w:space="0" w:color="E3E3E3"/>
            <w:bottom w:val="single" w:sz="2" w:space="0" w:color="E3E3E3"/>
            <w:right w:val="single" w:sz="2" w:space="0" w:color="E3E3E3"/>
          </w:divBdr>
          <w:divsChild>
            <w:div w:id="374503674">
              <w:marLeft w:val="0"/>
              <w:marRight w:val="0"/>
              <w:marTop w:val="0"/>
              <w:marBottom w:val="0"/>
              <w:divBdr>
                <w:top w:val="single" w:sz="2" w:space="0" w:color="E3E3E3"/>
                <w:left w:val="single" w:sz="2" w:space="0" w:color="E3E3E3"/>
                <w:bottom w:val="single" w:sz="2" w:space="0" w:color="E3E3E3"/>
                <w:right w:val="single" w:sz="2" w:space="0" w:color="E3E3E3"/>
              </w:divBdr>
              <w:divsChild>
                <w:div w:id="453987334">
                  <w:marLeft w:val="0"/>
                  <w:marRight w:val="0"/>
                  <w:marTop w:val="0"/>
                  <w:marBottom w:val="0"/>
                  <w:divBdr>
                    <w:top w:val="single" w:sz="2" w:space="0" w:color="E3E3E3"/>
                    <w:left w:val="single" w:sz="2" w:space="0" w:color="E3E3E3"/>
                    <w:bottom w:val="single" w:sz="2" w:space="0" w:color="E3E3E3"/>
                    <w:right w:val="single" w:sz="2" w:space="0" w:color="E3E3E3"/>
                  </w:divBdr>
                  <w:divsChild>
                    <w:div w:id="1063482984">
                      <w:marLeft w:val="0"/>
                      <w:marRight w:val="0"/>
                      <w:marTop w:val="0"/>
                      <w:marBottom w:val="0"/>
                      <w:divBdr>
                        <w:top w:val="single" w:sz="2" w:space="0" w:color="E3E3E3"/>
                        <w:left w:val="single" w:sz="2" w:space="0" w:color="E3E3E3"/>
                        <w:bottom w:val="single" w:sz="2" w:space="0" w:color="E3E3E3"/>
                        <w:right w:val="single" w:sz="2" w:space="0" w:color="E3E3E3"/>
                      </w:divBdr>
                      <w:divsChild>
                        <w:div w:id="1638756568">
                          <w:marLeft w:val="0"/>
                          <w:marRight w:val="0"/>
                          <w:marTop w:val="0"/>
                          <w:marBottom w:val="0"/>
                          <w:divBdr>
                            <w:top w:val="single" w:sz="2" w:space="0" w:color="E3E3E3"/>
                            <w:left w:val="single" w:sz="2" w:space="0" w:color="E3E3E3"/>
                            <w:bottom w:val="single" w:sz="2" w:space="0" w:color="E3E3E3"/>
                            <w:right w:val="single" w:sz="2" w:space="0" w:color="E3E3E3"/>
                          </w:divBdr>
                          <w:divsChild>
                            <w:div w:id="688456480">
                              <w:marLeft w:val="0"/>
                              <w:marRight w:val="0"/>
                              <w:marTop w:val="0"/>
                              <w:marBottom w:val="0"/>
                              <w:divBdr>
                                <w:top w:val="single" w:sz="2" w:space="0" w:color="E3E3E3"/>
                                <w:left w:val="single" w:sz="2" w:space="0" w:color="E3E3E3"/>
                                <w:bottom w:val="single" w:sz="2" w:space="0" w:color="E3E3E3"/>
                                <w:right w:val="single" w:sz="2" w:space="0" w:color="E3E3E3"/>
                              </w:divBdr>
                              <w:divsChild>
                                <w:div w:id="649946444">
                                  <w:marLeft w:val="0"/>
                                  <w:marRight w:val="0"/>
                                  <w:marTop w:val="100"/>
                                  <w:marBottom w:val="100"/>
                                  <w:divBdr>
                                    <w:top w:val="single" w:sz="2" w:space="0" w:color="E3E3E3"/>
                                    <w:left w:val="single" w:sz="2" w:space="0" w:color="E3E3E3"/>
                                    <w:bottom w:val="single" w:sz="2" w:space="0" w:color="E3E3E3"/>
                                    <w:right w:val="single" w:sz="2" w:space="0" w:color="E3E3E3"/>
                                  </w:divBdr>
                                  <w:divsChild>
                                    <w:div w:id="291063400">
                                      <w:marLeft w:val="0"/>
                                      <w:marRight w:val="0"/>
                                      <w:marTop w:val="0"/>
                                      <w:marBottom w:val="0"/>
                                      <w:divBdr>
                                        <w:top w:val="single" w:sz="2" w:space="0" w:color="E3E3E3"/>
                                        <w:left w:val="single" w:sz="2" w:space="0" w:color="E3E3E3"/>
                                        <w:bottom w:val="single" w:sz="2" w:space="0" w:color="E3E3E3"/>
                                        <w:right w:val="single" w:sz="2" w:space="0" w:color="E3E3E3"/>
                                      </w:divBdr>
                                      <w:divsChild>
                                        <w:div w:id="218712963">
                                          <w:marLeft w:val="0"/>
                                          <w:marRight w:val="0"/>
                                          <w:marTop w:val="0"/>
                                          <w:marBottom w:val="0"/>
                                          <w:divBdr>
                                            <w:top w:val="single" w:sz="2" w:space="0" w:color="E3E3E3"/>
                                            <w:left w:val="single" w:sz="2" w:space="0" w:color="E3E3E3"/>
                                            <w:bottom w:val="single" w:sz="2" w:space="0" w:color="E3E3E3"/>
                                            <w:right w:val="single" w:sz="2" w:space="0" w:color="E3E3E3"/>
                                          </w:divBdr>
                                          <w:divsChild>
                                            <w:div w:id="1951543867">
                                              <w:marLeft w:val="0"/>
                                              <w:marRight w:val="0"/>
                                              <w:marTop w:val="0"/>
                                              <w:marBottom w:val="0"/>
                                              <w:divBdr>
                                                <w:top w:val="single" w:sz="2" w:space="0" w:color="E3E3E3"/>
                                                <w:left w:val="single" w:sz="2" w:space="0" w:color="E3E3E3"/>
                                                <w:bottom w:val="single" w:sz="2" w:space="0" w:color="E3E3E3"/>
                                                <w:right w:val="single" w:sz="2" w:space="0" w:color="E3E3E3"/>
                                              </w:divBdr>
                                              <w:divsChild>
                                                <w:div w:id="1731539638">
                                                  <w:marLeft w:val="0"/>
                                                  <w:marRight w:val="0"/>
                                                  <w:marTop w:val="0"/>
                                                  <w:marBottom w:val="0"/>
                                                  <w:divBdr>
                                                    <w:top w:val="single" w:sz="2" w:space="0" w:color="E3E3E3"/>
                                                    <w:left w:val="single" w:sz="2" w:space="0" w:color="E3E3E3"/>
                                                    <w:bottom w:val="single" w:sz="2" w:space="0" w:color="E3E3E3"/>
                                                    <w:right w:val="single" w:sz="2" w:space="0" w:color="E3E3E3"/>
                                                  </w:divBdr>
                                                  <w:divsChild>
                                                    <w:div w:id="134614136">
                                                      <w:marLeft w:val="0"/>
                                                      <w:marRight w:val="0"/>
                                                      <w:marTop w:val="0"/>
                                                      <w:marBottom w:val="0"/>
                                                      <w:divBdr>
                                                        <w:top w:val="single" w:sz="2" w:space="0" w:color="E3E3E3"/>
                                                        <w:left w:val="single" w:sz="2" w:space="0" w:color="E3E3E3"/>
                                                        <w:bottom w:val="single" w:sz="2" w:space="0" w:color="E3E3E3"/>
                                                        <w:right w:val="single" w:sz="2" w:space="0" w:color="E3E3E3"/>
                                                      </w:divBdr>
                                                      <w:divsChild>
                                                        <w:div w:id="26101094">
                                                          <w:marLeft w:val="0"/>
                                                          <w:marRight w:val="0"/>
                                                          <w:marTop w:val="0"/>
                                                          <w:marBottom w:val="0"/>
                                                          <w:divBdr>
                                                            <w:top w:val="single" w:sz="2" w:space="2" w:color="E3E3E3"/>
                                                            <w:left w:val="single" w:sz="2" w:space="0" w:color="E3E3E3"/>
                                                            <w:bottom w:val="single" w:sz="2" w:space="0" w:color="E3E3E3"/>
                                                            <w:right w:val="single" w:sz="2" w:space="0" w:color="E3E3E3"/>
                                                          </w:divBdr>
                                                          <w:divsChild>
                                                            <w:div w:id="1534927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611861030">
          <w:marLeft w:val="0"/>
          <w:marRight w:val="0"/>
          <w:marTop w:val="0"/>
          <w:marBottom w:val="0"/>
          <w:divBdr>
            <w:top w:val="none" w:sz="0" w:space="0" w:color="auto"/>
            <w:left w:val="none" w:sz="0" w:space="0" w:color="auto"/>
            <w:bottom w:val="none" w:sz="0" w:space="0" w:color="auto"/>
            <w:right w:val="none" w:sz="0" w:space="0" w:color="auto"/>
          </w:divBdr>
          <w:divsChild>
            <w:div w:id="1936009066">
              <w:marLeft w:val="0"/>
              <w:marRight w:val="0"/>
              <w:marTop w:val="100"/>
              <w:marBottom w:val="100"/>
              <w:divBdr>
                <w:top w:val="single" w:sz="2" w:space="0" w:color="E3E3E3"/>
                <w:left w:val="single" w:sz="2" w:space="0" w:color="E3E3E3"/>
                <w:bottom w:val="single" w:sz="2" w:space="0" w:color="E3E3E3"/>
                <w:right w:val="single" w:sz="2" w:space="0" w:color="E3E3E3"/>
              </w:divBdr>
              <w:divsChild>
                <w:div w:id="11198409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139685579">
      <w:bodyDiv w:val="1"/>
      <w:marLeft w:val="0"/>
      <w:marRight w:val="0"/>
      <w:marTop w:val="0"/>
      <w:marBottom w:val="0"/>
      <w:divBdr>
        <w:top w:val="none" w:sz="0" w:space="0" w:color="auto"/>
        <w:left w:val="none" w:sz="0" w:space="0" w:color="auto"/>
        <w:bottom w:val="none" w:sz="0" w:space="0" w:color="auto"/>
        <w:right w:val="none" w:sz="0" w:space="0" w:color="auto"/>
      </w:divBdr>
    </w:div>
    <w:div w:id="1140878572">
      <w:bodyDiv w:val="1"/>
      <w:marLeft w:val="0"/>
      <w:marRight w:val="0"/>
      <w:marTop w:val="0"/>
      <w:marBottom w:val="0"/>
      <w:divBdr>
        <w:top w:val="none" w:sz="0" w:space="0" w:color="auto"/>
        <w:left w:val="none" w:sz="0" w:space="0" w:color="auto"/>
        <w:bottom w:val="none" w:sz="0" w:space="0" w:color="auto"/>
        <w:right w:val="none" w:sz="0" w:space="0" w:color="auto"/>
      </w:divBdr>
    </w:div>
    <w:div w:id="1155530778">
      <w:bodyDiv w:val="1"/>
      <w:marLeft w:val="0"/>
      <w:marRight w:val="0"/>
      <w:marTop w:val="0"/>
      <w:marBottom w:val="0"/>
      <w:divBdr>
        <w:top w:val="none" w:sz="0" w:space="0" w:color="auto"/>
        <w:left w:val="none" w:sz="0" w:space="0" w:color="auto"/>
        <w:bottom w:val="none" w:sz="0" w:space="0" w:color="auto"/>
        <w:right w:val="none" w:sz="0" w:space="0" w:color="auto"/>
      </w:divBdr>
      <w:divsChild>
        <w:div w:id="1962415373">
          <w:marLeft w:val="0"/>
          <w:marRight w:val="0"/>
          <w:marTop w:val="0"/>
          <w:marBottom w:val="0"/>
          <w:divBdr>
            <w:top w:val="single" w:sz="2" w:space="0" w:color="E3E3E3"/>
            <w:left w:val="single" w:sz="2" w:space="0" w:color="E3E3E3"/>
            <w:bottom w:val="single" w:sz="2" w:space="0" w:color="E3E3E3"/>
            <w:right w:val="single" w:sz="2" w:space="0" w:color="E3E3E3"/>
          </w:divBdr>
          <w:divsChild>
            <w:div w:id="970866649">
              <w:marLeft w:val="0"/>
              <w:marRight w:val="0"/>
              <w:marTop w:val="0"/>
              <w:marBottom w:val="0"/>
              <w:divBdr>
                <w:top w:val="single" w:sz="2" w:space="0" w:color="E3E3E3"/>
                <w:left w:val="single" w:sz="2" w:space="0" w:color="E3E3E3"/>
                <w:bottom w:val="single" w:sz="2" w:space="0" w:color="E3E3E3"/>
                <w:right w:val="single" w:sz="2" w:space="0" w:color="E3E3E3"/>
              </w:divBdr>
              <w:divsChild>
                <w:div w:id="852646106">
                  <w:marLeft w:val="0"/>
                  <w:marRight w:val="0"/>
                  <w:marTop w:val="0"/>
                  <w:marBottom w:val="0"/>
                  <w:divBdr>
                    <w:top w:val="single" w:sz="2" w:space="2" w:color="E3E3E3"/>
                    <w:left w:val="single" w:sz="2" w:space="0" w:color="E3E3E3"/>
                    <w:bottom w:val="single" w:sz="2" w:space="0" w:color="E3E3E3"/>
                    <w:right w:val="single" w:sz="2" w:space="0" w:color="E3E3E3"/>
                  </w:divBdr>
                  <w:divsChild>
                    <w:div w:id="4928353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58152589">
      <w:bodyDiv w:val="1"/>
      <w:marLeft w:val="0"/>
      <w:marRight w:val="0"/>
      <w:marTop w:val="0"/>
      <w:marBottom w:val="0"/>
      <w:divBdr>
        <w:top w:val="none" w:sz="0" w:space="0" w:color="auto"/>
        <w:left w:val="none" w:sz="0" w:space="0" w:color="auto"/>
        <w:bottom w:val="none" w:sz="0" w:space="0" w:color="auto"/>
        <w:right w:val="none" w:sz="0" w:space="0" w:color="auto"/>
      </w:divBdr>
      <w:divsChild>
        <w:div w:id="1781147658">
          <w:marLeft w:val="0"/>
          <w:marRight w:val="0"/>
          <w:marTop w:val="0"/>
          <w:marBottom w:val="0"/>
          <w:divBdr>
            <w:top w:val="single" w:sz="2" w:space="0" w:color="E3E3E3"/>
            <w:left w:val="single" w:sz="2" w:space="0" w:color="E3E3E3"/>
            <w:bottom w:val="single" w:sz="2" w:space="0" w:color="E3E3E3"/>
            <w:right w:val="single" w:sz="2" w:space="0" w:color="E3E3E3"/>
          </w:divBdr>
          <w:divsChild>
            <w:div w:id="447432632">
              <w:marLeft w:val="0"/>
              <w:marRight w:val="0"/>
              <w:marTop w:val="0"/>
              <w:marBottom w:val="0"/>
              <w:divBdr>
                <w:top w:val="single" w:sz="2" w:space="0" w:color="E3E3E3"/>
                <w:left w:val="single" w:sz="2" w:space="0" w:color="E3E3E3"/>
                <w:bottom w:val="single" w:sz="2" w:space="0" w:color="E3E3E3"/>
                <w:right w:val="single" w:sz="2" w:space="0" w:color="E3E3E3"/>
              </w:divBdr>
              <w:divsChild>
                <w:div w:id="1115061054">
                  <w:marLeft w:val="0"/>
                  <w:marRight w:val="0"/>
                  <w:marTop w:val="0"/>
                  <w:marBottom w:val="0"/>
                  <w:divBdr>
                    <w:top w:val="single" w:sz="2" w:space="2" w:color="E3E3E3"/>
                    <w:left w:val="single" w:sz="2" w:space="0" w:color="E3E3E3"/>
                    <w:bottom w:val="single" w:sz="2" w:space="0" w:color="E3E3E3"/>
                    <w:right w:val="single" w:sz="2" w:space="0" w:color="E3E3E3"/>
                  </w:divBdr>
                  <w:divsChild>
                    <w:div w:id="844215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59880743">
      <w:bodyDiv w:val="1"/>
      <w:marLeft w:val="0"/>
      <w:marRight w:val="0"/>
      <w:marTop w:val="0"/>
      <w:marBottom w:val="0"/>
      <w:divBdr>
        <w:top w:val="none" w:sz="0" w:space="0" w:color="auto"/>
        <w:left w:val="none" w:sz="0" w:space="0" w:color="auto"/>
        <w:bottom w:val="none" w:sz="0" w:space="0" w:color="auto"/>
        <w:right w:val="none" w:sz="0" w:space="0" w:color="auto"/>
      </w:divBdr>
    </w:div>
    <w:div w:id="1167479312">
      <w:bodyDiv w:val="1"/>
      <w:marLeft w:val="0"/>
      <w:marRight w:val="0"/>
      <w:marTop w:val="0"/>
      <w:marBottom w:val="0"/>
      <w:divBdr>
        <w:top w:val="none" w:sz="0" w:space="0" w:color="auto"/>
        <w:left w:val="none" w:sz="0" w:space="0" w:color="auto"/>
        <w:bottom w:val="none" w:sz="0" w:space="0" w:color="auto"/>
        <w:right w:val="none" w:sz="0" w:space="0" w:color="auto"/>
      </w:divBdr>
    </w:div>
    <w:div w:id="1171330850">
      <w:bodyDiv w:val="1"/>
      <w:marLeft w:val="0"/>
      <w:marRight w:val="0"/>
      <w:marTop w:val="0"/>
      <w:marBottom w:val="0"/>
      <w:divBdr>
        <w:top w:val="none" w:sz="0" w:space="0" w:color="auto"/>
        <w:left w:val="none" w:sz="0" w:space="0" w:color="auto"/>
        <w:bottom w:val="none" w:sz="0" w:space="0" w:color="auto"/>
        <w:right w:val="none" w:sz="0" w:space="0" w:color="auto"/>
      </w:divBdr>
    </w:div>
    <w:div w:id="1182553204">
      <w:bodyDiv w:val="1"/>
      <w:marLeft w:val="0"/>
      <w:marRight w:val="0"/>
      <w:marTop w:val="0"/>
      <w:marBottom w:val="0"/>
      <w:divBdr>
        <w:top w:val="none" w:sz="0" w:space="0" w:color="auto"/>
        <w:left w:val="none" w:sz="0" w:space="0" w:color="auto"/>
        <w:bottom w:val="none" w:sz="0" w:space="0" w:color="auto"/>
        <w:right w:val="none" w:sz="0" w:space="0" w:color="auto"/>
      </w:divBdr>
    </w:div>
    <w:div w:id="1187449267">
      <w:bodyDiv w:val="1"/>
      <w:marLeft w:val="0"/>
      <w:marRight w:val="0"/>
      <w:marTop w:val="0"/>
      <w:marBottom w:val="0"/>
      <w:divBdr>
        <w:top w:val="none" w:sz="0" w:space="0" w:color="auto"/>
        <w:left w:val="none" w:sz="0" w:space="0" w:color="auto"/>
        <w:bottom w:val="none" w:sz="0" w:space="0" w:color="auto"/>
        <w:right w:val="none" w:sz="0" w:space="0" w:color="auto"/>
      </w:divBdr>
    </w:div>
    <w:div w:id="1200892585">
      <w:bodyDiv w:val="1"/>
      <w:marLeft w:val="0"/>
      <w:marRight w:val="0"/>
      <w:marTop w:val="0"/>
      <w:marBottom w:val="0"/>
      <w:divBdr>
        <w:top w:val="none" w:sz="0" w:space="0" w:color="auto"/>
        <w:left w:val="none" w:sz="0" w:space="0" w:color="auto"/>
        <w:bottom w:val="none" w:sz="0" w:space="0" w:color="auto"/>
        <w:right w:val="none" w:sz="0" w:space="0" w:color="auto"/>
      </w:divBdr>
    </w:div>
    <w:div w:id="1204562884">
      <w:bodyDiv w:val="1"/>
      <w:marLeft w:val="0"/>
      <w:marRight w:val="0"/>
      <w:marTop w:val="0"/>
      <w:marBottom w:val="0"/>
      <w:divBdr>
        <w:top w:val="none" w:sz="0" w:space="0" w:color="auto"/>
        <w:left w:val="none" w:sz="0" w:space="0" w:color="auto"/>
        <w:bottom w:val="none" w:sz="0" w:space="0" w:color="auto"/>
        <w:right w:val="none" w:sz="0" w:space="0" w:color="auto"/>
      </w:divBdr>
    </w:div>
    <w:div w:id="1205020303">
      <w:bodyDiv w:val="1"/>
      <w:marLeft w:val="0"/>
      <w:marRight w:val="0"/>
      <w:marTop w:val="0"/>
      <w:marBottom w:val="0"/>
      <w:divBdr>
        <w:top w:val="none" w:sz="0" w:space="0" w:color="auto"/>
        <w:left w:val="none" w:sz="0" w:space="0" w:color="auto"/>
        <w:bottom w:val="none" w:sz="0" w:space="0" w:color="auto"/>
        <w:right w:val="none" w:sz="0" w:space="0" w:color="auto"/>
      </w:divBdr>
      <w:divsChild>
        <w:div w:id="1165705159">
          <w:marLeft w:val="547"/>
          <w:marRight w:val="0"/>
          <w:marTop w:val="0"/>
          <w:marBottom w:val="0"/>
          <w:divBdr>
            <w:top w:val="none" w:sz="0" w:space="0" w:color="auto"/>
            <w:left w:val="none" w:sz="0" w:space="0" w:color="auto"/>
            <w:bottom w:val="none" w:sz="0" w:space="0" w:color="auto"/>
            <w:right w:val="none" w:sz="0" w:space="0" w:color="auto"/>
          </w:divBdr>
        </w:div>
      </w:divsChild>
    </w:div>
    <w:div w:id="1234925895">
      <w:bodyDiv w:val="1"/>
      <w:marLeft w:val="0"/>
      <w:marRight w:val="0"/>
      <w:marTop w:val="0"/>
      <w:marBottom w:val="0"/>
      <w:divBdr>
        <w:top w:val="none" w:sz="0" w:space="0" w:color="auto"/>
        <w:left w:val="none" w:sz="0" w:space="0" w:color="auto"/>
        <w:bottom w:val="none" w:sz="0" w:space="0" w:color="auto"/>
        <w:right w:val="none" w:sz="0" w:space="0" w:color="auto"/>
      </w:divBdr>
    </w:div>
    <w:div w:id="1240599561">
      <w:bodyDiv w:val="1"/>
      <w:marLeft w:val="0"/>
      <w:marRight w:val="0"/>
      <w:marTop w:val="0"/>
      <w:marBottom w:val="0"/>
      <w:divBdr>
        <w:top w:val="none" w:sz="0" w:space="0" w:color="auto"/>
        <w:left w:val="none" w:sz="0" w:space="0" w:color="auto"/>
        <w:bottom w:val="none" w:sz="0" w:space="0" w:color="auto"/>
        <w:right w:val="none" w:sz="0" w:space="0" w:color="auto"/>
      </w:divBdr>
      <w:divsChild>
        <w:div w:id="251475161">
          <w:marLeft w:val="0"/>
          <w:marRight w:val="0"/>
          <w:marTop w:val="0"/>
          <w:marBottom w:val="0"/>
          <w:divBdr>
            <w:top w:val="single" w:sz="2" w:space="0" w:color="E3E3E3"/>
            <w:left w:val="single" w:sz="2" w:space="0" w:color="E3E3E3"/>
            <w:bottom w:val="single" w:sz="2" w:space="0" w:color="E3E3E3"/>
            <w:right w:val="single" w:sz="2" w:space="0" w:color="E3E3E3"/>
          </w:divBdr>
          <w:divsChild>
            <w:div w:id="1880241656">
              <w:marLeft w:val="0"/>
              <w:marRight w:val="0"/>
              <w:marTop w:val="0"/>
              <w:marBottom w:val="0"/>
              <w:divBdr>
                <w:top w:val="single" w:sz="2" w:space="0" w:color="E3E3E3"/>
                <w:left w:val="single" w:sz="2" w:space="0" w:color="E3E3E3"/>
                <w:bottom w:val="single" w:sz="2" w:space="0" w:color="E3E3E3"/>
                <w:right w:val="single" w:sz="2" w:space="0" w:color="E3E3E3"/>
              </w:divBdr>
              <w:divsChild>
                <w:div w:id="519206022">
                  <w:marLeft w:val="0"/>
                  <w:marRight w:val="0"/>
                  <w:marTop w:val="0"/>
                  <w:marBottom w:val="0"/>
                  <w:divBdr>
                    <w:top w:val="single" w:sz="2" w:space="2" w:color="E3E3E3"/>
                    <w:left w:val="single" w:sz="2" w:space="0" w:color="E3E3E3"/>
                    <w:bottom w:val="single" w:sz="2" w:space="0" w:color="E3E3E3"/>
                    <w:right w:val="single" w:sz="2" w:space="0" w:color="E3E3E3"/>
                  </w:divBdr>
                  <w:divsChild>
                    <w:div w:id="19290713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42829966">
      <w:bodyDiv w:val="1"/>
      <w:marLeft w:val="0"/>
      <w:marRight w:val="0"/>
      <w:marTop w:val="0"/>
      <w:marBottom w:val="0"/>
      <w:divBdr>
        <w:top w:val="none" w:sz="0" w:space="0" w:color="auto"/>
        <w:left w:val="none" w:sz="0" w:space="0" w:color="auto"/>
        <w:bottom w:val="none" w:sz="0" w:space="0" w:color="auto"/>
        <w:right w:val="none" w:sz="0" w:space="0" w:color="auto"/>
      </w:divBdr>
      <w:divsChild>
        <w:div w:id="938413771">
          <w:marLeft w:val="547"/>
          <w:marRight w:val="0"/>
          <w:marTop w:val="0"/>
          <w:marBottom w:val="0"/>
          <w:divBdr>
            <w:top w:val="none" w:sz="0" w:space="0" w:color="auto"/>
            <w:left w:val="none" w:sz="0" w:space="0" w:color="auto"/>
            <w:bottom w:val="none" w:sz="0" w:space="0" w:color="auto"/>
            <w:right w:val="none" w:sz="0" w:space="0" w:color="auto"/>
          </w:divBdr>
        </w:div>
        <w:div w:id="535848552">
          <w:marLeft w:val="547"/>
          <w:marRight w:val="0"/>
          <w:marTop w:val="0"/>
          <w:marBottom w:val="0"/>
          <w:divBdr>
            <w:top w:val="none" w:sz="0" w:space="0" w:color="auto"/>
            <w:left w:val="none" w:sz="0" w:space="0" w:color="auto"/>
            <w:bottom w:val="none" w:sz="0" w:space="0" w:color="auto"/>
            <w:right w:val="none" w:sz="0" w:space="0" w:color="auto"/>
          </w:divBdr>
        </w:div>
        <w:div w:id="1988316216">
          <w:marLeft w:val="547"/>
          <w:marRight w:val="0"/>
          <w:marTop w:val="0"/>
          <w:marBottom w:val="0"/>
          <w:divBdr>
            <w:top w:val="none" w:sz="0" w:space="0" w:color="auto"/>
            <w:left w:val="none" w:sz="0" w:space="0" w:color="auto"/>
            <w:bottom w:val="none" w:sz="0" w:space="0" w:color="auto"/>
            <w:right w:val="none" w:sz="0" w:space="0" w:color="auto"/>
          </w:divBdr>
        </w:div>
        <w:div w:id="1875656079">
          <w:marLeft w:val="547"/>
          <w:marRight w:val="0"/>
          <w:marTop w:val="0"/>
          <w:marBottom w:val="0"/>
          <w:divBdr>
            <w:top w:val="none" w:sz="0" w:space="0" w:color="auto"/>
            <w:left w:val="none" w:sz="0" w:space="0" w:color="auto"/>
            <w:bottom w:val="none" w:sz="0" w:space="0" w:color="auto"/>
            <w:right w:val="none" w:sz="0" w:space="0" w:color="auto"/>
          </w:divBdr>
        </w:div>
        <w:div w:id="1484660549">
          <w:marLeft w:val="547"/>
          <w:marRight w:val="0"/>
          <w:marTop w:val="0"/>
          <w:marBottom w:val="0"/>
          <w:divBdr>
            <w:top w:val="none" w:sz="0" w:space="0" w:color="auto"/>
            <w:left w:val="none" w:sz="0" w:space="0" w:color="auto"/>
            <w:bottom w:val="none" w:sz="0" w:space="0" w:color="auto"/>
            <w:right w:val="none" w:sz="0" w:space="0" w:color="auto"/>
          </w:divBdr>
        </w:div>
        <w:div w:id="329524509">
          <w:marLeft w:val="547"/>
          <w:marRight w:val="0"/>
          <w:marTop w:val="0"/>
          <w:marBottom w:val="0"/>
          <w:divBdr>
            <w:top w:val="none" w:sz="0" w:space="0" w:color="auto"/>
            <w:left w:val="none" w:sz="0" w:space="0" w:color="auto"/>
            <w:bottom w:val="none" w:sz="0" w:space="0" w:color="auto"/>
            <w:right w:val="none" w:sz="0" w:space="0" w:color="auto"/>
          </w:divBdr>
        </w:div>
        <w:div w:id="1683240508">
          <w:marLeft w:val="547"/>
          <w:marRight w:val="0"/>
          <w:marTop w:val="0"/>
          <w:marBottom w:val="0"/>
          <w:divBdr>
            <w:top w:val="none" w:sz="0" w:space="0" w:color="auto"/>
            <w:left w:val="none" w:sz="0" w:space="0" w:color="auto"/>
            <w:bottom w:val="none" w:sz="0" w:space="0" w:color="auto"/>
            <w:right w:val="none" w:sz="0" w:space="0" w:color="auto"/>
          </w:divBdr>
        </w:div>
        <w:div w:id="1074663921">
          <w:marLeft w:val="547"/>
          <w:marRight w:val="0"/>
          <w:marTop w:val="0"/>
          <w:marBottom w:val="0"/>
          <w:divBdr>
            <w:top w:val="none" w:sz="0" w:space="0" w:color="auto"/>
            <w:left w:val="none" w:sz="0" w:space="0" w:color="auto"/>
            <w:bottom w:val="none" w:sz="0" w:space="0" w:color="auto"/>
            <w:right w:val="none" w:sz="0" w:space="0" w:color="auto"/>
          </w:divBdr>
        </w:div>
      </w:divsChild>
    </w:div>
    <w:div w:id="1245728579">
      <w:bodyDiv w:val="1"/>
      <w:marLeft w:val="0"/>
      <w:marRight w:val="0"/>
      <w:marTop w:val="0"/>
      <w:marBottom w:val="0"/>
      <w:divBdr>
        <w:top w:val="none" w:sz="0" w:space="0" w:color="auto"/>
        <w:left w:val="none" w:sz="0" w:space="0" w:color="auto"/>
        <w:bottom w:val="none" w:sz="0" w:space="0" w:color="auto"/>
        <w:right w:val="none" w:sz="0" w:space="0" w:color="auto"/>
      </w:divBdr>
      <w:divsChild>
        <w:div w:id="232619719">
          <w:marLeft w:val="0"/>
          <w:marRight w:val="0"/>
          <w:marTop w:val="0"/>
          <w:marBottom w:val="0"/>
          <w:divBdr>
            <w:top w:val="single" w:sz="2" w:space="0" w:color="E3E3E3"/>
            <w:left w:val="single" w:sz="2" w:space="0" w:color="E3E3E3"/>
            <w:bottom w:val="single" w:sz="2" w:space="0" w:color="E3E3E3"/>
            <w:right w:val="single" w:sz="2" w:space="0" w:color="E3E3E3"/>
          </w:divBdr>
          <w:divsChild>
            <w:div w:id="740567357">
              <w:marLeft w:val="0"/>
              <w:marRight w:val="0"/>
              <w:marTop w:val="0"/>
              <w:marBottom w:val="0"/>
              <w:divBdr>
                <w:top w:val="single" w:sz="2" w:space="0" w:color="E3E3E3"/>
                <w:left w:val="single" w:sz="2" w:space="0" w:color="E3E3E3"/>
                <w:bottom w:val="single" w:sz="2" w:space="0" w:color="E3E3E3"/>
                <w:right w:val="single" w:sz="2" w:space="0" w:color="E3E3E3"/>
              </w:divBdr>
              <w:divsChild>
                <w:div w:id="1243641218">
                  <w:marLeft w:val="0"/>
                  <w:marRight w:val="0"/>
                  <w:marTop w:val="0"/>
                  <w:marBottom w:val="0"/>
                  <w:divBdr>
                    <w:top w:val="single" w:sz="2" w:space="2" w:color="E3E3E3"/>
                    <w:left w:val="single" w:sz="2" w:space="0" w:color="E3E3E3"/>
                    <w:bottom w:val="single" w:sz="2" w:space="0" w:color="E3E3E3"/>
                    <w:right w:val="single" w:sz="2" w:space="0" w:color="E3E3E3"/>
                  </w:divBdr>
                  <w:divsChild>
                    <w:div w:id="8315243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58708635">
      <w:bodyDiv w:val="1"/>
      <w:marLeft w:val="0"/>
      <w:marRight w:val="0"/>
      <w:marTop w:val="0"/>
      <w:marBottom w:val="0"/>
      <w:divBdr>
        <w:top w:val="none" w:sz="0" w:space="0" w:color="auto"/>
        <w:left w:val="none" w:sz="0" w:space="0" w:color="auto"/>
        <w:bottom w:val="none" w:sz="0" w:space="0" w:color="auto"/>
        <w:right w:val="none" w:sz="0" w:space="0" w:color="auto"/>
      </w:divBdr>
      <w:divsChild>
        <w:div w:id="1033116691">
          <w:marLeft w:val="0"/>
          <w:marRight w:val="0"/>
          <w:marTop w:val="0"/>
          <w:marBottom w:val="0"/>
          <w:divBdr>
            <w:top w:val="single" w:sz="2" w:space="0" w:color="E3E3E3"/>
            <w:left w:val="single" w:sz="2" w:space="0" w:color="E3E3E3"/>
            <w:bottom w:val="single" w:sz="2" w:space="0" w:color="E3E3E3"/>
            <w:right w:val="single" w:sz="2" w:space="0" w:color="E3E3E3"/>
          </w:divBdr>
          <w:divsChild>
            <w:div w:id="941258992">
              <w:marLeft w:val="0"/>
              <w:marRight w:val="0"/>
              <w:marTop w:val="0"/>
              <w:marBottom w:val="0"/>
              <w:divBdr>
                <w:top w:val="single" w:sz="2" w:space="0" w:color="E3E3E3"/>
                <w:left w:val="single" w:sz="2" w:space="0" w:color="E3E3E3"/>
                <w:bottom w:val="single" w:sz="2" w:space="0" w:color="E3E3E3"/>
                <w:right w:val="single" w:sz="2" w:space="0" w:color="E3E3E3"/>
              </w:divBdr>
              <w:divsChild>
                <w:div w:id="123427140">
                  <w:marLeft w:val="0"/>
                  <w:marRight w:val="0"/>
                  <w:marTop w:val="0"/>
                  <w:marBottom w:val="0"/>
                  <w:divBdr>
                    <w:top w:val="single" w:sz="2" w:space="0" w:color="E3E3E3"/>
                    <w:left w:val="single" w:sz="2" w:space="0" w:color="E3E3E3"/>
                    <w:bottom w:val="single" w:sz="2" w:space="0" w:color="E3E3E3"/>
                    <w:right w:val="single" w:sz="2" w:space="0" w:color="E3E3E3"/>
                  </w:divBdr>
                  <w:divsChild>
                    <w:div w:id="1042052518">
                      <w:marLeft w:val="0"/>
                      <w:marRight w:val="0"/>
                      <w:marTop w:val="0"/>
                      <w:marBottom w:val="0"/>
                      <w:divBdr>
                        <w:top w:val="single" w:sz="2" w:space="0" w:color="E3E3E3"/>
                        <w:left w:val="single" w:sz="2" w:space="0" w:color="E3E3E3"/>
                        <w:bottom w:val="single" w:sz="2" w:space="0" w:color="E3E3E3"/>
                        <w:right w:val="single" w:sz="2" w:space="0" w:color="E3E3E3"/>
                      </w:divBdr>
                      <w:divsChild>
                        <w:div w:id="1899591056">
                          <w:marLeft w:val="0"/>
                          <w:marRight w:val="0"/>
                          <w:marTop w:val="0"/>
                          <w:marBottom w:val="0"/>
                          <w:divBdr>
                            <w:top w:val="single" w:sz="2" w:space="0" w:color="E3E3E3"/>
                            <w:left w:val="single" w:sz="2" w:space="0" w:color="E3E3E3"/>
                            <w:bottom w:val="single" w:sz="2" w:space="0" w:color="E3E3E3"/>
                            <w:right w:val="single" w:sz="2" w:space="0" w:color="E3E3E3"/>
                          </w:divBdr>
                          <w:divsChild>
                            <w:div w:id="1612785593">
                              <w:marLeft w:val="0"/>
                              <w:marRight w:val="0"/>
                              <w:marTop w:val="0"/>
                              <w:marBottom w:val="0"/>
                              <w:divBdr>
                                <w:top w:val="single" w:sz="2" w:space="0" w:color="E3E3E3"/>
                                <w:left w:val="single" w:sz="2" w:space="0" w:color="E3E3E3"/>
                                <w:bottom w:val="single" w:sz="2" w:space="0" w:color="E3E3E3"/>
                                <w:right w:val="single" w:sz="2" w:space="0" w:color="E3E3E3"/>
                              </w:divBdr>
                              <w:divsChild>
                                <w:div w:id="1953783577">
                                  <w:marLeft w:val="0"/>
                                  <w:marRight w:val="0"/>
                                  <w:marTop w:val="100"/>
                                  <w:marBottom w:val="100"/>
                                  <w:divBdr>
                                    <w:top w:val="single" w:sz="2" w:space="0" w:color="E3E3E3"/>
                                    <w:left w:val="single" w:sz="2" w:space="0" w:color="E3E3E3"/>
                                    <w:bottom w:val="single" w:sz="2" w:space="0" w:color="E3E3E3"/>
                                    <w:right w:val="single" w:sz="2" w:space="0" w:color="E3E3E3"/>
                                  </w:divBdr>
                                  <w:divsChild>
                                    <w:div w:id="1181167669">
                                      <w:marLeft w:val="0"/>
                                      <w:marRight w:val="0"/>
                                      <w:marTop w:val="0"/>
                                      <w:marBottom w:val="0"/>
                                      <w:divBdr>
                                        <w:top w:val="single" w:sz="2" w:space="0" w:color="E3E3E3"/>
                                        <w:left w:val="single" w:sz="2" w:space="0" w:color="E3E3E3"/>
                                        <w:bottom w:val="single" w:sz="2" w:space="0" w:color="E3E3E3"/>
                                        <w:right w:val="single" w:sz="2" w:space="0" w:color="E3E3E3"/>
                                      </w:divBdr>
                                      <w:divsChild>
                                        <w:div w:id="1589656168">
                                          <w:marLeft w:val="0"/>
                                          <w:marRight w:val="0"/>
                                          <w:marTop w:val="0"/>
                                          <w:marBottom w:val="0"/>
                                          <w:divBdr>
                                            <w:top w:val="single" w:sz="2" w:space="0" w:color="E3E3E3"/>
                                            <w:left w:val="single" w:sz="2" w:space="0" w:color="E3E3E3"/>
                                            <w:bottom w:val="single" w:sz="2" w:space="0" w:color="E3E3E3"/>
                                            <w:right w:val="single" w:sz="2" w:space="0" w:color="E3E3E3"/>
                                          </w:divBdr>
                                          <w:divsChild>
                                            <w:div w:id="2126533930">
                                              <w:marLeft w:val="0"/>
                                              <w:marRight w:val="0"/>
                                              <w:marTop w:val="0"/>
                                              <w:marBottom w:val="0"/>
                                              <w:divBdr>
                                                <w:top w:val="single" w:sz="2" w:space="0" w:color="E3E3E3"/>
                                                <w:left w:val="single" w:sz="2" w:space="0" w:color="E3E3E3"/>
                                                <w:bottom w:val="single" w:sz="2" w:space="0" w:color="E3E3E3"/>
                                                <w:right w:val="single" w:sz="2" w:space="0" w:color="E3E3E3"/>
                                              </w:divBdr>
                                              <w:divsChild>
                                                <w:div w:id="1102455266">
                                                  <w:marLeft w:val="0"/>
                                                  <w:marRight w:val="0"/>
                                                  <w:marTop w:val="0"/>
                                                  <w:marBottom w:val="0"/>
                                                  <w:divBdr>
                                                    <w:top w:val="single" w:sz="2" w:space="0" w:color="E3E3E3"/>
                                                    <w:left w:val="single" w:sz="2" w:space="0" w:color="E3E3E3"/>
                                                    <w:bottom w:val="single" w:sz="2" w:space="0" w:color="E3E3E3"/>
                                                    <w:right w:val="single" w:sz="2" w:space="0" w:color="E3E3E3"/>
                                                  </w:divBdr>
                                                  <w:divsChild>
                                                    <w:div w:id="21365668">
                                                      <w:marLeft w:val="0"/>
                                                      <w:marRight w:val="0"/>
                                                      <w:marTop w:val="0"/>
                                                      <w:marBottom w:val="0"/>
                                                      <w:divBdr>
                                                        <w:top w:val="single" w:sz="2" w:space="0" w:color="E3E3E3"/>
                                                        <w:left w:val="single" w:sz="2" w:space="0" w:color="E3E3E3"/>
                                                        <w:bottom w:val="single" w:sz="2" w:space="0" w:color="E3E3E3"/>
                                                        <w:right w:val="single" w:sz="2" w:space="0" w:color="E3E3E3"/>
                                                      </w:divBdr>
                                                      <w:divsChild>
                                                        <w:div w:id="11496339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390613143">
          <w:marLeft w:val="0"/>
          <w:marRight w:val="0"/>
          <w:marTop w:val="0"/>
          <w:marBottom w:val="0"/>
          <w:divBdr>
            <w:top w:val="none" w:sz="0" w:space="0" w:color="auto"/>
            <w:left w:val="none" w:sz="0" w:space="0" w:color="auto"/>
            <w:bottom w:val="none" w:sz="0" w:space="0" w:color="auto"/>
            <w:right w:val="none" w:sz="0" w:space="0" w:color="auto"/>
          </w:divBdr>
          <w:divsChild>
            <w:div w:id="307441092">
              <w:marLeft w:val="0"/>
              <w:marRight w:val="0"/>
              <w:marTop w:val="100"/>
              <w:marBottom w:val="100"/>
              <w:divBdr>
                <w:top w:val="single" w:sz="2" w:space="0" w:color="E3E3E3"/>
                <w:left w:val="single" w:sz="2" w:space="0" w:color="E3E3E3"/>
                <w:bottom w:val="single" w:sz="2" w:space="0" w:color="E3E3E3"/>
                <w:right w:val="single" w:sz="2" w:space="0" w:color="E3E3E3"/>
              </w:divBdr>
              <w:divsChild>
                <w:div w:id="1070869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264219875">
      <w:bodyDiv w:val="1"/>
      <w:marLeft w:val="0"/>
      <w:marRight w:val="0"/>
      <w:marTop w:val="0"/>
      <w:marBottom w:val="0"/>
      <w:divBdr>
        <w:top w:val="none" w:sz="0" w:space="0" w:color="auto"/>
        <w:left w:val="none" w:sz="0" w:space="0" w:color="auto"/>
        <w:bottom w:val="none" w:sz="0" w:space="0" w:color="auto"/>
        <w:right w:val="none" w:sz="0" w:space="0" w:color="auto"/>
      </w:divBdr>
      <w:divsChild>
        <w:div w:id="333610252">
          <w:marLeft w:val="0"/>
          <w:marRight w:val="0"/>
          <w:marTop w:val="0"/>
          <w:marBottom w:val="0"/>
          <w:divBdr>
            <w:top w:val="single" w:sz="2" w:space="0" w:color="E3E3E3"/>
            <w:left w:val="single" w:sz="2" w:space="0" w:color="E3E3E3"/>
            <w:bottom w:val="single" w:sz="2" w:space="0" w:color="E3E3E3"/>
            <w:right w:val="single" w:sz="2" w:space="0" w:color="E3E3E3"/>
          </w:divBdr>
          <w:divsChild>
            <w:div w:id="941108154">
              <w:marLeft w:val="0"/>
              <w:marRight w:val="0"/>
              <w:marTop w:val="0"/>
              <w:marBottom w:val="0"/>
              <w:divBdr>
                <w:top w:val="single" w:sz="2" w:space="0" w:color="E3E3E3"/>
                <w:left w:val="single" w:sz="2" w:space="0" w:color="E3E3E3"/>
                <w:bottom w:val="single" w:sz="2" w:space="0" w:color="E3E3E3"/>
                <w:right w:val="single" w:sz="2" w:space="0" w:color="E3E3E3"/>
              </w:divBdr>
              <w:divsChild>
                <w:div w:id="1112244017">
                  <w:marLeft w:val="0"/>
                  <w:marRight w:val="0"/>
                  <w:marTop w:val="0"/>
                  <w:marBottom w:val="0"/>
                  <w:divBdr>
                    <w:top w:val="single" w:sz="2" w:space="0" w:color="E3E3E3"/>
                    <w:left w:val="single" w:sz="2" w:space="0" w:color="E3E3E3"/>
                    <w:bottom w:val="single" w:sz="2" w:space="0" w:color="E3E3E3"/>
                    <w:right w:val="single" w:sz="2" w:space="0" w:color="E3E3E3"/>
                  </w:divBdr>
                  <w:divsChild>
                    <w:div w:id="1883054151">
                      <w:marLeft w:val="0"/>
                      <w:marRight w:val="0"/>
                      <w:marTop w:val="0"/>
                      <w:marBottom w:val="0"/>
                      <w:divBdr>
                        <w:top w:val="single" w:sz="2" w:space="0" w:color="E3E3E3"/>
                        <w:left w:val="single" w:sz="2" w:space="0" w:color="E3E3E3"/>
                        <w:bottom w:val="single" w:sz="2" w:space="0" w:color="E3E3E3"/>
                        <w:right w:val="single" w:sz="2" w:space="0" w:color="E3E3E3"/>
                      </w:divBdr>
                      <w:divsChild>
                        <w:div w:id="634068803">
                          <w:marLeft w:val="0"/>
                          <w:marRight w:val="0"/>
                          <w:marTop w:val="0"/>
                          <w:marBottom w:val="0"/>
                          <w:divBdr>
                            <w:top w:val="single" w:sz="2" w:space="0" w:color="E3E3E3"/>
                            <w:left w:val="single" w:sz="2" w:space="0" w:color="E3E3E3"/>
                            <w:bottom w:val="single" w:sz="2" w:space="17" w:color="E3E3E3"/>
                            <w:right w:val="single" w:sz="2" w:space="0" w:color="E3E3E3"/>
                          </w:divBdr>
                          <w:divsChild>
                            <w:div w:id="1503932530">
                              <w:marLeft w:val="0"/>
                              <w:marRight w:val="0"/>
                              <w:marTop w:val="0"/>
                              <w:marBottom w:val="0"/>
                              <w:divBdr>
                                <w:top w:val="single" w:sz="2" w:space="0" w:color="E3E3E3"/>
                                <w:left w:val="single" w:sz="2" w:space="0" w:color="E3E3E3"/>
                                <w:bottom w:val="single" w:sz="2" w:space="0" w:color="E3E3E3"/>
                                <w:right w:val="single" w:sz="2" w:space="0" w:color="E3E3E3"/>
                              </w:divBdr>
                              <w:divsChild>
                                <w:div w:id="1375041640">
                                  <w:marLeft w:val="0"/>
                                  <w:marRight w:val="0"/>
                                  <w:marTop w:val="100"/>
                                  <w:marBottom w:val="100"/>
                                  <w:divBdr>
                                    <w:top w:val="single" w:sz="2" w:space="0" w:color="E3E3E3"/>
                                    <w:left w:val="single" w:sz="2" w:space="0" w:color="E3E3E3"/>
                                    <w:bottom w:val="single" w:sz="2" w:space="0" w:color="E3E3E3"/>
                                    <w:right w:val="single" w:sz="2" w:space="0" w:color="E3E3E3"/>
                                  </w:divBdr>
                                  <w:divsChild>
                                    <w:div w:id="1786272783">
                                      <w:marLeft w:val="0"/>
                                      <w:marRight w:val="0"/>
                                      <w:marTop w:val="0"/>
                                      <w:marBottom w:val="0"/>
                                      <w:divBdr>
                                        <w:top w:val="single" w:sz="2" w:space="0" w:color="E3E3E3"/>
                                        <w:left w:val="single" w:sz="2" w:space="0" w:color="E3E3E3"/>
                                        <w:bottom w:val="single" w:sz="2" w:space="0" w:color="E3E3E3"/>
                                        <w:right w:val="single" w:sz="2" w:space="0" w:color="E3E3E3"/>
                                      </w:divBdr>
                                      <w:divsChild>
                                        <w:div w:id="1195925947">
                                          <w:marLeft w:val="0"/>
                                          <w:marRight w:val="0"/>
                                          <w:marTop w:val="0"/>
                                          <w:marBottom w:val="0"/>
                                          <w:divBdr>
                                            <w:top w:val="single" w:sz="2" w:space="0" w:color="E3E3E3"/>
                                            <w:left w:val="single" w:sz="2" w:space="0" w:color="E3E3E3"/>
                                            <w:bottom w:val="single" w:sz="2" w:space="0" w:color="E3E3E3"/>
                                            <w:right w:val="single" w:sz="2" w:space="0" w:color="E3E3E3"/>
                                          </w:divBdr>
                                          <w:divsChild>
                                            <w:div w:id="770442335">
                                              <w:marLeft w:val="0"/>
                                              <w:marRight w:val="0"/>
                                              <w:marTop w:val="0"/>
                                              <w:marBottom w:val="0"/>
                                              <w:divBdr>
                                                <w:top w:val="single" w:sz="2" w:space="0" w:color="E3E3E3"/>
                                                <w:left w:val="single" w:sz="2" w:space="0" w:color="E3E3E3"/>
                                                <w:bottom w:val="single" w:sz="2" w:space="0" w:color="E3E3E3"/>
                                                <w:right w:val="single" w:sz="2" w:space="0" w:color="E3E3E3"/>
                                              </w:divBdr>
                                              <w:divsChild>
                                                <w:div w:id="441926865">
                                                  <w:marLeft w:val="0"/>
                                                  <w:marRight w:val="0"/>
                                                  <w:marTop w:val="0"/>
                                                  <w:marBottom w:val="0"/>
                                                  <w:divBdr>
                                                    <w:top w:val="single" w:sz="2" w:space="0" w:color="E3E3E3"/>
                                                    <w:left w:val="single" w:sz="2" w:space="0" w:color="E3E3E3"/>
                                                    <w:bottom w:val="single" w:sz="2" w:space="0" w:color="E3E3E3"/>
                                                    <w:right w:val="single" w:sz="2" w:space="0" w:color="E3E3E3"/>
                                                  </w:divBdr>
                                                  <w:divsChild>
                                                    <w:div w:id="1583179320">
                                                      <w:marLeft w:val="0"/>
                                                      <w:marRight w:val="0"/>
                                                      <w:marTop w:val="0"/>
                                                      <w:marBottom w:val="0"/>
                                                      <w:divBdr>
                                                        <w:top w:val="single" w:sz="2" w:space="0" w:color="E3E3E3"/>
                                                        <w:left w:val="single" w:sz="2" w:space="0" w:color="E3E3E3"/>
                                                        <w:bottom w:val="single" w:sz="2" w:space="0" w:color="E3E3E3"/>
                                                        <w:right w:val="single" w:sz="2" w:space="0" w:color="E3E3E3"/>
                                                      </w:divBdr>
                                                      <w:divsChild>
                                                        <w:div w:id="693770928">
                                                          <w:marLeft w:val="0"/>
                                                          <w:marRight w:val="0"/>
                                                          <w:marTop w:val="0"/>
                                                          <w:marBottom w:val="0"/>
                                                          <w:divBdr>
                                                            <w:top w:val="single" w:sz="2" w:space="2" w:color="E3E3E3"/>
                                                            <w:left w:val="single" w:sz="2" w:space="0" w:color="E3E3E3"/>
                                                            <w:bottom w:val="single" w:sz="2" w:space="0" w:color="E3E3E3"/>
                                                            <w:right w:val="single" w:sz="2" w:space="0" w:color="E3E3E3"/>
                                                          </w:divBdr>
                                                          <w:divsChild>
                                                            <w:div w:id="11717244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1554778795">
          <w:marLeft w:val="0"/>
          <w:marRight w:val="0"/>
          <w:marTop w:val="0"/>
          <w:marBottom w:val="0"/>
          <w:divBdr>
            <w:top w:val="none" w:sz="0" w:space="0" w:color="auto"/>
            <w:left w:val="none" w:sz="0" w:space="0" w:color="auto"/>
            <w:bottom w:val="none" w:sz="0" w:space="0" w:color="auto"/>
            <w:right w:val="none" w:sz="0" w:space="0" w:color="auto"/>
          </w:divBdr>
          <w:divsChild>
            <w:div w:id="1098332270">
              <w:marLeft w:val="0"/>
              <w:marRight w:val="0"/>
              <w:marTop w:val="100"/>
              <w:marBottom w:val="100"/>
              <w:divBdr>
                <w:top w:val="single" w:sz="2" w:space="0" w:color="E3E3E3"/>
                <w:left w:val="single" w:sz="2" w:space="0" w:color="E3E3E3"/>
                <w:bottom w:val="single" w:sz="2" w:space="0" w:color="E3E3E3"/>
                <w:right w:val="single" w:sz="2" w:space="0" w:color="E3E3E3"/>
              </w:divBdr>
              <w:divsChild>
                <w:div w:id="18488651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267927684">
      <w:bodyDiv w:val="1"/>
      <w:marLeft w:val="0"/>
      <w:marRight w:val="0"/>
      <w:marTop w:val="0"/>
      <w:marBottom w:val="0"/>
      <w:divBdr>
        <w:top w:val="none" w:sz="0" w:space="0" w:color="auto"/>
        <w:left w:val="none" w:sz="0" w:space="0" w:color="auto"/>
        <w:bottom w:val="none" w:sz="0" w:space="0" w:color="auto"/>
        <w:right w:val="none" w:sz="0" w:space="0" w:color="auto"/>
      </w:divBdr>
      <w:divsChild>
        <w:div w:id="707802072">
          <w:marLeft w:val="0"/>
          <w:marRight w:val="0"/>
          <w:marTop w:val="0"/>
          <w:marBottom w:val="0"/>
          <w:divBdr>
            <w:top w:val="single" w:sz="2" w:space="0" w:color="E3E3E3"/>
            <w:left w:val="single" w:sz="2" w:space="0" w:color="E3E3E3"/>
            <w:bottom w:val="single" w:sz="2" w:space="0" w:color="E3E3E3"/>
            <w:right w:val="single" w:sz="2" w:space="0" w:color="E3E3E3"/>
          </w:divBdr>
          <w:divsChild>
            <w:div w:id="1285773082">
              <w:marLeft w:val="0"/>
              <w:marRight w:val="0"/>
              <w:marTop w:val="0"/>
              <w:marBottom w:val="0"/>
              <w:divBdr>
                <w:top w:val="single" w:sz="2" w:space="0" w:color="E3E3E3"/>
                <w:left w:val="single" w:sz="2" w:space="0" w:color="E3E3E3"/>
                <w:bottom w:val="single" w:sz="2" w:space="0" w:color="E3E3E3"/>
                <w:right w:val="single" w:sz="2" w:space="0" w:color="E3E3E3"/>
              </w:divBdr>
              <w:divsChild>
                <w:div w:id="213543372">
                  <w:marLeft w:val="0"/>
                  <w:marRight w:val="0"/>
                  <w:marTop w:val="0"/>
                  <w:marBottom w:val="0"/>
                  <w:divBdr>
                    <w:top w:val="single" w:sz="2" w:space="0" w:color="E3E3E3"/>
                    <w:left w:val="single" w:sz="2" w:space="0" w:color="E3E3E3"/>
                    <w:bottom w:val="single" w:sz="2" w:space="0" w:color="E3E3E3"/>
                    <w:right w:val="single" w:sz="2" w:space="0" w:color="E3E3E3"/>
                  </w:divBdr>
                  <w:divsChild>
                    <w:div w:id="978846677">
                      <w:marLeft w:val="0"/>
                      <w:marRight w:val="0"/>
                      <w:marTop w:val="0"/>
                      <w:marBottom w:val="0"/>
                      <w:divBdr>
                        <w:top w:val="single" w:sz="2" w:space="0" w:color="E3E3E3"/>
                        <w:left w:val="single" w:sz="2" w:space="0" w:color="E3E3E3"/>
                        <w:bottom w:val="single" w:sz="2" w:space="0" w:color="E3E3E3"/>
                        <w:right w:val="single" w:sz="2" w:space="0" w:color="E3E3E3"/>
                      </w:divBdr>
                      <w:divsChild>
                        <w:div w:id="1465000650">
                          <w:marLeft w:val="0"/>
                          <w:marRight w:val="0"/>
                          <w:marTop w:val="0"/>
                          <w:marBottom w:val="0"/>
                          <w:divBdr>
                            <w:top w:val="single" w:sz="2" w:space="0" w:color="E3E3E3"/>
                            <w:left w:val="single" w:sz="2" w:space="0" w:color="E3E3E3"/>
                            <w:bottom w:val="single" w:sz="2" w:space="17" w:color="E3E3E3"/>
                            <w:right w:val="single" w:sz="2" w:space="0" w:color="E3E3E3"/>
                          </w:divBdr>
                          <w:divsChild>
                            <w:div w:id="699163444">
                              <w:marLeft w:val="0"/>
                              <w:marRight w:val="0"/>
                              <w:marTop w:val="0"/>
                              <w:marBottom w:val="0"/>
                              <w:divBdr>
                                <w:top w:val="single" w:sz="2" w:space="0" w:color="E3E3E3"/>
                                <w:left w:val="single" w:sz="2" w:space="0" w:color="E3E3E3"/>
                                <w:bottom w:val="single" w:sz="2" w:space="0" w:color="E3E3E3"/>
                                <w:right w:val="single" w:sz="2" w:space="0" w:color="E3E3E3"/>
                              </w:divBdr>
                              <w:divsChild>
                                <w:div w:id="2032144326">
                                  <w:marLeft w:val="0"/>
                                  <w:marRight w:val="0"/>
                                  <w:marTop w:val="100"/>
                                  <w:marBottom w:val="100"/>
                                  <w:divBdr>
                                    <w:top w:val="single" w:sz="2" w:space="0" w:color="E3E3E3"/>
                                    <w:left w:val="single" w:sz="2" w:space="0" w:color="E3E3E3"/>
                                    <w:bottom w:val="single" w:sz="2" w:space="0" w:color="E3E3E3"/>
                                    <w:right w:val="single" w:sz="2" w:space="0" w:color="E3E3E3"/>
                                  </w:divBdr>
                                  <w:divsChild>
                                    <w:div w:id="340788357">
                                      <w:marLeft w:val="0"/>
                                      <w:marRight w:val="0"/>
                                      <w:marTop w:val="0"/>
                                      <w:marBottom w:val="0"/>
                                      <w:divBdr>
                                        <w:top w:val="single" w:sz="2" w:space="0" w:color="E3E3E3"/>
                                        <w:left w:val="single" w:sz="2" w:space="0" w:color="E3E3E3"/>
                                        <w:bottom w:val="single" w:sz="2" w:space="0" w:color="E3E3E3"/>
                                        <w:right w:val="single" w:sz="2" w:space="0" w:color="E3E3E3"/>
                                      </w:divBdr>
                                      <w:divsChild>
                                        <w:div w:id="966862391">
                                          <w:marLeft w:val="0"/>
                                          <w:marRight w:val="0"/>
                                          <w:marTop w:val="0"/>
                                          <w:marBottom w:val="0"/>
                                          <w:divBdr>
                                            <w:top w:val="single" w:sz="2" w:space="0" w:color="E3E3E3"/>
                                            <w:left w:val="single" w:sz="2" w:space="0" w:color="E3E3E3"/>
                                            <w:bottom w:val="single" w:sz="2" w:space="0" w:color="E3E3E3"/>
                                            <w:right w:val="single" w:sz="2" w:space="0" w:color="E3E3E3"/>
                                          </w:divBdr>
                                          <w:divsChild>
                                            <w:div w:id="196626699">
                                              <w:marLeft w:val="0"/>
                                              <w:marRight w:val="0"/>
                                              <w:marTop w:val="0"/>
                                              <w:marBottom w:val="0"/>
                                              <w:divBdr>
                                                <w:top w:val="single" w:sz="2" w:space="0" w:color="E3E3E3"/>
                                                <w:left w:val="single" w:sz="2" w:space="0" w:color="E3E3E3"/>
                                                <w:bottom w:val="single" w:sz="2" w:space="0" w:color="E3E3E3"/>
                                                <w:right w:val="single" w:sz="2" w:space="0" w:color="E3E3E3"/>
                                              </w:divBdr>
                                              <w:divsChild>
                                                <w:div w:id="1539194955">
                                                  <w:marLeft w:val="0"/>
                                                  <w:marRight w:val="0"/>
                                                  <w:marTop w:val="0"/>
                                                  <w:marBottom w:val="0"/>
                                                  <w:divBdr>
                                                    <w:top w:val="single" w:sz="2" w:space="0" w:color="E3E3E3"/>
                                                    <w:left w:val="single" w:sz="2" w:space="0" w:color="E3E3E3"/>
                                                    <w:bottom w:val="single" w:sz="2" w:space="0" w:color="E3E3E3"/>
                                                    <w:right w:val="single" w:sz="2" w:space="0" w:color="E3E3E3"/>
                                                  </w:divBdr>
                                                  <w:divsChild>
                                                    <w:div w:id="1339305806">
                                                      <w:marLeft w:val="0"/>
                                                      <w:marRight w:val="0"/>
                                                      <w:marTop w:val="0"/>
                                                      <w:marBottom w:val="0"/>
                                                      <w:divBdr>
                                                        <w:top w:val="single" w:sz="2" w:space="0" w:color="E3E3E3"/>
                                                        <w:left w:val="single" w:sz="2" w:space="0" w:color="E3E3E3"/>
                                                        <w:bottom w:val="single" w:sz="2" w:space="0" w:color="E3E3E3"/>
                                                        <w:right w:val="single" w:sz="2" w:space="0" w:color="E3E3E3"/>
                                                      </w:divBdr>
                                                      <w:divsChild>
                                                        <w:div w:id="772671467">
                                                          <w:marLeft w:val="0"/>
                                                          <w:marRight w:val="0"/>
                                                          <w:marTop w:val="0"/>
                                                          <w:marBottom w:val="0"/>
                                                          <w:divBdr>
                                                            <w:top w:val="single" w:sz="2" w:space="2" w:color="E3E3E3"/>
                                                            <w:left w:val="single" w:sz="2" w:space="0" w:color="E3E3E3"/>
                                                            <w:bottom w:val="single" w:sz="2" w:space="0" w:color="E3E3E3"/>
                                                            <w:right w:val="single" w:sz="2" w:space="0" w:color="E3E3E3"/>
                                                          </w:divBdr>
                                                          <w:divsChild>
                                                            <w:div w:id="13484869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2067334196">
          <w:marLeft w:val="0"/>
          <w:marRight w:val="0"/>
          <w:marTop w:val="0"/>
          <w:marBottom w:val="0"/>
          <w:divBdr>
            <w:top w:val="none" w:sz="0" w:space="0" w:color="auto"/>
            <w:left w:val="none" w:sz="0" w:space="0" w:color="auto"/>
            <w:bottom w:val="none" w:sz="0" w:space="0" w:color="auto"/>
            <w:right w:val="none" w:sz="0" w:space="0" w:color="auto"/>
          </w:divBdr>
          <w:divsChild>
            <w:div w:id="154877673">
              <w:marLeft w:val="0"/>
              <w:marRight w:val="0"/>
              <w:marTop w:val="100"/>
              <w:marBottom w:val="100"/>
              <w:divBdr>
                <w:top w:val="single" w:sz="2" w:space="0" w:color="E3E3E3"/>
                <w:left w:val="single" w:sz="2" w:space="0" w:color="E3E3E3"/>
                <w:bottom w:val="single" w:sz="2" w:space="0" w:color="E3E3E3"/>
                <w:right w:val="single" w:sz="2" w:space="0" w:color="E3E3E3"/>
              </w:divBdr>
              <w:divsChild>
                <w:div w:id="12780257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267957655">
      <w:bodyDiv w:val="1"/>
      <w:marLeft w:val="0"/>
      <w:marRight w:val="0"/>
      <w:marTop w:val="0"/>
      <w:marBottom w:val="0"/>
      <w:divBdr>
        <w:top w:val="none" w:sz="0" w:space="0" w:color="auto"/>
        <w:left w:val="none" w:sz="0" w:space="0" w:color="auto"/>
        <w:bottom w:val="none" w:sz="0" w:space="0" w:color="auto"/>
        <w:right w:val="none" w:sz="0" w:space="0" w:color="auto"/>
      </w:divBdr>
      <w:divsChild>
        <w:div w:id="1879079506">
          <w:marLeft w:val="547"/>
          <w:marRight w:val="0"/>
          <w:marTop w:val="0"/>
          <w:marBottom w:val="0"/>
          <w:divBdr>
            <w:top w:val="none" w:sz="0" w:space="0" w:color="auto"/>
            <w:left w:val="none" w:sz="0" w:space="0" w:color="auto"/>
            <w:bottom w:val="none" w:sz="0" w:space="0" w:color="auto"/>
            <w:right w:val="none" w:sz="0" w:space="0" w:color="auto"/>
          </w:divBdr>
        </w:div>
      </w:divsChild>
    </w:div>
    <w:div w:id="1271281673">
      <w:bodyDiv w:val="1"/>
      <w:marLeft w:val="0"/>
      <w:marRight w:val="0"/>
      <w:marTop w:val="0"/>
      <w:marBottom w:val="0"/>
      <w:divBdr>
        <w:top w:val="none" w:sz="0" w:space="0" w:color="auto"/>
        <w:left w:val="none" w:sz="0" w:space="0" w:color="auto"/>
        <w:bottom w:val="none" w:sz="0" w:space="0" w:color="auto"/>
        <w:right w:val="none" w:sz="0" w:space="0" w:color="auto"/>
      </w:divBdr>
    </w:div>
    <w:div w:id="1274165728">
      <w:bodyDiv w:val="1"/>
      <w:marLeft w:val="0"/>
      <w:marRight w:val="0"/>
      <w:marTop w:val="0"/>
      <w:marBottom w:val="0"/>
      <w:divBdr>
        <w:top w:val="none" w:sz="0" w:space="0" w:color="auto"/>
        <w:left w:val="none" w:sz="0" w:space="0" w:color="auto"/>
        <w:bottom w:val="none" w:sz="0" w:space="0" w:color="auto"/>
        <w:right w:val="none" w:sz="0" w:space="0" w:color="auto"/>
      </w:divBdr>
      <w:divsChild>
        <w:div w:id="487019965">
          <w:marLeft w:val="0"/>
          <w:marRight w:val="0"/>
          <w:marTop w:val="0"/>
          <w:marBottom w:val="0"/>
          <w:divBdr>
            <w:top w:val="single" w:sz="2" w:space="0" w:color="E3E3E3"/>
            <w:left w:val="single" w:sz="2" w:space="0" w:color="E3E3E3"/>
            <w:bottom w:val="single" w:sz="2" w:space="0" w:color="E3E3E3"/>
            <w:right w:val="single" w:sz="2" w:space="0" w:color="E3E3E3"/>
          </w:divBdr>
          <w:divsChild>
            <w:div w:id="1778452651">
              <w:marLeft w:val="0"/>
              <w:marRight w:val="0"/>
              <w:marTop w:val="0"/>
              <w:marBottom w:val="0"/>
              <w:divBdr>
                <w:top w:val="single" w:sz="2" w:space="0" w:color="E3E3E3"/>
                <w:left w:val="single" w:sz="2" w:space="0" w:color="E3E3E3"/>
                <w:bottom w:val="single" w:sz="2" w:space="0" w:color="E3E3E3"/>
                <w:right w:val="single" w:sz="2" w:space="0" w:color="E3E3E3"/>
              </w:divBdr>
              <w:divsChild>
                <w:div w:id="630944852">
                  <w:marLeft w:val="0"/>
                  <w:marRight w:val="0"/>
                  <w:marTop w:val="0"/>
                  <w:marBottom w:val="0"/>
                  <w:divBdr>
                    <w:top w:val="single" w:sz="2" w:space="2" w:color="E3E3E3"/>
                    <w:left w:val="single" w:sz="2" w:space="0" w:color="E3E3E3"/>
                    <w:bottom w:val="single" w:sz="2" w:space="0" w:color="E3E3E3"/>
                    <w:right w:val="single" w:sz="2" w:space="0" w:color="E3E3E3"/>
                  </w:divBdr>
                  <w:divsChild>
                    <w:div w:id="6337571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74751768">
      <w:bodyDiv w:val="1"/>
      <w:marLeft w:val="0"/>
      <w:marRight w:val="0"/>
      <w:marTop w:val="0"/>
      <w:marBottom w:val="0"/>
      <w:divBdr>
        <w:top w:val="none" w:sz="0" w:space="0" w:color="auto"/>
        <w:left w:val="none" w:sz="0" w:space="0" w:color="auto"/>
        <w:bottom w:val="none" w:sz="0" w:space="0" w:color="auto"/>
        <w:right w:val="none" w:sz="0" w:space="0" w:color="auto"/>
      </w:divBdr>
      <w:divsChild>
        <w:div w:id="15816937">
          <w:marLeft w:val="360"/>
          <w:marRight w:val="0"/>
          <w:marTop w:val="200"/>
          <w:marBottom w:val="0"/>
          <w:divBdr>
            <w:top w:val="none" w:sz="0" w:space="0" w:color="auto"/>
            <w:left w:val="none" w:sz="0" w:space="0" w:color="auto"/>
            <w:bottom w:val="none" w:sz="0" w:space="0" w:color="auto"/>
            <w:right w:val="none" w:sz="0" w:space="0" w:color="auto"/>
          </w:divBdr>
        </w:div>
        <w:div w:id="1645770918">
          <w:marLeft w:val="360"/>
          <w:marRight w:val="0"/>
          <w:marTop w:val="200"/>
          <w:marBottom w:val="0"/>
          <w:divBdr>
            <w:top w:val="none" w:sz="0" w:space="0" w:color="auto"/>
            <w:left w:val="none" w:sz="0" w:space="0" w:color="auto"/>
            <w:bottom w:val="none" w:sz="0" w:space="0" w:color="auto"/>
            <w:right w:val="none" w:sz="0" w:space="0" w:color="auto"/>
          </w:divBdr>
        </w:div>
        <w:div w:id="1504121598">
          <w:marLeft w:val="1800"/>
          <w:marRight w:val="0"/>
          <w:marTop w:val="100"/>
          <w:marBottom w:val="0"/>
          <w:divBdr>
            <w:top w:val="none" w:sz="0" w:space="0" w:color="auto"/>
            <w:left w:val="none" w:sz="0" w:space="0" w:color="auto"/>
            <w:bottom w:val="none" w:sz="0" w:space="0" w:color="auto"/>
            <w:right w:val="none" w:sz="0" w:space="0" w:color="auto"/>
          </w:divBdr>
        </w:div>
        <w:div w:id="51776178">
          <w:marLeft w:val="1800"/>
          <w:marRight w:val="0"/>
          <w:marTop w:val="100"/>
          <w:marBottom w:val="0"/>
          <w:divBdr>
            <w:top w:val="none" w:sz="0" w:space="0" w:color="auto"/>
            <w:left w:val="none" w:sz="0" w:space="0" w:color="auto"/>
            <w:bottom w:val="none" w:sz="0" w:space="0" w:color="auto"/>
            <w:right w:val="none" w:sz="0" w:space="0" w:color="auto"/>
          </w:divBdr>
        </w:div>
        <w:div w:id="2104258629">
          <w:marLeft w:val="1800"/>
          <w:marRight w:val="0"/>
          <w:marTop w:val="100"/>
          <w:marBottom w:val="0"/>
          <w:divBdr>
            <w:top w:val="none" w:sz="0" w:space="0" w:color="auto"/>
            <w:left w:val="none" w:sz="0" w:space="0" w:color="auto"/>
            <w:bottom w:val="none" w:sz="0" w:space="0" w:color="auto"/>
            <w:right w:val="none" w:sz="0" w:space="0" w:color="auto"/>
          </w:divBdr>
        </w:div>
        <w:div w:id="2104447821">
          <w:marLeft w:val="1800"/>
          <w:marRight w:val="0"/>
          <w:marTop w:val="100"/>
          <w:marBottom w:val="0"/>
          <w:divBdr>
            <w:top w:val="none" w:sz="0" w:space="0" w:color="auto"/>
            <w:left w:val="none" w:sz="0" w:space="0" w:color="auto"/>
            <w:bottom w:val="none" w:sz="0" w:space="0" w:color="auto"/>
            <w:right w:val="none" w:sz="0" w:space="0" w:color="auto"/>
          </w:divBdr>
        </w:div>
        <w:div w:id="593317065">
          <w:marLeft w:val="1800"/>
          <w:marRight w:val="0"/>
          <w:marTop w:val="100"/>
          <w:marBottom w:val="0"/>
          <w:divBdr>
            <w:top w:val="none" w:sz="0" w:space="0" w:color="auto"/>
            <w:left w:val="none" w:sz="0" w:space="0" w:color="auto"/>
            <w:bottom w:val="none" w:sz="0" w:space="0" w:color="auto"/>
            <w:right w:val="none" w:sz="0" w:space="0" w:color="auto"/>
          </w:divBdr>
        </w:div>
      </w:divsChild>
    </w:div>
    <w:div w:id="1284309767">
      <w:bodyDiv w:val="1"/>
      <w:marLeft w:val="0"/>
      <w:marRight w:val="0"/>
      <w:marTop w:val="0"/>
      <w:marBottom w:val="0"/>
      <w:divBdr>
        <w:top w:val="none" w:sz="0" w:space="0" w:color="auto"/>
        <w:left w:val="none" w:sz="0" w:space="0" w:color="auto"/>
        <w:bottom w:val="none" w:sz="0" w:space="0" w:color="auto"/>
        <w:right w:val="none" w:sz="0" w:space="0" w:color="auto"/>
      </w:divBdr>
      <w:divsChild>
        <w:div w:id="1653485295">
          <w:marLeft w:val="0"/>
          <w:marRight w:val="0"/>
          <w:marTop w:val="0"/>
          <w:marBottom w:val="0"/>
          <w:divBdr>
            <w:top w:val="single" w:sz="2" w:space="0" w:color="E3E3E3"/>
            <w:left w:val="single" w:sz="2" w:space="0" w:color="E3E3E3"/>
            <w:bottom w:val="single" w:sz="2" w:space="0" w:color="E3E3E3"/>
            <w:right w:val="single" w:sz="2" w:space="0" w:color="E3E3E3"/>
          </w:divBdr>
          <w:divsChild>
            <w:div w:id="2070566557">
              <w:marLeft w:val="0"/>
              <w:marRight w:val="0"/>
              <w:marTop w:val="0"/>
              <w:marBottom w:val="0"/>
              <w:divBdr>
                <w:top w:val="single" w:sz="2" w:space="0" w:color="E3E3E3"/>
                <w:left w:val="single" w:sz="2" w:space="0" w:color="E3E3E3"/>
                <w:bottom w:val="single" w:sz="2" w:space="0" w:color="E3E3E3"/>
                <w:right w:val="single" w:sz="2" w:space="0" w:color="E3E3E3"/>
              </w:divBdr>
              <w:divsChild>
                <w:div w:id="1253008828">
                  <w:marLeft w:val="0"/>
                  <w:marRight w:val="0"/>
                  <w:marTop w:val="0"/>
                  <w:marBottom w:val="0"/>
                  <w:divBdr>
                    <w:top w:val="single" w:sz="2" w:space="2" w:color="E3E3E3"/>
                    <w:left w:val="single" w:sz="2" w:space="0" w:color="E3E3E3"/>
                    <w:bottom w:val="single" w:sz="2" w:space="0" w:color="E3E3E3"/>
                    <w:right w:val="single" w:sz="2" w:space="0" w:color="E3E3E3"/>
                  </w:divBdr>
                  <w:divsChild>
                    <w:div w:id="20422419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88202781">
      <w:bodyDiv w:val="1"/>
      <w:marLeft w:val="0"/>
      <w:marRight w:val="0"/>
      <w:marTop w:val="0"/>
      <w:marBottom w:val="0"/>
      <w:divBdr>
        <w:top w:val="none" w:sz="0" w:space="0" w:color="auto"/>
        <w:left w:val="none" w:sz="0" w:space="0" w:color="auto"/>
        <w:bottom w:val="none" w:sz="0" w:space="0" w:color="auto"/>
        <w:right w:val="none" w:sz="0" w:space="0" w:color="auto"/>
      </w:divBdr>
    </w:div>
    <w:div w:id="1295482148">
      <w:bodyDiv w:val="1"/>
      <w:marLeft w:val="0"/>
      <w:marRight w:val="0"/>
      <w:marTop w:val="0"/>
      <w:marBottom w:val="0"/>
      <w:divBdr>
        <w:top w:val="none" w:sz="0" w:space="0" w:color="auto"/>
        <w:left w:val="none" w:sz="0" w:space="0" w:color="auto"/>
        <w:bottom w:val="none" w:sz="0" w:space="0" w:color="auto"/>
        <w:right w:val="none" w:sz="0" w:space="0" w:color="auto"/>
      </w:divBdr>
      <w:divsChild>
        <w:div w:id="388576734">
          <w:marLeft w:val="0"/>
          <w:marRight w:val="0"/>
          <w:marTop w:val="0"/>
          <w:marBottom w:val="0"/>
          <w:divBdr>
            <w:top w:val="single" w:sz="2" w:space="0" w:color="E3E3E3"/>
            <w:left w:val="single" w:sz="2" w:space="0" w:color="E3E3E3"/>
            <w:bottom w:val="single" w:sz="2" w:space="0" w:color="E3E3E3"/>
            <w:right w:val="single" w:sz="2" w:space="0" w:color="E3E3E3"/>
          </w:divBdr>
          <w:divsChild>
            <w:div w:id="964232046">
              <w:marLeft w:val="0"/>
              <w:marRight w:val="0"/>
              <w:marTop w:val="0"/>
              <w:marBottom w:val="0"/>
              <w:divBdr>
                <w:top w:val="single" w:sz="2" w:space="0" w:color="E3E3E3"/>
                <w:left w:val="single" w:sz="2" w:space="0" w:color="E3E3E3"/>
                <w:bottom w:val="single" w:sz="2" w:space="0" w:color="E3E3E3"/>
                <w:right w:val="single" w:sz="2" w:space="0" w:color="E3E3E3"/>
              </w:divBdr>
              <w:divsChild>
                <w:div w:id="2104521370">
                  <w:marLeft w:val="0"/>
                  <w:marRight w:val="0"/>
                  <w:marTop w:val="0"/>
                  <w:marBottom w:val="0"/>
                  <w:divBdr>
                    <w:top w:val="single" w:sz="2" w:space="0" w:color="E3E3E3"/>
                    <w:left w:val="single" w:sz="2" w:space="0" w:color="E3E3E3"/>
                    <w:bottom w:val="single" w:sz="2" w:space="0" w:color="E3E3E3"/>
                    <w:right w:val="single" w:sz="2" w:space="0" w:color="E3E3E3"/>
                  </w:divBdr>
                  <w:divsChild>
                    <w:div w:id="1506627826">
                      <w:marLeft w:val="0"/>
                      <w:marRight w:val="0"/>
                      <w:marTop w:val="0"/>
                      <w:marBottom w:val="0"/>
                      <w:divBdr>
                        <w:top w:val="single" w:sz="2" w:space="0" w:color="E3E3E3"/>
                        <w:left w:val="single" w:sz="2" w:space="0" w:color="E3E3E3"/>
                        <w:bottom w:val="single" w:sz="2" w:space="0" w:color="E3E3E3"/>
                        <w:right w:val="single" w:sz="2" w:space="0" w:color="E3E3E3"/>
                      </w:divBdr>
                      <w:divsChild>
                        <w:div w:id="274673379">
                          <w:marLeft w:val="0"/>
                          <w:marRight w:val="0"/>
                          <w:marTop w:val="0"/>
                          <w:marBottom w:val="0"/>
                          <w:divBdr>
                            <w:top w:val="single" w:sz="2" w:space="0" w:color="E3E3E3"/>
                            <w:left w:val="single" w:sz="2" w:space="0" w:color="E3E3E3"/>
                            <w:bottom w:val="single" w:sz="2" w:space="17" w:color="E3E3E3"/>
                            <w:right w:val="single" w:sz="2" w:space="0" w:color="E3E3E3"/>
                          </w:divBdr>
                          <w:divsChild>
                            <w:div w:id="1867524539">
                              <w:marLeft w:val="0"/>
                              <w:marRight w:val="0"/>
                              <w:marTop w:val="0"/>
                              <w:marBottom w:val="0"/>
                              <w:divBdr>
                                <w:top w:val="single" w:sz="2" w:space="0" w:color="E3E3E3"/>
                                <w:left w:val="single" w:sz="2" w:space="0" w:color="E3E3E3"/>
                                <w:bottom w:val="single" w:sz="2" w:space="0" w:color="E3E3E3"/>
                                <w:right w:val="single" w:sz="2" w:space="0" w:color="E3E3E3"/>
                              </w:divBdr>
                              <w:divsChild>
                                <w:div w:id="200440049">
                                  <w:marLeft w:val="0"/>
                                  <w:marRight w:val="0"/>
                                  <w:marTop w:val="100"/>
                                  <w:marBottom w:val="100"/>
                                  <w:divBdr>
                                    <w:top w:val="single" w:sz="2" w:space="0" w:color="E3E3E3"/>
                                    <w:left w:val="single" w:sz="2" w:space="0" w:color="E3E3E3"/>
                                    <w:bottom w:val="single" w:sz="2" w:space="0" w:color="E3E3E3"/>
                                    <w:right w:val="single" w:sz="2" w:space="0" w:color="E3E3E3"/>
                                  </w:divBdr>
                                  <w:divsChild>
                                    <w:div w:id="2103718128">
                                      <w:marLeft w:val="0"/>
                                      <w:marRight w:val="0"/>
                                      <w:marTop w:val="0"/>
                                      <w:marBottom w:val="0"/>
                                      <w:divBdr>
                                        <w:top w:val="single" w:sz="2" w:space="0" w:color="E3E3E3"/>
                                        <w:left w:val="single" w:sz="2" w:space="0" w:color="E3E3E3"/>
                                        <w:bottom w:val="single" w:sz="2" w:space="0" w:color="E3E3E3"/>
                                        <w:right w:val="single" w:sz="2" w:space="0" w:color="E3E3E3"/>
                                      </w:divBdr>
                                      <w:divsChild>
                                        <w:div w:id="1663853108">
                                          <w:marLeft w:val="0"/>
                                          <w:marRight w:val="0"/>
                                          <w:marTop w:val="0"/>
                                          <w:marBottom w:val="0"/>
                                          <w:divBdr>
                                            <w:top w:val="single" w:sz="2" w:space="0" w:color="E3E3E3"/>
                                            <w:left w:val="single" w:sz="2" w:space="0" w:color="E3E3E3"/>
                                            <w:bottom w:val="single" w:sz="2" w:space="0" w:color="E3E3E3"/>
                                            <w:right w:val="single" w:sz="2" w:space="0" w:color="E3E3E3"/>
                                          </w:divBdr>
                                          <w:divsChild>
                                            <w:div w:id="563880915">
                                              <w:marLeft w:val="0"/>
                                              <w:marRight w:val="0"/>
                                              <w:marTop w:val="0"/>
                                              <w:marBottom w:val="0"/>
                                              <w:divBdr>
                                                <w:top w:val="single" w:sz="2" w:space="0" w:color="E3E3E3"/>
                                                <w:left w:val="single" w:sz="2" w:space="0" w:color="E3E3E3"/>
                                                <w:bottom w:val="single" w:sz="2" w:space="0" w:color="E3E3E3"/>
                                                <w:right w:val="single" w:sz="2" w:space="0" w:color="E3E3E3"/>
                                              </w:divBdr>
                                              <w:divsChild>
                                                <w:div w:id="826556745">
                                                  <w:marLeft w:val="0"/>
                                                  <w:marRight w:val="0"/>
                                                  <w:marTop w:val="0"/>
                                                  <w:marBottom w:val="0"/>
                                                  <w:divBdr>
                                                    <w:top w:val="single" w:sz="2" w:space="0" w:color="E3E3E3"/>
                                                    <w:left w:val="single" w:sz="2" w:space="0" w:color="E3E3E3"/>
                                                    <w:bottom w:val="single" w:sz="2" w:space="0" w:color="E3E3E3"/>
                                                    <w:right w:val="single" w:sz="2" w:space="0" w:color="E3E3E3"/>
                                                  </w:divBdr>
                                                  <w:divsChild>
                                                    <w:div w:id="657609488">
                                                      <w:marLeft w:val="0"/>
                                                      <w:marRight w:val="0"/>
                                                      <w:marTop w:val="0"/>
                                                      <w:marBottom w:val="0"/>
                                                      <w:divBdr>
                                                        <w:top w:val="single" w:sz="2" w:space="0" w:color="E3E3E3"/>
                                                        <w:left w:val="single" w:sz="2" w:space="0" w:color="E3E3E3"/>
                                                        <w:bottom w:val="single" w:sz="2" w:space="0" w:color="E3E3E3"/>
                                                        <w:right w:val="single" w:sz="2" w:space="0" w:color="E3E3E3"/>
                                                      </w:divBdr>
                                                      <w:divsChild>
                                                        <w:div w:id="515851994">
                                                          <w:marLeft w:val="0"/>
                                                          <w:marRight w:val="0"/>
                                                          <w:marTop w:val="0"/>
                                                          <w:marBottom w:val="0"/>
                                                          <w:divBdr>
                                                            <w:top w:val="single" w:sz="2" w:space="2" w:color="E3E3E3"/>
                                                            <w:left w:val="single" w:sz="2" w:space="0" w:color="E3E3E3"/>
                                                            <w:bottom w:val="single" w:sz="2" w:space="0" w:color="E3E3E3"/>
                                                            <w:right w:val="single" w:sz="2" w:space="0" w:color="E3E3E3"/>
                                                          </w:divBdr>
                                                          <w:divsChild>
                                                            <w:div w:id="4929113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838159007">
          <w:marLeft w:val="0"/>
          <w:marRight w:val="0"/>
          <w:marTop w:val="0"/>
          <w:marBottom w:val="0"/>
          <w:divBdr>
            <w:top w:val="none" w:sz="0" w:space="0" w:color="auto"/>
            <w:left w:val="none" w:sz="0" w:space="0" w:color="auto"/>
            <w:bottom w:val="none" w:sz="0" w:space="0" w:color="auto"/>
            <w:right w:val="none" w:sz="0" w:space="0" w:color="auto"/>
          </w:divBdr>
          <w:divsChild>
            <w:div w:id="1262840497">
              <w:marLeft w:val="0"/>
              <w:marRight w:val="0"/>
              <w:marTop w:val="100"/>
              <w:marBottom w:val="100"/>
              <w:divBdr>
                <w:top w:val="single" w:sz="2" w:space="0" w:color="E3E3E3"/>
                <w:left w:val="single" w:sz="2" w:space="0" w:color="E3E3E3"/>
                <w:bottom w:val="single" w:sz="2" w:space="0" w:color="E3E3E3"/>
                <w:right w:val="single" w:sz="2" w:space="0" w:color="E3E3E3"/>
              </w:divBdr>
              <w:divsChild>
                <w:div w:id="4255358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297567392">
      <w:bodyDiv w:val="1"/>
      <w:marLeft w:val="0"/>
      <w:marRight w:val="0"/>
      <w:marTop w:val="0"/>
      <w:marBottom w:val="0"/>
      <w:divBdr>
        <w:top w:val="none" w:sz="0" w:space="0" w:color="auto"/>
        <w:left w:val="none" w:sz="0" w:space="0" w:color="auto"/>
        <w:bottom w:val="none" w:sz="0" w:space="0" w:color="auto"/>
        <w:right w:val="none" w:sz="0" w:space="0" w:color="auto"/>
      </w:divBdr>
    </w:div>
    <w:div w:id="1300458377">
      <w:bodyDiv w:val="1"/>
      <w:marLeft w:val="0"/>
      <w:marRight w:val="0"/>
      <w:marTop w:val="0"/>
      <w:marBottom w:val="0"/>
      <w:divBdr>
        <w:top w:val="none" w:sz="0" w:space="0" w:color="auto"/>
        <w:left w:val="none" w:sz="0" w:space="0" w:color="auto"/>
        <w:bottom w:val="none" w:sz="0" w:space="0" w:color="auto"/>
        <w:right w:val="none" w:sz="0" w:space="0" w:color="auto"/>
      </w:divBdr>
      <w:divsChild>
        <w:div w:id="659121204">
          <w:marLeft w:val="0"/>
          <w:marRight w:val="0"/>
          <w:marTop w:val="360"/>
          <w:marBottom w:val="0"/>
          <w:divBdr>
            <w:top w:val="none" w:sz="0" w:space="0" w:color="auto"/>
            <w:left w:val="none" w:sz="0" w:space="0" w:color="auto"/>
            <w:bottom w:val="none" w:sz="0" w:space="0" w:color="auto"/>
            <w:right w:val="none" w:sz="0" w:space="0" w:color="auto"/>
          </w:divBdr>
          <w:divsChild>
            <w:div w:id="470249095">
              <w:marLeft w:val="0"/>
              <w:marRight w:val="0"/>
              <w:marTop w:val="0"/>
              <w:marBottom w:val="0"/>
              <w:divBdr>
                <w:top w:val="none" w:sz="0" w:space="0" w:color="auto"/>
                <w:left w:val="none" w:sz="0" w:space="0" w:color="auto"/>
                <w:bottom w:val="none" w:sz="0" w:space="0" w:color="auto"/>
                <w:right w:val="none" w:sz="0" w:space="0" w:color="auto"/>
              </w:divBdr>
            </w:div>
            <w:div w:id="1275675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742980">
      <w:bodyDiv w:val="1"/>
      <w:marLeft w:val="0"/>
      <w:marRight w:val="0"/>
      <w:marTop w:val="0"/>
      <w:marBottom w:val="0"/>
      <w:divBdr>
        <w:top w:val="none" w:sz="0" w:space="0" w:color="auto"/>
        <w:left w:val="none" w:sz="0" w:space="0" w:color="auto"/>
        <w:bottom w:val="none" w:sz="0" w:space="0" w:color="auto"/>
        <w:right w:val="none" w:sz="0" w:space="0" w:color="auto"/>
      </w:divBdr>
    </w:div>
    <w:div w:id="1311517637">
      <w:bodyDiv w:val="1"/>
      <w:marLeft w:val="0"/>
      <w:marRight w:val="0"/>
      <w:marTop w:val="0"/>
      <w:marBottom w:val="0"/>
      <w:divBdr>
        <w:top w:val="none" w:sz="0" w:space="0" w:color="auto"/>
        <w:left w:val="none" w:sz="0" w:space="0" w:color="auto"/>
        <w:bottom w:val="none" w:sz="0" w:space="0" w:color="auto"/>
        <w:right w:val="none" w:sz="0" w:space="0" w:color="auto"/>
      </w:divBdr>
    </w:div>
    <w:div w:id="1326127774">
      <w:bodyDiv w:val="1"/>
      <w:marLeft w:val="0"/>
      <w:marRight w:val="0"/>
      <w:marTop w:val="0"/>
      <w:marBottom w:val="0"/>
      <w:divBdr>
        <w:top w:val="none" w:sz="0" w:space="0" w:color="auto"/>
        <w:left w:val="none" w:sz="0" w:space="0" w:color="auto"/>
        <w:bottom w:val="none" w:sz="0" w:space="0" w:color="auto"/>
        <w:right w:val="none" w:sz="0" w:space="0" w:color="auto"/>
      </w:divBdr>
      <w:divsChild>
        <w:div w:id="279190703">
          <w:marLeft w:val="0"/>
          <w:marRight w:val="0"/>
          <w:marTop w:val="0"/>
          <w:marBottom w:val="0"/>
          <w:divBdr>
            <w:top w:val="single" w:sz="2" w:space="0" w:color="E3E3E3"/>
            <w:left w:val="single" w:sz="2" w:space="0" w:color="E3E3E3"/>
            <w:bottom w:val="single" w:sz="2" w:space="0" w:color="E3E3E3"/>
            <w:right w:val="single" w:sz="2" w:space="0" w:color="E3E3E3"/>
          </w:divBdr>
          <w:divsChild>
            <w:div w:id="987132599">
              <w:marLeft w:val="0"/>
              <w:marRight w:val="0"/>
              <w:marTop w:val="100"/>
              <w:marBottom w:val="100"/>
              <w:divBdr>
                <w:top w:val="single" w:sz="2" w:space="0" w:color="E3E3E3"/>
                <w:left w:val="single" w:sz="2" w:space="0" w:color="E3E3E3"/>
                <w:bottom w:val="single" w:sz="2" w:space="0" w:color="E3E3E3"/>
                <w:right w:val="single" w:sz="2" w:space="0" w:color="E3E3E3"/>
              </w:divBdr>
              <w:divsChild>
                <w:div w:id="1759058123">
                  <w:marLeft w:val="0"/>
                  <w:marRight w:val="0"/>
                  <w:marTop w:val="0"/>
                  <w:marBottom w:val="0"/>
                  <w:divBdr>
                    <w:top w:val="single" w:sz="2" w:space="0" w:color="E3E3E3"/>
                    <w:left w:val="single" w:sz="2" w:space="0" w:color="E3E3E3"/>
                    <w:bottom w:val="single" w:sz="2" w:space="0" w:color="E3E3E3"/>
                    <w:right w:val="single" w:sz="2" w:space="0" w:color="E3E3E3"/>
                  </w:divBdr>
                  <w:divsChild>
                    <w:div w:id="1101335382">
                      <w:marLeft w:val="0"/>
                      <w:marRight w:val="0"/>
                      <w:marTop w:val="0"/>
                      <w:marBottom w:val="0"/>
                      <w:divBdr>
                        <w:top w:val="single" w:sz="2" w:space="0" w:color="E3E3E3"/>
                        <w:left w:val="single" w:sz="2" w:space="0" w:color="E3E3E3"/>
                        <w:bottom w:val="single" w:sz="2" w:space="0" w:color="E3E3E3"/>
                        <w:right w:val="single" w:sz="2" w:space="0" w:color="E3E3E3"/>
                      </w:divBdr>
                      <w:divsChild>
                        <w:div w:id="1685353752">
                          <w:marLeft w:val="0"/>
                          <w:marRight w:val="0"/>
                          <w:marTop w:val="0"/>
                          <w:marBottom w:val="0"/>
                          <w:divBdr>
                            <w:top w:val="single" w:sz="2" w:space="0" w:color="E3E3E3"/>
                            <w:left w:val="single" w:sz="2" w:space="0" w:color="E3E3E3"/>
                            <w:bottom w:val="single" w:sz="2" w:space="0" w:color="E3E3E3"/>
                            <w:right w:val="single" w:sz="2" w:space="0" w:color="E3E3E3"/>
                          </w:divBdr>
                          <w:divsChild>
                            <w:div w:id="856582874">
                              <w:marLeft w:val="0"/>
                              <w:marRight w:val="0"/>
                              <w:marTop w:val="0"/>
                              <w:marBottom w:val="0"/>
                              <w:divBdr>
                                <w:top w:val="single" w:sz="2" w:space="0" w:color="E3E3E3"/>
                                <w:left w:val="single" w:sz="2" w:space="0" w:color="E3E3E3"/>
                                <w:bottom w:val="single" w:sz="2" w:space="0" w:color="E3E3E3"/>
                                <w:right w:val="single" w:sz="2" w:space="0" w:color="E3E3E3"/>
                              </w:divBdr>
                              <w:divsChild>
                                <w:div w:id="1063718330">
                                  <w:marLeft w:val="0"/>
                                  <w:marRight w:val="0"/>
                                  <w:marTop w:val="0"/>
                                  <w:marBottom w:val="0"/>
                                  <w:divBdr>
                                    <w:top w:val="single" w:sz="2" w:space="0" w:color="E3E3E3"/>
                                    <w:left w:val="single" w:sz="2" w:space="0" w:color="E3E3E3"/>
                                    <w:bottom w:val="single" w:sz="2" w:space="0" w:color="E3E3E3"/>
                                    <w:right w:val="single" w:sz="2" w:space="0" w:color="E3E3E3"/>
                                  </w:divBdr>
                                  <w:divsChild>
                                    <w:div w:id="1062942015">
                                      <w:marLeft w:val="0"/>
                                      <w:marRight w:val="0"/>
                                      <w:marTop w:val="0"/>
                                      <w:marBottom w:val="0"/>
                                      <w:divBdr>
                                        <w:top w:val="single" w:sz="2" w:space="2" w:color="E3E3E3"/>
                                        <w:left w:val="single" w:sz="2" w:space="0" w:color="E3E3E3"/>
                                        <w:bottom w:val="single" w:sz="2" w:space="0" w:color="E3E3E3"/>
                                        <w:right w:val="single" w:sz="2" w:space="0" w:color="E3E3E3"/>
                                      </w:divBdr>
                                      <w:divsChild>
                                        <w:div w:id="7368992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344168698">
      <w:bodyDiv w:val="1"/>
      <w:marLeft w:val="0"/>
      <w:marRight w:val="0"/>
      <w:marTop w:val="0"/>
      <w:marBottom w:val="0"/>
      <w:divBdr>
        <w:top w:val="none" w:sz="0" w:space="0" w:color="auto"/>
        <w:left w:val="none" w:sz="0" w:space="0" w:color="auto"/>
        <w:bottom w:val="none" w:sz="0" w:space="0" w:color="auto"/>
        <w:right w:val="none" w:sz="0" w:space="0" w:color="auto"/>
      </w:divBdr>
      <w:divsChild>
        <w:div w:id="2117943744">
          <w:marLeft w:val="0"/>
          <w:marRight w:val="0"/>
          <w:marTop w:val="0"/>
          <w:marBottom w:val="0"/>
          <w:divBdr>
            <w:top w:val="single" w:sz="2" w:space="0" w:color="E3E3E3"/>
            <w:left w:val="single" w:sz="2" w:space="0" w:color="E3E3E3"/>
            <w:bottom w:val="single" w:sz="2" w:space="0" w:color="E3E3E3"/>
            <w:right w:val="single" w:sz="2" w:space="0" w:color="E3E3E3"/>
          </w:divBdr>
          <w:divsChild>
            <w:div w:id="738482055">
              <w:marLeft w:val="0"/>
              <w:marRight w:val="0"/>
              <w:marTop w:val="0"/>
              <w:marBottom w:val="0"/>
              <w:divBdr>
                <w:top w:val="single" w:sz="2" w:space="0" w:color="E3E3E3"/>
                <w:left w:val="single" w:sz="2" w:space="0" w:color="E3E3E3"/>
                <w:bottom w:val="single" w:sz="2" w:space="0" w:color="E3E3E3"/>
                <w:right w:val="single" w:sz="2" w:space="0" w:color="E3E3E3"/>
              </w:divBdr>
              <w:divsChild>
                <w:div w:id="905070461">
                  <w:marLeft w:val="0"/>
                  <w:marRight w:val="0"/>
                  <w:marTop w:val="0"/>
                  <w:marBottom w:val="0"/>
                  <w:divBdr>
                    <w:top w:val="single" w:sz="2" w:space="0" w:color="E3E3E3"/>
                    <w:left w:val="single" w:sz="2" w:space="0" w:color="E3E3E3"/>
                    <w:bottom w:val="single" w:sz="2" w:space="0" w:color="E3E3E3"/>
                    <w:right w:val="single" w:sz="2" w:space="0" w:color="E3E3E3"/>
                  </w:divBdr>
                  <w:divsChild>
                    <w:div w:id="1465805442">
                      <w:marLeft w:val="0"/>
                      <w:marRight w:val="0"/>
                      <w:marTop w:val="0"/>
                      <w:marBottom w:val="0"/>
                      <w:divBdr>
                        <w:top w:val="single" w:sz="2" w:space="0" w:color="E3E3E3"/>
                        <w:left w:val="single" w:sz="2" w:space="0" w:color="E3E3E3"/>
                        <w:bottom w:val="single" w:sz="2" w:space="0" w:color="E3E3E3"/>
                        <w:right w:val="single" w:sz="2" w:space="0" w:color="E3E3E3"/>
                      </w:divBdr>
                      <w:divsChild>
                        <w:div w:id="665786432">
                          <w:marLeft w:val="0"/>
                          <w:marRight w:val="0"/>
                          <w:marTop w:val="0"/>
                          <w:marBottom w:val="0"/>
                          <w:divBdr>
                            <w:top w:val="single" w:sz="2" w:space="0" w:color="E3E3E3"/>
                            <w:left w:val="single" w:sz="2" w:space="0" w:color="E3E3E3"/>
                            <w:bottom w:val="single" w:sz="2" w:space="17" w:color="E3E3E3"/>
                            <w:right w:val="single" w:sz="2" w:space="0" w:color="E3E3E3"/>
                          </w:divBdr>
                          <w:divsChild>
                            <w:div w:id="1443302041">
                              <w:marLeft w:val="0"/>
                              <w:marRight w:val="0"/>
                              <w:marTop w:val="0"/>
                              <w:marBottom w:val="0"/>
                              <w:divBdr>
                                <w:top w:val="single" w:sz="2" w:space="0" w:color="E3E3E3"/>
                                <w:left w:val="single" w:sz="2" w:space="0" w:color="E3E3E3"/>
                                <w:bottom w:val="single" w:sz="2" w:space="0" w:color="E3E3E3"/>
                                <w:right w:val="single" w:sz="2" w:space="0" w:color="E3E3E3"/>
                              </w:divBdr>
                              <w:divsChild>
                                <w:div w:id="1918008908">
                                  <w:marLeft w:val="0"/>
                                  <w:marRight w:val="0"/>
                                  <w:marTop w:val="100"/>
                                  <w:marBottom w:val="100"/>
                                  <w:divBdr>
                                    <w:top w:val="single" w:sz="2" w:space="0" w:color="E3E3E3"/>
                                    <w:left w:val="single" w:sz="2" w:space="0" w:color="E3E3E3"/>
                                    <w:bottom w:val="single" w:sz="2" w:space="0" w:color="E3E3E3"/>
                                    <w:right w:val="single" w:sz="2" w:space="0" w:color="E3E3E3"/>
                                  </w:divBdr>
                                  <w:divsChild>
                                    <w:div w:id="486631708">
                                      <w:marLeft w:val="0"/>
                                      <w:marRight w:val="0"/>
                                      <w:marTop w:val="0"/>
                                      <w:marBottom w:val="0"/>
                                      <w:divBdr>
                                        <w:top w:val="single" w:sz="2" w:space="0" w:color="E3E3E3"/>
                                        <w:left w:val="single" w:sz="2" w:space="0" w:color="E3E3E3"/>
                                        <w:bottom w:val="single" w:sz="2" w:space="0" w:color="E3E3E3"/>
                                        <w:right w:val="single" w:sz="2" w:space="0" w:color="E3E3E3"/>
                                      </w:divBdr>
                                      <w:divsChild>
                                        <w:div w:id="349530650">
                                          <w:marLeft w:val="0"/>
                                          <w:marRight w:val="0"/>
                                          <w:marTop w:val="0"/>
                                          <w:marBottom w:val="0"/>
                                          <w:divBdr>
                                            <w:top w:val="single" w:sz="2" w:space="0" w:color="E3E3E3"/>
                                            <w:left w:val="single" w:sz="2" w:space="0" w:color="E3E3E3"/>
                                            <w:bottom w:val="single" w:sz="2" w:space="0" w:color="E3E3E3"/>
                                            <w:right w:val="single" w:sz="2" w:space="0" w:color="E3E3E3"/>
                                          </w:divBdr>
                                          <w:divsChild>
                                            <w:div w:id="835878344">
                                              <w:marLeft w:val="0"/>
                                              <w:marRight w:val="0"/>
                                              <w:marTop w:val="0"/>
                                              <w:marBottom w:val="0"/>
                                              <w:divBdr>
                                                <w:top w:val="single" w:sz="2" w:space="0" w:color="E3E3E3"/>
                                                <w:left w:val="single" w:sz="2" w:space="0" w:color="E3E3E3"/>
                                                <w:bottom w:val="single" w:sz="2" w:space="0" w:color="E3E3E3"/>
                                                <w:right w:val="single" w:sz="2" w:space="0" w:color="E3E3E3"/>
                                              </w:divBdr>
                                              <w:divsChild>
                                                <w:div w:id="2141612738">
                                                  <w:marLeft w:val="0"/>
                                                  <w:marRight w:val="0"/>
                                                  <w:marTop w:val="0"/>
                                                  <w:marBottom w:val="0"/>
                                                  <w:divBdr>
                                                    <w:top w:val="single" w:sz="2" w:space="0" w:color="E3E3E3"/>
                                                    <w:left w:val="single" w:sz="2" w:space="0" w:color="E3E3E3"/>
                                                    <w:bottom w:val="single" w:sz="2" w:space="0" w:color="E3E3E3"/>
                                                    <w:right w:val="single" w:sz="2" w:space="0" w:color="E3E3E3"/>
                                                  </w:divBdr>
                                                  <w:divsChild>
                                                    <w:div w:id="1496723449">
                                                      <w:marLeft w:val="0"/>
                                                      <w:marRight w:val="0"/>
                                                      <w:marTop w:val="0"/>
                                                      <w:marBottom w:val="0"/>
                                                      <w:divBdr>
                                                        <w:top w:val="single" w:sz="2" w:space="0" w:color="E3E3E3"/>
                                                        <w:left w:val="single" w:sz="2" w:space="0" w:color="E3E3E3"/>
                                                        <w:bottom w:val="single" w:sz="2" w:space="0" w:color="E3E3E3"/>
                                                        <w:right w:val="single" w:sz="2" w:space="0" w:color="E3E3E3"/>
                                                      </w:divBdr>
                                                      <w:divsChild>
                                                        <w:div w:id="474102116">
                                                          <w:marLeft w:val="0"/>
                                                          <w:marRight w:val="0"/>
                                                          <w:marTop w:val="0"/>
                                                          <w:marBottom w:val="0"/>
                                                          <w:divBdr>
                                                            <w:top w:val="single" w:sz="2" w:space="2" w:color="E3E3E3"/>
                                                            <w:left w:val="single" w:sz="2" w:space="0" w:color="E3E3E3"/>
                                                            <w:bottom w:val="single" w:sz="2" w:space="0" w:color="E3E3E3"/>
                                                            <w:right w:val="single" w:sz="2" w:space="0" w:color="E3E3E3"/>
                                                          </w:divBdr>
                                                          <w:divsChild>
                                                            <w:div w:id="11231163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227233379">
          <w:marLeft w:val="0"/>
          <w:marRight w:val="0"/>
          <w:marTop w:val="0"/>
          <w:marBottom w:val="0"/>
          <w:divBdr>
            <w:top w:val="none" w:sz="0" w:space="0" w:color="auto"/>
            <w:left w:val="none" w:sz="0" w:space="0" w:color="auto"/>
            <w:bottom w:val="none" w:sz="0" w:space="0" w:color="auto"/>
            <w:right w:val="none" w:sz="0" w:space="0" w:color="auto"/>
          </w:divBdr>
          <w:divsChild>
            <w:div w:id="357783368">
              <w:marLeft w:val="0"/>
              <w:marRight w:val="0"/>
              <w:marTop w:val="100"/>
              <w:marBottom w:val="100"/>
              <w:divBdr>
                <w:top w:val="single" w:sz="2" w:space="0" w:color="E3E3E3"/>
                <w:left w:val="single" w:sz="2" w:space="0" w:color="E3E3E3"/>
                <w:bottom w:val="single" w:sz="2" w:space="0" w:color="E3E3E3"/>
                <w:right w:val="single" w:sz="2" w:space="0" w:color="E3E3E3"/>
              </w:divBdr>
              <w:divsChild>
                <w:div w:id="2242198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357392888">
      <w:bodyDiv w:val="1"/>
      <w:marLeft w:val="0"/>
      <w:marRight w:val="0"/>
      <w:marTop w:val="0"/>
      <w:marBottom w:val="0"/>
      <w:divBdr>
        <w:top w:val="none" w:sz="0" w:space="0" w:color="auto"/>
        <w:left w:val="none" w:sz="0" w:space="0" w:color="auto"/>
        <w:bottom w:val="none" w:sz="0" w:space="0" w:color="auto"/>
        <w:right w:val="none" w:sz="0" w:space="0" w:color="auto"/>
      </w:divBdr>
    </w:div>
    <w:div w:id="1376464086">
      <w:bodyDiv w:val="1"/>
      <w:marLeft w:val="0"/>
      <w:marRight w:val="0"/>
      <w:marTop w:val="0"/>
      <w:marBottom w:val="0"/>
      <w:divBdr>
        <w:top w:val="none" w:sz="0" w:space="0" w:color="auto"/>
        <w:left w:val="none" w:sz="0" w:space="0" w:color="auto"/>
        <w:bottom w:val="none" w:sz="0" w:space="0" w:color="auto"/>
        <w:right w:val="none" w:sz="0" w:space="0" w:color="auto"/>
      </w:divBdr>
    </w:div>
    <w:div w:id="1385526039">
      <w:bodyDiv w:val="1"/>
      <w:marLeft w:val="0"/>
      <w:marRight w:val="0"/>
      <w:marTop w:val="0"/>
      <w:marBottom w:val="0"/>
      <w:divBdr>
        <w:top w:val="none" w:sz="0" w:space="0" w:color="auto"/>
        <w:left w:val="none" w:sz="0" w:space="0" w:color="auto"/>
        <w:bottom w:val="none" w:sz="0" w:space="0" w:color="auto"/>
        <w:right w:val="none" w:sz="0" w:space="0" w:color="auto"/>
      </w:divBdr>
    </w:div>
    <w:div w:id="1402563388">
      <w:bodyDiv w:val="1"/>
      <w:marLeft w:val="0"/>
      <w:marRight w:val="0"/>
      <w:marTop w:val="0"/>
      <w:marBottom w:val="0"/>
      <w:divBdr>
        <w:top w:val="none" w:sz="0" w:space="0" w:color="auto"/>
        <w:left w:val="none" w:sz="0" w:space="0" w:color="auto"/>
        <w:bottom w:val="none" w:sz="0" w:space="0" w:color="auto"/>
        <w:right w:val="none" w:sz="0" w:space="0" w:color="auto"/>
      </w:divBdr>
      <w:divsChild>
        <w:div w:id="1173641038">
          <w:marLeft w:val="0"/>
          <w:marRight w:val="0"/>
          <w:marTop w:val="0"/>
          <w:marBottom w:val="0"/>
          <w:divBdr>
            <w:top w:val="single" w:sz="2" w:space="0" w:color="E3E3E3"/>
            <w:left w:val="single" w:sz="2" w:space="0" w:color="E3E3E3"/>
            <w:bottom w:val="single" w:sz="2" w:space="0" w:color="E3E3E3"/>
            <w:right w:val="single" w:sz="2" w:space="0" w:color="E3E3E3"/>
          </w:divBdr>
          <w:divsChild>
            <w:div w:id="112292877">
              <w:marLeft w:val="0"/>
              <w:marRight w:val="0"/>
              <w:marTop w:val="0"/>
              <w:marBottom w:val="0"/>
              <w:divBdr>
                <w:top w:val="single" w:sz="2" w:space="0" w:color="E3E3E3"/>
                <w:left w:val="single" w:sz="2" w:space="0" w:color="E3E3E3"/>
                <w:bottom w:val="single" w:sz="2" w:space="0" w:color="E3E3E3"/>
                <w:right w:val="single" w:sz="2" w:space="0" w:color="E3E3E3"/>
              </w:divBdr>
              <w:divsChild>
                <w:div w:id="1836384790">
                  <w:marLeft w:val="0"/>
                  <w:marRight w:val="0"/>
                  <w:marTop w:val="0"/>
                  <w:marBottom w:val="0"/>
                  <w:divBdr>
                    <w:top w:val="single" w:sz="2" w:space="0" w:color="E3E3E3"/>
                    <w:left w:val="single" w:sz="2" w:space="0" w:color="E3E3E3"/>
                    <w:bottom w:val="single" w:sz="2" w:space="0" w:color="E3E3E3"/>
                    <w:right w:val="single" w:sz="2" w:space="0" w:color="E3E3E3"/>
                  </w:divBdr>
                  <w:divsChild>
                    <w:div w:id="1982079478">
                      <w:marLeft w:val="0"/>
                      <w:marRight w:val="0"/>
                      <w:marTop w:val="0"/>
                      <w:marBottom w:val="0"/>
                      <w:divBdr>
                        <w:top w:val="single" w:sz="2" w:space="0" w:color="E3E3E3"/>
                        <w:left w:val="single" w:sz="2" w:space="0" w:color="E3E3E3"/>
                        <w:bottom w:val="single" w:sz="2" w:space="0" w:color="E3E3E3"/>
                        <w:right w:val="single" w:sz="2" w:space="0" w:color="E3E3E3"/>
                      </w:divBdr>
                      <w:divsChild>
                        <w:div w:id="2078045485">
                          <w:marLeft w:val="0"/>
                          <w:marRight w:val="0"/>
                          <w:marTop w:val="0"/>
                          <w:marBottom w:val="0"/>
                          <w:divBdr>
                            <w:top w:val="single" w:sz="2" w:space="0" w:color="E3E3E3"/>
                            <w:left w:val="single" w:sz="2" w:space="0" w:color="E3E3E3"/>
                            <w:bottom w:val="single" w:sz="2" w:space="31" w:color="E3E3E3"/>
                            <w:right w:val="single" w:sz="2" w:space="0" w:color="E3E3E3"/>
                          </w:divBdr>
                          <w:divsChild>
                            <w:div w:id="1388458077">
                              <w:marLeft w:val="0"/>
                              <w:marRight w:val="0"/>
                              <w:marTop w:val="0"/>
                              <w:marBottom w:val="0"/>
                              <w:divBdr>
                                <w:top w:val="single" w:sz="2" w:space="0" w:color="E3E3E3"/>
                                <w:left w:val="single" w:sz="2" w:space="0" w:color="E3E3E3"/>
                                <w:bottom w:val="single" w:sz="2" w:space="0" w:color="E3E3E3"/>
                                <w:right w:val="single" w:sz="2" w:space="0" w:color="E3E3E3"/>
                              </w:divBdr>
                              <w:divsChild>
                                <w:div w:id="1483959519">
                                  <w:marLeft w:val="0"/>
                                  <w:marRight w:val="0"/>
                                  <w:marTop w:val="100"/>
                                  <w:marBottom w:val="100"/>
                                  <w:divBdr>
                                    <w:top w:val="single" w:sz="2" w:space="0" w:color="E3E3E3"/>
                                    <w:left w:val="single" w:sz="2" w:space="0" w:color="E3E3E3"/>
                                    <w:bottom w:val="single" w:sz="2" w:space="0" w:color="E3E3E3"/>
                                    <w:right w:val="single" w:sz="2" w:space="0" w:color="E3E3E3"/>
                                  </w:divBdr>
                                  <w:divsChild>
                                    <w:div w:id="972829198">
                                      <w:marLeft w:val="0"/>
                                      <w:marRight w:val="0"/>
                                      <w:marTop w:val="0"/>
                                      <w:marBottom w:val="0"/>
                                      <w:divBdr>
                                        <w:top w:val="single" w:sz="2" w:space="0" w:color="E3E3E3"/>
                                        <w:left w:val="single" w:sz="2" w:space="0" w:color="E3E3E3"/>
                                        <w:bottom w:val="single" w:sz="2" w:space="0" w:color="E3E3E3"/>
                                        <w:right w:val="single" w:sz="2" w:space="0" w:color="E3E3E3"/>
                                      </w:divBdr>
                                      <w:divsChild>
                                        <w:div w:id="458652101">
                                          <w:marLeft w:val="0"/>
                                          <w:marRight w:val="0"/>
                                          <w:marTop w:val="0"/>
                                          <w:marBottom w:val="0"/>
                                          <w:divBdr>
                                            <w:top w:val="single" w:sz="2" w:space="0" w:color="E3E3E3"/>
                                            <w:left w:val="single" w:sz="2" w:space="0" w:color="E3E3E3"/>
                                            <w:bottom w:val="single" w:sz="2" w:space="0" w:color="E3E3E3"/>
                                            <w:right w:val="single" w:sz="2" w:space="0" w:color="E3E3E3"/>
                                          </w:divBdr>
                                          <w:divsChild>
                                            <w:div w:id="988168064">
                                              <w:marLeft w:val="0"/>
                                              <w:marRight w:val="0"/>
                                              <w:marTop w:val="0"/>
                                              <w:marBottom w:val="0"/>
                                              <w:divBdr>
                                                <w:top w:val="single" w:sz="2" w:space="0" w:color="E3E3E3"/>
                                                <w:left w:val="single" w:sz="2" w:space="0" w:color="E3E3E3"/>
                                                <w:bottom w:val="single" w:sz="2" w:space="0" w:color="E3E3E3"/>
                                                <w:right w:val="single" w:sz="2" w:space="0" w:color="E3E3E3"/>
                                              </w:divBdr>
                                              <w:divsChild>
                                                <w:div w:id="225454948">
                                                  <w:marLeft w:val="0"/>
                                                  <w:marRight w:val="0"/>
                                                  <w:marTop w:val="0"/>
                                                  <w:marBottom w:val="0"/>
                                                  <w:divBdr>
                                                    <w:top w:val="single" w:sz="2" w:space="0" w:color="E3E3E3"/>
                                                    <w:left w:val="single" w:sz="2" w:space="0" w:color="E3E3E3"/>
                                                    <w:bottom w:val="single" w:sz="2" w:space="0" w:color="E3E3E3"/>
                                                    <w:right w:val="single" w:sz="2" w:space="0" w:color="E3E3E3"/>
                                                  </w:divBdr>
                                                  <w:divsChild>
                                                    <w:div w:id="1492871269">
                                                      <w:marLeft w:val="0"/>
                                                      <w:marRight w:val="0"/>
                                                      <w:marTop w:val="0"/>
                                                      <w:marBottom w:val="0"/>
                                                      <w:divBdr>
                                                        <w:top w:val="single" w:sz="2" w:space="0" w:color="E3E3E3"/>
                                                        <w:left w:val="single" w:sz="2" w:space="0" w:color="E3E3E3"/>
                                                        <w:bottom w:val="single" w:sz="2" w:space="0" w:color="E3E3E3"/>
                                                        <w:right w:val="single" w:sz="2" w:space="0" w:color="E3E3E3"/>
                                                      </w:divBdr>
                                                      <w:divsChild>
                                                        <w:div w:id="2333923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17188616">
          <w:marLeft w:val="0"/>
          <w:marRight w:val="0"/>
          <w:marTop w:val="0"/>
          <w:marBottom w:val="0"/>
          <w:divBdr>
            <w:top w:val="none" w:sz="0" w:space="0" w:color="auto"/>
            <w:left w:val="none" w:sz="0" w:space="0" w:color="auto"/>
            <w:bottom w:val="none" w:sz="0" w:space="0" w:color="auto"/>
            <w:right w:val="none" w:sz="0" w:space="0" w:color="auto"/>
          </w:divBdr>
          <w:divsChild>
            <w:div w:id="1450515148">
              <w:marLeft w:val="0"/>
              <w:marRight w:val="0"/>
              <w:marTop w:val="100"/>
              <w:marBottom w:val="100"/>
              <w:divBdr>
                <w:top w:val="single" w:sz="2" w:space="0" w:color="E3E3E3"/>
                <w:left w:val="single" w:sz="2" w:space="0" w:color="E3E3E3"/>
                <w:bottom w:val="single" w:sz="2" w:space="0" w:color="E3E3E3"/>
                <w:right w:val="single" w:sz="2" w:space="0" w:color="E3E3E3"/>
              </w:divBdr>
              <w:divsChild>
                <w:div w:id="17049442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402679757">
      <w:bodyDiv w:val="1"/>
      <w:marLeft w:val="0"/>
      <w:marRight w:val="0"/>
      <w:marTop w:val="0"/>
      <w:marBottom w:val="0"/>
      <w:divBdr>
        <w:top w:val="none" w:sz="0" w:space="0" w:color="auto"/>
        <w:left w:val="none" w:sz="0" w:space="0" w:color="auto"/>
        <w:bottom w:val="none" w:sz="0" w:space="0" w:color="auto"/>
        <w:right w:val="none" w:sz="0" w:space="0" w:color="auto"/>
      </w:divBdr>
      <w:divsChild>
        <w:div w:id="716664280">
          <w:marLeft w:val="0"/>
          <w:marRight w:val="0"/>
          <w:marTop w:val="0"/>
          <w:marBottom w:val="0"/>
          <w:divBdr>
            <w:top w:val="single" w:sz="2" w:space="0" w:color="E3E3E3"/>
            <w:left w:val="single" w:sz="2" w:space="0" w:color="E3E3E3"/>
            <w:bottom w:val="single" w:sz="2" w:space="0" w:color="E3E3E3"/>
            <w:right w:val="single" w:sz="2" w:space="0" w:color="E3E3E3"/>
          </w:divBdr>
          <w:divsChild>
            <w:div w:id="608703490">
              <w:marLeft w:val="0"/>
              <w:marRight w:val="0"/>
              <w:marTop w:val="0"/>
              <w:marBottom w:val="0"/>
              <w:divBdr>
                <w:top w:val="single" w:sz="2" w:space="0" w:color="E3E3E3"/>
                <w:left w:val="single" w:sz="2" w:space="0" w:color="E3E3E3"/>
                <w:bottom w:val="single" w:sz="2" w:space="0" w:color="E3E3E3"/>
                <w:right w:val="single" w:sz="2" w:space="0" w:color="E3E3E3"/>
              </w:divBdr>
              <w:divsChild>
                <w:div w:id="1422721492">
                  <w:marLeft w:val="0"/>
                  <w:marRight w:val="0"/>
                  <w:marTop w:val="0"/>
                  <w:marBottom w:val="0"/>
                  <w:divBdr>
                    <w:top w:val="single" w:sz="2" w:space="2" w:color="E3E3E3"/>
                    <w:left w:val="single" w:sz="2" w:space="0" w:color="E3E3E3"/>
                    <w:bottom w:val="single" w:sz="2" w:space="0" w:color="E3E3E3"/>
                    <w:right w:val="single" w:sz="2" w:space="0" w:color="E3E3E3"/>
                  </w:divBdr>
                  <w:divsChild>
                    <w:div w:id="13313750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35439088">
      <w:bodyDiv w:val="1"/>
      <w:marLeft w:val="0"/>
      <w:marRight w:val="0"/>
      <w:marTop w:val="0"/>
      <w:marBottom w:val="0"/>
      <w:divBdr>
        <w:top w:val="none" w:sz="0" w:space="0" w:color="auto"/>
        <w:left w:val="none" w:sz="0" w:space="0" w:color="auto"/>
        <w:bottom w:val="none" w:sz="0" w:space="0" w:color="auto"/>
        <w:right w:val="none" w:sz="0" w:space="0" w:color="auto"/>
      </w:divBdr>
      <w:divsChild>
        <w:div w:id="1373920756">
          <w:marLeft w:val="0"/>
          <w:marRight w:val="0"/>
          <w:marTop w:val="0"/>
          <w:marBottom w:val="0"/>
          <w:divBdr>
            <w:top w:val="single" w:sz="2" w:space="0" w:color="E3E3E3"/>
            <w:left w:val="single" w:sz="2" w:space="0" w:color="E3E3E3"/>
            <w:bottom w:val="single" w:sz="2" w:space="0" w:color="E3E3E3"/>
            <w:right w:val="single" w:sz="2" w:space="0" w:color="E3E3E3"/>
          </w:divBdr>
          <w:divsChild>
            <w:div w:id="86317740">
              <w:marLeft w:val="0"/>
              <w:marRight w:val="0"/>
              <w:marTop w:val="0"/>
              <w:marBottom w:val="0"/>
              <w:divBdr>
                <w:top w:val="single" w:sz="2" w:space="0" w:color="E3E3E3"/>
                <w:left w:val="single" w:sz="2" w:space="0" w:color="E3E3E3"/>
                <w:bottom w:val="single" w:sz="2" w:space="0" w:color="E3E3E3"/>
                <w:right w:val="single" w:sz="2" w:space="0" w:color="E3E3E3"/>
              </w:divBdr>
              <w:divsChild>
                <w:div w:id="1440182163">
                  <w:marLeft w:val="0"/>
                  <w:marRight w:val="0"/>
                  <w:marTop w:val="0"/>
                  <w:marBottom w:val="0"/>
                  <w:divBdr>
                    <w:top w:val="single" w:sz="2" w:space="0" w:color="E3E3E3"/>
                    <w:left w:val="single" w:sz="2" w:space="0" w:color="E3E3E3"/>
                    <w:bottom w:val="single" w:sz="2" w:space="0" w:color="E3E3E3"/>
                    <w:right w:val="single" w:sz="2" w:space="0" w:color="E3E3E3"/>
                  </w:divBdr>
                  <w:divsChild>
                    <w:div w:id="590814993">
                      <w:marLeft w:val="0"/>
                      <w:marRight w:val="0"/>
                      <w:marTop w:val="0"/>
                      <w:marBottom w:val="0"/>
                      <w:divBdr>
                        <w:top w:val="single" w:sz="2" w:space="0" w:color="E3E3E3"/>
                        <w:left w:val="single" w:sz="2" w:space="0" w:color="E3E3E3"/>
                        <w:bottom w:val="single" w:sz="2" w:space="0" w:color="E3E3E3"/>
                        <w:right w:val="single" w:sz="2" w:space="0" w:color="E3E3E3"/>
                      </w:divBdr>
                      <w:divsChild>
                        <w:div w:id="239679606">
                          <w:marLeft w:val="0"/>
                          <w:marRight w:val="0"/>
                          <w:marTop w:val="0"/>
                          <w:marBottom w:val="0"/>
                          <w:divBdr>
                            <w:top w:val="single" w:sz="2" w:space="0" w:color="E3E3E3"/>
                            <w:left w:val="single" w:sz="2" w:space="0" w:color="E3E3E3"/>
                            <w:bottom w:val="single" w:sz="2" w:space="0" w:color="E3E3E3"/>
                            <w:right w:val="single" w:sz="2" w:space="0" w:color="E3E3E3"/>
                          </w:divBdr>
                          <w:divsChild>
                            <w:div w:id="1926693094">
                              <w:marLeft w:val="0"/>
                              <w:marRight w:val="0"/>
                              <w:marTop w:val="0"/>
                              <w:marBottom w:val="0"/>
                              <w:divBdr>
                                <w:top w:val="single" w:sz="2" w:space="0" w:color="E3E3E3"/>
                                <w:left w:val="single" w:sz="2" w:space="0" w:color="E3E3E3"/>
                                <w:bottom w:val="single" w:sz="2" w:space="0" w:color="E3E3E3"/>
                                <w:right w:val="single" w:sz="2" w:space="0" w:color="E3E3E3"/>
                              </w:divBdr>
                              <w:divsChild>
                                <w:div w:id="457378673">
                                  <w:marLeft w:val="0"/>
                                  <w:marRight w:val="0"/>
                                  <w:marTop w:val="100"/>
                                  <w:marBottom w:val="100"/>
                                  <w:divBdr>
                                    <w:top w:val="single" w:sz="2" w:space="0" w:color="E3E3E3"/>
                                    <w:left w:val="single" w:sz="2" w:space="0" w:color="E3E3E3"/>
                                    <w:bottom w:val="single" w:sz="2" w:space="0" w:color="E3E3E3"/>
                                    <w:right w:val="single" w:sz="2" w:space="0" w:color="E3E3E3"/>
                                  </w:divBdr>
                                  <w:divsChild>
                                    <w:div w:id="849373509">
                                      <w:marLeft w:val="0"/>
                                      <w:marRight w:val="0"/>
                                      <w:marTop w:val="0"/>
                                      <w:marBottom w:val="0"/>
                                      <w:divBdr>
                                        <w:top w:val="single" w:sz="2" w:space="0" w:color="E3E3E3"/>
                                        <w:left w:val="single" w:sz="2" w:space="0" w:color="E3E3E3"/>
                                        <w:bottom w:val="single" w:sz="2" w:space="0" w:color="E3E3E3"/>
                                        <w:right w:val="single" w:sz="2" w:space="0" w:color="E3E3E3"/>
                                      </w:divBdr>
                                      <w:divsChild>
                                        <w:div w:id="1401442644">
                                          <w:marLeft w:val="0"/>
                                          <w:marRight w:val="0"/>
                                          <w:marTop w:val="0"/>
                                          <w:marBottom w:val="0"/>
                                          <w:divBdr>
                                            <w:top w:val="single" w:sz="2" w:space="0" w:color="E3E3E3"/>
                                            <w:left w:val="single" w:sz="2" w:space="0" w:color="E3E3E3"/>
                                            <w:bottom w:val="single" w:sz="2" w:space="0" w:color="E3E3E3"/>
                                            <w:right w:val="single" w:sz="2" w:space="0" w:color="E3E3E3"/>
                                          </w:divBdr>
                                          <w:divsChild>
                                            <w:div w:id="832454746">
                                              <w:marLeft w:val="0"/>
                                              <w:marRight w:val="0"/>
                                              <w:marTop w:val="0"/>
                                              <w:marBottom w:val="0"/>
                                              <w:divBdr>
                                                <w:top w:val="single" w:sz="2" w:space="0" w:color="E3E3E3"/>
                                                <w:left w:val="single" w:sz="2" w:space="0" w:color="E3E3E3"/>
                                                <w:bottom w:val="single" w:sz="2" w:space="0" w:color="E3E3E3"/>
                                                <w:right w:val="single" w:sz="2" w:space="0" w:color="E3E3E3"/>
                                              </w:divBdr>
                                              <w:divsChild>
                                                <w:div w:id="1118992087">
                                                  <w:marLeft w:val="0"/>
                                                  <w:marRight w:val="0"/>
                                                  <w:marTop w:val="0"/>
                                                  <w:marBottom w:val="0"/>
                                                  <w:divBdr>
                                                    <w:top w:val="single" w:sz="2" w:space="0" w:color="E3E3E3"/>
                                                    <w:left w:val="single" w:sz="2" w:space="0" w:color="E3E3E3"/>
                                                    <w:bottom w:val="single" w:sz="2" w:space="0" w:color="E3E3E3"/>
                                                    <w:right w:val="single" w:sz="2" w:space="0" w:color="E3E3E3"/>
                                                  </w:divBdr>
                                                  <w:divsChild>
                                                    <w:div w:id="152180849">
                                                      <w:marLeft w:val="0"/>
                                                      <w:marRight w:val="0"/>
                                                      <w:marTop w:val="0"/>
                                                      <w:marBottom w:val="0"/>
                                                      <w:divBdr>
                                                        <w:top w:val="single" w:sz="2" w:space="0" w:color="E3E3E3"/>
                                                        <w:left w:val="single" w:sz="2" w:space="0" w:color="E3E3E3"/>
                                                        <w:bottom w:val="single" w:sz="2" w:space="0" w:color="E3E3E3"/>
                                                        <w:right w:val="single" w:sz="2" w:space="0" w:color="E3E3E3"/>
                                                      </w:divBdr>
                                                      <w:divsChild>
                                                        <w:div w:id="983892799">
                                                          <w:marLeft w:val="0"/>
                                                          <w:marRight w:val="0"/>
                                                          <w:marTop w:val="0"/>
                                                          <w:marBottom w:val="0"/>
                                                          <w:divBdr>
                                                            <w:top w:val="single" w:sz="2" w:space="2" w:color="E3E3E3"/>
                                                            <w:left w:val="single" w:sz="2" w:space="0" w:color="E3E3E3"/>
                                                            <w:bottom w:val="single" w:sz="2" w:space="0" w:color="E3E3E3"/>
                                                            <w:right w:val="single" w:sz="2" w:space="0" w:color="E3E3E3"/>
                                                          </w:divBdr>
                                                          <w:divsChild>
                                                            <w:div w:id="128764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1222444448">
          <w:marLeft w:val="0"/>
          <w:marRight w:val="0"/>
          <w:marTop w:val="0"/>
          <w:marBottom w:val="0"/>
          <w:divBdr>
            <w:top w:val="none" w:sz="0" w:space="0" w:color="auto"/>
            <w:left w:val="none" w:sz="0" w:space="0" w:color="auto"/>
            <w:bottom w:val="none" w:sz="0" w:space="0" w:color="auto"/>
            <w:right w:val="none" w:sz="0" w:space="0" w:color="auto"/>
          </w:divBdr>
          <w:divsChild>
            <w:div w:id="1994798980">
              <w:marLeft w:val="0"/>
              <w:marRight w:val="0"/>
              <w:marTop w:val="100"/>
              <w:marBottom w:val="100"/>
              <w:divBdr>
                <w:top w:val="single" w:sz="2" w:space="0" w:color="E3E3E3"/>
                <w:left w:val="single" w:sz="2" w:space="0" w:color="E3E3E3"/>
                <w:bottom w:val="single" w:sz="2" w:space="0" w:color="E3E3E3"/>
                <w:right w:val="single" w:sz="2" w:space="0" w:color="E3E3E3"/>
              </w:divBdr>
              <w:divsChild>
                <w:div w:id="21195202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452944462">
      <w:bodyDiv w:val="1"/>
      <w:marLeft w:val="0"/>
      <w:marRight w:val="0"/>
      <w:marTop w:val="0"/>
      <w:marBottom w:val="0"/>
      <w:divBdr>
        <w:top w:val="none" w:sz="0" w:space="0" w:color="auto"/>
        <w:left w:val="none" w:sz="0" w:space="0" w:color="auto"/>
        <w:bottom w:val="none" w:sz="0" w:space="0" w:color="auto"/>
        <w:right w:val="none" w:sz="0" w:space="0" w:color="auto"/>
      </w:divBdr>
    </w:div>
    <w:div w:id="1457218037">
      <w:bodyDiv w:val="1"/>
      <w:marLeft w:val="0"/>
      <w:marRight w:val="0"/>
      <w:marTop w:val="0"/>
      <w:marBottom w:val="0"/>
      <w:divBdr>
        <w:top w:val="none" w:sz="0" w:space="0" w:color="auto"/>
        <w:left w:val="none" w:sz="0" w:space="0" w:color="auto"/>
        <w:bottom w:val="none" w:sz="0" w:space="0" w:color="auto"/>
        <w:right w:val="none" w:sz="0" w:space="0" w:color="auto"/>
      </w:divBdr>
      <w:divsChild>
        <w:div w:id="196309689">
          <w:marLeft w:val="547"/>
          <w:marRight w:val="0"/>
          <w:marTop w:val="0"/>
          <w:marBottom w:val="0"/>
          <w:divBdr>
            <w:top w:val="none" w:sz="0" w:space="0" w:color="auto"/>
            <w:left w:val="none" w:sz="0" w:space="0" w:color="auto"/>
            <w:bottom w:val="none" w:sz="0" w:space="0" w:color="auto"/>
            <w:right w:val="none" w:sz="0" w:space="0" w:color="auto"/>
          </w:divBdr>
        </w:div>
      </w:divsChild>
    </w:div>
    <w:div w:id="1475180654">
      <w:bodyDiv w:val="1"/>
      <w:marLeft w:val="0"/>
      <w:marRight w:val="0"/>
      <w:marTop w:val="0"/>
      <w:marBottom w:val="0"/>
      <w:divBdr>
        <w:top w:val="none" w:sz="0" w:space="0" w:color="auto"/>
        <w:left w:val="none" w:sz="0" w:space="0" w:color="auto"/>
        <w:bottom w:val="none" w:sz="0" w:space="0" w:color="auto"/>
        <w:right w:val="none" w:sz="0" w:space="0" w:color="auto"/>
      </w:divBdr>
    </w:div>
    <w:div w:id="1479692270">
      <w:bodyDiv w:val="1"/>
      <w:marLeft w:val="0"/>
      <w:marRight w:val="0"/>
      <w:marTop w:val="0"/>
      <w:marBottom w:val="0"/>
      <w:divBdr>
        <w:top w:val="none" w:sz="0" w:space="0" w:color="auto"/>
        <w:left w:val="none" w:sz="0" w:space="0" w:color="auto"/>
        <w:bottom w:val="none" w:sz="0" w:space="0" w:color="auto"/>
        <w:right w:val="none" w:sz="0" w:space="0" w:color="auto"/>
      </w:divBdr>
      <w:divsChild>
        <w:div w:id="72896791">
          <w:marLeft w:val="0"/>
          <w:marRight w:val="0"/>
          <w:marTop w:val="0"/>
          <w:marBottom w:val="0"/>
          <w:divBdr>
            <w:top w:val="single" w:sz="2" w:space="0" w:color="E3E3E3"/>
            <w:left w:val="single" w:sz="2" w:space="0" w:color="E3E3E3"/>
            <w:bottom w:val="single" w:sz="2" w:space="0" w:color="E3E3E3"/>
            <w:right w:val="single" w:sz="2" w:space="0" w:color="E3E3E3"/>
          </w:divBdr>
          <w:divsChild>
            <w:div w:id="709577390">
              <w:marLeft w:val="0"/>
              <w:marRight w:val="0"/>
              <w:marTop w:val="0"/>
              <w:marBottom w:val="0"/>
              <w:divBdr>
                <w:top w:val="single" w:sz="2" w:space="0" w:color="E3E3E3"/>
                <w:left w:val="single" w:sz="2" w:space="0" w:color="E3E3E3"/>
                <w:bottom w:val="single" w:sz="2" w:space="0" w:color="E3E3E3"/>
                <w:right w:val="single" w:sz="2" w:space="0" w:color="E3E3E3"/>
              </w:divBdr>
              <w:divsChild>
                <w:div w:id="233010339">
                  <w:marLeft w:val="0"/>
                  <w:marRight w:val="0"/>
                  <w:marTop w:val="0"/>
                  <w:marBottom w:val="0"/>
                  <w:divBdr>
                    <w:top w:val="single" w:sz="2" w:space="0" w:color="E3E3E3"/>
                    <w:left w:val="single" w:sz="2" w:space="0" w:color="E3E3E3"/>
                    <w:bottom w:val="single" w:sz="2" w:space="0" w:color="E3E3E3"/>
                    <w:right w:val="single" w:sz="2" w:space="0" w:color="E3E3E3"/>
                  </w:divBdr>
                  <w:divsChild>
                    <w:div w:id="1875344236">
                      <w:marLeft w:val="0"/>
                      <w:marRight w:val="0"/>
                      <w:marTop w:val="0"/>
                      <w:marBottom w:val="0"/>
                      <w:divBdr>
                        <w:top w:val="single" w:sz="2" w:space="0" w:color="E3E3E3"/>
                        <w:left w:val="single" w:sz="2" w:space="0" w:color="E3E3E3"/>
                        <w:bottom w:val="single" w:sz="2" w:space="0" w:color="E3E3E3"/>
                        <w:right w:val="single" w:sz="2" w:space="0" w:color="E3E3E3"/>
                      </w:divBdr>
                      <w:divsChild>
                        <w:div w:id="539367959">
                          <w:marLeft w:val="0"/>
                          <w:marRight w:val="0"/>
                          <w:marTop w:val="0"/>
                          <w:marBottom w:val="0"/>
                          <w:divBdr>
                            <w:top w:val="single" w:sz="2" w:space="0" w:color="E3E3E3"/>
                            <w:left w:val="single" w:sz="2" w:space="0" w:color="E3E3E3"/>
                            <w:bottom w:val="single" w:sz="2" w:space="31" w:color="E3E3E3"/>
                            <w:right w:val="single" w:sz="2" w:space="0" w:color="E3E3E3"/>
                          </w:divBdr>
                          <w:divsChild>
                            <w:div w:id="1683623307">
                              <w:marLeft w:val="0"/>
                              <w:marRight w:val="0"/>
                              <w:marTop w:val="0"/>
                              <w:marBottom w:val="0"/>
                              <w:divBdr>
                                <w:top w:val="single" w:sz="2" w:space="0" w:color="E3E3E3"/>
                                <w:left w:val="single" w:sz="2" w:space="0" w:color="E3E3E3"/>
                                <w:bottom w:val="single" w:sz="2" w:space="0" w:color="E3E3E3"/>
                                <w:right w:val="single" w:sz="2" w:space="0" w:color="E3E3E3"/>
                              </w:divBdr>
                              <w:divsChild>
                                <w:div w:id="1315908924">
                                  <w:marLeft w:val="0"/>
                                  <w:marRight w:val="0"/>
                                  <w:marTop w:val="100"/>
                                  <w:marBottom w:val="100"/>
                                  <w:divBdr>
                                    <w:top w:val="single" w:sz="2" w:space="0" w:color="E3E3E3"/>
                                    <w:left w:val="single" w:sz="2" w:space="0" w:color="E3E3E3"/>
                                    <w:bottom w:val="single" w:sz="2" w:space="0" w:color="E3E3E3"/>
                                    <w:right w:val="single" w:sz="2" w:space="0" w:color="E3E3E3"/>
                                  </w:divBdr>
                                  <w:divsChild>
                                    <w:div w:id="483206876">
                                      <w:marLeft w:val="0"/>
                                      <w:marRight w:val="0"/>
                                      <w:marTop w:val="0"/>
                                      <w:marBottom w:val="0"/>
                                      <w:divBdr>
                                        <w:top w:val="single" w:sz="2" w:space="0" w:color="E3E3E3"/>
                                        <w:left w:val="single" w:sz="2" w:space="0" w:color="E3E3E3"/>
                                        <w:bottom w:val="single" w:sz="2" w:space="0" w:color="E3E3E3"/>
                                        <w:right w:val="single" w:sz="2" w:space="0" w:color="E3E3E3"/>
                                      </w:divBdr>
                                      <w:divsChild>
                                        <w:div w:id="1862890852">
                                          <w:marLeft w:val="0"/>
                                          <w:marRight w:val="0"/>
                                          <w:marTop w:val="0"/>
                                          <w:marBottom w:val="0"/>
                                          <w:divBdr>
                                            <w:top w:val="single" w:sz="2" w:space="0" w:color="E3E3E3"/>
                                            <w:left w:val="single" w:sz="2" w:space="0" w:color="E3E3E3"/>
                                            <w:bottom w:val="single" w:sz="2" w:space="0" w:color="E3E3E3"/>
                                            <w:right w:val="single" w:sz="2" w:space="0" w:color="E3E3E3"/>
                                          </w:divBdr>
                                          <w:divsChild>
                                            <w:div w:id="1083601133">
                                              <w:marLeft w:val="0"/>
                                              <w:marRight w:val="0"/>
                                              <w:marTop w:val="0"/>
                                              <w:marBottom w:val="0"/>
                                              <w:divBdr>
                                                <w:top w:val="single" w:sz="2" w:space="0" w:color="E3E3E3"/>
                                                <w:left w:val="single" w:sz="2" w:space="0" w:color="E3E3E3"/>
                                                <w:bottom w:val="single" w:sz="2" w:space="0" w:color="E3E3E3"/>
                                                <w:right w:val="single" w:sz="2" w:space="0" w:color="E3E3E3"/>
                                              </w:divBdr>
                                              <w:divsChild>
                                                <w:div w:id="569586196">
                                                  <w:marLeft w:val="0"/>
                                                  <w:marRight w:val="0"/>
                                                  <w:marTop w:val="0"/>
                                                  <w:marBottom w:val="0"/>
                                                  <w:divBdr>
                                                    <w:top w:val="single" w:sz="2" w:space="0" w:color="E3E3E3"/>
                                                    <w:left w:val="single" w:sz="2" w:space="0" w:color="E3E3E3"/>
                                                    <w:bottom w:val="single" w:sz="2" w:space="0" w:color="E3E3E3"/>
                                                    <w:right w:val="single" w:sz="2" w:space="0" w:color="E3E3E3"/>
                                                  </w:divBdr>
                                                  <w:divsChild>
                                                    <w:div w:id="1094934178">
                                                      <w:marLeft w:val="0"/>
                                                      <w:marRight w:val="0"/>
                                                      <w:marTop w:val="0"/>
                                                      <w:marBottom w:val="0"/>
                                                      <w:divBdr>
                                                        <w:top w:val="single" w:sz="2" w:space="0" w:color="E3E3E3"/>
                                                        <w:left w:val="single" w:sz="2" w:space="0" w:color="E3E3E3"/>
                                                        <w:bottom w:val="single" w:sz="2" w:space="0" w:color="E3E3E3"/>
                                                        <w:right w:val="single" w:sz="2" w:space="0" w:color="E3E3E3"/>
                                                      </w:divBdr>
                                                      <w:divsChild>
                                                        <w:div w:id="3002348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449474041">
          <w:marLeft w:val="0"/>
          <w:marRight w:val="0"/>
          <w:marTop w:val="0"/>
          <w:marBottom w:val="0"/>
          <w:divBdr>
            <w:top w:val="none" w:sz="0" w:space="0" w:color="auto"/>
            <w:left w:val="none" w:sz="0" w:space="0" w:color="auto"/>
            <w:bottom w:val="none" w:sz="0" w:space="0" w:color="auto"/>
            <w:right w:val="none" w:sz="0" w:space="0" w:color="auto"/>
          </w:divBdr>
          <w:divsChild>
            <w:div w:id="1672247083">
              <w:marLeft w:val="0"/>
              <w:marRight w:val="0"/>
              <w:marTop w:val="100"/>
              <w:marBottom w:val="100"/>
              <w:divBdr>
                <w:top w:val="single" w:sz="2" w:space="0" w:color="E3E3E3"/>
                <w:left w:val="single" w:sz="2" w:space="0" w:color="E3E3E3"/>
                <w:bottom w:val="single" w:sz="2" w:space="0" w:color="E3E3E3"/>
                <w:right w:val="single" w:sz="2" w:space="0" w:color="E3E3E3"/>
              </w:divBdr>
              <w:divsChild>
                <w:div w:id="12079132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480146331">
      <w:bodyDiv w:val="1"/>
      <w:marLeft w:val="0"/>
      <w:marRight w:val="0"/>
      <w:marTop w:val="0"/>
      <w:marBottom w:val="0"/>
      <w:divBdr>
        <w:top w:val="none" w:sz="0" w:space="0" w:color="auto"/>
        <w:left w:val="none" w:sz="0" w:space="0" w:color="auto"/>
        <w:bottom w:val="none" w:sz="0" w:space="0" w:color="auto"/>
        <w:right w:val="none" w:sz="0" w:space="0" w:color="auto"/>
      </w:divBdr>
      <w:divsChild>
        <w:div w:id="1516071432">
          <w:marLeft w:val="0"/>
          <w:marRight w:val="0"/>
          <w:marTop w:val="0"/>
          <w:marBottom w:val="0"/>
          <w:divBdr>
            <w:top w:val="single" w:sz="2" w:space="0" w:color="E3E3E3"/>
            <w:left w:val="single" w:sz="2" w:space="0" w:color="E3E3E3"/>
            <w:bottom w:val="single" w:sz="2" w:space="0" w:color="E3E3E3"/>
            <w:right w:val="single" w:sz="2" w:space="0" w:color="E3E3E3"/>
          </w:divBdr>
          <w:divsChild>
            <w:div w:id="1198592190">
              <w:marLeft w:val="0"/>
              <w:marRight w:val="0"/>
              <w:marTop w:val="0"/>
              <w:marBottom w:val="0"/>
              <w:divBdr>
                <w:top w:val="single" w:sz="2" w:space="0" w:color="E3E3E3"/>
                <w:left w:val="single" w:sz="2" w:space="0" w:color="E3E3E3"/>
                <w:bottom w:val="single" w:sz="2" w:space="0" w:color="E3E3E3"/>
                <w:right w:val="single" w:sz="2" w:space="0" w:color="E3E3E3"/>
              </w:divBdr>
              <w:divsChild>
                <w:div w:id="1853760666">
                  <w:marLeft w:val="0"/>
                  <w:marRight w:val="0"/>
                  <w:marTop w:val="0"/>
                  <w:marBottom w:val="0"/>
                  <w:divBdr>
                    <w:top w:val="single" w:sz="2" w:space="2" w:color="E3E3E3"/>
                    <w:left w:val="single" w:sz="2" w:space="0" w:color="E3E3E3"/>
                    <w:bottom w:val="single" w:sz="2" w:space="0" w:color="E3E3E3"/>
                    <w:right w:val="single" w:sz="2" w:space="0" w:color="E3E3E3"/>
                  </w:divBdr>
                  <w:divsChild>
                    <w:div w:id="1592720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83697666">
      <w:bodyDiv w:val="1"/>
      <w:marLeft w:val="0"/>
      <w:marRight w:val="0"/>
      <w:marTop w:val="0"/>
      <w:marBottom w:val="0"/>
      <w:divBdr>
        <w:top w:val="none" w:sz="0" w:space="0" w:color="auto"/>
        <w:left w:val="none" w:sz="0" w:space="0" w:color="auto"/>
        <w:bottom w:val="none" w:sz="0" w:space="0" w:color="auto"/>
        <w:right w:val="none" w:sz="0" w:space="0" w:color="auto"/>
      </w:divBdr>
    </w:div>
    <w:div w:id="1496144223">
      <w:bodyDiv w:val="1"/>
      <w:marLeft w:val="0"/>
      <w:marRight w:val="0"/>
      <w:marTop w:val="0"/>
      <w:marBottom w:val="0"/>
      <w:divBdr>
        <w:top w:val="none" w:sz="0" w:space="0" w:color="auto"/>
        <w:left w:val="none" w:sz="0" w:space="0" w:color="auto"/>
        <w:bottom w:val="none" w:sz="0" w:space="0" w:color="auto"/>
        <w:right w:val="none" w:sz="0" w:space="0" w:color="auto"/>
      </w:divBdr>
      <w:divsChild>
        <w:div w:id="851532718">
          <w:marLeft w:val="0"/>
          <w:marRight w:val="0"/>
          <w:marTop w:val="0"/>
          <w:marBottom w:val="0"/>
          <w:divBdr>
            <w:top w:val="single" w:sz="2" w:space="0" w:color="E3E3E3"/>
            <w:left w:val="single" w:sz="2" w:space="0" w:color="E3E3E3"/>
            <w:bottom w:val="single" w:sz="2" w:space="0" w:color="E3E3E3"/>
            <w:right w:val="single" w:sz="2" w:space="0" w:color="E3E3E3"/>
          </w:divBdr>
          <w:divsChild>
            <w:div w:id="1050896">
              <w:marLeft w:val="0"/>
              <w:marRight w:val="0"/>
              <w:marTop w:val="0"/>
              <w:marBottom w:val="0"/>
              <w:divBdr>
                <w:top w:val="single" w:sz="2" w:space="0" w:color="E3E3E3"/>
                <w:left w:val="single" w:sz="2" w:space="0" w:color="E3E3E3"/>
                <w:bottom w:val="single" w:sz="2" w:space="0" w:color="E3E3E3"/>
                <w:right w:val="single" w:sz="2" w:space="0" w:color="E3E3E3"/>
              </w:divBdr>
              <w:divsChild>
                <w:div w:id="904222439">
                  <w:marLeft w:val="0"/>
                  <w:marRight w:val="0"/>
                  <w:marTop w:val="0"/>
                  <w:marBottom w:val="0"/>
                  <w:divBdr>
                    <w:top w:val="single" w:sz="2" w:space="0" w:color="E3E3E3"/>
                    <w:left w:val="single" w:sz="2" w:space="0" w:color="E3E3E3"/>
                    <w:bottom w:val="single" w:sz="2" w:space="0" w:color="E3E3E3"/>
                    <w:right w:val="single" w:sz="2" w:space="0" w:color="E3E3E3"/>
                  </w:divBdr>
                  <w:divsChild>
                    <w:div w:id="1604731199">
                      <w:marLeft w:val="0"/>
                      <w:marRight w:val="0"/>
                      <w:marTop w:val="0"/>
                      <w:marBottom w:val="0"/>
                      <w:divBdr>
                        <w:top w:val="single" w:sz="2" w:space="0" w:color="E3E3E3"/>
                        <w:left w:val="single" w:sz="2" w:space="0" w:color="E3E3E3"/>
                        <w:bottom w:val="single" w:sz="2" w:space="0" w:color="E3E3E3"/>
                        <w:right w:val="single" w:sz="2" w:space="0" w:color="E3E3E3"/>
                      </w:divBdr>
                      <w:divsChild>
                        <w:div w:id="1214538508">
                          <w:marLeft w:val="0"/>
                          <w:marRight w:val="0"/>
                          <w:marTop w:val="0"/>
                          <w:marBottom w:val="0"/>
                          <w:divBdr>
                            <w:top w:val="single" w:sz="2" w:space="0" w:color="E3E3E3"/>
                            <w:left w:val="single" w:sz="2" w:space="0" w:color="E3E3E3"/>
                            <w:bottom w:val="single" w:sz="2" w:space="17" w:color="E3E3E3"/>
                            <w:right w:val="single" w:sz="2" w:space="0" w:color="E3E3E3"/>
                          </w:divBdr>
                          <w:divsChild>
                            <w:div w:id="911504584">
                              <w:marLeft w:val="0"/>
                              <w:marRight w:val="0"/>
                              <w:marTop w:val="0"/>
                              <w:marBottom w:val="0"/>
                              <w:divBdr>
                                <w:top w:val="single" w:sz="2" w:space="0" w:color="E3E3E3"/>
                                <w:left w:val="single" w:sz="2" w:space="0" w:color="E3E3E3"/>
                                <w:bottom w:val="single" w:sz="2" w:space="0" w:color="E3E3E3"/>
                                <w:right w:val="single" w:sz="2" w:space="0" w:color="E3E3E3"/>
                              </w:divBdr>
                              <w:divsChild>
                                <w:div w:id="280503336">
                                  <w:marLeft w:val="0"/>
                                  <w:marRight w:val="0"/>
                                  <w:marTop w:val="100"/>
                                  <w:marBottom w:val="100"/>
                                  <w:divBdr>
                                    <w:top w:val="single" w:sz="2" w:space="0" w:color="E3E3E3"/>
                                    <w:left w:val="single" w:sz="2" w:space="0" w:color="E3E3E3"/>
                                    <w:bottom w:val="single" w:sz="2" w:space="0" w:color="E3E3E3"/>
                                    <w:right w:val="single" w:sz="2" w:space="0" w:color="E3E3E3"/>
                                  </w:divBdr>
                                  <w:divsChild>
                                    <w:div w:id="2130394417">
                                      <w:marLeft w:val="0"/>
                                      <w:marRight w:val="0"/>
                                      <w:marTop w:val="0"/>
                                      <w:marBottom w:val="0"/>
                                      <w:divBdr>
                                        <w:top w:val="single" w:sz="2" w:space="0" w:color="E3E3E3"/>
                                        <w:left w:val="single" w:sz="2" w:space="0" w:color="E3E3E3"/>
                                        <w:bottom w:val="single" w:sz="2" w:space="0" w:color="E3E3E3"/>
                                        <w:right w:val="single" w:sz="2" w:space="0" w:color="E3E3E3"/>
                                      </w:divBdr>
                                      <w:divsChild>
                                        <w:div w:id="1317149214">
                                          <w:marLeft w:val="0"/>
                                          <w:marRight w:val="0"/>
                                          <w:marTop w:val="0"/>
                                          <w:marBottom w:val="0"/>
                                          <w:divBdr>
                                            <w:top w:val="single" w:sz="2" w:space="0" w:color="E3E3E3"/>
                                            <w:left w:val="single" w:sz="2" w:space="0" w:color="E3E3E3"/>
                                            <w:bottom w:val="single" w:sz="2" w:space="0" w:color="E3E3E3"/>
                                            <w:right w:val="single" w:sz="2" w:space="0" w:color="E3E3E3"/>
                                          </w:divBdr>
                                          <w:divsChild>
                                            <w:div w:id="485055933">
                                              <w:marLeft w:val="0"/>
                                              <w:marRight w:val="0"/>
                                              <w:marTop w:val="0"/>
                                              <w:marBottom w:val="0"/>
                                              <w:divBdr>
                                                <w:top w:val="single" w:sz="2" w:space="0" w:color="E3E3E3"/>
                                                <w:left w:val="single" w:sz="2" w:space="0" w:color="E3E3E3"/>
                                                <w:bottom w:val="single" w:sz="2" w:space="0" w:color="E3E3E3"/>
                                                <w:right w:val="single" w:sz="2" w:space="0" w:color="E3E3E3"/>
                                              </w:divBdr>
                                              <w:divsChild>
                                                <w:div w:id="718895954">
                                                  <w:marLeft w:val="0"/>
                                                  <w:marRight w:val="0"/>
                                                  <w:marTop w:val="0"/>
                                                  <w:marBottom w:val="0"/>
                                                  <w:divBdr>
                                                    <w:top w:val="single" w:sz="2" w:space="0" w:color="E3E3E3"/>
                                                    <w:left w:val="single" w:sz="2" w:space="0" w:color="E3E3E3"/>
                                                    <w:bottom w:val="single" w:sz="2" w:space="0" w:color="E3E3E3"/>
                                                    <w:right w:val="single" w:sz="2" w:space="0" w:color="E3E3E3"/>
                                                  </w:divBdr>
                                                  <w:divsChild>
                                                    <w:div w:id="1670138246">
                                                      <w:marLeft w:val="0"/>
                                                      <w:marRight w:val="0"/>
                                                      <w:marTop w:val="0"/>
                                                      <w:marBottom w:val="0"/>
                                                      <w:divBdr>
                                                        <w:top w:val="single" w:sz="2" w:space="0" w:color="E3E3E3"/>
                                                        <w:left w:val="single" w:sz="2" w:space="0" w:color="E3E3E3"/>
                                                        <w:bottom w:val="single" w:sz="2" w:space="0" w:color="E3E3E3"/>
                                                        <w:right w:val="single" w:sz="2" w:space="0" w:color="E3E3E3"/>
                                                      </w:divBdr>
                                                      <w:divsChild>
                                                        <w:div w:id="1465082569">
                                                          <w:marLeft w:val="0"/>
                                                          <w:marRight w:val="0"/>
                                                          <w:marTop w:val="0"/>
                                                          <w:marBottom w:val="0"/>
                                                          <w:divBdr>
                                                            <w:top w:val="single" w:sz="2" w:space="2" w:color="E3E3E3"/>
                                                            <w:left w:val="single" w:sz="2" w:space="0" w:color="E3E3E3"/>
                                                            <w:bottom w:val="single" w:sz="2" w:space="0" w:color="E3E3E3"/>
                                                            <w:right w:val="single" w:sz="2" w:space="0" w:color="E3E3E3"/>
                                                          </w:divBdr>
                                                          <w:divsChild>
                                                            <w:div w:id="10347707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1468819115">
          <w:marLeft w:val="0"/>
          <w:marRight w:val="0"/>
          <w:marTop w:val="0"/>
          <w:marBottom w:val="0"/>
          <w:divBdr>
            <w:top w:val="none" w:sz="0" w:space="0" w:color="auto"/>
            <w:left w:val="none" w:sz="0" w:space="0" w:color="auto"/>
            <w:bottom w:val="none" w:sz="0" w:space="0" w:color="auto"/>
            <w:right w:val="none" w:sz="0" w:space="0" w:color="auto"/>
          </w:divBdr>
          <w:divsChild>
            <w:div w:id="1539463767">
              <w:marLeft w:val="0"/>
              <w:marRight w:val="0"/>
              <w:marTop w:val="100"/>
              <w:marBottom w:val="100"/>
              <w:divBdr>
                <w:top w:val="single" w:sz="2" w:space="0" w:color="E3E3E3"/>
                <w:left w:val="single" w:sz="2" w:space="0" w:color="E3E3E3"/>
                <w:bottom w:val="single" w:sz="2" w:space="0" w:color="E3E3E3"/>
                <w:right w:val="single" w:sz="2" w:space="0" w:color="E3E3E3"/>
              </w:divBdr>
              <w:divsChild>
                <w:div w:id="19958350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500925375">
      <w:bodyDiv w:val="1"/>
      <w:marLeft w:val="0"/>
      <w:marRight w:val="0"/>
      <w:marTop w:val="0"/>
      <w:marBottom w:val="0"/>
      <w:divBdr>
        <w:top w:val="none" w:sz="0" w:space="0" w:color="auto"/>
        <w:left w:val="none" w:sz="0" w:space="0" w:color="auto"/>
        <w:bottom w:val="none" w:sz="0" w:space="0" w:color="auto"/>
        <w:right w:val="none" w:sz="0" w:space="0" w:color="auto"/>
      </w:divBdr>
      <w:divsChild>
        <w:div w:id="233707465">
          <w:marLeft w:val="0"/>
          <w:marRight w:val="0"/>
          <w:marTop w:val="0"/>
          <w:marBottom w:val="0"/>
          <w:divBdr>
            <w:top w:val="single" w:sz="2" w:space="0" w:color="E3E3E3"/>
            <w:left w:val="single" w:sz="2" w:space="0" w:color="E3E3E3"/>
            <w:bottom w:val="single" w:sz="2" w:space="0" w:color="E3E3E3"/>
            <w:right w:val="single" w:sz="2" w:space="0" w:color="E3E3E3"/>
          </w:divBdr>
          <w:divsChild>
            <w:div w:id="1427920202">
              <w:marLeft w:val="0"/>
              <w:marRight w:val="0"/>
              <w:marTop w:val="0"/>
              <w:marBottom w:val="0"/>
              <w:divBdr>
                <w:top w:val="single" w:sz="2" w:space="0" w:color="E3E3E3"/>
                <w:left w:val="single" w:sz="2" w:space="0" w:color="E3E3E3"/>
                <w:bottom w:val="single" w:sz="2" w:space="0" w:color="E3E3E3"/>
                <w:right w:val="single" w:sz="2" w:space="0" w:color="E3E3E3"/>
              </w:divBdr>
              <w:divsChild>
                <w:div w:id="474181298">
                  <w:marLeft w:val="0"/>
                  <w:marRight w:val="0"/>
                  <w:marTop w:val="0"/>
                  <w:marBottom w:val="0"/>
                  <w:divBdr>
                    <w:top w:val="single" w:sz="2" w:space="2" w:color="E3E3E3"/>
                    <w:left w:val="single" w:sz="2" w:space="0" w:color="E3E3E3"/>
                    <w:bottom w:val="single" w:sz="2" w:space="0" w:color="E3E3E3"/>
                    <w:right w:val="single" w:sz="2" w:space="0" w:color="E3E3E3"/>
                  </w:divBdr>
                  <w:divsChild>
                    <w:div w:id="2452628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33959193">
      <w:bodyDiv w:val="1"/>
      <w:marLeft w:val="0"/>
      <w:marRight w:val="0"/>
      <w:marTop w:val="0"/>
      <w:marBottom w:val="0"/>
      <w:divBdr>
        <w:top w:val="none" w:sz="0" w:space="0" w:color="auto"/>
        <w:left w:val="none" w:sz="0" w:space="0" w:color="auto"/>
        <w:bottom w:val="none" w:sz="0" w:space="0" w:color="auto"/>
        <w:right w:val="none" w:sz="0" w:space="0" w:color="auto"/>
      </w:divBdr>
      <w:divsChild>
        <w:div w:id="1933319853">
          <w:marLeft w:val="547"/>
          <w:marRight w:val="0"/>
          <w:marTop w:val="0"/>
          <w:marBottom w:val="0"/>
          <w:divBdr>
            <w:top w:val="none" w:sz="0" w:space="0" w:color="auto"/>
            <w:left w:val="none" w:sz="0" w:space="0" w:color="auto"/>
            <w:bottom w:val="none" w:sz="0" w:space="0" w:color="auto"/>
            <w:right w:val="none" w:sz="0" w:space="0" w:color="auto"/>
          </w:divBdr>
        </w:div>
      </w:divsChild>
    </w:div>
    <w:div w:id="1536234465">
      <w:bodyDiv w:val="1"/>
      <w:marLeft w:val="0"/>
      <w:marRight w:val="0"/>
      <w:marTop w:val="0"/>
      <w:marBottom w:val="0"/>
      <w:divBdr>
        <w:top w:val="none" w:sz="0" w:space="0" w:color="auto"/>
        <w:left w:val="none" w:sz="0" w:space="0" w:color="auto"/>
        <w:bottom w:val="none" w:sz="0" w:space="0" w:color="auto"/>
        <w:right w:val="none" w:sz="0" w:space="0" w:color="auto"/>
      </w:divBdr>
      <w:divsChild>
        <w:div w:id="377633639">
          <w:marLeft w:val="0"/>
          <w:marRight w:val="0"/>
          <w:marTop w:val="0"/>
          <w:marBottom w:val="0"/>
          <w:divBdr>
            <w:top w:val="single" w:sz="2" w:space="0" w:color="E3E3E3"/>
            <w:left w:val="single" w:sz="2" w:space="0" w:color="E3E3E3"/>
            <w:bottom w:val="single" w:sz="2" w:space="0" w:color="E3E3E3"/>
            <w:right w:val="single" w:sz="2" w:space="0" w:color="E3E3E3"/>
          </w:divBdr>
          <w:divsChild>
            <w:div w:id="1841694351">
              <w:marLeft w:val="0"/>
              <w:marRight w:val="0"/>
              <w:marTop w:val="0"/>
              <w:marBottom w:val="0"/>
              <w:divBdr>
                <w:top w:val="single" w:sz="2" w:space="0" w:color="E3E3E3"/>
                <w:left w:val="single" w:sz="2" w:space="0" w:color="E3E3E3"/>
                <w:bottom w:val="single" w:sz="2" w:space="0" w:color="E3E3E3"/>
                <w:right w:val="single" w:sz="2" w:space="0" w:color="E3E3E3"/>
              </w:divBdr>
              <w:divsChild>
                <w:div w:id="1430467504">
                  <w:marLeft w:val="0"/>
                  <w:marRight w:val="0"/>
                  <w:marTop w:val="0"/>
                  <w:marBottom w:val="0"/>
                  <w:divBdr>
                    <w:top w:val="single" w:sz="2" w:space="2" w:color="E3E3E3"/>
                    <w:left w:val="single" w:sz="2" w:space="0" w:color="E3E3E3"/>
                    <w:bottom w:val="single" w:sz="2" w:space="0" w:color="E3E3E3"/>
                    <w:right w:val="single" w:sz="2" w:space="0" w:color="E3E3E3"/>
                  </w:divBdr>
                  <w:divsChild>
                    <w:div w:id="10464848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36655291">
      <w:bodyDiv w:val="1"/>
      <w:marLeft w:val="0"/>
      <w:marRight w:val="0"/>
      <w:marTop w:val="0"/>
      <w:marBottom w:val="0"/>
      <w:divBdr>
        <w:top w:val="none" w:sz="0" w:space="0" w:color="auto"/>
        <w:left w:val="none" w:sz="0" w:space="0" w:color="auto"/>
        <w:bottom w:val="none" w:sz="0" w:space="0" w:color="auto"/>
        <w:right w:val="none" w:sz="0" w:space="0" w:color="auto"/>
      </w:divBdr>
    </w:div>
    <w:div w:id="1547570223">
      <w:bodyDiv w:val="1"/>
      <w:marLeft w:val="0"/>
      <w:marRight w:val="0"/>
      <w:marTop w:val="0"/>
      <w:marBottom w:val="0"/>
      <w:divBdr>
        <w:top w:val="none" w:sz="0" w:space="0" w:color="auto"/>
        <w:left w:val="none" w:sz="0" w:space="0" w:color="auto"/>
        <w:bottom w:val="none" w:sz="0" w:space="0" w:color="auto"/>
        <w:right w:val="none" w:sz="0" w:space="0" w:color="auto"/>
      </w:divBdr>
    </w:div>
    <w:div w:id="1548444730">
      <w:bodyDiv w:val="1"/>
      <w:marLeft w:val="0"/>
      <w:marRight w:val="0"/>
      <w:marTop w:val="0"/>
      <w:marBottom w:val="0"/>
      <w:divBdr>
        <w:top w:val="none" w:sz="0" w:space="0" w:color="auto"/>
        <w:left w:val="none" w:sz="0" w:space="0" w:color="auto"/>
        <w:bottom w:val="none" w:sz="0" w:space="0" w:color="auto"/>
        <w:right w:val="none" w:sz="0" w:space="0" w:color="auto"/>
      </w:divBdr>
    </w:div>
    <w:div w:id="1551573281">
      <w:bodyDiv w:val="1"/>
      <w:marLeft w:val="0"/>
      <w:marRight w:val="0"/>
      <w:marTop w:val="0"/>
      <w:marBottom w:val="0"/>
      <w:divBdr>
        <w:top w:val="none" w:sz="0" w:space="0" w:color="auto"/>
        <w:left w:val="none" w:sz="0" w:space="0" w:color="auto"/>
        <w:bottom w:val="none" w:sz="0" w:space="0" w:color="auto"/>
        <w:right w:val="none" w:sz="0" w:space="0" w:color="auto"/>
      </w:divBdr>
      <w:divsChild>
        <w:div w:id="799497462">
          <w:marLeft w:val="0"/>
          <w:marRight w:val="0"/>
          <w:marTop w:val="0"/>
          <w:marBottom w:val="0"/>
          <w:divBdr>
            <w:top w:val="single" w:sz="2" w:space="0" w:color="E3E3E3"/>
            <w:left w:val="single" w:sz="2" w:space="0" w:color="E3E3E3"/>
            <w:bottom w:val="single" w:sz="2" w:space="0" w:color="E3E3E3"/>
            <w:right w:val="single" w:sz="2" w:space="0" w:color="E3E3E3"/>
          </w:divBdr>
          <w:divsChild>
            <w:div w:id="1046874781">
              <w:marLeft w:val="0"/>
              <w:marRight w:val="0"/>
              <w:marTop w:val="0"/>
              <w:marBottom w:val="0"/>
              <w:divBdr>
                <w:top w:val="single" w:sz="2" w:space="0" w:color="E3E3E3"/>
                <w:left w:val="single" w:sz="2" w:space="0" w:color="E3E3E3"/>
                <w:bottom w:val="single" w:sz="2" w:space="0" w:color="E3E3E3"/>
                <w:right w:val="single" w:sz="2" w:space="0" w:color="E3E3E3"/>
              </w:divBdr>
              <w:divsChild>
                <w:div w:id="178587503">
                  <w:marLeft w:val="0"/>
                  <w:marRight w:val="0"/>
                  <w:marTop w:val="0"/>
                  <w:marBottom w:val="0"/>
                  <w:divBdr>
                    <w:top w:val="single" w:sz="2" w:space="0" w:color="E3E3E3"/>
                    <w:left w:val="single" w:sz="2" w:space="0" w:color="E3E3E3"/>
                    <w:bottom w:val="single" w:sz="2" w:space="0" w:color="E3E3E3"/>
                    <w:right w:val="single" w:sz="2" w:space="0" w:color="E3E3E3"/>
                  </w:divBdr>
                  <w:divsChild>
                    <w:div w:id="827752284">
                      <w:marLeft w:val="0"/>
                      <w:marRight w:val="0"/>
                      <w:marTop w:val="0"/>
                      <w:marBottom w:val="0"/>
                      <w:divBdr>
                        <w:top w:val="single" w:sz="2" w:space="0" w:color="E3E3E3"/>
                        <w:left w:val="single" w:sz="2" w:space="0" w:color="E3E3E3"/>
                        <w:bottom w:val="single" w:sz="2" w:space="0" w:color="E3E3E3"/>
                        <w:right w:val="single" w:sz="2" w:space="0" w:color="E3E3E3"/>
                      </w:divBdr>
                      <w:divsChild>
                        <w:div w:id="995840617">
                          <w:marLeft w:val="0"/>
                          <w:marRight w:val="0"/>
                          <w:marTop w:val="0"/>
                          <w:marBottom w:val="0"/>
                          <w:divBdr>
                            <w:top w:val="single" w:sz="2" w:space="0" w:color="E3E3E3"/>
                            <w:left w:val="single" w:sz="2" w:space="0" w:color="E3E3E3"/>
                            <w:bottom w:val="single" w:sz="2" w:space="0" w:color="E3E3E3"/>
                            <w:right w:val="single" w:sz="2" w:space="0" w:color="E3E3E3"/>
                          </w:divBdr>
                          <w:divsChild>
                            <w:div w:id="944994424">
                              <w:marLeft w:val="0"/>
                              <w:marRight w:val="0"/>
                              <w:marTop w:val="0"/>
                              <w:marBottom w:val="0"/>
                              <w:divBdr>
                                <w:top w:val="single" w:sz="2" w:space="0" w:color="E3E3E3"/>
                                <w:left w:val="single" w:sz="2" w:space="0" w:color="E3E3E3"/>
                                <w:bottom w:val="single" w:sz="2" w:space="0" w:color="E3E3E3"/>
                                <w:right w:val="single" w:sz="2" w:space="0" w:color="E3E3E3"/>
                              </w:divBdr>
                              <w:divsChild>
                                <w:div w:id="379210195">
                                  <w:marLeft w:val="0"/>
                                  <w:marRight w:val="0"/>
                                  <w:marTop w:val="100"/>
                                  <w:marBottom w:val="100"/>
                                  <w:divBdr>
                                    <w:top w:val="single" w:sz="2" w:space="0" w:color="E3E3E3"/>
                                    <w:left w:val="single" w:sz="2" w:space="0" w:color="E3E3E3"/>
                                    <w:bottom w:val="single" w:sz="2" w:space="0" w:color="E3E3E3"/>
                                    <w:right w:val="single" w:sz="2" w:space="0" w:color="E3E3E3"/>
                                  </w:divBdr>
                                  <w:divsChild>
                                    <w:div w:id="1755858749">
                                      <w:marLeft w:val="0"/>
                                      <w:marRight w:val="0"/>
                                      <w:marTop w:val="0"/>
                                      <w:marBottom w:val="0"/>
                                      <w:divBdr>
                                        <w:top w:val="single" w:sz="2" w:space="0" w:color="E3E3E3"/>
                                        <w:left w:val="single" w:sz="2" w:space="0" w:color="E3E3E3"/>
                                        <w:bottom w:val="single" w:sz="2" w:space="0" w:color="E3E3E3"/>
                                        <w:right w:val="single" w:sz="2" w:space="0" w:color="E3E3E3"/>
                                      </w:divBdr>
                                      <w:divsChild>
                                        <w:div w:id="1095632662">
                                          <w:marLeft w:val="0"/>
                                          <w:marRight w:val="0"/>
                                          <w:marTop w:val="0"/>
                                          <w:marBottom w:val="0"/>
                                          <w:divBdr>
                                            <w:top w:val="single" w:sz="2" w:space="0" w:color="E3E3E3"/>
                                            <w:left w:val="single" w:sz="2" w:space="0" w:color="E3E3E3"/>
                                            <w:bottom w:val="single" w:sz="2" w:space="0" w:color="E3E3E3"/>
                                            <w:right w:val="single" w:sz="2" w:space="0" w:color="E3E3E3"/>
                                          </w:divBdr>
                                          <w:divsChild>
                                            <w:div w:id="1097558572">
                                              <w:marLeft w:val="0"/>
                                              <w:marRight w:val="0"/>
                                              <w:marTop w:val="0"/>
                                              <w:marBottom w:val="0"/>
                                              <w:divBdr>
                                                <w:top w:val="single" w:sz="2" w:space="0" w:color="E3E3E3"/>
                                                <w:left w:val="single" w:sz="2" w:space="0" w:color="E3E3E3"/>
                                                <w:bottom w:val="single" w:sz="2" w:space="0" w:color="E3E3E3"/>
                                                <w:right w:val="single" w:sz="2" w:space="0" w:color="E3E3E3"/>
                                              </w:divBdr>
                                              <w:divsChild>
                                                <w:div w:id="889805582">
                                                  <w:marLeft w:val="0"/>
                                                  <w:marRight w:val="0"/>
                                                  <w:marTop w:val="0"/>
                                                  <w:marBottom w:val="0"/>
                                                  <w:divBdr>
                                                    <w:top w:val="single" w:sz="2" w:space="0" w:color="E3E3E3"/>
                                                    <w:left w:val="single" w:sz="2" w:space="0" w:color="E3E3E3"/>
                                                    <w:bottom w:val="single" w:sz="2" w:space="0" w:color="E3E3E3"/>
                                                    <w:right w:val="single" w:sz="2" w:space="0" w:color="E3E3E3"/>
                                                  </w:divBdr>
                                                  <w:divsChild>
                                                    <w:div w:id="802844084">
                                                      <w:marLeft w:val="0"/>
                                                      <w:marRight w:val="0"/>
                                                      <w:marTop w:val="0"/>
                                                      <w:marBottom w:val="0"/>
                                                      <w:divBdr>
                                                        <w:top w:val="single" w:sz="2" w:space="0" w:color="E3E3E3"/>
                                                        <w:left w:val="single" w:sz="2" w:space="0" w:color="E3E3E3"/>
                                                        <w:bottom w:val="single" w:sz="2" w:space="0" w:color="E3E3E3"/>
                                                        <w:right w:val="single" w:sz="2" w:space="0" w:color="E3E3E3"/>
                                                      </w:divBdr>
                                                      <w:divsChild>
                                                        <w:div w:id="1269656278">
                                                          <w:marLeft w:val="0"/>
                                                          <w:marRight w:val="0"/>
                                                          <w:marTop w:val="0"/>
                                                          <w:marBottom w:val="0"/>
                                                          <w:divBdr>
                                                            <w:top w:val="single" w:sz="2" w:space="2" w:color="E3E3E3"/>
                                                            <w:left w:val="single" w:sz="2" w:space="0" w:color="E3E3E3"/>
                                                            <w:bottom w:val="single" w:sz="2" w:space="0" w:color="E3E3E3"/>
                                                            <w:right w:val="single" w:sz="2" w:space="0" w:color="E3E3E3"/>
                                                          </w:divBdr>
                                                          <w:divsChild>
                                                            <w:div w:id="14407559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1986860893">
          <w:marLeft w:val="0"/>
          <w:marRight w:val="0"/>
          <w:marTop w:val="0"/>
          <w:marBottom w:val="0"/>
          <w:divBdr>
            <w:top w:val="none" w:sz="0" w:space="0" w:color="auto"/>
            <w:left w:val="none" w:sz="0" w:space="0" w:color="auto"/>
            <w:bottom w:val="none" w:sz="0" w:space="0" w:color="auto"/>
            <w:right w:val="none" w:sz="0" w:space="0" w:color="auto"/>
          </w:divBdr>
          <w:divsChild>
            <w:div w:id="184252881">
              <w:marLeft w:val="0"/>
              <w:marRight w:val="0"/>
              <w:marTop w:val="100"/>
              <w:marBottom w:val="100"/>
              <w:divBdr>
                <w:top w:val="single" w:sz="2" w:space="0" w:color="E3E3E3"/>
                <w:left w:val="single" w:sz="2" w:space="0" w:color="E3E3E3"/>
                <w:bottom w:val="single" w:sz="2" w:space="0" w:color="E3E3E3"/>
                <w:right w:val="single" w:sz="2" w:space="0" w:color="E3E3E3"/>
              </w:divBdr>
              <w:divsChild>
                <w:div w:id="16409589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554541802">
      <w:bodyDiv w:val="1"/>
      <w:marLeft w:val="0"/>
      <w:marRight w:val="0"/>
      <w:marTop w:val="0"/>
      <w:marBottom w:val="0"/>
      <w:divBdr>
        <w:top w:val="none" w:sz="0" w:space="0" w:color="auto"/>
        <w:left w:val="none" w:sz="0" w:space="0" w:color="auto"/>
        <w:bottom w:val="none" w:sz="0" w:space="0" w:color="auto"/>
        <w:right w:val="none" w:sz="0" w:space="0" w:color="auto"/>
      </w:divBdr>
      <w:divsChild>
        <w:div w:id="137387275">
          <w:marLeft w:val="0"/>
          <w:marRight w:val="0"/>
          <w:marTop w:val="0"/>
          <w:marBottom w:val="0"/>
          <w:divBdr>
            <w:top w:val="single" w:sz="2" w:space="0" w:color="E3E3E3"/>
            <w:left w:val="single" w:sz="2" w:space="0" w:color="E3E3E3"/>
            <w:bottom w:val="single" w:sz="2" w:space="0" w:color="E3E3E3"/>
            <w:right w:val="single" w:sz="2" w:space="0" w:color="E3E3E3"/>
          </w:divBdr>
          <w:divsChild>
            <w:div w:id="692345812">
              <w:marLeft w:val="0"/>
              <w:marRight w:val="0"/>
              <w:marTop w:val="0"/>
              <w:marBottom w:val="0"/>
              <w:divBdr>
                <w:top w:val="single" w:sz="2" w:space="0" w:color="E3E3E3"/>
                <w:left w:val="single" w:sz="2" w:space="0" w:color="E3E3E3"/>
                <w:bottom w:val="single" w:sz="2" w:space="0" w:color="E3E3E3"/>
                <w:right w:val="single" w:sz="2" w:space="0" w:color="E3E3E3"/>
              </w:divBdr>
              <w:divsChild>
                <w:div w:id="634213570">
                  <w:marLeft w:val="0"/>
                  <w:marRight w:val="0"/>
                  <w:marTop w:val="0"/>
                  <w:marBottom w:val="0"/>
                  <w:divBdr>
                    <w:top w:val="single" w:sz="2" w:space="0" w:color="E3E3E3"/>
                    <w:left w:val="single" w:sz="2" w:space="0" w:color="E3E3E3"/>
                    <w:bottom w:val="single" w:sz="2" w:space="0" w:color="E3E3E3"/>
                    <w:right w:val="single" w:sz="2" w:space="0" w:color="E3E3E3"/>
                  </w:divBdr>
                  <w:divsChild>
                    <w:div w:id="685252071">
                      <w:marLeft w:val="0"/>
                      <w:marRight w:val="0"/>
                      <w:marTop w:val="0"/>
                      <w:marBottom w:val="0"/>
                      <w:divBdr>
                        <w:top w:val="single" w:sz="2" w:space="0" w:color="E3E3E3"/>
                        <w:left w:val="single" w:sz="2" w:space="0" w:color="E3E3E3"/>
                        <w:bottom w:val="single" w:sz="2" w:space="0" w:color="E3E3E3"/>
                        <w:right w:val="single" w:sz="2" w:space="0" w:color="E3E3E3"/>
                      </w:divBdr>
                      <w:divsChild>
                        <w:div w:id="1983579671">
                          <w:marLeft w:val="0"/>
                          <w:marRight w:val="0"/>
                          <w:marTop w:val="0"/>
                          <w:marBottom w:val="0"/>
                          <w:divBdr>
                            <w:top w:val="single" w:sz="2" w:space="0" w:color="E3E3E3"/>
                            <w:left w:val="single" w:sz="2" w:space="0" w:color="E3E3E3"/>
                            <w:bottom w:val="single" w:sz="2" w:space="17" w:color="E3E3E3"/>
                            <w:right w:val="single" w:sz="2" w:space="0" w:color="E3E3E3"/>
                          </w:divBdr>
                          <w:divsChild>
                            <w:div w:id="174275117">
                              <w:marLeft w:val="0"/>
                              <w:marRight w:val="0"/>
                              <w:marTop w:val="0"/>
                              <w:marBottom w:val="0"/>
                              <w:divBdr>
                                <w:top w:val="single" w:sz="2" w:space="0" w:color="E3E3E3"/>
                                <w:left w:val="single" w:sz="2" w:space="0" w:color="E3E3E3"/>
                                <w:bottom w:val="single" w:sz="2" w:space="0" w:color="E3E3E3"/>
                                <w:right w:val="single" w:sz="2" w:space="0" w:color="E3E3E3"/>
                              </w:divBdr>
                              <w:divsChild>
                                <w:div w:id="588467693">
                                  <w:marLeft w:val="0"/>
                                  <w:marRight w:val="0"/>
                                  <w:marTop w:val="100"/>
                                  <w:marBottom w:val="100"/>
                                  <w:divBdr>
                                    <w:top w:val="single" w:sz="2" w:space="0" w:color="E3E3E3"/>
                                    <w:left w:val="single" w:sz="2" w:space="0" w:color="E3E3E3"/>
                                    <w:bottom w:val="single" w:sz="2" w:space="0" w:color="E3E3E3"/>
                                    <w:right w:val="single" w:sz="2" w:space="0" w:color="E3E3E3"/>
                                  </w:divBdr>
                                  <w:divsChild>
                                    <w:div w:id="1580797166">
                                      <w:marLeft w:val="0"/>
                                      <w:marRight w:val="0"/>
                                      <w:marTop w:val="0"/>
                                      <w:marBottom w:val="0"/>
                                      <w:divBdr>
                                        <w:top w:val="single" w:sz="2" w:space="0" w:color="E3E3E3"/>
                                        <w:left w:val="single" w:sz="2" w:space="0" w:color="E3E3E3"/>
                                        <w:bottom w:val="single" w:sz="2" w:space="0" w:color="E3E3E3"/>
                                        <w:right w:val="single" w:sz="2" w:space="0" w:color="E3E3E3"/>
                                      </w:divBdr>
                                      <w:divsChild>
                                        <w:div w:id="1899435836">
                                          <w:marLeft w:val="0"/>
                                          <w:marRight w:val="0"/>
                                          <w:marTop w:val="0"/>
                                          <w:marBottom w:val="0"/>
                                          <w:divBdr>
                                            <w:top w:val="single" w:sz="2" w:space="0" w:color="E3E3E3"/>
                                            <w:left w:val="single" w:sz="2" w:space="0" w:color="E3E3E3"/>
                                            <w:bottom w:val="single" w:sz="2" w:space="0" w:color="E3E3E3"/>
                                            <w:right w:val="single" w:sz="2" w:space="0" w:color="E3E3E3"/>
                                          </w:divBdr>
                                          <w:divsChild>
                                            <w:div w:id="567770037">
                                              <w:marLeft w:val="0"/>
                                              <w:marRight w:val="0"/>
                                              <w:marTop w:val="0"/>
                                              <w:marBottom w:val="0"/>
                                              <w:divBdr>
                                                <w:top w:val="single" w:sz="2" w:space="0" w:color="E3E3E3"/>
                                                <w:left w:val="single" w:sz="2" w:space="0" w:color="E3E3E3"/>
                                                <w:bottom w:val="single" w:sz="2" w:space="0" w:color="E3E3E3"/>
                                                <w:right w:val="single" w:sz="2" w:space="0" w:color="E3E3E3"/>
                                              </w:divBdr>
                                              <w:divsChild>
                                                <w:div w:id="1875578778">
                                                  <w:marLeft w:val="0"/>
                                                  <w:marRight w:val="0"/>
                                                  <w:marTop w:val="0"/>
                                                  <w:marBottom w:val="0"/>
                                                  <w:divBdr>
                                                    <w:top w:val="single" w:sz="2" w:space="0" w:color="E3E3E3"/>
                                                    <w:left w:val="single" w:sz="2" w:space="0" w:color="E3E3E3"/>
                                                    <w:bottom w:val="single" w:sz="2" w:space="0" w:color="E3E3E3"/>
                                                    <w:right w:val="single" w:sz="2" w:space="0" w:color="E3E3E3"/>
                                                  </w:divBdr>
                                                  <w:divsChild>
                                                    <w:div w:id="1032149722">
                                                      <w:marLeft w:val="0"/>
                                                      <w:marRight w:val="0"/>
                                                      <w:marTop w:val="0"/>
                                                      <w:marBottom w:val="0"/>
                                                      <w:divBdr>
                                                        <w:top w:val="single" w:sz="2" w:space="0" w:color="E3E3E3"/>
                                                        <w:left w:val="single" w:sz="2" w:space="0" w:color="E3E3E3"/>
                                                        <w:bottom w:val="single" w:sz="2" w:space="0" w:color="E3E3E3"/>
                                                        <w:right w:val="single" w:sz="2" w:space="0" w:color="E3E3E3"/>
                                                      </w:divBdr>
                                                      <w:divsChild>
                                                        <w:div w:id="1117606786">
                                                          <w:marLeft w:val="0"/>
                                                          <w:marRight w:val="0"/>
                                                          <w:marTop w:val="0"/>
                                                          <w:marBottom w:val="0"/>
                                                          <w:divBdr>
                                                            <w:top w:val="single" w:sz="2" w:space="2" w:color="E3E3E3"/>
                                                            <w:left w:val="single" w:sz="2" w:space="0" w:color="E3E3E3"/>
                                                            <w:bottom w:val="single" w:sz="2" w:space="0" w:color="E3E3E3"/>
                                                            <w:right w:val="single" w:sz="2" w:space="0" w:color="E3E3E3"/>
                                                          </w:divBdr>
                                                          <w:divsChild>
                                                            <w:div w:id="13557704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626619462">
          <w:marLeft w:val="0"/>
          <w:marRight w:val="0"/>
          <w:marTop w:val="0"/>
          <w:marBottom w:val="0"/>
          <w:divBdr>
            <w:top w:val="none" w:sz="0" w:space="0" w:color="auto"/>
            <w:left w:val="none" w:sz="0" w:space="0" w:color="auto"/>
            <w:bottom w:val="none" w:sz="0" w:space="0" w:color="auto"/>
            <w:right w:val="none" w:sz="0" w:space="0" w:color="auto"/>
          </w:divBdr>
          <w:divsChild>
            <w:div w:id="153837349">
              <w:marLeft w:val="0"/>
              <w:marRight w:val="0"/>
              <w:marTop w:val="100"/>
              <w:marBottom w:val="100"/>
              <w:divBdr>
                <w:top w:val="single" w:sz="2" w:space="0" w:color="E3E3E3"/>
                <w:left w:val="single" w:sz="2" w:space="0" w:color="E3E3E3"/>
                <w:bottom w:val="single" w:sz="2" w:space="0" w:color="E3E3E3"/>
                <w:right w:val="single" w:sz="2" w:space="0" w:color="E3E3E3"/>
              </w:divBdr>
              <w:divsChild>
                <w:div w:id="14011728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588733060">
      <w:bodyDiv w:val="1"/>
      <w:marLeft w:val="0"/>
      <w:marRight w:val="0"/>
      <w:marTop w:val="0"/>
      <w:marBottom w:val="0"/>
      <w:divBdr>
        <w:top w:val="none" w:sz="0" w:space="0" w:color="auto"/>
        <w:left w:val="none" w:sz="0" w:space="0" w:color="auto"/>
        <w:bottom w:val="none" w:sz="0" w:space="0" w:color="auto"/>
        <w:right w:val="none" w:sz="0" w:space="0" w:color="auto"/>
      </w:divBdr>
      <w:divsChild>
        <w:div w:id="1237939001">
          <w:marLeft w:val="0"/>
          <w:marRight w:val="0"/>
          <w:marTop w:val="0"/>
          <w:marBottom w:val="0"/>
          <w:divBdr>
            <w:top w:val="single" w:sz="2" w:space="0" w:color="E3E3E3"/>
            <w:left w:val="single" w:sz="2" w:space="0" w:color="E3E3E3"/>
            <w:bottom w:val="single" w:sz="2" w:space="0" w:color="E3E3E3"/>
            <w:right w:val="single" w:sz="2" w:space="0" w:color="E3E3E3"/>
          </w:divBdr>
          <w:divsChild>
            <w:div w:id="790443707">
              <w:marLeft w:val="0"/>
              <w:marRight w:val="0"/>
              <w:marTop w:val="0"/>
              <w:marBottom w:val="0"/>
              <w:divBdr>
                <w:top w:val="single" w:sz="2" w:space="0" w:color="E3E3E3"/>
                <w:left w:val="single" w:sz="2" w:space="0" w:color="E3E3E3"/>
                <w:bottom w:val="single" w:sz="2" w:space="0" w:color="E3E3E3"/>
                <w:right w:val="single" w:sz="2" w:space="0" w:color="E3E3E3"/>
              </w:divBdr>
              <w:divsChild>
                <w:div w:id="2126728625">
                  <w:marLeft w:val="0"/>
                  <w:marRight w:val="0"/>
                  <w:marTop w:val="0"/>
                  <w:marBottom w:val="0"/>
                  <w:divBdr>
                    <w:top w:val="single" w:sz="2" w:space="0" w:color="E3E3E3"/>
                    <w:left w:val="single" w:sz="2" w:space="0" w:color="E3E3E3"/>
                    <w:bottom w:val="single" w:sz="2" w:space="0" w:color="E3E3E3"/>
                    <w:right w:val="single" w:sz="2" w:space="0" w:color="E3E3E3"/>
                  </w:divBdr>
                  <w:divsChild>
                    <w:div w:id="1439062115">
                      <w:marLeft w:val="0"/>
                      <w:marRight w:val="0"/>
                      <w:marTop w:val="0"/>
                      <w:marBottom w:val="0"/>
                      <w:divBdr>
                        <w:top w:val="single" w:sz="2" w:space="0" w:color="E3E3E3"/>
                        <w:left w:val="single" w:sz="2" w:space="0" w:color="E3E3E3"/>
                        <w:bottom w:val="single" w:sz="2" w:space="0" w:color="E3E3E3"/>
                        <w:right w:val="single" w:sz="2" w:space="0" w:color="E3E3E3"/>
                      </w:divBdr>
                      <w:divsChild>
                        <w:div w:id="1369648747">
                          <w:marLeft w:val="0"/>
                          <w:marRight w:val="0"/>
                          <w:marTop w:val="0"/>
                          <w:marBottom w:val="0"/>
                          <w:divBdr>
                            <w:top w:val="single" w:sz="2" w:space="0" w:color="E3E3E3"/>
                            <w:left w:val="single" w:sz="2" w:space="0" w:color="E3E3E3"/>
                            <w:bottom w:val="single" w:sz="2" w:space="17" w:color="E3E3E3"/>
                            <w:right w:val="single" w:sz="2" w:space="0" w:color="E3E3E3"/>
                          </w:divBdr>
                          <w:divsChild>
                            <w:div w:id="224336776">
                              <w:marLeft w:val="0"/>
                              <w:marRight w:val="0"/>
                              <w:marTop w:val="0"/>
                              <w:marBottom w:val="0"/>
                              <w:divBdr>
                                <w:top w:val="single" w:sz="2" w:space="0" w:color="E3E3E3"/>
                                <w:left w:val="single" w:sz="2" w:space="0" w:color="E3E3E3"/>
                                <w:bottom w:val="single" w:sz="2" w:space="0" w:color="E3E3E3"/>
                                <w:right w:val="single" w:sz="2" w:space="0" w:color="E3E3E3"/>
                              </w:divBdr>
                              <w:divsChild>
                                <w:div w:id="1151942821">
                                  <w:marLeft w:val="0"/>
                                  <w:marRight w:val="0"/>
                                  <w:marTop w:val="100"/>
                                  <w:marBottom w:val="100"/>
                                  <w:divBdr>
                                    <w:top w:val="single" w:sz="2" w:space="0" w:color="E3E3E3"/>
                                    <w:left w:val="single" w:sz="2" w:space="0" w:color="E3E3E3"/>
                                    <w:bottom w:val="single" w:sz="2" w:space="0" w:color="E3E3E3"/>
                                    <w:right w:val="single" w:sz="2" w:space="0" w:color="E3E3E3"/>
                                  </w:divBdr>
                                  <w:divsChild>
                                    <w:div w:id="649746660">
                                      <w:marLeft w:val="0"/>
                                      <w:marRight w:val="0"/>
                                      <w:marTop w:val="0"/>
                                      <w:marBottom w:val="0"/>
                                      <w:divBdr>
                                        <w:top w:val="single" w:sz="2" w:space="0" w:color="E3E3E3"/>
                                        <w:left w:val="single" w:sz="2" w:space="0" w:color="E3E3E3"/>
                                        <w:bottom w:val="single" w:sz="2" w:space="0" w:color="E3E3E3"/>
                                        <w:right w:val="single" w:sz="2" w:space="0" w:color="E3E3E3"/>
                                      </w:divBdr>
                                      <w:divsChild>
                                        <w:div w:id="730615281">
                                          <w:marLeft w:val="0"/>
                                          <w:marRight w:val="0"/>
                                          <w:marTop w:val="0"/>
                                          <w:marBottom w:val="0"/>
                                          <w:divBdr>
                                            <w:top w:val="single" w:sz="2" w:space="0" w:color="E3E3E3"/>
                                            <w:left w:val="single" w:sz="2" w:space="0" w:color="E3E3E3"/>
                                            <w:bottom w:val="single" w:sz="2" w:space="0" w:color="E3E3E3"/>
                                            <w:right w:val="single" w:sz="2" w:space="0" w:color="E3E3E3"/>
                                          </w:divBdr>
                                          <w:divsChild>
                                            <w:div w:id="1592280503">
                                              <w:marLeft w:val="0"/>
                                              <w:marRight w:val="0"/>
                                              <w:marTop w:val="0"/>
                                              <w:marBottom w:val="0"/>
                                              <w:divBdr>
                                                <w:top w:val="single" w:sz="2" w:space="0" w:color="E3E3E3"/>
                                                <w:left w:val="single" w:sz="2" w:space="0" w:color="E3E3E3"/>
                                                <w:bottom w:val="single" w:sz="2" w:space="0" w:color="E3E3E3"/>
                                                <w:right w:val="single" w:sz="2" w:space="0" w:color="E3E3E3"/>
                                              </w:divBdr>
                                              <w:divsChild>
                                                <w:div w:id="244727231">
                                                  <w:marLeft w:val="0"/>
                                                  <w:marRight w:val="0"/>
                                                  <w:marTop w:val="0"/>
                                                  <w:marBottom w:val="0"/>
                                                  <w:divBdr>
                                                    <w:top w:val="single" w:sz="2" w:space="0" w:color="E3E3E3"/>
                                                    <w:left w:val="single" w:sz="2" w:space="0" w:color="E3E3E3"/>
                                                    <w:bottom w:val="single" w:sz="2" w:space="0" w:color="E3E3E3"/>
                                                    <w:right w:val="single" w:sz="2" w:space="0" w:color="E3E3E3"/>
                                                  </w:divBdr>
                                                  <w:divsChild>
                                                    <w:div w:id="369651370">
                                                      <w:marLeft w:val="0"/>
                                                      <w:marRight w:val="0"/>
                                                      <w:marTop w:val="0"/>
                                                      <w:marBottom w:val="0"/>
                                                      <w:divBdr>
                                                        <w:top w:val="single" w:sz="2" w:space="0" w:color="E3E3E3"/>
                                                        <w:left w:val="single" w:sz="2" w:space="0" w:color="E3E3E3"/>
                                                        <w:bottom w:val="single" w:sz="2" w:space="0" w:color="E3E3E3"/>
                                                        <w:right w:val="single" w:sz="2" w:space="0" w:color="E3E3E3"/>
                                                      </w:divBdr>
                                                      <w:divsChild>
                                                        <w:div w:id="469513791">
                                                          <w:marLeft w:val="0"/>
                                                          <w:marRight w:val="0"/>
                                                          <w:marTop w:val="0"/>
                                                          <w:marBottom w:val="0"/>
                                                          <w:divBdr>
                                                            <w:top w:val="single" w:sz="2" w:space="2" w:color="E3E3E3"/>
                                                            <w:left w:val="single" w:sz="2" w:space="0" w:color="E3E3E3"/>
                                                            <w:bottom w:val="single" w:sz="2" w:space="0" w:color="E3E3E3"/>
                                                            <w:right w:val="single" w:sz="2" w:space="0" w:color="E3E3E3"/>
                                                          </w:divBdr>
                                                          <w:divsChild>
                                                            <w:div w:id="11780765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1675760637">
          <w:marLeft w:val="0"/>
          <w:marRight w:val="0"/>
          <w:marTop w:val="0"/>
          <w:marBottom w:val="0"/>
          <w:divBdr>
            <w:top w:val="none" w:sz="0" w:space="0" w:color="auto"/>
            <w:left w:val="none" w:sz="0" w:space="0" w:color="auto"/>
            <w:bottom w:val="none" w:sz="0" w:space="0" w:color="auto"/>
            <w:right w:val="none" w:sz="0" w:space="0" w:color="auto"/>
          </w:divBdr>
          <w:divsChild>
            <w:div w:id="569998848">
              <w:marLeft w:val="0"/>
              <w:marRight w:val="0"/>
              <w:marTop w:val="100"/>
              <w:marBottom w:val="100"/>
              <w:divBdr>
                <w:top w:val="single" w:sz="2" w:space="0" w:color="E3E3E3"/>
                <w:left w:val="single" w:sz="2" w:space="0" w:color="E3E3E3"/>
                <w:bottom w:val="single" w:sz="2" w:space="0" w:color="E3E3E3"/>
                <w:right w:val="single" w:sz="2" w:space="0" w:color="E3E3E3"/>
              </w:divBdr>
              <w:divsChild>
                <w:div w:id="829189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600990764">
      <w:bodyDiv w:val="1"/>
      <w:marLeft w:val="0"/>
      <w:marRight w:val="0"/>
      <w:marTop w:val="0"/>
      <w:marBottom w:val="0"/>
      <w:divBdr>
        <w:top w:val="none" w:sz="0" w:space="0" w:color="auto"/>
        <w:left w:val="none" w:sz="0" w:space="0" w:color="auto"/>
        <w:bottom w:val="none" w:sz="0" w:space="0" w:color="auto"/>
        <w:right w:val="none" w:sz="0" w:space="0" w:color="auto"/>
      </w:divBdr>
      <w:divsChild>
        <w:div w:id="1383597601">
          <w:marLeft w:val="0"/>
          <w:marRight w:val="0"/>
          <w:marTop w:val="0"/>
          <w:marBottom w:val="0"/>
          <w:divBdr>
            <w:top w:val="single" w:sz="2" w:space="0" w:color="E3E3E3"/>
            <w:left w:val="single" w:sz="2" w:space="0" w:color="E3E3E3"/>
            <w:bottom w:val="single" w:sz="2" w:space="0" w:color="E3E3E3"/>
            <w:right w:val="single" w:sz="2" w:space="0" w:color="E3E3E3"/>
          </w:divBdr>
          <w:divsChild>
            <w:div w:id="1297756676">
              <w:marLeft w:val="0"/>
              <w:marRight w:val="0"/>
              <w:marTop w:val="100"/>
              <w:marBottom w:val="100"/>
              <w:divBdr>
                <w:top w:val="single" w:sz="2" w:space="0" w:color="E3E3E3"/>
                <w:left w:val="single" w:sz="2" w:space="0" w:color="E3E3E3"/>
                <w:bottom w:val="single" w:sz="2" w:space="0" w:color="E3E3E3"/>
                <w:right w:val="single" w:sz="2" w:space="0" w:color="E3E3E3"/>
              </w:divBdr>
              <w:divsChild>
                <w:div w:id="323629014">
                  <w:marLeft w:val="0"/>
                  <w:marRight w:val="0"/>
                  <w:marTop w:val="0"/>
                  <w:marBottom w:val="0"/>
                  <w:divBdr>
                    <w:top w:val="single" w:sz="2" w:space="0" w:color="E3E3E3"/>
                    <w:left w:val="single" w:sz="2" w:space="0" w:color="E3E3E3"/>
                    <w:bottom w:val="single" w:sz="2" w:space="0" w:color="E3E3E3"/>
                    <w:right w:val="single" w:sz="2" w:space="0" w:color="E3E3E3"/>
                  </w:divBdr>
                  <w:divsChild>
                    <w:div w:id="1780487180">
                      <w:marLeft w:val="0"/>
                      <w:marRight w:val="0"/>
                      <w:marTop w:val="0"/>
                      <w:marBottom w:val="0"/>
                      <w:divBdr>
                        <w:top w:val="single" w:sz="2" w:space="0" w:color="E3E3E3"/>
                        <w:left w:val="single" w:sz="2" w:space="0" w:color="E3E3E3"/>
                        <w:bottom w:val="single" w:sz="2" w:space="0" w:color="E3E3E3"/>
                        <w:right w:val="single" w:sz="2" w:space="0" w:color="E3E3E3"/>
                      </w:divBdr>
                      <w:divsChild>
                        <w:div w:id="80950742">
                          <w:marLeft w:val="0"/>
                          <w:marRight w:val="0"/>
                          <w:marTop w:val="0"/>
                          <w:marBottom w:val="0"/>
                          <w:divBdr>
                            <w:top w:val="single" w:sz="2" w:space="0" w:color="E3E3E3"/>
                            <w:left w:val="single" w:sz="2" w:space="0" w:color="E3E3E3"/>
                            <w:bottom w:val="single" w:sz="2" w:space="0" w:color="E3E3E3"/>
                            <w:right w:val="single" w:sz="2" w:space="0" w:color="E3E3E3"/>
                          </w:divBdr>
                          <w:divsChild>
                            <w:div w:id="2139687186">
                              <w:marLeft w:val="0"/>
                              <w:marRight w:val="0"/>
                              <w:marTop w:val="0"/>
                              <w:marBottom w:val="0"/>
                              <w:divBdr>
                                <w:top w:val="single" w:sz="2" w:space="0" w:color="E3E3E3"/>
                                <w:left w:val="single" w:sz="2" w:space="0" w:color="E3E3E3"/>
                                <w:bottom w:val="single" w:sz="2" w:space="0" w:color="E3E3E3"/>
                                <w:right w:val="single" w:sz="2" w:space="0" w:color="E3E3E3"/>
                              </w:divBdr>
                              <w:divsChild>
                                <w:div w:id="63570530">
                                  <w:marLeft w:val="0"/>
                                  <w:marRight w:val="0"/>
                                  <w:marTop w:val="0"/>
                                  <w:marBottom w:val="0"/>
                                  <w:divBdr>
                                    <w:top w:val="single" w:sz="2" w:space="0" w:color="E3E3E3"/>
                                    <w:left w:val="single" w:sz="2" w:space="0" w:color="E3E3E3"/>
                                    <w:bottom w:val="single" w:sz="2" w:space="0" w:color="E3E3E3"/>
                                    <w:right w:val="single" w:sz="2" w:space="0" w:color="E3E3E3"/>
                                  </w:divBdr>
                                  <w:divsChild>
                                    <w:div w:id="1806386554">
                                      <w:marLeft w:val="0"/>
                                      <w:marRight w:val="0"/>
                                      <w:marTop w:val="0"/>
                                      <w:marBottom w:val="0"/>
                                      <w:divBdr>
                                        <w:top w:val="single" w:sz="2" w:space="2" w:color="E3E3E3"/>
                                        <w:left w:val="single" w:sz="2" w:space="0" w:color="E3E3E3"/>
                                        <w:bottom w:val="single" w:sz="2" w:space="0" w:color="E3E3E3"/>
                                        <w:right w:val="single" w:sz="2" w:space="0" w:color="E3E3E3"/>
                                      </w:divBdr>
                                      <w:divsChild>
                                        <w:div w:id="17781393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609393034">
      <w:bodyDiv w:val="1"/>
      <w:marLeft w:val="0"/>
      <w:marRight w:val="0"/>
      <w:marTop w:val="0"/>
      <w:marBottom w:val="0"/>
      <w:divBdr>
        <w:top w:val="none" w:sz="0" w:space="0" w:color="auto"/>
        <w:left w:val="none" w:sz="0" w:space="0" w:color="auto"/>
        <w:bottom w:val="none" w:sz="0" w:space="0" w:color="auto"/>
        <w:right w:val="none" w:sz="0" w:space="0" w:color="auto"/>
      </w:divBdr>
    </w:div>
    <w:div w:id="1612125305">
      <w:bodyDiv w:val="1"/>
      <w:marLeft w:val="0"/>
      <w:marRight w:val="0"/>
      <w:marTop w:val="0"/>
      <w:marBottom w:val="0"/>
      <w:divBdr>
        <w:top w:val="none" w:sz="0" w:space="0" w:color="auto"/>
        <w:left w:val="none" w:sz="0" w:space="0" w:color="auto"/>
        <w:bottom w:val="none" w:sz="0" w:space="0" w:color="auto"/>
        <w:right w:val="none" w:sz="0" w:space="0" w:color="auto"/>
      </w:divBdr>
      <w:divsChild>
        <w:div w:id="1409616822">
          <w:marLeft w:val="0"/>
          <w:marRight w:val="0"/>
          <w:marTop w:val="0"/>
          <w:marBottom w:val="0"/>
          <w:divBdr>
            <w:top w:val="single" w:sz="2" w:space="0" w:color="E3E3E3"/>
            <w:left w:val="single" w:sz="2" w:space="0" w:color="E3E3E3"/>
            <w:bottom w:val="single" w:sz="2" w:space="0" w:color="E3E3E3"/>
            <w:right w:val="single" w:sz="2" w:space="0" w:color="E3E3E3"/>
          </w:divBdr>
          <w:divsChild>
            <w:div w:id="1679772002">
              <w:marLeft w:val="0"/>
              <w:marRight w:val="0"/>
              <w:marTop w:val="0"/>
              <w:marBottom w:val="0"/>
              <w:divBdr>
                <w:top w:val="single" w:sz="2" w:space="0" w:color="E3E3E3"/>
                <w:left w:val="single" w:sz="2" w:space="0" w:color="E3E3E3"/>
                <w:bottom w:val="single" w:sz="2" w:space="0" w:color="E3E3E3"/>
                <w:right w:val="single" w:sz="2" w:space="0" w:color="E3E3E3"/>
              </w:divBdr>
              <w:divsChild>
                <w:div w:id="2005936677">
                  <w:marLeft w:val="0"/>
                  <w:marRight w:val="0"/>
                  <w:marTop w:val="0"/>
                  <w:marBottom w:val="0"/>
                  <w:divBdr>
                    <w:top w:val="single" w:sz="2" w:space="0" w:color="E3E3E3"/>
                    <w:left w:val="single" w:sz="2" w:space="0" w:color="E3E3E3"/>
                    <w:bottom w:val="single" w:sz="2" w:space="0" w:color="E3E3E3"/>
                    <w:right w:val="single" w:sz="2" w:space="0" w:color="E3E3E3"/>
                  </w:divBdr>
                  <w:divsChild>
                    <w:div w:id="2072191682">
                      <w:marLeft w:val="0"/>
                      <w:marRight w:val="0"/>
                      <w:marTop w:val="0"/>
                      <w:marBottom w:val="0"/>
                      <w:divBdr>
                        <w:top w:val="single" w:sz="2" w:space="0" w:color="E3E3E3"/>
                        <w:left w:val="single" w:sz="2" w:space="0" w:color="E3E3E3"/>
                        <w:bottom w:val="single" w:sz="2" w:space="0" w:color="E3E3E3"/>
                        <w:right w:val="single" w:sz="2" w:space="0" w:color="E3E3E3"/>
                      </w:divBdr>
                      <w:divsChild>
                        <w:div w:id="176508286">
                          <w:marLeft w:val="0"/>
                          <w:marRight w:val="0"/>
                          <w:marTop w:val="0"/>
                          <w:marBottom w:val="0"/>
                          <w:divBdr>
                            <w:top w:val="single" w:sz="2" w:space="0" w:color="E3E3E3"/>
                            <w:left w:val="single" w:sz="2" w:space="0" w:color="E3E3E3"/>
                            <w:bottom w:val="single" w:sz="2" w:space="0" w:color="E3E3E3"/>
                            <w:right w:val="single" w:sz="2" w:space="0" w:color="E3E3E3"/>
                          </w:divBdr>
                          <w:divsChild>
                            <w:div w:id="843011832">
                              <w:marLeft w:val="0"/>
                              <w:marRight w:val="0"/>
                              <w:marTop w:val="0"/>
                              <w:marBottom w:val="0"/>
                              <w:divBdr>
                                <w:top w:val="single" w:sz="2" w:space="0" w:color="E3E3E3"/>
                                <w:left w:val="single" w:sz="2" w:space="0" w:color="E3E3E3"/>
                                <w:bottom w:val="single" w:sz="2" w:space="0" w:color="E3E3E3"/>
                                <w:right w:val="single" w:sz="2" w:space="0" w:color="E3E3E3"/>
                              </w:divBdr>
                              <w:divsChild>
                                <w:div w:id="1221596780">
                                  <w:marLeft w:val="0"/>
                                  <w:marRight w:val="0"/>
                                  <w:marTop w:val="100"/>
                                  <w:marBottom w:val="100"/>
                                  <w:divBdr>
                                    <w:top w:val="single" w:sz="2" w:space="0" w:color="E3E3E3"/>
                                    <w:left w:val="single" w:sz="2" w:space="0" w:color="E3E3E3"/>
                                    <w:bottom w:val="single" w:sz="2" w:space="0" w:color="E3E3E3"/>
                                    <w:right w:val="single" w:sz="2" w:space="0" w:color="E3E3E3"/>
                                  </w:divBdr>
                                  <w:divsChild>
                                    <w:div w:id="403458095">
                                      <w:marLeft w:val="0"/>
                                      <w:marRight w:val="0"/>
                                      <w:marTop w:val="0"/>
                                      <w:marBottom w:val="0"/>
                                      <w:divBdr>
                                        <w:top w:val="single" w:sz="2" w:space="0" w:color="E3E3E3"/>
                                        <w:left w:val="single" w:sz="2" w:space="0" w:color="E3E3E3"/>
                                        <w:bottom w:val="single" w:sz="2" w:space="0" w:color="E3E3E3"/>
                                        <w:right w:val="single" w:sz="2" w:space="0" w:color="E3E3E3"/>
                                      </w:divBdr>
                                      <w:divsChild>
                                        <w:div w:id="1549801741">
                                          <w:marLeft w:val="0"/>
                                          <w:marRight w:val="0"/>
                                          <w:marTop w:val="0"/>
                                          <w:marBottom w:val="0"/>
                                          <w:divBdr>
                                            <w:top w:val="single" w:sz="2" w:space="0" w:color="E3E3E3"/>
                                            <w:left w:val="single" w:sz="2" w:space="0" w:color="E3E3E3"/>
                                            <w:bottom w:val="single" w:sz="2" w:space="0" w:color="E3E3E3"/>
                                            <w:right w:val="single" w:sz="2" w:space="0" w:color="E3E3E3"/>
                                          </w:divBdr>
                                          <w:divsChild>
                                            <w:div w:id="2000574159">
                                              <w:marLeft w:val="0"/>
                                              <w:marRight w:val="0"/>
                                              <w:marTop w:val="0"/>
                                              <w:marBottom w:val="0"/>
                                              <w:divBdr>
                                                <w:top w:val="single" w:sz="2" w:space="0" w:color="E3E3E3"/>
                                                <w:left w:val="single" w:sz="2" w:space="0" w:color="E3E3E3"/>
                                                <w:bottom w:val="single" w:sz="2" w:space="0" w:color="E3E3E3"/>
                                                <w:right w:val="single" w:sz="2" w:space="0" w:color="E3E3E3"/>
                                              </w:divBdr>
                                              <w:divsChild>
                                                <w:div w:id="1234319717">
                                                  <w:marLeft w:val="0"/>
                                                  <w:marRight w:val="0"/>
                                                  <w:marTop w:val="0"/>
                                                  <w:marBottom w:val="0"/>
                                                  <w:divBdr>
                                                    <w:top w:val="single" w:sz="2" w:space="0" w:color="E3E3E3"/>
                                                    <w:left w:val="single" w:sz="2" w:space="0" w:color="E3E3E3"/>
                                                    <w:bottom w:val="single" w:sz="2" w:space="0" w:color="E3E3E3"/>
                                                    <w:right w:val="single" w:sz="2" w:space="0" w:color="E3E3E3"/>
                                                  </w:divBdr>
                                                  <w:divsChild>
                                                    <w:div w:id="50153292">
                                                      <w:marLeft w:val="0"/>
                                                      <w:marRight w:val="0"/>
                                                      <w:marTop w:val="0"/>
                                                      <w:marBottom w:val="0"/>
                                                      <w:divBdr>
                                                        <w:top w:val="single" w:sz="2" w:space="0" w:color="E3E3E3"/>
                                                        <w:left w:val="single" w:sz="2" w:space="0" w:color="E3E3E3"/>
                                                        <w:bottom w:val="single" w:sz="2" w:space="0" w:color="E3E3E3"/>
                                                        <w:right w:val="single" w:sz="2" w:space="0" w:color="E3E3E3"/>
                                                      </w:divBdr>
                                                      <w:divsChild>
                                                        <w:div w:id="1426221700">
                                                          <w:marLeft w:val="0"/>
                                                          <w:marRight w:val="0"/>
                                                          <w:marTop w:val="0"/>
                                                          <w:marBottom w:val="0"/>
                                                          <w:divBdr>
                                                            <w:top w:val="single" w:sz="2" w:space="2" w:color="E3E3E3"/>
                                                            <w:left w:val="single" w:sz="2" w:space="0" w:color="E3E3E3"/>
                                                            <w:bottom w:val="single" w:sz="2" w:space="0" w:color="E3E3E3"/>
                                                            <w:right w:val="single" w:sz="2" w:space="0" w:color="E3E3E3"/>
                                                          </w:divBdr>
                                                          <w:divsChild>
                                                            <w:div w:id="20516056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292904429">
          <w:marLeft w:val="0"/>
          <w:marRight w:val="0"/>
          <w:marTop w:val="0"/>
          <w:marBottom w:val="0"/>
          <w:divBdr>
            <w:top w:val="none" w:sz="0" w:space="0" w:color="auto"/>
            <w:left w:val="none" w:sz="0" w:space="0" w:color="auto"/>
            <w:bottom w:val="none" w:sz="0" w:space="0" w:color="auto"/>
            <w:right w:val="none" w:sz="0" w:space="0" w:color="auto"/>
          </w:divBdr>
          <w:divsChild>
            <w:div w:id="1584029056">
              <w:marLeft w:val="0"/>
              <w:marRight w:val="0"/>
              <w:marTop w:val="100"/>
              <w:marBottom w:val="100"/>
              <w:divBdr>
                <w:top w:val="single" w:sz="2" w:space="0" w:color="E3E3E3"/>
                <w:left w:val="single" w:sz="2" w:space="0" w:color="E3E3E3"/>
                <w:bottom w:val="single" w:sz="2" w:space="0" w:color="E3E3E3"/>
                <w:right w:val="single" w:sz="2" w:space="0" w:color="E3E3E3"/>
              </w:divBdr>
              <w:divsChild>
                <w:div w:id="7722122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615477383">
      <w:bodyDiv w:val="1"/>
      <w:marLeft w:val="0"/>
      <w:marRight w:val="0"/>
      <w:marTop w:val="0"/>
      <w:marBottom w:val="0"/>
      <w:divBdr>
        <w:top w:val="none" w:sz="0" w:space="0" w:color="auto"/>
        <w:left w:val="none" w:sz="0" w:space="0" w:color="auto"/>
        <w:bottom w:val="none" w:sz="0" w:space="0" w:color="auto"/>
        <w:right w:val="none" w:sz="0" w:space="0" w:color="auto"/>
      </w:divBdr>
      <w:divsChild>
        <w:div w:id="2100953297">
          <w:marLeft w:val="0"/>
          <w:marRight w:val="0"/>
          <w:marTop w:val="0"/>
          <w:marBottom w:val="0"/>
          <w:divBdr>
            <w:top w:val="single" w:sz="2" w:space="0" w:color="E3E3E3"/>
            <w:left w:val="single" w:sz="2" w:space="0" w:color="E3E3E3"/>
            <w:bottom w:val="single" w:sz="2" w:space="0" w:color="E3E3E3"/>
            <w:right w:val="single" w:sz="2" w:space="0" w:color="E3E3E3"/>
          </w:divBdr>
          <w:divsChild>
            <w:div w:id="476730687">
              <w:marLeft w:val="0"/>
              <w:marRight w:val="0"/>
              <w:marTop w:val="0"/>
              <w:marBottom w:val="0"/>
              <w:divBdr>
                <w:top w:val="single" w:sz="2" w:space="0" w:color="E3E3E3"/>
                <w:left w:val="single" w:sz="2" w:space="0" w:color="E3E3E3"/>
                <w:bottom w:val="single" w:sz="2" w:space="0" w:color="E3E3E3"/>
                <w:right w:val="single" w:sz="2" w:space="0" w:color="E3E3E3"/>
              </w:divBdr>
              <w:divsChild>
                <w:div w:id="490105380">
                  <w:marLeft w:val="0"/>
                  <w:marRight w:val="0"/>
                  <w:marTop w:val="0"/>
                  <w:marBottom w:val="0"/>
                  <w:divBdr>
                    <w:top w:val="single" w:sz="2" w:space="0" w:color="E3E3E3"/>
                    <w:left w:val="single" w:sz="2" w:space="0" w:color="E3E3E3"/>
                    <w:bottom w:val="single" w:sz="2" w:space="0" w:color="E3E3E3"/>
                    <w:right w:val="single" w:sz="2" w:space="0" w:color="E3E3E3"/>
                  </w:divBdr>
                  <w:divsChild>
                    <w:div w:id="785273679">
                      <w:marLeft w:val="0"/>
                      <w:marRight w:val="0"/>
                      <w:marTop w:val="0"/>
                      <w:marBottom w:val="0"/>
                      <w:divBdr>
                        <w:top w:val="single" w:sz="2" w:space="0" w:color="E3E3E3"/>
                        <w:left w:val="single" w:sz="2" w:space="0" w:color="E3E3E3"/>
                        <w:bottom w:val="single" w:sz="2" w:space="0" w:color="E3E3E3"/>
                        <w:right w:val="single" w:sz="2" w:space="0" w:color="E3E3E3"/>
                      </w:divBdr>
                      <w:divsChild>
                        <w:div w:id="2116362010">
                          <w:marLeft w:val="0"/>
                          <w:marRight w:val="0"/>
                          <w:marTop w:val="0"/>
                          <w:marBottom w:val="0"/>
                          <w:divBdr>
                            <w:top w:val="single" w:sz="2" w:space="0" w:color="E3E3E3"/>
                            <w:left w:val="single" w:sz="2" w:space="0" w:color="E3E3E3"/>
                            <w:bottom w:val="single" w:sz="2" w:space="17" w:color="E3E3E3"/>
                            <w:right w:val="single" w:sz="2" w:space="0" w:color="E3E3E3"/>
                          </w:divBdr>
                          <w:divsChild>
                            <w:div w:id="1287276906">
                              <w:marLeft w:val="0"/>
                              <w:marRight w:val="0"/>
                              <w:marTop w:val="0"/>
                              <w:marBottom w:val="0"/>
                              <w:divBdr>
                                <w:top w:val="single" w:sz="2" w:space="0" w:color="E3E3E3"/>
                                <w:left w:val="single" w:sz="2" w:space="0" w:color="E3E3E3"/>
                                <w:bottom w:val="single" w:sz="2" w:space="0" w:color="E3E3E3"/>
                                <w:right w:val="single" w:sz="2" w:space="0" w:color="E3E3E3"/>
                              </w:divBdr>
                              <w:divsChild>
                                <w:div w:id="2023512783">
                                  <w:marLeft w:val="0"/>
                                  <w:marRight w:val="0"/>
                                  <w:marTop w:val="100"/>
                                  <w:marBottom w:val="100"/>
                                  <w:divBdr>
                                    <w:top w:val="single" w:sz="2" w:space="0" w:color="E3E3E3"/>
                                    <w:left w:val="single" w:sz="2" w:space="0" w:color="E3E3E3"/>
                                    <w:bottom w:val="single" w:sz="2" w:space="0" w:color="E3E3E3"/>
                                    <w:right w:val="single" w:sz="2" w:space="0" w:color="E3E3E3"/>
                                  </w:divBdr>
                                  <w:divsChild>
                                    <w:div w:id="1862279146">
                                      <w:marLeft w:val="0"/>
                                      <w:marRight w:val="0"/>
                                      <w:marTop w:val="0"/>
                                      <w:marBottom w:val="0"/>
                                      <w:divBdr>
                                        <w:top w:val="single" w:sz="2" w:space="0" w:color="E3E3E3"/>
                                        <w:left w:val="single" w:sz="2" w:space="0" w:color="E3E3E3"/>
                                        <w:bottom w:val="single" w:sz="2" w:space="0" w:color="E3E3E3"/>
                                        <w:right w:val="single" w:sz="2" w:space="0" w:color="E3E3E3"/>
                                      </w:divBdr>
                                      <w:divsChild>
                                        <w:div w:id="1165127884">
                                          <w:marLeft w:val="0"/>
                                          <w:marRight w:val="0"/>
                                          <w:marTop w:val="0"/>
                                          <w:marBottom w:val="0"/>
                                          <w:divBdr>
                                            <w:top w:val="single" w:sz="2" w:space="0" w:color="E3E3E3"/>
                                            <w:left w:val="single" w:sz="2" w:space="0" w:color="E3E3E3"/>
                                            <w:bottom w:val="single" w:sz="2" w:space="0" w:color="E3E3E3"/>
                                            <w:right w:val="single" w:sz="2" w:space="0" w:color="E3E3E3"/>
                                          </w:divBdr>
                                          <w:divsChild>
                                            <w:div w:id="186600098">
                                              <w:marLeft w:val="0"/>
                                              <w:marRight w:val="0"/>
                                              <w:marTop w:val="0"/>
                                              <w:marBottom w:val="0"/>
                                              <w:divBdr>
                                                <w:top w:val="single" w:sz="2" w:space="0" w:color="E3E3E3"/>
                                                <w:left w:val="single" w:sz="2" w:space="0" w:color="E3E3E3"/>
                                                <w:bottom w:val="single" w:sz="2" w:space="0" w:color="E3E3E3"/>
                                                <w:right w:val="single" w:sz="2" w:space="0" w:color="E3E3E3"/>
                                              </w:divBdr>
                                              <w:divsChild>
                                                <w:div w:id="87890502">
                                                  <w:marLeft w:val="0"/>
                                                  <w:marRight w:val="0"/>
                                                  <w:marTop w:val="0"/>
                                                  <w:marBottom w:val="0"/>
                                                  <w:divBdr>
                                                    <w:top w:val="single" w:sz="2" w:space="0" w:color="E3E3E3"/>
                                                    <w:left w:val="single" w:sz="2" w:space="0" w:color="E3E3E3"/>
                                                    <w:bottom w:val="single" w:sz="2" w:space="0" w:color="E3E3E3"/>
                                                    <w:right w:val="single" w:sz="2" w:space="0" w:color="E3E3E3"/>
                                                  </w:divBdr>
                                                  <w:divsChild>
                                                    <w:div w:id="1753431064">
                                                      <w:marLeft w:val="0"/>
                                                      <w:marRight w:val="0"/>
                                                      <w:marTop w:val="0"/>
                                                      <w:marBottom w:val="0"/>
                                                      <w:divBdr>
                                                        <w:top w:val="single" w:sz="2" w:space="0" w:color="E3E3E3"/>
                                                        <w:left w:val="single" w:sz="2" w:space="0" w:color="E3E3E3"/>
                                                        <w:bottom w:val="single" w:sz="2" w:space="0" w:color="E3E3E3"/>
                                                        <w:right w:val="single" w:sz="2" w:space="0" w:color="E3E3E3"/>
                                                      </w:divBdr>
                                                      <w:divsChild>
                                                        <w:div w:id="210307505">
                                                          <w:marLeft w:val="0"/>
                                                          <w:marRight w:val="0"/>
                                                          <w:marTop w:val="0"/>
                                                          <w:marBottom w:val="0"/>
                                                          <w:divBdr>
                                                            <w:top w:val="single" w:sz="2" w:space="2" w:color="E3E3E3"/>
                                                            <w:left w:val="single" w:sz="2" w:space="0" w:color="E3E3E3"/>
                                                            <w:bottom w:val="single" w:sz="2" w:space="0" w:color="E3E3E3"/>
                                                            <w:right w:val="single" w:sz="2" w:space="0" w:color="E3E3E3"/>
                                                          </w:divBdr>
                                                          <w:divsChild>
                                                            <w:div w:id="18987771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1113209295">
          <w:marLeft w:val="0"/>
          <w:marRight w:val="0"/>
          <w:marTop w:val="0"/>
          <w:marBottom w:val="0"/>
          <w:divBdr>
            <w:top w:val="none" w:sz="0" w:space="0" w:color="auto"/>
            <w:left w:val="none" w:sz="0" w:space="0" w:color="auto"/>
            <w:bottom w:val="none" w:sz="0" w:space="0" w:color="auto"/>
            <w:right w:val="none" w:sz="0" w:space="0" w:color="auto"/>
          </w:divBdr>
          <w:divsChild>
            <w:div w:id="761487535">
              <w:marLeft w:val="0"/>
              <w:marRight w:val="0"/>
              <w:marTop w:val="100"/>
              <w:marBottom w:val="100"/>
              <w:divBdr>
                <w:top w:val="single" w:sz="2" w:space="0" w:color="E3E3E3"/>
                <w:left w:val="single" w:sz="2" w:space="0" w:color="E3E3E3"/>
                <w:bottom w:val="single" w:sz="2" w:space="0" w:color="E3E3E3"/>
                <w:right w:val="single" w:sz="2" w:space="0" w:color="E3E3E3"/>
              </w:divBdr>
              <w:divsChild>
                <w:div w:id="11191867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655836946">
      <w:bodyDiv w:val="1"/>
      <w:marLeft w:val="0"/>
      <w:marRight w:val="0"/>
      <w:marTop w:val="0"/>
      <w:marBottom w:val="0"/>
      <w:divBdr>
        <w:top w:val="none" w:sz="0" w:space="0" w:color="auto"/>
        <w:left w:val="none" w:sz="0" w:space="0" w:color="auto"/>
        <w:bottom w:val="none" w:sz="0" w:space="0" w:color="auto"/>
        <w:right w:val="none" w:sz="0" w:space="0" w:color="auto"/>
      </w:divBdr>
    </w:div>
    <w:div w:id="1681392571">
      <w:bodyDiv w:val="1"/>
      <w:marLeft w:val="0"/>
      <w:marRight w:val="0"/>
      <w:marTop w:val="0"/>
      <w:marBottom w:val="0"/>
      <w:divBdr>
        <w:top w:val="none" w:sz="0" w:space="0" w:color="auto"/>
        <w:left w:val="none" w:sz="0" w:space="0" w:color="auto"/>
        <w:bottom w:val="none" w:sz="0" w:space="0" w:color="auto"/>
        <w:right w:val="none" w:sz="0" w:space="0" w:color="auto"/>
      </w:divBdr>
    </w:div>
    <w:div w:id="1682510338">
      <w:bodyDiv w:val="1"/>
      <w:marLeft w:val="0"/>
      <w:marRight w:val="0"/>
      <w:marTop w:val="0"/>
      <w:marBottom w:val="0"/>
      <w:divBdr>
        <w:top w:val="none" w:sz="0" w:space="0" w:color="auto"/>
        <w:left w:val="none" w:sz="0" w:space="0" w:color="auto"/>
        <w:bottom w:val="none" w:sz="0" w:space="0" w:color="auto"/>
        <w:right w:val="none" w:sz="0" w:space="0" w:color="auto"/>
      </w:divBdr>
    </w:div>
    <w:div w:id="1683894665">
      <w:bodyDiv w:val="1"/>
      <w:marLeft w:val="0"/>
      <w:marRight w:val="0"/>
      <w:marTop w:val="0"/>
      <w:marBottom w:val="0"/>
      <w:divBdr>
        <w:top w:val="none" w:sz="0" w:space="0" w:color="auto"/>
        <w:left w:val="none" w:sz="0" w:space="0" w:color="auto"/>
        <w:bottom w:val="none" w:sz="0" w:space="0" w:color="auto"/>
        <w:right w:val="none" w:sz="0" w:space="0" w:color="auto"/>
      </w:divBdr>
    </w:div>
    <w:div w:id="1702050664">
      <w:bodyDiv w:val="1"/>
      <w:marLeft w:val="0"/>
      <w:marRight w:val="0"/>
      <w:marTop w:val="0"/>
      <w:marBottom w:val="0"/>
      <w:divBdr>
        <w:top w:val="none" w:sz="0" w:space="0" w:color="auto"/>
        <w:left w:val="none" w:sz="0" w:space="0" w:color="auto"/>
        <w:bottom w:val="none" w:sz="0" w:space="0" w:color="auto"/>
        <w:right w:val="none" w:sz="0" w:space="0" w:color="auto"/>
      </w:divBdr>
    </w:div>
    <w:div w:id="1702054395">
      <w:bodyDiv w:val="1"/>
      <w:marLeft w:val="0"/>
      <w:marRight w:val="0"/>
      <w:marTop w:val="0"/>
      <w:marBottom w:val="0"/>
      <w:divBdr>
        <w:top w:val="none" w:sz="0" w:space="0" w:color="auto"/>
        <w:left w:val="none" w:sz="0" w:space="0" w:color="auto"/>
        <w:bottom w:val="none" w:sz="0" w:space="0" w:color="auto"/>
        <w:right w:val="none" w:sz="0" w:space="0" w:color="auto"/>
      </w:divBdr>
      <w:divsChild>
        <w:div w:id="1840921996">
          <w:marLeft w:val="720"/>
          <w:marRight w:val="0"/>
          <w:marTop w:val="200"/>
          <w:marBottom w:val="0"/>
          <w:divBdr>
            <w:top w:val="none" w:sz="0" w:space="0" w:color="auto"/>
            <w:left w:val="none" w:sz="0" w:space="0" w:color="auto"/>
            <w:bottom w:val="none" w:sz="0" w:space="0" w:color="auto"/>
            <w:right w:val="none" w:sz="0" w:space="0" w:color="auto"/>
          </w:divBdr>
        </w:div>
        <w:div w:id="2121677098">
          <w:marLeft w:val="720"/>
          <w:marRight w:val="0"/>
          <w:marTop w:val="200"/>
          <w:marBottom w:val="0"/>
          <w:divBdr>
            <w:top w:val="none" w:sz="0" w:space="0" w:color="auto"/>
            <w:left w:val="none" w:sz="0" w:space="0" w:color="auto"/>
            <w:bottom w:val="none" w:sz="0" w:space="0" w:color="auto"/>
            <w:right w:val="none" w:sz="0" w:space="0" w:color="auto"/>
          </w:divBdr>
        </w:div>
        <w:div w:id="810903215">
          <w:marLeft w:val="720"/>
          <w:marRight w:val="0"/>
          <w:marTop w:val="200"/>
          <w:marBottom w:val="0"/>
          <w:divBdr>
            <w:top w:val="none" w:sz="0" w:space="0" w:color="auto"/>
            <w:left w:val="none" w:sz="0" w:space="0" w:color="auto"/>
            <w:bottom w:val="none" w:sz="0" w:space="0" w:color="auto"/>
            <w:right w:val="none" w:sz="0" w:space="0" w:color="auto"/>
          </w:divBdr>
        </w:div>
      </w:divsChild>
    </w:div>
    <w:div w:id="1703821700">
      <w:bodyDiv w:val="1"/>
      <w:marLeft w:val="0"/>
      <w:marRight w:val="0"/>
      <w:marTop w:val="0"/>
      <w:marBottom w:val="0"/>
      <w:divBdr>
        <w:top w:val="none" w:sz="0" w:space="0" w:color="auto"/>
        <w:left w:val="none" w:sz="0" w:space="0" w:color="auto"/>
        <w:bottom w:val="none" w:sz="0" w:space="0" w:color="auto"/>
        <w:right w:val="none" w:sz="0" w:space="0" w:color="auto"/>
      </w:divBdr>
    </w:div>
    <w:div w:id="1704480876">
      <w:bodyDiv w:val="1"/>
      <w:marLeft w:val="0"/>
      <w:marRight w:val="0"/>
      <w:marTop w:val="0"/>
      <w:marBottom w:val="0"/>
      <w:divBdr>
        <w:top w:val="none" w:sz="0" w:space="0" w:color="auto"/>
        <w:left w:val="none" w:sz="0" w:space="0" w:color="auto"/>
        <w:bottom w:val="none" w:sz="0" w:space="0" w:color="auto"/>
        <w:right w:val="none" w:sz="0" w:space="0" w:color="auto"/>
      </w:divBdr>
    </w:div>
    <w:div w:id="1724475474">
      <w:bodyDiv w:val="1"/>
      <w:marLeft w:val="0"/>
      <w:marRight w:val="0"/>
      <w:marTop w:val="0"/>
      <w:marBottom w:val="0"/>
      <w:divBdr>
        <w:top w:val="none" w:sz="0" w:space="0" w:color="auto"/>
        <w:left w:val="none" w:sz="0" w:space="0" w:color="auto"/>
        <w:bottom w:val="none" w:sz="0" w:space="0" w:color="auto"/>
        <w:right w:val="none" w:sz="0" w:space="0" w:color="auto"/>
      </w:divBdr>
      <w:divsChild>
        <w:div w:id="1312976571">
          <w:marLeft w:val="446"/>
          <w:marRight w:val="0"/>
          <w:marTop w:val="82"/>
          <w:marBottom w:val="120"/>
          <w:divBdr>
            <w:top w:val="none" w:sz="0" w:space="0" w:color="auto"/>
            <w:left w:val="none" w:sz="0" w:space="0" w:color="auto"/>
            <w:bottom w:val="none" w:sz="0" w:space="0" w:color="auto"/>
            <w:right w:val="none" w:sz="0" w:space="0" w:color="auto"/>
          </w:divBdr>
        </w:div>
        <w:div w:id="284628">
          <w:marLeft w:val="446"/>
          <w:marRight w:val="0"/>
          <w:marTop w:val="82"/>
          <w:marBottom w:val="120"/>
          <w:divBdr>
            <w:top w:val="none" w:sz="0" w:space="0" w:color="auto"/>
            <w:left w:val="none" w:sz="0" w:space="0" w:color="auto"/>
            <w:bottom w:val="none" w:sz="0" w:space="0" w:color="auto"/>
            <w:right w:val="none" w:sz="0" w:space="0" w:color="auto"/>
          </w:divBdr>
        </w:div>
        <w:div w:id="1455520968">
          <w:marLeft w:val="446"/>
          <w:marRight w:val="0"/>
          <w:marTop w:val="82"/>
          <w:marBottom w:val="120"/>
          <w:divBdr>
            <w:top w:val="none" w:sz="0" w:space="0" w:color="auto"/>
            <w:left w:val="none" w:sz="0" w:space="0" w:color="auto"/>
            <w:bottom w:val="none" w:sz="0" w:space="0" w:color="auto"/>
            <w:right w:val="none" w:sz="0" w:space="0" w:color="auto"/>
          </w:divBdr>
        </w:div>
        <w:div w:id="1413310000">
          <w:marLeft w:val="446"/>
          <w:marRight w:val="0"/>
          <w:marTop w:val="82"/>
          <w:marBottom w:val="120"/>
          <w:divBdr>
            <w:top w:val="none" w:sz="0" w:space="0" w:color="auto"/>
            <w:left w:val="none" w:sz="0" w:space="0" w:color="auto"/>
            <w:bottom w:val="none" w:sz="0" w:space="0" w:color="auto"/>
            <w:right w:val="none" w:sz="0" w:space="0" w:color="auto"/>
          </w:divBdr>
        </w:div>
        <w:div w:id="1943102624">
          <w:marLeft w:val="446"/>
          <w:marRight w:val="0"/>
          <w:marTop w:val="82"/>
          <w:marBottom w:val="120"/>
          <w:divBdr>
            <w:top w:val="none" w:sz="0" w:space="0" w:color="auto"/>
            <w:left w:val="none" w:sz="0" w:space="0" w:color="auto"/>
            <w:bottom w:val="none" w:sz="0" w:space="0" w:color="auto"/>
            <w:right w:val="none" w:sz="0" w:space="0" w:color="auto"/>
          </w:divBdr>
        </w:div>
        <w:div w:id="179317083">
          <w:marLeft w:val="446"/>
          <w:marRight w:val="0"/>
          <w:marTop w:val="82"/>
          <w:marBottom w:val="120"/>
          <w:divBdr>
            <w:top w:val="none" w:sz="0" w:space="0" w:color="auto"/>
            <w:left w:val="none" w:sz="0" w:space="0" w:color="auto"/>
            <w:bottom w:val="none" w:sz="0" w:space="0" w:color="auto"/>
            <w:right w:val="none" w:sz="0" w:space="0" w:color="auto"/>
          </w:divBdr>
        </w:div>
        <w:div w:id="2102027557">
          <w:marLeft w:val="446"/>
          <w:marRight w:val="0"/>
          <w:marTop w:val="82"/>
          <w:marBottom w:val="120"/>
          <w:divBdr>
            <w:top w:val="none" w:sz="0" w:space="0" w:color="auto"/>
            <w:left w:val="none" w:sz="0" w:space="0" w:color="auto"/>
            <w:bottom w:val="none" w:sz="0" w:space="0" w:color="auto"/>
            <w:right w:val="none" w:sz="0" w:space="0" w:color="auto"/>
          </w:divBdr>
        </w:div>
      </w:divsChild>
    </w:div>
    <w:div w:id="1732121662">
      <w:bodyDiv w:val="1"/>
      <w:marLeft w:val="0"/>
      <w:marRight w:val="0"/>
      <w:marTop w:val="0"/>
      <w:marBottom w:val="0"/>
      <w:divBdr>
        <w:top w:val="none" w:sz="0" w:space="0" w:color="auto"/>
        <w:left w:val="none" w:sz="0" w:space="0" w:color="auto"/>
        <w:bottom w:val="none" w:sz="0" w:space="0" w:color="auto"/>
        <w:right w:val="none" w:sz="0" w:space="0" w:color="auto"/>
      </w:divBdr>
    </w:div>
    <w:div w:id="1740636855">
      <w:bodyDiv w:val="1"/>
      <w:marLeft w:val="0"/>
      <w:marRight w:val="0"/>
      <w:marTop w:val="0"/>
      <w:marBottom w:val="0"/>
      <w:divBdr>
        <w:top w:val="none" w:sz="0" w:space="0" w:color="auto"/>
        <w:left w:val="none" w:sz="0" w:space="0" w:color="auto"/>
        <w:bottom w:val="none" w:sz="0" w:space="0" w:color="auto"/>
        <w:right w:val="none" w:sz="0" w:space="0" w:color="auto"/>
      </w:divBdr>
    </w:div>
    <w:div w:id="1742484760">
      <w:bodyDiv w:val="1"/>
      <w:marLeft w:val="0"/>
      <w:marRight w:val="0"/>
      <w:marTop w:val="0"/>
      <w:marBottom w:val="0"/>
      <w:divBdr>
        <w:top w:val="none" w:sz="0" w:space="0" w:color="auto"/>
        <w:left w:val="none" w:sz="0" w:space="0" w:color="auto"/>
        <w:bottom w:val="none" w:sz="0" w:space="0" w:color="auto"/>
        <w:right w:val="none" w:sz="0" w:space="0" w:color="auto"/>
      </w:divBdr>
    </w:div>
    <w:div w:id="1745372195">
      <w:bodyDiv w:val="1"/>
      <w:marLeft w:val="0"/>
      <w:marRight w:val="0"/>
      <w:marTop w:val="0"/>
      <w:marBottom w:val="0"/>
      <w:divBdr>
        <w:top w:val="none" w:sz="0" w:space="0" w:color="auto"/>
        <w:left w:val="none" w:sz="0" w:space="0" w:color="auto"/>
        <w:bottom w:val="none" w:sz="0" w:space="0" w:color="auto"/>
        <w:right w:val="none" w:sz="0" w:space="0" w:color="auto"/>
      </w:divBdr>
    </w:div>
    <w:div w:id="1748530736">
      <w:bodyDiv w:val="1"/>
      <w:marLeft w:val="0"/>
      <w:marRight w:val="0"/>
      <w:marTop w:val="0"/>
      <w:marBottom w:val="0"/>
      <w:divBdr>
        <w:top w:val="none" w:sz="0" w:space="0" w:color="auto"/>
        <w:left w:val="none" w:sz="0" w:space="0" w:color="auto"/>
        <w:bottom w:val="none" w:sz="0" w:space="0" w:color="auto"/>
        <w:right w:val="none" w:sz="0" w:space="0" w:color="auto"/>
      </w:divBdr>
    </w:div>
    <w:div w:id="1758937185">
      <w:bodyDiv w:val="1"/>
      <w:marLeft w:val="0"/>
      <w:marRight w:val="0"/>
      <w:marTop w:val="0"/>
      <w:marBottom w:val="0"/>
      <w:divBdr>
        <w:top w:val="none" w:sz="0" w:space="0" w:color="auto"/>
        <w:left w:val="none" w:sz="0" w:space="0" w:color="auto"/>
        <w:bottom w:val="none" w:sz="0" w:space="0" w:color="auto"/>
        <w:right w:val="none" w:sz="0" w:space="0" w:color="auto"/>
      </w:divBdr>
    </w:div>
    <w:div w:id="1759055336">
      <w:bodyDiv w:val="1"/>
      <w:marLeft w:val="0"/>
      <w:marRight w:val="0"/>
      <w:marTop w:val="0"/>
      <w:marBottom w:val="0"/>
      <w:divBdr>
        <w:top w:val="none" w:sz="0" w:space="0" w:color="auto"/>
        <w:left w:val="none" w:sz="0" w:space="0" w:color="auto"/>
        <w:bottom w:val="none" w:sz="0" w:space="0" w:color="auto"/>
        <w:right w:val="none" w:sz="0" w:space="0" w:color="auto"/>
      </w:divBdr>
      <w:divsChild>
        <w:div w:id="893660998">
          <w:marLeft w:val="274"/>
          <w:marRight w:val="0"/>
          <w:marTop w:val="150"/>
          <w:marBottom w:val="0"/>
          <w:divBdr>
            <w:top w:val="none" w:sz="0" w:space="0" w:color="auto"/>
            <w:left w:val="none" w:sz="0" w:space="0" w:color="auto"/>
            <w:bottom w:val="none" w:sz="0" w:space="0" w:color="auto"/>
            <w:right w:val="none" w:sz="0" w:space="0" w:color="auto"/>
          </w:divBdr>
        </w:div>
        <w:div w:id="1808425930">
          <w:marLeft w:val="274"/>
          <w:marRight w:val="0"/>
          <w:marTop w:val="150"/>
          <w:marBottom w:val="0"/>
          <w:divBdr>
            <w:top w:val="none" w:sz="0" w:space="0" w:color="auto"/>
            <w:left w:val="none" w:sz="0" w:space="0" w:color="auto"/>
            <w:bottom w:val="none" w:sz="0" w:space="0" w:color="auto"/>
            <w:right w:val="none" w:sz="0" w:space="0" w:color="auto"/>
          </w:divBdr>
        </w:div>
      </w:divsChild>
    </w:div>
    <w:div w:id="1767536539">
      <w:bodyDiv w:val="1"/>
      <w:marLeft w:val="0"/>
      <w:marRight w:val="0"/>
      <w:marTop w:val="0"/>
      <w:marBottom w:val="0"/>
      <w:divBdr>
        <w:top w:val="none" w:sz="0" w:space="0" w:color="auto"/>
        <w:left w:val="none" w:sz="0" w:space="0" w:color="auto"/>
        <w:bottom w:val="none" w:sz="0" w:space="0" w:color="auto"/>
        <w:right w:val="none" w:sz="0" w:space="0" w:color="auto"/>
      </w:divBdr>
    </w:div>
    <w:div w:id="1772240376">
      <w:bodyDiv w:val="1"/>
      <w:marLeft w:val="0"/>
      <w:marRight w:val="0"/>
      <w:marTop w:val="0"/>
      <w:marBottom w:val="0"/>
      <w:divBdr>
        <w:top w:val="none" w:sz="0" w:space="0" w:color="auto"/>
        <w:left w:val="none" w:sz="0" w:space="0" w:color="auto"/>
        <w:bottom w:val="none" w:sz="0" w:space="0" w:color="auto"/>
        <w:right w:val="none" w:sz="0" w:space="0" w:color="auto"/>
      </w:divBdr>
    </w:div>
    <w:div w:id="1783381792">
      <w:bodyDiv w:val="1"/>
      <w:marLeft w:val="0"/>
      <w:marRight w:val="0"/>
      <w:marTop w:val="0"/>
      <w:marBottom w:val="0"/>
      <w:divBdr>
        <w:top w:val="none" w:sz="0" w:space="0" w:color="auto"/>
        <w:left w:val="none" w:sz="0" w:space="0" w:color="auto"/>
        <w:bottom w:val="none" w:sz="0" w:space="0" w:color="auto"/>
        <w:right w:val="none" w:sz="0" w:space="0" w:color="auto"/>
      </w:divBdr>
      <w:divsChild>
        <w:div w:id="1903131523">
          <w:marLeft w:val="547"/>
          <w:marRight w:val="0"/>
          <w:marTop w:val="0"/>
          <w:marBottom w:val="0"/>
          <w:divBdr>
            <w:top w:val="none" w:sz="0" w:space="0" w:color="auto"/>
            <w:left w:val="none" w:sz="0" w:space="0" w:color="auto"/>
            <w:bottom w:val="none" w:sz="0" w:space="0" w:color="auto"/>
            <w:right w:val="none" w:sz="0" w:space="0" w:color="auto"/>
          </w:divBdr>
        </w:div>
      </w:divsChild>
    </w:div>
    <w:div w:id="1799638317">
      <w:bodyDiv w:val="1"/>
      <w:marLeft w:val="0"/>
      <w:marRight w:val="0"/>
      <w:marTop w:val="0"/>
      <w:marBottom w:val="0"/>
      <w:divBdr>
        <w:top w:val="none" w:sz="0" w:space="0" w:color="auto"/>
        <w:left w:val="none" w:sz="0" w:space="0" w:color="auto"/>
        <w:bottom w:val="none" w:sz="0" w:space="0" w:color="auto"/>
        <w:right w:val="none" w:sz="0" w:space="0" w:color="auto"/>
      </w:divBdr>
      <w:divsChild>
        <w:div w:id="543450164">
          <w:marLeft w:val="0"/>
          <w:marRight w:val="0"/>
          <w:marTop w:val="0"/>
          <w:marBottom w:val="0"/>
          <w:divBdr>
            <w:top w:val="single" w:sz="2" w:space="0" w:color="E3E3E3"/>
            <w:left w:val="single" w:sz="2" w:space="0" w:color="E3E3E3"/>
            <w:bottom w:val="single" w:sz="2" w:space="0" w:color="E3E3E3"/>
            <w:right w:val="single" w:sz="2" w:space="0" w:color="E3E3E3"/>
          </w:divBdr>
          <w:divsChild>
            <w:div w:id="1413163896">
              <w:marLeft w:val="0"/>
              <w:marRight w:val="0"/>
              <w:marTop w:val="0"/>
              <w:marBottom w:val="0"/>
              <w:divBdr>
                <w:top w:val="single" w:sz="2" w:space="0" w:color="E3E3E3"/>
                <w:left w:val="single" w:sz="2" w:space="0" w:color="E3E3E3"/>
                <w:bottom w:val="single" w:sz="2" w:space="0" w:color="E3E3E3"/>
                <w:right w:val="single" w:sz="2" w:space="0" w:color="E3E3E3"/>
              </w:divBdr>
              <w:divsChild>
                <w:div w:id="1035934617">
                  <w:marLeft w:val="0"/>
                  <w:marRight w:val="0"/>
                  <w:marTop w:val="0"/>
                  <w:marBottom w:val="0"/>
                  <w:divBdr>
                    <w:top w:val="single" w:sz="2" w:space="0" w:color="E3E3E3"/>
                    <w:left w:val="single" w:sz="2" w:space="0" w:color="E3E3E3"/>
                    <w:bottom w:val="single" w:sz="2" w:space="0" w:color="E3E3E3"/>
                    <w:right w:val="single" w:sz="2" w:space="0" w:color="E3E3E3"/>
                  </w:divBdr>
                  <w:divsChild>
                    <w:div w:id="1045837462">
                      <w:marLeft w:val="0"/>
                      <w:marRight w:val="0"/>
                      <w:marTop w:val="0"/>
                      <w:marBottom w:val="0"/>
                      <w:divBdr>
                        <w:top w:val="single" w:sz="2" w:space="0" w:color="E3E3E3"/>
                        <w:left w:val="single" w:sz="2" w:space="0" w:color="E3E3E3"/>
                        <w:bottom w:val="single" w:sz="2" w:space="0" w:color="E3E3E3"/>
                        <w:right w:val="single" w:sz="2" w:space="0" w:color="E3E3E3"/>
                      </w:divBdr>
                      <w:divsChild>
                        <w:div w:id="292907774">
                          <w:marLeft w:val="0"/>
                          <w:marRight w:val="0"/>
                          <w:marTop w:val="0"/>
                          <w:marBottom w:val="0"/>
                          <w:divBdr>
                            <w:top w:val="single" w:sz="2" w:space="0" w:color="E3E3E3"/>
                            <w:left w:val="single" w:sz="2" w:space="0" w:color="E3E3E3"/>
                            <w:bottom w:val="single" w:sz="2" w:space="0" w:color="E3E3E3"/>
                            <w:right w:val="single" w:sz="2" w:space="0" w:color="E3E3E3"/>
                          </w:divBdr>
                          <w:divsChild>
                            <w:div w:id="566039510">
                              <w:marLeft w:val="0"/>
                              <w:marRight w:val="0"/>
                              <w:marTop w:val="0"/>
                              <w:marBottom w:val="0"/>
                              <w:divBdr>
                                <w:top w:val="single" w:sz="2" w:space="0" w:color="E3E3E3"/>
                                <w:left w:val="single" w:sz="2" w:space="0" w:color="E3E3E3"/>
                                <w:bottom w:val="single" w:sz="2" w:space="0" w:color="E3E3E3"/>
                                <w:right w:val="single" w:sz="2" w:space="0" w:color="E3E3E3"/>
                              </w:divBdr>
                              <w:divsChild>
                                <w:div w:id="92671591">
                                  <w:marLeft w:val="0"/>
                                  <w:marRight w:val="0"/>
                                  <w:marTop w:val="100"/>
                                  <w:marBottom w:val="100"/>
                                  <w:divBdr>
                                    <w:top w:val="single" w:sz="2" w:space="0" w:color="E3E3E3"/>
                                    <w:left w:val="single" w:sz="2" w:space="0" w:color="E3E3E3"/>
                                    <w:bottom w:val="single" w:sz="2" w:space="0" w:color="E3E3E3"/>
                                    <w:right w:val="single" w:sz="2" w:space="0" w:color="E3E3E3"/>
                                  </w:divBdr>
                                  <w:divsChild>
                                    <w:div w:id="1118524075">
                                      <w:marLeft w:val="0"/>
                                      <w:marRight w:val="0"/>
                                      <w:marTop w:val="0"/>
                                      <w:marBottom w:val="0"/>
                                      <w:divBdr>
                                        <w:top w:val="single" w:sz="2" w:space="0" w:color="E3E3E3"/>
                                        <w:left w:val="single" w:sz="2" w:space="0" w:color="E3E3E3"/>
                                        <w:bottom w:val="single" w:sz="2" w:space="0" w:color="E3E3E3"/>
                                        <w:right w:val="single" w:sz="2" w:space="0" w:color="E3E3E3"/>
                                      </w:divBdr>
                                      <w:divsChild>
                                        <w:div w:id="1592277515">
                                          <w:marLeft w:val="0"/>
                                          <w:marRight w:val="0"/>
                                          <w:marTop w:val="0"/>
                                          <w:marBottom w:val="0"/>
                                          <w:divBdr>
                                            <w:top w:val="single" w:sz="2" w:space="0" w:color="E3E3E3"/>
                                            <w:left w:val="single" w:sz="2" w:space="0" w:color="E3E3E3"/>
                                            <w:bottom w:val="single" w:sz="2" w:space="0" w:color="E3E3E3"/>
                                            <w:right w:val="single" w:sz="2" w:space="0" w:color="E3E3E3"/>
                                          </w:divBdr>
                                          <w:divsChild>
                                            <w:div w:id="1637829820">
                                              <w:marLeft w:val="0"/>
                                              <w:marRight w:val="0"/>
                                              <w:marTop w:val="0"/>
                                              <w:marBottom w:val="0"/>
                                              <w:divBdr>
                                                <w:top w:val="single" w:sz="2" w:space="0" w:color="E3E3E3"/>
                                                <w:left w:val="single" w:sz="2" w:space="0" w:color="E3E3E3"/>
                                                <w:bottom w:val="single" w:sz="2" w:space="0" w:color="E3E3E3"/>
                                                <w:right w:val="single" w:sz="2" w:space="0" w:color="E3E3E3"/>
                                              </w:divBdr>
                                              <w:divsChild>
                                                <w:div w:id="170221797">
                                                  <w:marLeft w:val="0"/>
                                                  <w:marRight w:val="0"/>
                                                  <w:marTop w:val="0"/>
                                                  <w:marBottom w:val="0"/>
                                                  <w:divBdr>
                                                    <w:top w:val="single" w:sz="2" w:space="0" w:color="E3E3E3"/>
                                                    <w:left w:val="single" w:sz="2" w:space="0" w:color="E3E3E3"/>
                                                    <w:bottom w:val="single" w:sz="2" w:space="0" w:color="E3E3E3"/>
                                                    <w:right w:val="single" w:sz="2" w:space="0" w:color="E3E3E3"/>
                                                  </w:divBdr>
                                                  <w:divsChild>
                                                    <w:div w:id="1737699825">
                                                      <w:marLeft w:val="0"/>
                                                      <w:marRight w:val="0"/>
                                                      <w:marTop w:val="0"/>
                                                      <w:marBottom w:val="0"/>
                                                      <w:divBdr>
                                                        <w:top w:val="single" w:sz="2" w:space="0" w:color="E3E3E3"/>
                                                        <w:left w:val="single" w:sz="2" w:space="0" w:color="E3E3E3"/>
                                                        <w:bottom w:val="single" w:sz="2" w:space="0" w:color="E3E3E3"/>
                                                        <w:right w:val="single" w:sz="2" w:space="0" w:color="E3E3E3"/>
                                                      </w:divBdr>
                                                      <w:divsChild>
                                                        <w:div w:id="4072639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36190287">
          <w:marLeft w:val="0"/>
          <w:marRight w:val="0"/>
          <w:marTop w:val="0"/>
          <w:marBottom w:val="0"/>
          <w:divBdr>
            <w:top w:val="none" w:sz="0" w:space="0" w:color="auto"/>
            <w:left w:val="none" w:sz="0" w:space="0" w:color="auto"/>
            <w:bottom w:val="none" w:sz="0" w:space="0" w:color="auto"/>
            <w:right w:val="none" w:sz="0" w:space="0" w:color="auto"/>
          </w:divBdr>
          <w:divsChild>
            <w:div w:id="1737582566">
              <w:marLeft w:val="0"/>
              <w:marRight w:val="0"/>
              <w:marTop w:val="100"/>
              <w:marBottom w:val="100"/>
              <w:divBdr>
                <w:top w:val="single" w:sz="2" w:space="0" w:color="E3E3E3"/>
                <w:left w:val="single" w:sz="2" w:space="0" w:color="E3E3E3"/>
                <w:bottom w:val="single" w:sz="2" w:space="0" w:color="E3E3E3"/>
                <w:right w:val="single" w:sz="2" w:space="0" w:color="E3E3E3"/>
              </w:divBdr>
              <w:divsChild>
                <w:div w:id="14182078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809514515">
      <w:bodyDiv w:val="1"/>
      <w:marLeft w:val="0"/>
      <w:marRight w:val="0"/>
      <w:marTop w:val="0"/>
      <w:marBottom w:val="0"/>
      <w:divBdr>
        <w:top w:val="none" w:sz="0" w:space="0" w:color="auto"/>
        <w:left w:val="none" w:sz="0" w:space="0" w:color="auto"/>
        <w:bottom w:val="none" w:sz="0" w:space="0" w:color="auto"/>
        <w:right w:val="none" w:sz="0" w:space="0" w:color="auto"/>
      </w:divBdr>
      <w:divsChild>
        <w:div w:id="2143765424">
          <w:marLeft w:val="0"/>
          <w:marRight w:val="0"/>
          <w:marTop w:val="0"/>
          <w:marBottom w:val="0"/>
          <w:divBdr>
            <w:top w:val="single" w:sz="2" w:space="0" w:color="E3E3E3"/>
            <w:left w:val="single" w:sz="2" w:space="0" w:color="E3E3E3"/>
            <w:bottom w:val="single" w:sz="2" w:space="0" w:color="E3E3E3"/>
            <w:right w:val="single" w:sz="2" w:space="0" w:color="E3E3E3"/>
          </w:divBdr>
          <w:divsChild>
            <w:div w:id="1243031321">
              <w:marLeft w:val="0"/>
              <w:marRight w:val="0"/>
              <w:marTop w:val="0"/>
              <w:marBottom w:val="0"/>
              <w:divBdr>
                <w:top w:val="single" w:sz="2" w:space="0" w:color="E3E3E3"/>
                <w:left w:val="single" w:sz="2" w:space="0" w:color="E3E3E3"/>
                <w:bottom w:val="single" w:sz="2" w:space="0" w:color="E3E3E3"/>
                <w:right w:val="single" w:sz="2" w:space="0" w:color="E3E3E3"/>
              </w:divBdr>
              <w:divsChild>
                <w:div w:id="330374718">
                  <w:marLeft w:val="0"/>
                  <w:marRight w:val="0"/>
                  <w:marTop w:val="0"/>
                  <w:marBottom w:val="0"/>
                  <w:divBdr>
                    <w:top w:val="single" w:sz="2" w:space="0" w:color="E3E3E3"/>
                    <w:left w:val="single" w:sz="2" w:space="0" w:color="E3E3E3"/>
                    <w:bottom w:val="single" w:sz="2" w:space="0" w:color="E3E3E3"/>
                    <w:right w:val="single" w:sz="2" w:space="0" w:color="E3E3E3"/>
                  </w:divBdr>
                  <w:divsChild>
                    <w:div w:id="1754741191">
                      <w:marLeft w:val="0"/>
                      <w:marRight w:val="0"/>
                      <w:marTop w:val="0"/>
                      <w:marBottom w:val="0"/>
                      <w:divBdr>
                        <w:top w:val="single" w:sz="2" w:space="0" w:color="E3E3E3"/>
                        <w:left w:val="single" w:sz="2" w:space="0" w:color="E3E3E3"/>
                        <w:bottom w:val="single" w:sz="2" w:space="0" w:color="E3E3E3"/>
                        <w:right w:val="single" w:sz="2" w:space="0" w:color="E3E3E3"/>
                      </w:divBdr>
                      <w:divsChild>
                        <w:div w:id="1387024205">
                          <w:marLeft w:val="0"/>
                          <w:marRight w:val="0"/>
                          <w:marTop w:val="0"/>
                          <w:marBottom w:val="0"/>
                          <w:divBdr>
                            <w:top w:val="single" w:sz="2" w:space="0" w:color="E3E3E3"/>
                            <w:left w:val="single" w:sz="2" w:space="0" w:color="E3E3E3"/>
                            <w:bottom w:val="single" w:sz="2" w:space="0" w:color="E3E3E3"/>
                            <w:right w:val="single" w:sz="2" w:space="0" w:color="E3E3E3"/>
                          </w:divBdr>
                          <w:divsChild>
                            <w:div w:id="1696690453">
                              <w:marLeft w:val="0"/>
                              <w:marRight w:val="0"/>
                              <w:marTop w:val="0"/>
                              <w:marBottom w:val="0"/>
                              <w:divBdr>
                                <w:top w:val="single" w:sz="2" w:space="0" w:color="E3E3E3"/>
                                <w:left w:val="single" w:sz="2" w:space="0" w:color="E3E3E3"/>
                                <w:bottom w:val="single" w:sz="2" w:space="0" w:color="E3E3E3"/>
                                <w:right w:val="single" w:sz="2" w:space="0" w:color="E3E3E3"/>
                              </w:divBdr>
                              <w:divsChild>
                                <w:div w:id="1244683683">
                                  <w:marLeft w:val="0"/>
                                  <w:marRight w:val="0"/>
                                  <w:marTop w:val="100"/>
                                  <w:marBottom w:val="100"/>
                                  <w:divBdr>
                                    <w:top w:val="single" w:sz="2" w:space="0" w:color="E3E3E3"/>
                                    <w:left w:val="single" w:sz="2" w:space="0" w:color="E3E3E3"/>
                                    <w:bottom w:val="single" w:sz="2" w:space="0" w:color="E3E3E3"/>
                                    <w:right w:val="single" w:sz="2" w:space="0" w:color="E3E3E3"/>
                                  </w:divBdr>
                                  <w:divsChild>
                                    <w:div w:id="1224868793">
                                      <w:marLeft w:val="0"/>
                                      <w:marRight w:val="0"/>
                                      <w:marTop w:val="0"/>
                                      <w:marBottom w:val="0"/>
                                      <w:divBdr>
                                        <w:top w:val="single" w:sz="2" w:space="0" w:color="E3E3E3"/>
                                        <w:left w:val="single" w:sz="2" w:space="0" w:color="E3E3E3"/>
                                        <w:bottom w:val="single" w:sz="2" w:space="0" w:color="E3E3E3"/>
                                        <w:right w:val="single" w:sz="2" w:space="0" w:color="E3E3E3"/>
                                      </w:divBdr>
                                      <w:divsChild>
                                        <w:div w:id="1178811408">
                                          <w:marLeft w:val="0"/>
                                          <w:marRight w:val="0"/>
                                          <w:marTop w:val="0"/>
                                          <w:marBottom w:val="0"/>
                                          <w:divBdr>
                                            <w:top w:val="single" w:sz="2" w:space="0" w:color="E3E3E3"/>
                                            <w:left w:val="single" w:sz="2" w:space="0" w:color="E3E3E3"/>
                                            <w:bottom w:val="single" w:sz="2" w:space="0" w:color="E3E3E3"/>
                                            <w:right w:val="single" w:sz="2" w:space="0" w:color="E3E3E3"/>
                                          </w:divBdr>
                                          <w:divsChild>
                                            <w:div w:id="1512984680">
                                              <w:marLeft w:val="0"/>
                                              <w:marRight w:val="0"/>
                                              <w:marTop w:val="0"/>
                                              <w:marBottom w:val="0"/>
                                              <w:divBdr>
                                                <w:top w:val="single" w:sz="2" w:space="0" w:color="E3E3E3"/>
                                                <w:left w:val="single" w:sz="2" w:space="0" w:color="E3E3E3"/>
                                                <w:bottom w:val="single" w:sz="2" w:space="0" w:color="E3E3E3"/>
                                                <w:right w:val="single" w:sz="2" w:space="0" w:color="E3E3E3"/>
                                              </w:divBdr>
                                              <w:divsChild>
                                                <w:div w:id="2099061044">
                                                  <w:marLeft w:val="0"/>
                                                  <w:marRight w:val="0"/>
                                                  <w:marTop w:val="0"/>
                                                  <w:marBottom w:val="0"/>
                                                  <w:divBdr>
                                                    <w:top w:val="single" w:sz="2" w:space="0" w:color="E3E3E3"/>
                                                    <w:left w:val="single" w:sz="2" w:space="0" w:color="E3E3E3"/>
                                                    <w:bottom w:val="single" w:sz="2" w:space="0" w:color="E3E3E3"/>
                                                    <w:right w:val="single" w:sz="2" w:space="0" w:color="E3E3E3"/>
                                                  </w:divBdr>
                                                  <w:divsChild>
                                                    <w:div w:id="2072389314">
                                                      <w:marLeft w:val="0"/>
                                                      <w:marRight w:val="0"/>
                                                      <w:marTop w:val="0"/>
                                                      <w:marBottom w:val="0"/>
                                                      <w:divBdr>
                                                        <w:top w:val="single" w:sz="2" w:space="0" w:color="E3E3E3"/>
                                                        <w:left w:val="single" w:sz="2" w:space="0" w:color="E3E3E3"/>
                                                        <w:bottom w:val="single" w:sz="2" w:space="0" w:color="E3E3E3"/>
                                                        <w:right w:val="single" w:sz="2" w:space="0" w:color="E3E3E3"/>
                                                      </w:divBdr>
                                                      <w:divsChild>
                                                        <w:div w:id="2008362367">
                                                          <w:marLeft w:val="0"/>
                                                          <w:marRight w:val="0"/>
                                                          <w:marTop w:val="0"/>
                                                          <w:marBottom w:val="0"/>
                                                          <w:divBdr>
                                                            <w:top w:val="single" w:sz="2" w:space="2" w:color="E3E3E3"/>
                                                            <w:left w:val="single" w:sz="2" w:space="0" w:color="E3E3E3"/>
                                                            <w:bottom w:val="single" w:sz="2" w:space="0" w:color="E3E3E3"/>
                                                            <w:right w:val="single" w:sz="2" w:space="0" w:color="E3E3E3"/>
                                                          </w:divBdr>
                                                          <w:divsChild>
                                                            <w:div w:id="5020116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267004300">
          <w:marLeft w:val="0"/>
          <w:marRight w:val="0"/>
          <w:marTop w:val="0"/>
          <w:marBottom w:val="0"/>
          <w:divBdr>
            <w:top w:val="none" w:sz="0" w:space="0" w:color="auto"/>
            <w:left w:val="none" w:sz="0" w:space="0" w:color="auto"/>
            <w:bottom w:val="none" w:sz="0" w:space="0" w:color="auto"/>
            <w:right w:val="none" w:sz="0" w:space="0" w:color="auto"/>
          </w:divBdr>
          <w:divsChild>
            <w:div w:id="1718356102">
              <w:marLeft w:val="0"/>
              <w:marRight w:val="0"/>
              <w:marTop w:val="100"/>
              <w:marBottom w:val="100"/>
              <w:divBdr>
                <w:top w:val="single" w:sz="2" w:space="0" w:color="E3E3E3"/>
                <w:left w:val="single" w:sz="2" w:space="0" w:color="E3E3E3"/>
                <w:bottom w:val="single" w:sz="2" w:space="0" w:color="E3E3E3"/>
                <w:right w:val="single" w:sz="2" w:space="0" w:color="E3E3E3"/>
              </w:divBdr>
              <w:divsChild>
                <w:div w:id="783374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825589230">
      <w:bodyDiv w:val="1"/>
      <w:marLeft w:val="0"/>
      <w:marRight w:val="0"/>
      <w:marTop w:val="0"/>
      <w:marBottom w:val="0"/>
      <w:divBdr>
        <w:top w:val="none" w:sz="0" w:space="0" w:color="auto"/>
        <w:left w:val="none" w:sz="0" w:space="0" w:color="auto"/>
        <w:bottom w:val="none" w:sz="0" w:space="0" w:color="auto"/>
        <w:right w:val="none" w:sz="0" w:space="0" w:color="auto"/>
      </w:divBdr>
      <w:divsChild>
        <w:div w:id="31732984">
          <w:marLeft w:val="806"/>
          <w:marRight w:val="0"/>
          <w:marTop w:val="200"/>
          <w:marBottom w:val="0"/>
          <w:divBdr>
            <w:top w:val="none" w:sz="0" w:space="0" w:color="auto"/>
            <w:left w:val="none" w:sz="0" w:space="0" w:color="auto"/>
            <w:bottom w:val="none" w:sz="0" w:space="0" w:color="auto"/>
            <w:right w:val="none" w:sz="0" w:space="0" w:color="auto"/>
          </w:divBdr>
        </w:div>
        <w:div w:id="169609169">
          <w:marLeft w:val="806"/>
          <w:marRight w:val="0"/>
          <w:marTop w:val="200"/>
          <w:marBottom w:val="0"/>
          <w:divBdr>
            <w:top w:val="none" w:sz="0" w:space="0" w:color="auto"/>
            <w:left w:val="none" w:sz="0" w:space="0" w:color="auto"/>
            <w:bottom w:val="none" w:sz="0" w:space="0" w:color="auto"/>
            <w:right w:val="none" w:sz="0" w:space="0" w:color="auto"/>
          </w:divBdr>
        </w:div>
        <w:div w:id="1486437534">
          <w:marLeft w:val="806"/>
          <w:marRight w:val="0"/>
          <w:marTop w:val="200"/>
          <w:marBottom w:val="0"/>
          <w:divBdr>
            <w:top w:val="none" w:sz="0" w:space="0" w:color="auto"/>
            <w:left w:val="none" w:sz="0" w:space="0" w:color="auto"/>
            <w:bottom w:val="none" w:sz="0" w:space="0" w:color="auto"/>
            <w:right w:val="none" w:sz="0" w:space="0" w:color="auto"/>
          </w:divBdr>
        </w:div>
        <w:div w:id="1613391601">
          <w:marLeft w:val="806"/>
          <w:marRight w:val="0"/>
          <w:marTop w:val="200"/>
          <w:marBottom w:val="0"/>
          <w:divBdr>
            <w:top w:val="none" w:sz="0" w:space="0" w:color="auto"/>
            <w:left w:val="none" w:sz="0" w:space="0" w:color="auto"/>
            <w:bottom w:val="none" w:sz="0" w:space="0" w:color="auto"/>
            <w:right w:val="none" w:sz="0" w:space="0" w:color="auto"/>
          </w:divBdr>
        </w:div>
        <w:div w:id="581329976">
          <w:marLeft w:val="806"/>
          <w:marRight w:val="0"/>
          <w:marTop w:val="200"/>
          <w:marBottom w:val="0"/>
          <w:divBdr>
            <w:top w:val="none" w:sz="0" w:space="0" w:color="auto"/>
            <w:left w:val="none" w:sz="0" w:space="0" w:color="auto"/>
            <w:bottom w:val="none" w:sz="0" w:space="0" w:color="auto"/>
            <w:right w:val="none" w:sz="0" w:space="0" w:color="auto"/>
          </w:divBdr>
        </w:div>
      </w:divsChild>
    </w:div>
    <w:div w:id="1832208210">
      <w:bodyDiv w:val="1"/>
      <w:marLeft w:val="0"/>
      <w:marRight w:val="0"/>
      <w:marTop w:val="0"/>
      <w:marBottom w:val="0"/>
      <w:divBdr>
        <w:top w:val="none" w:sz="0" w:space="0" w:color="auto"/>
        <w:left w:val="none" w:sz="0" w:space="0" w:color="auto"/>
        <w:bottom w:val="none" w:sz="0" w:space="0" w:color="auto"/>
        <w:right w:val="none" w:sz="0" w:space="0" w:color="auto"/>
      </w:divBdr>
    </w:div>
    <w:div w:id="1835951040">
      <w:bodyDiv w:val="1"/>
      <w:marLeft w:val="0"/>
      <w:marRight w:val="0"/>
      <w:marTop w:val="0"/>
      <w:marBottom w:val="0"/>
      <w:divBdr>
        <w:top w:val="none" w:sz="0" w:space="0" w:color="auto"/>
        <w:left w:val="none" w:sz="0" w:space="0" w:color="auto"/>
        <w:bottom w:val="none" w:sz="0" w:space="0" w:color="auto"/>
        <w:right w:val="none" w:sz="0" w:space="0" w:color="auto"/>
      </w:divBdr>
    </w:div>
    <w:div w:id="1838500802">
      <w:bodyDiv w:val="1"/>
      <w:marLeft w:val="0"/>
      <w:marRight w:val="0"/>
      <w:marTop w:val="0"/>
      <w:marBottom w:val="0"/>
      <w:divBdr>
        <w:top w:val="none" w:sz="0" w:space="0" w:color="auto"/>
        <w:left w:val="none" w:sz="0" w:space="0" w:color="auto"/>
        <w:bottom w:val="none" w:sz="0" w:space="0" w:color="auto"/>
        <w:right w:val="none" w:sz="0" w:space="0" w:color="auto"/>
      </w:divBdr>
    </w:div>
    <w:div w:id="1839076937">
      <w:bodyDiv w:val="1"/>
      <w:marLeft w:val="0"/>
      <w:marRight w:val="0"/>
      <w:marTop w:val="0"/>
      <w:marBottom w:val="0"/>
      <w:divBdr>
        <w:top w:val="none" w:sz="0" w:space="0" w:color="auto"/>
        <w:left w:val="none" w:sz="0" w:space="0" w:color="auto"/>
        <w:bottom w:val="none" w:sz="0" w:space="0" w:color="auto"/>
        <w:right w:val="none" w:sz="0" w:space="0" w:color="auto"/>
      </w:divBdr>
    </w:div>
    <w:div w:id="1847861786">
      <w:bodyDiv w:val="1"/>
      <w:marLeft w:val="0"/>
      <w:marRight w:val="0"/>
      <w:marTop w:val="0"/>
      <w:marBottom w:val="0"/>
      <w:divBdr>
        <w:top w:val="none" w:sz="0" w:space="0" w:color="auto"/>
        <w:left w:val="none" w:sz="0" w:space="0" w:color="auto"/>
        <w:bottom w:val="none" w:sz="0" w:space="0" w:color="auto"/>
        <w:right w:val="none" w:sz="0" w:space="0" w:color="auto"/>
      </w:divBdr>
      <w:divsChild>
        <w:div w:id="384915201">
          <w:marLeft w:val="0"/>
          <w:marRight w:val="0"/>
          <w:marTop w:val="0"/>
          <w:marBottom w:val="0"/>
          <w:divBdr>
            <w:top w:val="single" w:sz="2" w:space="0" w:color="E3E3E3"/>
            <w:left w:val="single" w:sz="2" w:space="0" w:color="E3E3E3"/>
            <w:bottom w:val="single" w:sz="2" w:space="0" w:color="E3E3E3"/>
            <w:right w:val="single" w:sz="2" w:space="0" w:color="E3E3E3"/>
          </w:divBdr>
          <w:divsChild>
            <w:div w:id="1399477601">
              <w:marLeft w:val="0"/>
              <w:marRight w:val="0"/>
              <w:marTop w:val="0"/>
              <w:marBottom w:val="0"/>
              <w:divBdr>
                <w:top w:val="single" w:sz="2" w:space="0" w:color="E3E3E3"/>
                <w:left w:val="single" w:sz="2" w:space="0" w:color="E3E3E3"/>
                <w:bottom w:val="single" w:sz="2" w:space="0" w:color="E3E3E3"/>
                <w:right w:val="single" w:sz="2" w:space="0" w:color="E3E3E3"/>
              </w:divBdr>
              <w:divsChild>
                <w:div w:id="44107749">
                  <w:marLeft w:val="0"/>
                  <w:marRight w:val="0"/>
                  <w:marTop w:val="0"/>
                  <w:marBottom w:val="0"/>
                  <w:divBdr>
                    <w:top w:val="single" w:sz="2" w:space="0" w:color="E3E3E3"/>
                    <w:left w:val="single" w:sz="2" w:space="0" w:color="E3E3E3"/>
                    <w:bottom w:val="single" w:sz="2" w:space="0" w:color="E3E3E3"/>
                    <w:right w:val="single" w:sz="2" w:space="0" w:color="E3E3E3"/>
                  </w:divBdr>
                  <w:divsChild>
                    <w:div w:id="1296134389">
                      <w:marLeft w:val="0"/>
                      <w:marRight w:val="0"/>
                      <w:marTop w:val="0"/>
                      <w:marBottom w:val="0"/>
                      <w:divBdr>
                        <w:top w:val="single" w:sz="2" w:space="0" w:color="E3E3E3"/>
                        <w:left w:val="single" w:sz="2" w:space="0" w:color="E3E3E3"/>
                        <w:bottom w:val="single" w:sz="2" w:space="0" w:color="E3E3E3"/>
                        <w:right w:val="single" w:sz="2" w:space="0" w:color="E3E3E3"/>
                      </w:divBdr>
                      <w:divsChild>
                        <w:div w:id="1428161048">
                          <w:marLeft w:val="0"/>
                          <w:marRight w:val="0"/>
                          <w:marTop w:val="0"/>
                          <w:marBottom w:val="0"/>
                          <w:divBdr>
                            <w:top w:val="single" w:sz="2" w:space="0" w:color="E3E3E3"/>
                            <w:left w:val="single" w:sz="2" w:space="0" w:color="E3E3E3"/>
                            <w:bottom w:val="single" w:sz="2" w:space="0" w:color="E3E3E3"/>
                            <w:right w:val="single" w:sz="2" w:space="0" w:color="E3E3E3"/>
                          </w:divBdr>
                          <w:divsChild>
                            <w:div w:id="130054248">
                              <w:marLeft w:val="0"/>
                              <w:marRight w:val="0"/>
                              <w:marTop w:val="0"/>
                              <w:marBottom w:val="0"/>
                              <w:divBdr>
                                <w:top w:val="single" w:sz="2" w:space="0" w:color="E3E3E3"/>
                                <w:left w:val="single" w:sz="2" w:space="0" w:color="E3E3E3"/>
                                <w:bottom w:val="single" w:sz="2" w:space="0" w:color="E3E3E3"/>
                                <w:right w:val="single" w:sz="2" w:space="0" w:color="E3E3E3"/>
                              </w:divBdr>
                              <w:divsChild>
                                <w:div w:id="1470826790">
                                  <w:marLeft w:val="0"/>
                                  <w:marRight w:val="0"/>
                                  <w:marTop w:val="100"/>
                                  <w:marBottom w:val="100"/>
                                  <w:divBdr>
                                    <w:top w:val="single" w:sz="2" w:space="0" w:color="E3E3E3"/>
                                    <w:left w:val="single" w:sz="2" w:space="0" w:color="E3E3E3"/>
                                    <w:bottom w:val="single" w:sz="2" w:space="0" w:color="E3E3E3"/>
                                    <w:right w:val="single" w:sz="2" w:space="0" w:color="E3E3E3"/>
                                  </w:divBdr>
                                  <w:divsChild>
                                    <w:div w:id="396053665">
                                      <w:marLeft w:val="0"/>
                                      <w:marRight w:val="0"/>
                                      <w:marTop w:val="0"/>
                                      <w:marBottom w:val="0"/>
                                      <w:divBdr>
                                        <w:top w:val="single" w:sz="2" w:space="0" w:color="E3E3E3"/>
                                        <w:left w:val="single" w:sz="2" w:space="0" w:color="E3E3E3"/>
                                        <w:bottom w:val="single" w:sz="2" w:space="0" w:color="E3E3E3"/>
                                        <w:right w:val="single" w:sz="2" w:space="0" w:color="E3E3E3"/>
                                      </w:divBdr>
                                      <w:divsChild>
                                        <w:div w:id="341401310">
                                          <w:marLeft w:val="0"/>
                                          <w:marRight w:val="0"/>
                                          <w:marTop w:val="0"/>
                                          <w:marBottom w:val="0"/>
                                          <w:divBdr>
                                            <w:top w:val="single" w:sz="2" w:space="0" w:color="E3E3E3"/>
                                            <w:left w:val="single" w:sz="2" w:space="0" w:color="E3E3E3"/>
                                            <w:bottom w:val="single" w:sz="2" w:space="0" w:color="E3E3E3"/>
                                            <w:right w:val="single" w:sz="2" w:space="0" w:color="E3E3E3"/>
                                          </w:divBdr>
                                          <w:divsChild>
                                            <w:div w:id="1352957167">
                                              <w:marLeft w:val="0"/>
                                              <w:marRight w:val="0"/>
                                              <w:marTop w:val="0"/>
                                              <w:marBottom w:val="0"/>
                                              <w:divBdr>
                                                <w:top w:val="single" w:sz="2" w:space="0" w:color="E3E3E3"/>
                                                <w:left w:val="single" w:sz="2" w:space="0" w:color="E3E3E3"/>
                                                <w:bottom w:val="single" w:sz="2" w:space="0" w:color="E3E3E3"/>
                                                <w:right w:val="single" w:sz="2" w:space="0" w:color="E3E3E3"/>
                                              </w:divBdr>
                                              <w:divsChild>
                                                <w:div w:id="1551307366">
                                                  <w:marLeft w:val="0"/>
                                                  <w:marRight w:val="0"/>
                                                  <w:marTop w:val="0"/>
                                                  <w:marBottom w:val="0"/>
                                                  <w:divBdr>
                                                    <w:top w:val="single" w:sz="2" w:space="0" w:color="E3E3E3"/>
                                                    <w:left w:val="single" w:sz="2" w:space="0" w:color="E3E3E3"/>
                                                    <w:bottom w:val="single" w:sz="2" w:space="0" w:color="E3E3E3"/>
                                                    <w:right w:val="single" w:sz="2" w:space="0" w:color="E3E3E3"/>
                                                  </w:divBdr>
                                                  <w:divsChild>
                                                    <w:div w:id="1888637413">
                                                      <w:marLeft w:val="0"/>
                                                      <w:marRight w:val="0"/>
                                                      <w:marTop w:val="0"/>
                                                      <w:marBottom w:val="0"/>
                                                      <w:divBdr>
                                                        <w:top w:val="single" w:sz="2" w:space="0" w:color="E3E3E3"/>
                                                        <w:left w:val="single" w:sz="2" w:space="0" w:color="E3E3E3"/>
                                                        <w:bottom w:val="single" w:sz="2" w:space="0" w:color="E3E3E3"/>
                                                        <w:right w:val="single" w:sz="2" w:space="0" w:color="E3E3E3"/>
                                                      </w:divBdr>
                                                      <w:divsChild>
                                                        <w:div w:id="21185191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985158785">
          <w:marLeft w:val="0"/>
          <w:marRight w:val="0"/>
          <w:marTop w:val="0"/>
          <w:marBottom w:val="0"/>
          <w:divBdr>
            <w:top w:val="none" w:sz="0" w:space="0" w:color="auto"/>
            <w:left w:val="none" w:sz="0" w:space="0" w:color="auto"/>
            <w:bottom w:val="none" w:sz="0" w:space="0" w:color="auto"/>
            <w:right w:val="none" w:sz="0" w:space="0" w:color="auto"/>
          </w:divBdr>
          <w:divsChild>
            <w:div w:id="553076916">
              <w:marLeft w:val="0"/>
              <w:marRight w:val="0"/>
              <w:marTop w:val="100"/>
              <w:marBottom w:val="100"/>
              <w:divBdr>
                <w:top w:val="single" w:sz="2" w:space="0" w:color="E3E3E3"/>
                <w:left w:val="single" w:sz="2" w:space="0" w:color="E3E3E3"/>
                <w:bottom w:val="single" w:sz="2" w:space="0" w:color="E3E3E3"/>
                <w:right w:val="single" w:sz="2" w:space="0" w:color="E3E3E3"/>
              </w:divBdr>
              <w:divsChild>
                <w:div w:id="3126818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851942884">
      <w:bodyDiv w:val="1"/>
      <w:marLeft w:val="0"/>
      <w:marRight w:val="0"/>
      <w:marTop w:val="0"/>
      <w:marBottom w:val="0"/>
      <w:divBdr>
        <w:top w:val="none" w:sz="0" w:space="0" w:color="auto"/>
        <w:left w:val="none" w:sz="0" w:space="0" w:color="auto"/>
        <w:bottom w:val="none" w:sz="0" w:space="0" w:color="auto"/>
        <w:right w:val="none" w:sz="0" w:space="0" w:color="auto"/>
      </w:divBdr>
    </w:div>
    <w:div w:id="1862282252">
      <w:bodyDiv w:val="1"/>
      <w:marLeft w:val="0"/>
      <w:marRight w:val="0"/>
      <w:marTop w:val="0"/>
      <w:marBottom w:val="0"/>
      <w:divBdr>
        <w:top w:val="none" w:sz="0" w:space="0" w:color="auto"/>
        <w:left w:val="none" w:sz="0" w:space="0" w:color="auto"/>
        <w:bottom w:val="none" w:sz="0" w:space="0" w:color="auto"/>
        <w:right w:val="none" w:sz="0" w:space="0" w:color="auto"/>
      </w:divBdr>
      <w:divsChild>
        <w:div w:id="472020955">
          <w:marLeft w:val="0"/>
          <w:marRight w:val="0"/>
          <w:marTop w:val="0"/>
          <w:marBottom w:val="0"/>
          <w:divBdr>
            <w:top w:val="single" w:sz="2" w:space="0" w:color="E3E3E3"/>
            <w:left w:val="single" w:sz="2" w:space="0" w:color="E3E3E3"/>
            <w:bottom w:val="single" w:sz="2" w:space="0" w:color="E3E3E3"/>
            <w:right w:val="single" w:sz="2" w:space="0" w:color="E3E3E3"/>
          </w:divBdr>
          <w:divsChild>
            <w:div w:id="13658851">
              <w:marLeft w:val="0"/>
              <w:marRight w:val="0"/>
              <w:marTop w:val="0"/>
              <w:marBottom w:val="0"/>
              <w:divBdr>
                <w:top w:val="single" w:sz="2" w:space="0" w:color="E3E3E3"/>
                <w:left w:val="single" w:sz="2" w:space="0" w:color="E3E3E3"/>
                <w:bottom w:val="single" w:sz="2" w:space="0" w:color="E3E3E3"/>
                <w:right w:val="single" w:sz="2" w:space="0" w:color="E3E3E3"/>
              </w:divBdr>
              <w:divsChild>
                <w:div w:id="1060978936">
                  <w:marLeft w:val="0"/>
                  <w:marRight w:val="0"/>
                  <w:marTop w:val="0"/>
                  <w:marBottom w:val="0"/>
                  <w:divBdr>
                    <w:top w:val="single" w:sz="2" w:space="2" w:color="E3E3E3"/>
                    <w:left w:val="single" w:sz="2" w:space="0" w:color="E3E3E3"/>
                    <w:bottom w:val="single" w:sz="2" w:space="0" w:color="E3E3E3"/>
                    <w:right w:val="single" w:sz="2" w:space="0" w:color="E3E3E3"/>
                  </w:divBdr>
                  <w:divsChild>
                    <w:div w:id="18110919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64783137">
      <w:bodyDiv w:val="1"/>
      <w:marLeft w:val="0"/>
      <w:marRight w:val="0"/>
      <w:marTop w:val="0"/>
      <w:marBottom w:val="0"/>
      <w:divBdr>
        <w:top w:val="none" w:sz="0" w:space="0" w:color="auto"/>
        <w:left w:val="none" w:sz="0" w:space="0" w:color="auto"/>
        <w:bottom w:val="none" w:sz="0" w:space="0" w:color="auto"/>
        <w:right w:val="none" w:sz="0" w:space="0" w:color="auto"/>
      </w:divBdr>
      <w:divsChild>
        <w:div w:id="304554465">
          <w:marLeft w:val="0"/>
          <w:marRight w:val="0"/>
          <w:marTop w:val="0"/>
          <w:marBottom w:val="0"/>
          <w:divBdr>
            <w:top w:val="single" w:sz="2" w:space="0" w:color="E3E3E3"/>
            <w:left w:val="single" w:sz="2" w:space="0" w:color="E3E3E3"/>
            <w:bottom w:val="single" w:sz="2" w:space="0" w:color="E3E3E3"/>
            <w:right w:val="single" w:sz="2" w:space="0" w:color="E3E3E3"/>
          </w:divBdr>
          <w:divsChild>
            <w:div w:id="1198814307">
              <w:marLeft w:val="0"/>
              <w:marRight w:val="0"/>
              <w:marTop w:val="0"/>
              <w:marBottom w:val="0"/>
              <w:divBdr>
                <w:top w:val="single" w:sz="2" w:space="0" w:color="E3E3E3"/>
                <w:left w:val="single" w:sz="2" w:space="0" w:color="E3E3E3"/>
                <w:bottom w:val="single" w:sz="2" w:space="0" w:color="E3E3E3"/>
                <w:right w:val="single" w:sz="2" w:space="0" w:color="E3E3E3"/>
              </w:divBdr>
              <w:divsChild>
                <w:div w:id="679043271">
                  <w:marLeft w:val="0"/>
                  <w:marRight w:val="0"/>
                  <w:marTop w:val="0"/>
                  <w:marBottom w:val="0"/>
                  <w:divBdr>
                    <w:top w:val="single" w:sz="2" w:space="0" w:color="E3E3E3"/>
                    <w:left w:val="single" w:sz="2" w:space="0" w:color="E3E3E3"/>
                    <w:bottom w:val="single" w:sz="2" w:space="0" w:color="E3E3E3"/>
                    <w:right w:val="single" w:sz="2" w:space="0" w:color="E3E3E3"/>
                  </w:divBdr>
                  <w:divsChild>
                    <w:div w:id="454369900">
                      <w:marLeft w:val="0"/>
                      <w:marRight w:val="0"/>
                      <w:marTop w:val="0"/>
                      <w:marBottom w:val="0"/>
                      <w:divBdr>
                        <w:top w:val="single" w:sz="2" w:space="0" w:color="E3E3E3"/>
                        <w:left w:val="single" w:sz="2" w:space="0" w:color="E3E3E3"/>
                        <w:bottom w:val="single" w:sz="2" w:space="0" w:color="E3E3E3"/>
                        <w:right w:val="single" w:sz="2" w:space="0" w:color="E3E3E3"/>
                      </w:divBdr>
                      <w:divsChild>
                        <w:div w:id="817843012">
                          <w:marLeft w:val="0"/>
                          <w:marRight w:val="0"/>
                          <w:marTop w:val="0"/>
                          <w:marBottom w:val="0"/>
                          <w:divBdr>
                            <w:top w:val="single" w:sz="2" w:space="0" w:color="E3E3E3"/>
                            <w:left w:val="single" w:sz="2" w:space="0" w:color="E3E3E3"/>
                            <w:bottom w:val="single" w:sz="2" w:space="17" w:color="E3E3E3"/>
                            <w:right w:val="single" w:sz="2" w:space="0" w:color="E3E3E3"/>
                          </w:divBdr>
                          <w:divsChild>
                            <w:div w:id="941953153">
                              <w:marLeft w:val="0"/>
                              <w:marRight w:val="0"/>
                              <w:marTop w:val="0"/>
                              <w:marBottom w:val="0"/>
                              <w:divBdr>
                                <w:top w:val="single" w:sz="2" w:space="0" w:color="E3E3E3"/>
                                <w:left w:val="single" w:sz="2" w:space="0" w:color="E3E3E3"/>
                                <w:bottom w:val="single" w:sz="2" w:space="0" w:color="E3E3E3"/>
                                <w:right w:val="single" w:sz="2" w:space="0" w:color="E3E3E3"/>
                              </w:divBdr>
                              <w:divsChild>
                                <w:div w:id="664867796">
                                  <w:marLeft w:val="0"/>
                                  <w:marRight w:val="0"/>
                                  <w:marTop w:val="100"/>
                                  <w:marBottom w:val="100"/>
                                  <w:divBdr>
                                    <w:top w:val="single" w:sz="2" w:space="0" w:color="E3E3E3"/>
                                    <w:left w:val="single" w:sz="2" w:space="0" w:color="E3E3E3"/>
                                    <w:bottom w:val="single" w:sz="2" w:space="0" w:color="E3E3E3"/>
                                    <w:right w:val="single" w:sz="2" w:space="0" w:color="E3E3E3"/>
                                  </w:divBdr>
                                  <w:divsChild>
                                    <w:div w:id="985936133">
                                      <w:marLeft w:val="0"/>
                                      <w:marRight w:val="0"/>
                                      <w:marTop w:val="0"/>
                                      <w:marBottom w:val="0"/>
                                      <w:divBdr>
                                        <w:top w:val="single" w:sz="2" w:space="0" w:color="E3E3E3"/>
                                        <w:left w:val="single" w:sz="2" w:space="0" w:color="E3E3E3"/>
                                        <w:bottom w:val="single" w:sz="2" w:space="0" w:color="E3E3E3"/>
                                        <w:right w:val="single" w:sz="2" w:space="0" w:color="E3E3E3"/>
                                      </w:divBdr>
                                      <w:divsChild>
                                        <w:div w:id="2145851685">
                                          <w:marLeft w:val="0"/>
                                          <w:marRight w:val="0"/>
                                          <w:marTop w:val="0"/>
                                          <w:marBottom w:val="0"/>
                                          <w:divBdr>
                                            <w:top w:val="single" w:sz="2" w:space="0" w:color="E3E3E3"/>
                                            <w:left w:val="single" w:sz="2" w:space="0" w:color="E3E3E3"/>
                                            <w:bottom w:val="single" w:sz="2" w:space="0" w:color="E3E3E3"/>
                                            <w:right w:val="single" w:sz="2" w:space="0" w:color="E3E3E3"/>
                                          </w:divBdr>
                                          <w:divsChild>
                                            <w:div w:id="1264994449">
                                              <w:marLeft w:val="0"/>
                                              <w:marRight w:val="0"/>
                                              <w:marTop w:val="0"/>
                                              <w:marBottom w:val="0"/>
                                              <w:divBdr>
                                                <w:top w:val="single" w:sz="2" w:space="0" w:color="E3E3E3"/>
                                                <w:left w:val="single" w:sz="2" w:space="0" w:color="E3E3E3"/>
                                                <w:bottom w:val="single" w:sz="2" w:space="0" w:color="E3E3E3"/>
                                                <w:right w:val="single" w:sz="2" w:space="0" w:color="E3E3E3"/>
                                              </w:divBdr>
                                              <w:divsChild>
                                                <w:div w:id="1343507206">
                                                  <w:marLeft w:val="0"/>
                                                  <w:marRight w:val="0"/>
                                                  <w:marTop w:val="0"/>
                                                  <w:marBottom w:val="0"/>
                                                  <w:divBdr>
                                                    <w:top w:val="single" w:sz="2" w:space="0" w:color="E3E3E3"/>
                                                    <w:left w:val="single" w:sz="2" w:space="0" w:color="E3E3E3"/>
                                                    <w:bottom w:val="single" w:sz="2" w:space="0" w:color="E3E3E3"/>
                                                    <w:right w:val="single" w:sz="2" w:space="0" w:color="E3E3E3"/>
                                                  </w:divBdr>
                                                  <w:divsChild>
                                                    <w:div w:id="1989019731">
                                                      <w:marLeft w:val="0"/>
                                                      <w:marRight w:val="0"/>
                                                      <w:marTop w:val="0"/>
                                                      <w:marBottom w:val="0"/>
                                                      <w:divBdr>
                                                        <w:top w:val="single" w:sz="2" w:space="0" w:color="E3E3E3"/>
                                                        <w:left w:val="single" w:sz="2" w:space="0" w:color="E3E3E3"/>
                                                        <w:bottom w:val="single" w:sz="2" w:space="0" w:color="E3E3E3"/>
                                                        <w:right w:val="single" w:sz="2" w:space="0" w:color="E3E3E3"/>
                                                      </w:divBdr>
                                                      <w:divsChild>
                                                        <w:div w:id="1922374698">
                                                          <w:marLeft w:val="0"/>
                                                          <w:marRight w:val="0"/>
                                                          <w:marTop w:val="0"/>
                                                          <w:marBottom w:val="0"/>
                                                          <w:divBdr>
                                                            <w:top w:val="single" w:sz="2" w:space="2" w:color="E3E3E3"/>
                                                            <w:left w:val="single" w:sz="2" w:space="0" w:color="E3E3E3"/>
                                                            <w:bottom w:val="single" w:sz="2" w:space="0" w:color="E3E3E3"/>
                                                            <w:right w:val="single" w:sz="2" w:space="0" w:color="E3E3E3"/>
                                                          </w:divBdr>
                                                          <w:divsChild>
                                                            <w:div w:id="3495720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1242639533">
          <w:marLeft w:val="0"/>
          <w:marRight w:val="0"/>
          <w:marTop w:val="0"/>
          <w:marBottom w:val="0"/>
          <w:divBdr>
            <w:top w:val="none" w:sz="0" w:space="0" w:color="auto"/>
            <w:left w:val="none" w:sz="0" w:space="0" w:color="auto"/>
            <w:bottom w:val="none" w:sz="0" w:space="0" w:color="auto"/>
            <w:right w:val="none" w:sz="0" w:space="0" w:color="auto"/>
          </w:divBdr>
          <w:divsChild>
            <w:div w:id="942424227">
              <w:marLeft w:val="0"/>
              <w:marRight w:val="0"/>
              <w:marTop w:val="100"/>
              <w:marBottom w:val="100"/>
              <w:divBdr>
                <w:top w:val="single" w:sz="2" w:space="0" w:color="E3E3E3"/>
                <w:left w:val="single" w:sz="2" w:space="0" w:color="E3E3E3"/>
                <w:bottom w:val="single" w:sz="2" w:space="0" w:color="E3E3E3"/>
                <w:right w:val="single" w:sz="2" w:space="0" w:color="E3E3E3"/>
              </w:divBdr>
              <w:divsChild>
                <w:div w:id="7034109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878471812">
      <w:bodyDiv w:val="1"/>
      <w:marLeft w:val="0"/>
      <w:marRight w:val="0"/>
      <w:marTop w:val="0"/>
      <w:marBottom w:val="0"/>
      <w:divBdr>
        <w:top w:val="none" w:sz="0" w:space="0" w:color="auto"/>
        <w:left w:val="none" w:sz="0" w:space="0" w:color="auto"/>
        <w:bottom w:val="none" w:sz="0" w:space="0" w:color="auto"/>
        <w:right w:val="none" w:sz="0" w:space="0" w:color="auto"/>
      </w:divBdr>
    </w:div>
    <w:div w:id="1879201334">
      <w:bodyDiv w:val="1"/>
      <w:marLeft w:val="0"/>
      <w:marRight w:val="0"/>
      <w:marTop w:val="0"/>
      <w:marBottom w:val="0"/>
      <w:divBdr>
        <w:top w:val="none" w:sz="0" w:space="0" w:color="auto"/>
        <w:left w:val="none" w:sz="0" w:space="0" w:color="auto"/>
        <w:bottom w:val="none" w:sz="0" w:space="0" w:color="auto"/>
        <w:right w:val="none" w:sz="0" w:space="0" w:color="auto"/>
      </w:divBdr>
    </w:div>
    <w:div w:id="1885676378">
      <w:bodyDiv w:val="1"/>
      <w:marLeft w:val="0"/>
      <w:marRight w:val="0"/>
      <w:marTop w:val="0"/>
      <w:marBottom w:val="0"/>
      <w:divBdr>
        <w:top w:val="none" w:sz="0" w:space="0" w:color="auto"/>
        <w:left w:val="none" w:sz="0" w:space="0" w:color="auto"/>
        <w:bottom w:val="none" w:sz="0" w:space="0" w:color="auto"/>
        <w:right w:val="none" w:sz="0" w:space="0" w:color="auto"/>
      </w:divBdr>
    </w:div>
    <w:div w:id="1886134079">
      <w:bodyDiv w:val="1"/>
      <w:marLeft w:val="0"/>
      <w:marRight w:val="0"/>
      <w:marTop w:val="0"/>
      <w:marBottom w:val="0"/>
      <w:divBdr>
        <w:top w:val="none" w:sz="0" w:space="0" w:color="auto"/>
        <w:left w:val="none" w:sz="0" w:space="0" w:color="auto"/>
        <w:bottom w:val="none" w:sz="0" w:space="0" w:color="auto"/>
        <w:right w:val="none" w:sz="0" w:space="0" w:color="auto"/>
      </w:divBdr>
      <w:divsChild>
        <w:div w:id="738403800">
          <w:marLeft w:val="0"/>
          <w:marRight w:val="0"/>
          <w:marTop w:val="0"/>
          <w:marBottom w:val="0"/>
          <w:divBdr>
            <w:top w:val="none" w:sz="0" w:space="0" w:color="auto"/>
            <w:left w:val="none" w:sz="0" w:space="0" w:color="auto"/>
            <w:bottom w:val="none" w:sz="0" w:space="0" w:color="auto"/>
            <w:right w:val="none" w:sz="0" w:space="0" w:color="auto"/>
          </w:divBdr>
          <w:divsChild>
            <w:div w:id="484200395">
              <w:marLeft w:val="0"/>
              <w:marRight w:val="0"/>
              <w:marTop w:val="0"/>
              <w:marBottom w:val="0"/>
              <w:divBdr>
                <w:top w:val="none" w:sz="0" w:space="0" w:color="auto"/>
                <w:left w:val="none" w:sz="0" w:space="0" w:color="auto"/>
                <w:bottom w:val="none" w:sz="0" w:space="0" w:color="auto"/>
                <w:right w:val="none" w:sz="0" w:space="0" w:color="auto"/>
              </w:divBdr>
              <w:divsChild>
                <w:div w:id="139797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2693040">
      <w:bodyDiv w:val="1"/>
      <w:marLeft w:val="0"/>
      <w:marRight w:val="0"/>
      <w:marTop w:val="0"/>
      <w:marBottom w:val="0"/>
      <w:divBdr>
        <w:top w:val="none" w:sz="0" w:space="0" w:color="auto"/>
        <w:left w:val="none" w:sz="0" w:space="0" w:color="auto"/>
        <w:bottom w:val="none" w:sz="0" w:space="0" w:color="auto"/>
        <w:right w:val="none" w:sz="0" w:space="0" w:color="auto"/>
      </w:divBdr>
      <w:divsChild>
        <w:div w:id="1595894337">
          <w:marLeft w:val="0"/>
          <w:marRight w:val="0"/>
          <w:marTop w:val="0"/>
          <w:marBottom w:val="0"/>
          <w:divBdr>
            <w:top w:val="single" w:sz="2" w:space="0" w:color="E3E3E3"/>
            <w:left w:val="single" w:sz="2" w:space="0" w:color="E3E3E3"/>
            <w:bottom w:val="single" w:sz="2" w:space="0" w:color="E3E3E3"/>
            <w:right w:val="single" w:sz="2" w:space="0" w:color="E3E3E3"/>
          </w:divBdr>
          <w:divsChild>
            <w:div w:id="256716956">
              <w:marLeft w:val="0"/>
              <w:marRight w:val="0"/>
              <w:marTop w:val="0"/>
              <w:marBottom w:val="0"/>
              <w:divBdr>
                <w:top w:val="single" w:sz="2" w:space="0" w:color="E3E3E3"/>
                <w:left w:val="single" w:sz="2" w:space="0" w:color="E3E3E3"/>
                <w:bottom w:val="single" w:sz="2" w:space="0" w:color="E3E3E3"/>
                <w:right w:val="single" w:sz="2" w:space="0" w:color="E3E3E3"/>
              </w:divBdr>
              <w:divsChild>
                <w:div w:id="1017582517">
                  <w:marLeft w:val="0"/>
                  <w:marRight w:val="0"/>
                  <w:marTop w:val="0"/>
                  <w:marBottom w:val="0"/>
                  <w:divBdr>
                    <w:top w:val="single" w:sz="2" w:space="0" w:color="E3E3E3"/>
                    <w:left w:val="single" w:sz="2" w:space="0" w:color="E3E3E3"/>
                    <w:bottom w:val="single" w:sz="2" w:space="0" w:color="E3E3E3"/>
                    <w:right w:val="single" w:sz="2" w:space="0" w:color="E3E3E3"/>
                  </w:divBdr>
                  <w:divsChild>
                    <w:div w:id="349993584">
                      <w:marLeft w:val="0"/>
                      <w:marRight w:val="0"/>
                      <w:marTop w:val="0"/>
                      <w:marBottom w:val="0"/>
                      <w:divBdr>
                        <w:top w:val="single" w:sz="2" w:space="0" w:color="E3E3E3"/>
                        <w:left w:val="single" w:sz="2" w:space="0" w:color="E3E3E3"/>
                        <w:bottom w:val="single" w:sz="2" w:space="0" w:color="E3E3E3"/>
                        <w:right w:val="single" w:sz="2" w:space="0" w:color="E3E3E3"/>
                      </w:divBdr>
                      <w:divsChild>
                        <w:div w:id="1723214985">
                          <w:marLeft w:val="0"/>
                          <w:marRight w:val="0"/>
                          <w:marTop w:val="0"/>
                          <w:marBottom w:val="0"/>
                          <w:divBdr>
                            <w:top w:val="single" w:sz="2" w:space="0" w:color="E3E3E3"/>
                            <w:left w:val="single" w:sz="2" w:space="0" w:color="E3E3E3"/>
                            <w:bottom w:val="single" w:sz="2" w:space="0" w:color="E3E3E3"/>
                            <w:right w:val="single" w:sz="2" w:space="0" w:color="E3E3E3"/>
                          </w:divBdr>
                          <w:divsChild>
                            <w:div w:id="783423926">
                              <w:marLeft w:val="0"/>
                              <w:marRight w:val="0"/>
                              <w:marTop w:val="0"/>
                              <w:marBottom w:val="0"/>
                              <w:divBdr>
                                <w:top w:val="single" w:sz="2" w:space="0" w:color="E3E3E3"/>
                                <w:left w:val="single" w:sz="2" w:space="0" w:color="E3E3E3"/>
                                <w:bottom w:val="single" w:sz="2" w:space="0" w:color="E3E3E3"/>
                                <w:right w:val="single" w:sz="2" w:space="0" w:color="E3E3E3"/>
                              </w:divBdr>
                              <w:divsChild>
                                <w:div w:id="969551603">
                                  <w:marLeft w:val="0"/>
                                  <w:marRight w:val="0"/>
                                  <w:marTop w:val="100"/>
                                  <w:marBottom w:val="100"/>
                                  <w:divBdr>
                                    <w:top w:val="single" w:sz="2" w:space="0" w:color="E3E3E3"/>
                                    <w:left w:val="single" w:sz="2" w:space="0" w:color="E3E3E3"/>
                                    <w:bottom w:val="single" w:sz="2" w:space="0" w:color="E3E3E3"/>
                                    <w:right w:val="single" w:sz="2" w:space="0" w:color="E3E3E3"/>
                                  </w:divBdr>
                                  <w:divsChild>
                                    <w:div w:id="1686445693">
                                      <w:marLeft w:val="0"/>
                                      <w:marRight w:val="0"/>
                                      <w:marTop w:val="0"/>
                                      <w:marBottom w:val="0"/>
                                      <w:divBdr>
                                        <w:top w:val="single" w:sz="2" w:space="0" w:color="E3E3E3"/>
                                        <w:left w:val="single" w:sz="2" w:space="0" w:color="E3E3E3"/>
                                        <w:bottom w:val="single" w:sz="2" w:space="0" w:color="E3E3E3"/>
                                        <w:right w:val="single" w:sz="2" w:space="0" w:color="E3E3E3"/>
                                      </w:divBdr>
                                      <w:divsChild>
                                        <w:div w:id="995230826">
                                          <w:marLeft w:val="0"/>
                                          <w:marRight w:val="0"/>
                                          <w:marTop w:val="0"/>
                                          <w:marBottom w:val="0"/>
                                          <w:divBdr>
                                            <w:top w:val="single" w:sz="2" w:space="0" w:color="E3E3E3"/>
                                            <w:left w:val="single" w:sz="2" w:space="0" w:color="E3E3E3"/>
                                            <w:bottom w:val="single" w:sz="2" w:space="0" w:color="E3E3E3"/>
                                            <w:right w:val="single" w:sz="2" w:space="0" w:color="E3E3E3"/>
                                          </w:divBdr>
                                          <w:divsChild>
                                            <w:div w:id="395713319">
                                              <w:marLeft w:val="0"/>
                                              <w:marRight w:val="0"/>
                                              <w:marTop w:val="0"/>
                                              <w:marBottom w:val="0"/>
                                              <w:divBdr>
                                                <w:top w:val="single" w:sz="2" w:space="0" w:color="E3E3E3"/>
                                                <w:left w:val="single" w:sz="2" w:space="0" w:color="E3E3E3"/>
                                                <w:bottom w:val="single" w:sz="2" w:space="0" w:color="E3E3E3"/>
                                                <w:right w:val="single" w:sz="2" w:space="0" w:color="E3E3E3"/>
                                              </w:divBdr>
                                              <w:divsChild>
                                                <w:div w:id="699552958">
                                                  <w:marLeft w:val="0"/>
                                                  <w:marRight w:val="0"/>
                                                  <w:marTop w:val="0"/>
                                                  <w:marBottom w:val="0"/>
                                                  <w:divBdr>
                                                    <w:top w:val="single" w:sz="2" w:space="0" w:color="E3E3E3"/>
                                                    <w:left w:val="single" w:sz="2" w:space="0" w:color="E3E3E3"/>
                                                    <w:bottom w:val="single" w:sz="2" w:space="0" w:color="E3E3E3"/>
                                                    <w:right w:val="single" w:sz="2" w:space="0" w:color="E3E3E3"/>
                                                  </w:divBdr>
                                                  <w:divsChild>
                                                    <w:div w:id="901253622">
                                                      <w:marLeft w:val="0"/>
                                                      <w:marRight w:val="0"/>
                                                      <w:marTop w:val="0"/>
                                                      <w:marBottom w:val="0"/>
                                                      <w:divBdr>
                                                        <w:top w:val="single" w:sz="2" w:space="0" w:color="E3E3E3"/>
                                                        <w:left w:val="single" w:sz="2" w:space="0" w:color="E3E3E3"/>
                                                        <w:bottom w:val="single" w:sz="2" w:space="0" w:color="E3E3E3"/>
                                                        <w:right w:val="single" w:sz="2" w:space="0" w:color="E3E3E3"/>
                                                      </w:divBdr>
                                                      <w:divsChild>
                                                        <w:div w:id="1071972810">
                                                          <w:marLeft w:val="0"/>
                                                          <w:marRight w:val="0"/>
                                                          <w:marTop w:val="0"/>
                                                          <w:marBottom w:val="0"/>
                                                          <w:divBdr>
                                                            <w:top w:val="single" w:sz="2" w:space="2" w:color="E3E3E3"/>
                                                            <w:left w:val="single" w:sz="2" w:space="0" w:color="E3E3E3"/>
                                                            <w:bottom w:val="single" w:sz="2" w:space="0" w:color="E3E3E3"/>
                                                            <w:right w:val="single" w:sz="2" w:space="0" w:color="E3E3E3"/>
                                                          </w:divBdr>
                                                          <w:divsChild>
                                                            <w:div w:id="1284765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183635124">
          <w:marLeft w:val="0"/>
          <w:marRight w:val="0"/>
          <w:marTop w:val="0"/>
          <w:marBottom w:val="0"/>
          <w:divBdr>
            <w:top w:val="none" w:sz="0" w:space="0" w:color="auto"/>
            <w:left w:val="none" w:sz="0" w:space="0" w:color="auto"/>
            <w:bottom w:val="none" w:sz="0" w:space="0" w:color="auto"/>
            <w:right w:val="none" w:sz="0" w:space="0" w:color="auto"/>
          </w:divBdr>
          <w:divsChild>
            <w:div w:id="532306544">
              <w:marLeft w:val="0"/>
              <w:marRight w:val="0"/>
              <w:marTop w:val="100"/>
              <w:marBottom w:val="100"/>
              <w:divBdr>
                <w:top w:val="single" w:sz="2" w:space="0" w:color="E3E3E3"/>
                <w:left w:val="single" w:sz="2" w:space="0" w:color="E3E3E3"/>
                <w:bottom w:val="single" w:sz="2" w:space="0" w:color="E3E3E3"/>
                <w:right w:val="single" w:sz="2" w:space="0" w:color="E3E3E3"/>
              </w:divBdr>
              <w:divsChild>
                <w:div w:id="11737646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901283419">
      <w:bodyDiv w:val="1"/>
      <w:marLeft w:val="0"/>
      <w:marRight w:val="0"/>
      <w:marTop w:val="0"/>
      <w:marBottom w:val="0"/>
      <w:divBdr>
        <w:top w:val="none" w:sz="0" w:space="0" w:color="auto"/>
        <w:left w:val="none" w:sz="0" w:space="0" w:color="auto"/>
        <w:bottom w:val="none" w:sz="0" w:space="0" w:color="auto"/>
        <w:right w:val="none" w:sz="0" w:space="0" w:color="auto"/>
      </w:divBdr>
    </w:div>
    <w:div w:id="1922176242">
      <w:bodyDiv w:val="1"/>
      <w:marLeft w:val="0"/>
      <w:marRight w:val="0"/>
      <w:marTop w:val="0"/>
      <w:marBottom w:val="0"/>
      <w:divBdr>
        <w:top w:val="none" w:sz="0" w:space="0" w:color="auto"/>
        <w:left w:val="none" w:sz="0" w:space="0" w:color="auto"/>
        <w:bottom w:val="none" w:sz="0" w:space="0" w:color="auto"/>
        <w:right w:val="none" w:sz="0" w:space="0" w:color="auto"/>
      </w:divBdr>
    </w:div>
    <w:div w:id="1937202950">
      <w:bodyDiv w:val="1"/>
      <w:marLeft w:val="0"/>
      <w:marRight w:val="0"/>
      <w:marTop w:val="0"/>
      <w:marBottom w:val="0"/>
      <w:divBdr>
        <w:top w:val="none" w:sz="0" w:space="0" w:color="auto"/>
        <w:left w:val="none" w:sz="0" w:space="0" w:color="auto"/>
        <w:bottom w:val="none" w:sz="0" w:space="0" w:color="auto"/>
        <w:right w:val="none" w:sz="0" w:space="0" w:color="auto"/>
      </w:divBdr>
      <w:divsChild>
        <w:div w:id="1601332015">
          <w:marLeft w:val="0"/>
          <w:marRight w:val="0"/>
          <w:marTop w:val="0"/>
          <w:marBottom w:val="0"/>
          <w:divBdr>
            <w:top w:val="single" w:sz="2" w:space="0" w:color="E3E3E3"/>
            <w:left w:val="single" w:sz="2" w:space="0" w:color="E3E3E3"/>
            <w:bottom w:val="single" w:sz="2" w:space="0" w:color="E3E3E3"/>
            <w:right w:val="single" w:sz="2" w:space="0" w:color="E3E3E3"/>
          </w:divBdr>
          <w:divsChild>
            <w:div w:id="2042044774">
              <w:marLeft w:val="0"/>
              <w:marRight w:val="0"/>
              <w:marTop w:val="0"/>
              <w:marBottom w:val="0"/>
              <w:divBdr>
                <w:top w:val="single" w:sz="2" w:space="0" w:color="E3E3E3"/>
                <w:left w:val="single" w:sz="2" w:space="0" w:color="E3E3E3"/>
                <w:bottom w:val="single" w:sz="2" w:space="0" w:color="E3E3E3"/>
                <w:right w:val="single" w:sz="2" w:space="0" w:color="E3E3E3"/>
              </w:divBdr>
              <w:divsChild>
                <w:div w:id="1651639930">
                  <w:marLeft w:val="0"/>
                  <w:marRight w:val="0"/>
                  <w:marTop w:val="0"/>
                  <w:marBottom w:val="0"/>
                  <w:divBdr>
                    <w:top w:val="single" w:sz="2" w:space="0" w:color="E3E3E3"/>
                    <w:left w:val="single" w:sz="2" w:space="0" w:color="E3E3E3"/>
                    <w:bottom w:val="single" w:sz="2" w:space="0" w:color="E3E3E3"/>
                    <w:right w:val="single" w:sz="2" w:space="0" w:color="E3E3E3"/>
                  </w:divBdr>
                  <w:divsChild>
                    <w:div w:id="314915680">
                      <w:marLeft w:val="0"/>
                      <w:marRight w:val="0"/>
                      <w:marTop w:val="0"/>
                      <w:marBottom w:val="0"/>
                      <w:divBdr>
                        <w:top w:val="single" w:sz="2" w:space="0" w:color="E3E3E3"/>
                        <w:left w:val="single" w:sz="2" w:space="0" w:color="E3E3E3"/>
                        <w:bottom w:val="single" w:sz="2" w:space="0" w:color="E3E3E3"/>
                        <w:right w:val="single" w:sz="2" w:space="0" w:color="E3E3E3"/>
                      </w:divBdr>
                      <w:divsChild>
                        <w:div w:id="1651206989">
                          <w:marLeft w:val="0"/>
                          <w:marRight w:val="0"/>
                          <w:marTop w:val="0"/>
                          <w:marBottom w:val="0"/>
                          <w:divBdr>
                            <w:top w:val="single" w:sz="2" w:space="0" w:color="E3E3E3"/>
                            <w:left w:val="single" w:sz="2" w:space="0" w:color="E3E3E3"/>
                            <w:bottom w:val="single" w:sz="2" w:space="31" w:color="E3E3E3"/>
                            <w:right w:val="single" w:sz="2" w:space="0" w:color="E3E3E3"/>
                          </w:divBdr>
                          <w:divsChild>
                            <w:div w:id="1583950203">
                              <w:marLeft w:val="0"/>
                              <w:marRight w:val="0"/>
                              <w:marTop w:val="0"/>
                              <w:marBottom w:val="0"/>
                              <w:divBdr>
                                <w:top w:val="single" w:sz="2" w:space="0" w:color="E3E3E3"/>
                                <w:left w:val="single" w:sz="2" w:space="0" w:color="E3E3E3"/>
                                <w:bottom w:val="single" w:sz="2" w:space="0" w:color="E3E3E3"/>
                                <w:right w:val="single" w:sz="2" w:space="0" w:color="E3E3E3"/>
                              </w:divBdr>
                              <w:divsChild>
                                <w:div w:id="362290841">
                                  <w:marLeft w:val="0"/>
                                  <w:marRight w:val="0"/>
                                  <w:marTop w:val="100"/>
                                  <w:marBottom w:val="100"/>
                                  <w:divBdr>
                                    <w:top w:val="single" w:sz="2" w:space="0" w:color="E3E3E3"/>
                                    <w:left w:val="single" w:sz="2" w:space="0" w:color="E3E3E3"/>
                                    <w:bottom w:val="single" w:sz="2" w:space="0" w:color="E3E3E3"/>
                                    <w:right w:val="single" w:sz="2" w:space="0" w:color="E3E3E3"/>
                                  </w:divBdr>
                                  <w:divsChild>
                                    <w:div w:id="80219528">
                                      <w:marLeft w:val="0"/>
                                      <w:marRight w:val="0"/>
                                      <w:marTop w:val="0"/>
                                      <w:marBottom w:val="0"/>
                                      <w:divBdr>
                                        <w:top w:val="single" w:sz="2" w:space="0" w:color="E3E3E3"/>
                                        <w:left w:val="single" w:sz="2" w:space="0" w:color="E3E3E3"/>
                                        <w:bottom w:val="single" w:sz="2" w:space="0" w:color="E3E3E3"/>
                                        <w:right w:val="single" w:sz="2" w:space="0" w:color="E3E3E3"/>
                                      </w:divBdr>
                                      <w:divsChild>
                                        <w:div w:id="2011060624">
                                          <w:marLeft w:val="0"/>
                                          <w:marRight w:val="0"/>
                                          <w:marTop w:val="0"/>
                                          <w:marBottom w:val="0"/>
                                          <w:divBdr>
                                            <w:top w:val="single" w:sz="2" w:space="0" w:color="E3E3E3"/>
                                            <w:left w:val="single" w:sz="2" w:space="0" w:color="E3E3E3"/>
                                            <w:bottom w:val="single" w:sz="2" w:space="0" w:color="E3E3E3"/>
                                            <w:right w:val="single" w:sz="2" w:space="0" w:color="E3E3E3"/>
                                          </w:divBdr>
                                          <w:divsChild>
                                            <w:div w:id="1181242070">
                                              <w:marLeft w:val="0"/>
                                              <w:marRight w:val="0"/>
                                              <w:marTop w:val="0"/>
                                              <w:marBottom w:val="0"/>
                                              <w:divBdr>
                                                <w:top w:val="single" w:sz="2" w:space="0" w:color="E3E3E3"/>
                                                <w:left w:val="single" w:sz="2" w:space="0" w:color="E3E3E3"/>
                                                <w:bottom w:val="single" w:sz="2" w:space="0" w:color="E3E3E3"/>
                                                <w:right w:val="single" w:sz="2" w:space="0" w:color="E3E3E3"/>
                                              </w:divBdr>
                                              <w:divsChild>
                                                <w:div w:id="371925016">
                                                  <w:marLeft w:val="0"/>
                                                  <w:marRight w:val="0"/>
                                                  <w:marTop w:val="0"/>
                                                  <w:marBottom w:val="0"/>
                                                  <w:divBdr>
                                                    <w:top w:val="single" w:sz="2" w:space="0" w:color="E3E3E3"/>
                                                    <w:left w:val="single" w:sz="2" w:space="0" w:color="E3E3E3"/>
                                                    <w:bottom w:val="single" w:sz="2" w:space="0" w:color="E3E3E3"/>
                                                    <w:right w:val="single" w:sz="2" w:space="0" w:color="E3E3E3"/>
                                                  </w:divBdr>
                                                  <w:divsChild>
                                                    <w:div w:id="2024897018">
                                                      <w:marLeft w:val="0"/>
                                                      <w:marRight w:val="0"/>
                                                      <w:marTop w:val="0"/>
                                                      <w:marBottom w:val="0"/>
                                                      <w:divBdr>
                                                        <w:top w:val="single" w:sz="2" w:space="0" w:color="E3E3E3"/>
                                                        <w:left w:val="single" w:sz="2" w:space="0" w:color="E3E3E3"/>
                                                        <w:bottom w:val="single" w:sz="2" w:space="0" w:color="E3E3E3"/>
                                                        <w:right w:val="single" w:sz="2" w:space="0" w:color="E3E3E3"/>
                                                      </w:divBdr>
                                                      <w:divsChild>
                                                        <w:div w:id="10964849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78396932">
          <w:marLeft w:val="0"/>
          <w:marRight w:val="0"/>
          <w:marTop w:val="0"/>
          <w:marBottom w:val="0"/>
          <w:divBdr>
            <w:top w:val="none" w:sz="0" w:space="0" w:color="auto"/>
            <w:left w:val="none" w:sz="0" w:space="0" w:color="auto"/>
            <w:bottom w:val="none" w:sz="0" w:space="0" w:color="auto"/>
            <w:right w:val="none" w:sz="0" w:space="0" w:color="auto"/>
          </w:divBdr>
          <w:divsChild>
            <w:div w:id="559365525">
              <w:marLeft w:val="0"/>
              <w:marRight w:val="0"/>
              <w:marTop w:val="100"/>
              <w:marBottom w:val="100"/>
              <w:divBdr>
                <w:top w:val="single" w:sz="2" w:space="0" w:color="E3E3E3"/>
                <w:left w:val="single" w:sz="2" w:space="0" w:color="E3E3E3"/>
                <w:bottom w:val="single" w:sz="2" w:space="0" w:color="E3E3E3"/>
                <w:right w:val="single" w:sz="2" w:space="0" w:color="E3E3E3"/>
              </w:divBdr>
              <w:divsChild>
                <w:div w:id="11462423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947734084">
      <w:bodyDiv w:val="1"/>
      <w:marLeft w:val="0"/>
      <w:marRight w:val="0"/>
      <w:marTop w:val="0"/>
      <w:marBottom w:val="0"/>
      <w:divBdr>
        <w:top w:val="none" w:sz="0" w:space="0" w:color="auto"/>
        <w:left w:val="none" w:sz="0" w:space="0" w:color="auto"/>
        <w:bottom w:val="none" w:sz="0" w:space="0" w:color="auto"/>
        <w:right w:val="none" w:sz="0" w:space="0" w:color="auto"/>
      </w:divBdr>
      <w:divsChild>
        <w:div w:id="1879660179">
          <w:marLeft w:val="0"/>
          <w:marRight w:val="0"/>
          <w:marTop w:val="0"/>
          <w:marBottom w:val="0"/>
          <w:divBdr>
            <w:top w:val="single" w:sz="2" w:space="0" w:color="E3E3E3"/>
            <w:left w:val="single" w:sz="2" w:space="0" w:color="E3E3E3"/>
            <w:bottom w:val="single" w:sz="2" w:space="0" w:color="E3E3E3"/>
            <w:right w:val="single" w:sz="2" w:space="0" w:color="E3E3E3"/>
          </w:divBdr>
          <w:divsChild>
            <w:div w:id="2061125203">
              <w:marLeft w:val="0"/>
              <w:marRight w:val="0"/>
              <w:marTop w:val="0"/>
              <w:marBottom w:val="0"/>
              <w:divBdr>
                <w:top w:val="single" w:sz="2" w:space="0" w:color="E3E3E3"/>
                <w:left w:val="single" w:sz="2" w:space="0" w:color="E3E3E3"/>
                <w:bottom w:val="single" w:sz="2" w:space="0" w:color="E3E3E3"/>
                <w:right w:val="single" w:sz="2" w:space="0" w:color="E3E3E3"/>
              </w:divBdr>
              <w:divsChild>
                <w:div w:id="1857227566">
                  <w:marLeft w:val="0"/>
                  <w:marRight w:val="0"/>
                  <w:marTop w:val="0"/>
                  <w:marBottom w:val="0"/>
                  <w:divBdr>
                    <w:top w:val="single" w:sz="2" w:space="0" w:color="E3E3E3"/>
                    <w:left w:val="single" w:sz="2" w:space="0" w:color="E3E3E3"/>
                    <w:bottom w:val="single" w:sz="2" w:space="0" w:color="E3E3E3"/>
                    <w:right w:val="single" w:sz="2" w:space="0" w:color="E3E3E3"/>
                  </w:divBdr>
                  <w:divsChild>
                    <w:div w:id="1152910623">
                      <w:marLeft w:val="0"/>
                      <w:marRight w:val="0"/>
                      <w:marTop w:val="0"/>
                      <w:marBottom w:val="0"/>
                      <w:divBdr>
                        <w:top w:val="single" w:sz="2" w:space="0" w:color="E3E3E3"/>
                        <w:left w:val="single" w:sz="2" w:space="0" w:color="E3E3E3"/>
                        <w:bottom w:val="single" w:sz="2" w:space="0" w:color="E3E3E3"/>
                        <w:right w:val="single" w:sz="2" w:space="0" w:color="E3E3E3"/>
                      </w:divBdr>
                      <w:divsChild>
                        <w:div w:id="948705891">
                          <w:marLeft w:val="0"/>
                          <w:marRight w:val="0"/>
                          <w:marTop w:val="0"/>
                          <w:marBottom w:val="0"/>
                          <w:divBdr>
                            <w:top w:val="single" w:sz="2" w:space="0" w:color="E3E3E3"/>
                            <w:left w:val="single" w:sz="2" w:space="0" w:color="E3E3E3"/>
                            <w:bottom w:val="single" w:sz="2" w:space="0" w:color="E3E3E3"/>
                            <w:right w:val="single" w:sz="2" w:space="0" w:color="E3E3E3"/>
                          </w:divBdr>
                          <w:divsChild>
                            <w:div w:id="1851019905">
                              <w:marLeft w:val="0"/>
                              <w:marRight w:val="0"/>
                              <w:marTop w:val="0"/>
                              <w:marBottom w:val="0"/>
                              <w:divBdr>
                                <w:top w:val="single" w:sz="2" w:space="0" w:color="E3E3E3"/>
                                <w:left w:val="single" w:sz="2" w:space="0" w:color="E3E3E3"/>
                                <w:bottom w:val="single" w:sz="2" w:space="0" w:color="E3E3E3"/>
                                <w:right w:val="single" w:sz="2" w:space="0" w:color="E3E3E3"/>
                              </w:divBdr>
                              <w:divsChild>
                                <w:div w:id="1856649042">
                                  <w:marLeft w:val="0"/>
                                  <w:marRight w:val="0"/>
                                  <w:marTop w:val="100"/>
                                  <w:marBottom w:val="100"/>
                                  <w:divBdr>
                                    <w:top w:val="single" w:sz="2" w:space="0" w:color="E3E3E3"/>
                                    <w:left w:val="single" w:sz="2" w:space="0" w:color="E3E3E3"/>
                                    <w:bottom w:val="single" w:sz="2" w:space="0" w:color="E3E3E3"/>
                                    <w:right w:val="single" w:sz="2" w:space="0" w:color="E3E3E3"/>
                                  </w:divBdr>
                                  <w:divsChild>
                                    <w:div w:id="1705448559">
                                      <w:marLeft w:val="0"/>
                                      <w:marRight w:val="0"/>
                                      <w:marTop w:val="0"/>
                                      <w:marBottom w:val="0"/>
                                      <w:divBdr>
                                        <w:top w:val="single" w:sz="2" w:space="0" w:color="E3E3E3"/>
                                        <w:left w:val="single" w:sz="2" w:space="0" w:color="E3E3E3"/>
                                        <w:bottom w:val="single" w:sz="2" w:space="0" w:color="E3E3E3"/>
                                        <w:right w:val="single" w:sz="2" w:space="0" w:color="E3E3E3"/>
                                      </w:divBdr>
                                      <w:divsChild>
                                        <w:div w:id="2046712074">
                                          <w:marLeft w:val="0"/>
                                          <w:marRight w:val="0"/>
                                          <w:marTop w:val="0"/>
                                          <w:marBottom w:val="0"/>
                                          <w:divBdr>
                                            <w:top w:val="single" w:sz="2" w:space="0" w:color="E3E3E3"/>
                                            <w:left w:val="single" w:sz="2" w:space="0" w:color="E3E3E3"/>
                                            <w:bottom w:val="single" w:sz="2" w:space="0" w:color="E3E3E3"/>
                                            <w:right w:val="single" w:sz="2" w:space="0" w:color="E3E3E3"/>
                                          </w:divBdr>
                                          <w:divsChild>
                                            <w:div w:id="154616513">
                                              <w:marLeft w:val="0"/>
                                              <w:marRight w:val="0"/>
                                              <w:marTop w:val="0"/>
                                              <w:marBottom w:val="0"/>
                                              <w:divBdr>
                                                <w:top w:val="single" w:sz="2" w:space="0" w:color="E3E3E3"/>
                                                <w:left w:val="single" w:sz="2" w:space="0" w:color="E3E3E3"/>
                                                <w:bottom w:val="single" w:sz="2" w:space="0" w:color="E3E3E3"/>
                                                <w:right w:val="single" w:sz="2" w:space="0" w:color="E3E3E3"/>
                                              </w:divBdr>
                                              <w:divsChild>
                                                <w:div w:id="393894348">
                                                  <w:marLeft w:val="0"/>
                                                  <w:marRight w:val="0"/>
                                                  <w:marTop w:val="0"/>
                                                  <w:marBottom w:val="0"/>
                                                  <w:divBdr>
                                                    <w:top w:val="single" w:sz="2" w:space="0" w:color="E3E3E3"/>
                                                    <w:left w:val="single" w:sz="2" w:space="0" w:color="E3E3E3"/>
                                                    <w:bottom w:val="single" w:sz="2" w:space="0" w:color="E3E3E3"/>
                                                    <w:right w:val="single" w:sz="2" w:space="0" w:color="E3E3E3"/>
                                                  </w:divBdr>
                                                  <w:divsChild>
                                                    <w:div w:id="649212468">
                                                      <w:marLeft w:val="0"/>
                                                      <w:marRight w:val="0"/>
                                                      <w:marTop w:val="0"/>
                                                      <w:marBottom w:val="0"/>
                                                      <w:divBdr>
                                                        <w:top w:val="single" w:sz="2" w:space="0" w:color="E3E3E3"/>
                                                        <w:left w:val="single" w:sz="2" w:space="0" w:color="E3E3E3"/>
                                                        <w:bottom w:val="single" w:sz="2" w:space="0" w:color="E3E3E3"/>
                                                        <w:right w:val="single" w:sz="2" w:space="0" w:color="E3E3E3"/>
                                                      </w:divBdr>
                                                      <w:divsChild>
                                                        <w:div w:id="1070878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32198394">
          <w:marLeft w:val="0"/>
          <w:marRight w:val="0"/>
          <w:marTop w:val="0"/>
          <w:marBottom w:val="0"/>
          <w:divBdr>
            <w:top w:val="none" w:sz="0" w:space="0" w:color="auto"/>
            <w:left w:val="none" w:sz="0" w:space="0" w:color="auto"/>
            <w:bottom w:val="none" w:sz="0" w:space="0" w:color="auto"/>
            <w:right w:val="none" w:sz="0" w:space="0" w:color="auto"/>
          </w:divBdr>
          <w:divsChild>
            <w:div w:id="265309720">
              <w:marLeft w:val="0"/>
              <w:marRight w:val="0"/>
              <w:marTop w:val="100"/>
              <w:marBottom w:val="100"/>
              <w:divBdr>
                <w:top w:val="single" w:sz="2" w:space="0" w:color="E3E3E3"/>
                <w:left w:val="single" w:sz="2" w:space="0" w:color="E3E3E3"/>
                <w:bottom w:val="single" w:sz="2" w:space="0" w:color="E3E3E3"/>
                <w:right w:val="single" w:sz="2" w:space="0" w:color="E3E3E3"/>
              </w:divBdr>
              <w:divsChild>
                <w:div w:id="15407821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952742107">
      <w:bodyDiv w:val="1"/>
      <w:marLeft w:val="0"/>
      <w:marRight w:val="0"/>
      <w:marTop w:val="0"/>
      <w:marBottom w:val="0"/>
      <w:divBdr>
        <w:top w:val="none" w:sz="0" w:space="0" w:color="auto"/>
        <w:left w:val="none" w:sz="0" w:space="0" w:color="auto"/>
        <w:bottom w:val="none" w:sz="0" w:space="0" w:color="auto"/>
        <w:right w:val="none" w:sz="0" w:space="0" w:color="auto"/>
      </w:divBdr>
      <w:divsChild>
        <w:div w:id="431434552">
          <w:marLeft w:val="720"/>
          <w:marRight w:val="0"/>
          <w:marTop w:val="200"/>
          <w:marBottom w:val="0"/>
          <w:divBdr>
            <w:top w:val="none" w:sz="0" w:space="0" w:color="auto"/>
            <w:left w:val="none" w:sz="0" w:space="0" w:color="auto"/>
            <w:bottom w:val="none" w:sz="0" w:space="0" w:color="auto"/>
            <w:right w:val="none" w:sz="0" w:space="0" w:color="auto"/>
          </w:divBdr>
        </w:div>
        <w:div w:id="467209699">
          <w:marLeft w:val="720"/>
          <w:marRight w:val="0"/>
          <w:marTop w:val="200"/>
          <w:marBottom w:val="0"/>
          <w:divBdr>
            <w:top w:val="none" w:sz="0" w:space="0" w:color="auto"/>
            <w:left w:val="none" w:sz="0" w:space="0" w:color="auto"/>
            <w:bottom w:val="none" w:sz="0" w:space="0" w:color="auto"/>
            <w:right w:val="none" w:sz="0" w:space="0" w:color="auto"/>
          </w:divBdr>
        </w:div>
        <w:div w:id="1103382025">
          <w:marLeft w:val="720"/>
          <w:marRight w:val="0"/>
          <w:marTop w:val="200"/>
          <w:marBottom w:val="0"/>
          <w:divBdr>
            <w:top w:val="none" w:sz="0" w:space="0" w:color="auto"/>
            <w:left w:val="none" w:sz="0" w:space="0" w:color="auto"/>
            <w:bottom w:val="none" w:sz="0" w:space="0" w:color="auto"/>
            <w:right w:val="none" w:sz="0" w:space="0" w:color="auto"/>
          </w:divBdr>
        </w:div>
      </w:divsChild>
    </w:div>
    <w:div w:id="1966694733">
      <w:bodyDiv w:val="1"/>
      <w:marLeft w:val="0"/>
      <w:marRight w:val="0"/>
      <w:marTop w:val="0"/>
      <w:marBottom w:val="0"/>
      <w:divBdr>
        <w:top w:val="none" w:sz="0" w:space="0" w:color="auto"/>
        <w:left w:val="none" w:sz="0" w:space="0" w:color="auto"/>
        <w:bottom w:val="none" w:sz="0" w:space="0" w:color="auto"/>
        <w:right w:val="none" w:sz="0" w:space="0" w:color="auto"/>
      </w:divBdr>
    </w:div>
    <w:div w:id="1972049146">
      <w:bodyDiv w:val="1"/>
      <w:marLeft w:val="0"/>
      <w:marRight w:val="0"/>
      <w:marTop w:val="0"/>
      <w:marBottom w:val="0"/>
      <w:divBdr>
        <w:top w:val="none" w:sz="0" w:space="0" w:color="auto"/>
        <w:left w:val="none" w:sz="0" w:space="0" w:color="auto"/>
        <w:bottom w:val="none" w:sz="0" w:space="0" w:color="auto"/>
        <w:right w:val="none" w:sz="0" w:space="0" w:color="auto"/>
      </w:divBdr>
      <w:divsChild>
        <w:div w:id="1604069019">
          <w:marLeft w:val="547"/>
          <w:marRight w:val="0"/>
          <w:marTop w:val="0"/>
          <w:marBottom w:val="0"/>
          <w:divBdr>
            <w:top w:val="none" w:sz="0" w:space="0" w:color="auto"/>
            <w:left w:val="none" w:sz="0" w:space="0" w:color="auto"/>
            <w:bottom w:val="none" w:sz="0" w:space="0" w:color="auto"/>
            <w:right w:val="none" w:sz="0" w:space="0" w:color="auto"/>
          </w:divBdr>
        </w:div>
        <w:div w:id="1838029972">
          <w:marLeft w:val="547"/>
          <w:marRight w:val="0"/>
          <w:marTop w:val="0"/>
          <w:marBottom w:val="0"/>
          <w:divBdr>
            <w:top w:val="none" w:sz="0" w:space="0" w:color="auto"/>
            <w:left w:val="none" w:sz="0" w:space="0" w:color="auto"/>
            <w:bottom w:val="none" w:sz="0" w:space="0" w:color="auto"/>
            <w:right w:val="none" w:sz="0" w:space="0" w:color="auto"/>
          </w:divBdr>
        </w:div>
        <w:div w:id="364991217">
          <w:marLeft w:val="547"/>
          <w:marRight w:val="0"/>
          <w:marTop w:val="0"/>
          <w:marBottom w:val="0"/>
          <w:divBdr>
            <w:top w:val="none" w:sz="0" w:space="0" w:color="auto"/>
            <w:left w:val="none" w:sz="0" w:space="0" w:color="auto"/>
            <w:bottom w:val="none" w:sz="0" w:space="0" w:color="auto"/>
            <w:right w:val="none" w:sz="0" w:space="0" w:color="auto"/>
          </w:divBdr>
        </w:div>
        <w:div w:id="1346326125">
          <w:marLeft w:val="547"/>
          <w:marRight w:val="0"/>
          <w:marTop w:val="0"/>
          <w:marBottom w:val="0"/>
          <w:divBdr>
            <w:top w:val="none" w:sz="0" w:space="0" w:color="auto"/>
            <w:left w:val="none" w:sz="0" w:space="0" w:color="auto"/>
            <w:bottom w:val="none" w:sz="0" w:space="0" w:color="auto"/>
            <w:right w:val="none" w:sz="0" w:space="0" w:color="auto"/>
          </w:divBdr>
        </w:div>
        <w:div w:id="546114080">
          <w:marLeft w:val="547"/>
          <w:marRight w:val="0"/>
          <w:marTop w:val="0"/>
          <w:marBottom w:val="0"/>
          <w:divBdr>
            <w:top w:val="none" w:sz="0" w:space="0" w:color="auto"/>
            <w:left w:val="none" w:sz="0" w:space="0" w:color="auto"/>
            <w:bottom w:val="none" w:sz="0" w:space="0" w:color="auto"/>
            <w:right w:val="none" w:sz="0" w:space="0" w:color="auto"/>
          </w:divBdr>
        </w:div>
        <w:div w:id="1390349429">
          <w:marLeft w:val="547"/>
          <w:marRight w:val="0"/>
          <w:marTop w:val="0"/>
          <w:marBottom w:val="0"/>
          <w:divBdr>
            <w:top w:val="none" w:sz="0" w:space="0" w:color="auto"/>
            <w:left w:val="none" w:sz="0" w:space="0" w:color="auto"/>
            <w:bottom w:val="none" w:sz="0" w:space="0" w:color="auto"/>
            <w:right w:val="none" w:sz="0" w:space="0" w:color="auto"/>
          </w:divBdr>
        </w:div>
      </w:divsChild>
    </w:div>
    <w:div w:id="1984656648">
      <w:bodyDiv w:val="1"/>
      <w:marLeft w:val="0"/>
      <w:marRight w:val="0"/>
      <w:marTop w:val="0"/>
      <w:marBottom w:val="0"/>
      <w:divBdr>
        <w:top w:val="none" w:sz="0" w:space="0" w:color="auto"/>
        <w:left w:val="none" w:sz="0" w:space="0" w:color="auto"/>
        <w:bottom w:val="none" w:sz="0" w:space="0" w:color="auto"/>
        <w:right w:val="none" w:sz="0" w:space="0" w:color="auto"/>
      </w:divBdr>
    </w:div>
    <w:div w:id="1990212055">
      <w:bodyDiv w:val="1"/>
      <w:marLeft w:val="0"/>
      <w:marRight w:val="0"/>
      <w:marTop w:val="0"/>
      <w:marBottom w:val="0"/>
      <w:divBdr>
        <w:top w:val="none" w:sz="0" w:space="0" w:color="auto"/>
        <w:left w:val="none" w:sz="0" w:space="0" w:color="auto"/>
        <w:bottom w:val="none" w:sz="0" w:space="0" w:color="auto"/>
        <w:right w:val="none" w:sz="0" w:space="0" w:color="auto"/>
      </w:divBdr>
    </w:div>
    <w:div w:id="2004620347">
      <w:bodyDiv w:val="1"/>
      <w:marLeft w:val="0"/>
      <w:marRight w:val="0"/>
      <w:marTop w:val="0"/>
      <w:marBottom w:val="0"/>
      <w:divBdr>
        <w:top w:val="none" w:sz="0" w:space="0" w:color="auto"/>
        <w:left w:val="none" w:sz="0" w:space="0" w:color="auto"/>
        <w:bottom w:val="none" w:sz="0" w:space="0" w:color="auto"/>
        <w:right w:val="none" w:sz="0" w:space="0" w:color="auto"/>
      </w:divBdr>
    </w:div>
    <w:div w:id="2020884936">
      <w:bodyDiv w:val="1"/>
      <w:marLeft w:val="0"/>
      <w:marRight w:val="0"/>
      <w:marTop w:val="0"/>
      <w:marBottom w:val="0"/>
      <w:divBdr>
        <w:top w:val="none" w:sz="0" w:space="0" w:color="auto"/>
        <w:left w:val="none" w:sz="0" w:space="0" w:color="auto"/>
        <w:bottom w:val="none" w:sz="0" w:space="0" w:color="auto"/>
        <w:right w:val="none" w:sz="0" w:space="0" w:color="auto"/>
      </w:divBdr>
      <w:divsChild>
        <w:div w:id="1779056151">
          <w:marLeft w:val="0"/>
          <w:marRight w:val="0"/>
          <w:marTop w:val="0"/>
          <w:marBottom w:val="0"/>
          <w:divBdr>
            <w:top w:val="single" w:sz="2" w:space="0" w:color="E3E3E3"/>
            <w:left w:val="single" w:sz="2" w:space="0" w:color="E3E3E3"/>
            <w:bottom w:val="single" w:sz="2" w:space="0" w:color="E3E3E3"/>
            <w:right w:val="single" w:sz="2" w:space="0" w:color="E3E3E3"/>
          </w:divBdr>
          <w:divsChild>
            <w:div w:id="1886136265">
              <w:marLeft w:val="0"/>
              <w:marRight w:val="0"/>
              <w:marTop w:val="0"/>
              <w:marBottom w:val="0"/>
              <w:divBdr>
                <w:top w:val="single" w:sz="2" w:space="0" w:color="E3E3E3"/>
                <w:left w:val="single" w:sz="2" w:space="0" w:color="E3E3E3"/>
                <w:bottom w:val="single" w:sz="2" w:space="0" w:color="E3E3E3"/>
                <w:right w:val="single" w:sz="2" w:space="0" w:color="E3E3E3"/>
              </w:divBdr>
              <w:divsChild>
                <w:div w:id="1511793426">
                  <w:marLeft w:val="0"/>
                  <w:marRight w:val="0"/>
                  <w:marTop w:val="0"/>
                  <w:marBottom w:val="0"/>
                  <w:divBdr>
                    <w:top w:val="single" w:sz="2" w:space="2" w:color="E3E3E3"/>
                    <w:left w:val="single" w:sz="2" w:space="0" w:color="E3E3E3"/>
                    <w:bottom w:val="single" w:sz="2" w:space="0" w:color="E3E3E3"/>
                    <w:right w:val="single" w:sz="2" w:space="0" w:color="E3E3E3"/>
                  </w:divBdr>
                  <w:divsChild>
                    <w:div w:id="21241068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30328076">
      <w:bodyDiv w:val="1"/>
      <w:marLeft w:val="0"/>
      <w:marRight w:val="0"/>
      <w:marTop w:val="0"/>
      <w:marBottom w:val="0"/>
      <w:divBdr>
        <w:top w:val="none" w:sz="0" w:space="0" w:color="auto"/>
        <w:left w:val="none" w:sz="0" w:space="0" w:color="auto"/>
        <w:bottom w:val="none" w:sz="0" w:space="0" w:color="auto"/>
        <w:right w:val="none" w:sz="0" w:space="0" w:color="auto"/>
      </w:divBdr>
      <w:divsChild>
        <w:div w:id="66847599">
          <w:marLeft w:val="0"/>
          <w:marRight w:val="0"/>
          <w:marTop w:val="0"/>
          <w:marBottom w:val="0"/>
          <w:divBdr>
            <w:top w:val="single" w:sz="2" w:space="0" w:color="E3E3E3"/>
            <w:left w:val="single" w:sz="2" w:space="0" w:color="E3E3E3"/>
            <w:bottom w:val="single" w:sz="2" w:space="0" w:color="E3E3E3"/>
            <w:right w:val="single" w:sz="2" w:space="0" w:color="E3E3E3"/>
          </w:divBdr>
          <w:divsChild>
            <w:div w:id="1823155830">
              <w:marLeft w:val="0"/>
              <w:marRight w:val="0"/>
              <w:marTop w:val="0"/>
              <w:marBottom w:val="0"/>
              <w:divBdr>
                <w:top w:val="single" w:sz="2" w:space="0" w:color="E3E3E3"/>
                <w:left w:val="single" w:sz="2" w:space="0" w:color="E3E3E3"/>
                <w:bottom w:val="single" w:sz="2" w:space="0" w:color="E3E3E3"/>
                <w:right w:val="single" w:sz="2" w:space="0" w:color="E3E3E3"/>
              </w:divBdr>
              <w:divsChild>
                <w:div w:id="223377553">
                  <w:marLeft w:val="0"/>
                  <w:marRight w:val="0"/>
                  <w:marTop w:val="0"/>
                  <w:marBottom w:val="0"/>
                  <w:divBdr>
                    <w:top w:val="single" w:sz="2" w:space="2" w:color="E3E3E3"/>
                    <w:left w:val="single" w:sz="2" w:space="0" w:color="E3E3E3"/>
                    <w:bottom w:val="single" w:sz="2" w:space="0" w:color="E3E3E3"/>
                    <w:right w:val="single" w:sz="2" w:space="0" w:color="E3E3E3"/>
                  </w:divBdr>
                  <w:divsChild>
                    <w:div w:id="14283063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49836263">
      <w:bodyDiv w:val="1"/>
      <w:marLeft w:val="0"/>
      <w:marRight w:val="0"/>
      <w:marTop w:val="0"/>
      <w:marBottom w:val="0"/>
      <w:divBdr>
        <w:top w:val="none" w:sz="0" w:space="0" w:color="auto"/>
        <w:left w:val="none" w:sz="0" w:space="0" w:color="auto"/>
        <w:bottom w:val="none" w:sz="0" w:space="0" w:color="auto"/>
        <w:right w:val="none" w:sz="0" w:space="0" w:color="auto"/>
      </w:divBdr>
    </w:div>
    <w:div w:id="2084907011">
      <w:bodyDiv w:val="1"/>
      <w:marLeft w:val="0"/>
      <w:marRight w:val="0"/>
      <w:marTop w:val="0"/>
      <w:marBottom w:val="0"/>
      <w:divBdr>
        <w:top w:val="none" w:sz="0" w:space="0" w:color="auto"/>
        <w:left w:val="none" w:sz="0" w:space="0" w:color="auto"/>
        <w:bottom w:val="none" w:sz="0" w:space="0" w:color="auto"/>
        <w:right w:val="none" w:sz="0" w:space="0" w:color="auto"/>
      </w:divBdr>
      <w:divsChild>
        <w:div w:id="193425045">
          <w:marLeft w:val="0"/>
          <w:marRight w:val="0"/>
          <w:marTop w:val="0"/>
          <w:marBottom w:val="0"/>
          <w:divBdr>
            <w:top w:val="single" w:sz="2" w:space="0" w:color="E3E3E3"/>
            <w:left w:val="single" w:sz="2" w:space="0" w:color="E3E3E3"/>
            <w:bottom w:val="single" w:sz="2" w:space="0" w:color="E3E3E3"/>
            <w:right w:val="single" w:sz="2" w:space="0" w:color="E3E3E3"/>
          </w:divBdr>
          <w:divsChild>
            <w:div w:id="469715426">
              <w:marLeft w:val="0"/>
              <w:marRight w:val="0"/>
              <w:marTop w:val="0"/>
              <w:marBottom w:val="0"/>
              <w:divBdr>
                <w:top w:val="single" w:sz="2" w:space="0" w:color="E3E3E3"/>
                <w:left w:val="single" w:sz="2" w:space="0" w:color="E3E3E3"/>
                <w:bottom w:val="single" w:sz="2" w:space="0" w:color="E3E3E3"/>
                <w:right w:val="single" w:sz="2" w:space="0" w:color="E3E3E3"/>
              </w:divBdr>
              <w:divsChild>
                <w:div w:id="1240366373">
                  <w:marLeft w:val="0"/>
                  <w:marRight w:val="0"/>
                  <w:marTop w:val="0"/>
                  <w:marBottom w:val="0"/>
                  <w:divBdr>
                    <w:top w:val="single" w:sz="2" w:space="2" w:color="E3E3E3"/>
                    <w:left w:val="single" w:sz="2" w:space="0" w:color="E3E3E3"/>
                    <w:bottom w:val="single" w:sz="2" w:space="0" w:color="E3E3E3"/>
                    <w:right w:val="single" w:sz="2" w:space="0" w:color="E3E3E3"/>
                  </w:divBdr>
                  <w:divsChild>
                    <w:div w:id="2053387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92508405">
      <w:bodyDiv w:val="1"/>
      <w:marLeft w:val="0"/>
      <w:marRight w:val="0"/>
      <w:marTop w:val="0"/>
      <w:marBottom w:val="0"/>
      <w:divBdr>
        <w:top w:val="none" w:sz="0" w:space="0" w:color="auto"/>
        <w:left w:val="none" w:sz="0" w:space="0" w:color="auto"/>
        <w:bottom w:val="none" w:sz="0" w:space="0" w:color="auto"/>
        <w:right w:val="none" w:sz="0" w:space="0" w:color="auto"/>
      </w:divBdr>
      <w:divsChild>
        <w:div w:id="854854211">
          <w:marLeft w:val="0"/>
          <w:marRight w:val="0"/>
          <w:marTop w:val="0"/>
          <w:marBottom w:val="0"/>
          <w:divBdr>
            <w:top w:val="single" w:sz="2" w:space="0" w:color="E3E3E3"/>
            <w:left w:val="single" w:sz="2" w:space="0" w:color="E3E3E3"/>
            <w:bottom w:val="single" w:sz="2" w:space="0" w:color="E3E3E3"/>
            <w:right w:val="single" w:sz="2" w:space="0" w:color="E3E3E3"/>
          </w:divBdr>
          <w:divsChild>
            <w:div w:id="1247379446">
              <w:marLeft w:val="0"/>
              <w:marRight w:val="0"/>
              <w:marTop w:val="0"/>
              <w:marBottom w:val="0"/>
              <w:divBdr>
                <w:top w:val="single" w:sz="2" w:space="0" w:color="E3E3E3"/>
                <w:left w:val="single" w:sz="2" w:space="0" w:color="E3E3E3"/>
                <w:bottom w:val="single" w:sz="2" w:space="0" w:color="E3E3E3"/>
                <w:right w:val="single" w:sz="2" w:space="0" w:color="E3E3E3"/>
              </w:divBdr>
              <w:divsChild>
                <w:div w:id="1133718960">
                  <w:marLeft w:val="0"/>
                  <w:marRight w:val="0"/>
                  <w:marTop w:val="0"/>
                  <w:marBottom w:val="0"/>
                  <w:divBdr>
                    <w:top w:val="single" w:sz="2" w:space="0" w:color="E3E3E3"/>
                    <w:left w:val="single" w:sz="2" w:space="0" w:color="E3E3E3"/>
                    <w:bottom w:val="single" w:sz="2" w:space="0" w:color="E3E3E3"/>
                    <w:right w:val="single" w:sz="2" w:space="0" w:color="E3E3E3"/>
                  </w:divBdr>
                  <w:divsChild>
                    <w:div w:id="1040130345">
                      <w:marLeft w:val="0"/>
                      <w:marRight w:val="0"/>
                      <w:marTop w:val="0"/>
                      <w:marBottom w:val="0"/>
                      <w:divBdr>
                        <w:top w:val="single" w:sz="2" w:space="0" w:color="E3E3E3"/>
                        <w:left w:val="single" w:sz="2" w:space="0" w:color="E3E3E3"/>
                        <w:bottom w:val="single" w:sz="2" w:space="0" w:color="E3E3E3"/>
                        <w:right w:val="single" w:sz="2" w:space="0" w:color="E3E3E3"/>
                      </w:divBdr>
                      <w:divsChild>
                        <w:div w:id="1441148109">
                          <w:marLeft w:val="0"/>
                          <w:marRight w:val="0"/>
                          <w:marTop w:val="0"/>
                          <w:marBottom w:val="0"/>
                          <w:divBdr>
                            <w:top w:val="single" w:sz="2" w:space="0" w:color="E3E3E3"/>
                            <w:left w:val="single" w:sz="2" w:space="0" w:color="E3E3E3"/>
                            <w:bottom w:val="single" w:sz="2" w:space="17" w:color="E3E3E3"/>
                            <w:right w:val="single" w:sz="2" w:space="0" w:color="E3E3E3"/>
                          </w:divBdr>
                          <w:divsChild>
                            <w:div w:id="1152066992">
                              <w:marLeft w:val="0"/>
                              <w:marRight w:val="0"/>
                              <w:marTop w:val="0"/>
                              <w:marBottom w:val="0"/>
                              <w:divBdr>
                                <w:top w:val="single" w:sz="2" w:space="0" w:color="E3E3E3"/>
                                <w:left w:val="single" w:sz="2" w:space="0" w:color="E3E3E3"/>
                                <w:bottom w:val="single" w:sz="2" w:space="0" w:color="E3E3E3"/>
                                <w:right w:val="single" w:sz="2" w:space="0" w:color="E3E3E3"/>
                              </w:divBdr>
                              <w:divsChild>
                                <w:div w:id="402340816">
                                  <w:marLeft w:val="0"/>
                                  <w:marRight w:val="0"/>
                                  <w:marTop w:val="100"/>
                                  <w:marBottom w:val="100"/>
                                  <w:divBdr>
                                    <w:top w:val="single" w:sz="2" w:space="0" w:color="E3E3E3"/>
                                    <w:left w:val="single" w:sz="2" w:space="0" w:color="E3E3E3"/>
                                    <w:bottom w:val="single" w:sz="2" w:space="0" w:color="E3E3E3"/>
                                    <w:right w:val="single" w:sz="2" w:space="0" w:color="E3E3E3"/>
                                  </w:divBdr>
                                  <w:divsChild>
                                    <w:div w:id="702286195">
                                      <w:marLeft w:val="0"/>
                                      <w:marRight w:val="0"/>
                                      <w:marTop w:val="0"/>
                                      <w:marBottom w:val="0"/>
                                      <w:divBdr>
                                        <w:top w:val="single" w:sz="2" w:space="0" w:color="E3E3E3"/>
                                        <w:left w:val="single" w:sz="2" w:space="0" w:color="E3E3E3"/>
                                        <w:bottom w:val="single" w:sz="2" w:space="0" w:color="E3E3E3"/>
                                        <w:right w:val="single" w:sz="2" w:space="0" w:color="E3E3E3"/>
                                      </w:divBdr>
                                      <w:divsChild>
                                        <w:div w:id="734284883">
                                          <w:marLeft w:val="0"/>
                                          <w:marRight w:val="0"/>
                                          <w:marTop w:val="0"/>
                                          <w:marBottom w:val="0"/>
                                          <w:divBdr>
                                            <w:top w:val="single" w:sz="2" w:space="0" w:color="E3E3E3"/>
                                            <w:left w:val="single" w:sz="2" w:space="0" w:color="E3E3E3"/>
                                            <w:bottom w:val="single" w:sz="2" w:space="0" w:color="E3E3E3"/>
                                            <w:right w:val="single" w:sz="2" w:space="0" w:color="E3E3E3"/>
                                          </w:divBdr>
                                          <w:divsChild>
                                            <w:div w:id="1905405639">
                                              <w:marLeft w:val="0"/>
                                              <w:marRight w:val="0"/>
                                              <w:marTop w:val="0"/>
                                              <w:marBottom w:val="0"/>
                                              <w:divBdr>
                                                <w:top w:val="single" w:sz="2" w:space="0" w:color="E3E3E3"/>
                                                <w:left w:val="single" w:sz="2" w:space="0" w:color="E3E3E3"/>
                                                <w:bottom w:val="single" w:sz="2" w:space="0" w:color="E3E3E3"/>
                                                <w:right w:val="single" w:sz="2" w:space="0" w:color="E3E3E3"/>
                                              </w:divBdr>
                                              <w:divsChild>
                                                <w:div w:id="808327369">
                                                  <w:marLeft w:val="0"/>
                                                  <w:marRight w:val="0"/>
                                                  <w:marTop w:val="0"/>
                                                  <w:marBottom w:val="0"/>
                                                  <w:divBdr>
                                                    <w:top w:val="single" w:sz="2" w:space="0" w:color="E3E3E3"/>
                                                    <w:left w:val="single" w:sz="2" w:space="0" w:color="E3E3E3"/>
                                                    <w:bottom w:val="single" w:sz="2" w:space="0" w:color="E3E3E3"/>
                                                    <w:right w:val="single" w:sz="2" w:space="0" w:color="E3E3E3"/>
                                                  </w:divBdr>
                                                  <w:divsChild>
                                                    <w:div w:id="2020112300">
                                                      <w:marLeft w:val="0"/>
                                                      <w:marRight w:val="0"/>
                                                      <w:marTop w:val="0"/>
                                                      <w:marBottom w:val="0"/>
                                                      <w:divBdr>
                                                        <w:top w:val="single" w:sz="2" w:space="0" w:color="E3E3E3"/>
                                                        <w:left w:val="single" w:sz="2" w:space="0" w:color="E3E3E3"/>
                                                        <w:bottom w:val="single" w:sz="2" w:space="0" w:color="E3E3E3"/>
                                                        <w:right w:val="single" w:sz="2" w:space="0" w:color="E3E3E3"/>
                                                      </w:divBdr>
                                                      <w:divsChild>
                                                        <w:div w:id="795948753">
                                                          <w:marLeft w:val="0"/>
                                                          <w:marRight w:val="0"/>
                                                          <w:marTop w:val="0"/>
                                                          <w:marBottom w:val="0"/>
                                                          <w:divBdr>
                                                            <w:top w:val="single" w:sz="2" w:space="2" w:color="E3E3E3"/>
                                                            <w:left w:val="single" w:sz="2" w:space="0" w:color="E3E3E3"/>
                                                            <w:bottom w:val="single" w:sz="2" w:space="0" w:color="E3E3E3"/>
                                                            <w:right w:val="single" w:sz="2" w:space="0" w:color="E3E3E3"/>
                                                          </w:divBdr>
                                                          <w:divsChild>
                                                            <w:div w:id="13262801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531771332">
          <w:marLeft w:val="0"/>
          <w:marRight w:val="0"/>
          <w:marTop w:val="0"/>
          <w:marBottom w:val="0"/>
          <w:divBdr>
            <w:top w:val="none" w:sz="0" w:space="0" w:color="auto"/>
            <w:left w:val="none" w:sz="0" w:space="0" w:color="auto"/>
            <w:bottom w:val="none" w:sz="0" w:space="0" w:color="auto"/>
            <w:right w:val="none" w:sz="0" w:space="0" w:color="auto"/>
          </w:divBdr>
          <w:divsChild>
            <w:div w:id="878279599">
              <w:marLeft w:val="0"/>
              <w:marRight w:val="0"/>
              <w:marTop w:val="100"/>
              <w:marBottom w:val="100"/>
              <w:divBdr>
                <w:top w:val="single" w:sz="2" w:space="0" w:color="E3E3E3"/>
                <w:left w:val="single" w:sz="2" w:space="0" w:color="E3E3E3"/>
                <w:bottom w:val="single" w:sz="2" w:space="0" w:color="E3E3E3"/>
                <w:right w:val="single" w:sz="2" w:space="0" w:color="E3E3E3"/>
              </w:divBdr>
              <w:divsChild>
                <w:div w:id="5386694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2094544566">
      <w:bodyDiv w:val="1"/>
      <w:marLeft w:val="0"/>
      <w:marRight w:val="0"/>
      <w:marTop w:val="0"/>
      <w:marBottom w:val="0"/>
      <w:divBdr>
        <w:top w:val="none" w:sz="0" w:space="0" w:color="auto"/>
        <w:left w:val="none" w:sz="0" w:space="0" w:color="auto"/>
        <w:bottom w:val="none" w:sz="0" w:space="0" w:color="auto"/>
        <w:right w:val="none" w:sz="0" w:space="0" w:color="auto"/>
      </w:divBdr>
      <w:divsChild>
        <w:div w:id="1232230610">
          <w:marLeft w:val="0"/>
          <w:marRight w:val="0"/>
          <w:marTop w:val="0"/>
          <w:marBottom w:val="0"/>
          <w:divBdr>
            <w:top w:val="single" w:sz="2" w:space="0" w:color="E3E3E3"/>
            <w:left w:val="single" w:sz="2" w:space="0" w:color="E3E3E3"/>
            <w:bottom w:val="single" w:sz="2" w:space="0" w:color="E3E3E3"/>
            <w:right w:val="single" w:sz="2" w:space="0" w:color="E3E3E3"/>
          </w:divBdr>
          <w:divsChild>
            <w:div w:id="1368068386">
              <w:marLeft w:val="0"/>
              <w:marRight w:val="0"/>
              <w:marTop w:val="0"/>
              <w:marBottom w:val="0"/>
              <w:divBdr>
                <w:top w:val="single" w:sz="2" w:space="0" w:color="E3E3E3"/>
                <w:left w:val="single" w:sz="2" w:space="0" w:color="E3E3E3"/>
                <w:bottom w:val="single" w:sz="2" w:space="0" w:color="E3E3E3"/>
                <w:right w:val="single" w:sz="2" w:space="0" w:color="E3E3E3"/>
              </w:divBdr>
              <w:divsChild>
                <w:div w:id="611396286">
                  <w:marLeft w:val="0"/>
                  <w:marRight w:val="0"/>
                  <w:marTop w:val="0"/>
                  <w:marBottom w:val="0"/>
                  <w:divBdr>
                    <w:top w:val="single" w:sz="2" w:space="0" w:color="E3E3E3"/>
                    <w:left w:val="single" w:sz="2" w:space="0" w:color="E3E3E3"/>
                    <w:bottom w:val="single" w:sz="2" w:space="0" w:color="E3E3E3"/>
                    <w:right w:val="single" w:sz="2" w:space="0" w:color="E3E3E3"/>
                  </w:divBdr>
                  <w:divsChild>
                    <w:div w:id="1247882447">
                      <w:marLeft w:val="0"/>
                      <w:marRight w:val="0"/>
                      <w:marTop w:val="0"/>
                      <w:marBottom w:val="0"/>
                      <w:divBdr>
                        <w:top w:val="single" w:sz="2" w:space="0" w:color="E3E3E3"/>
                        <w:left w:val="single" w:sz="2" w:space="0" w:color="E3E3E3"/>
                        <w:bottom w:val="single" w:sz="2" w:space="0" w:color="E3E3E3"/>
                        <w:right w:val="single" w:sz="2" w:space="0" w:color="E3E3E3"/>
                      </w:divBdr>
                      <w:divsChild>
                        <w:div w:id="1871071829">
                          <w:marLeft w:val="0"/>
                          <w:marRight w:val="0"/>
                          <w:marTop w:val="0"/>
                          <w:marBottom w:val="0"/>
                          <w:divBdr>
                            <w:top w:val="single" w:sz="2" w:space="0" w:color="E3E3E3"/>
                            <w:left w:val="single" w:sz="2" w:space="0" w:color="E3E3E3"/>
                            <w:bottom w:val="single" w:sz="2" w:space="31" w:color="E3E3E3"/>
                            <w:right w:val="single" w:sz="2" w:space="0" w:color="E3E3E3"/>
                          </w:divBdr>
                          <w:divsChild>
                            <w:div w:id="1811172227">
                              <w:marLeft w:val="0"/>
                              <w:marRight w:val="0"/>
                              <w:marTop w:val="0"/>
                              <w:marBottom w:val="0"/>
                              <w:divBdr>
                                <w:top w:val="single" w:sz="2" w:space="0" w:color="E3E3E3"/>
                                <w:left w:val="single" w:sz="2" w:space="0" w:color="E3E3E3"/>
                                <w:bottom w:val="single" w:sz="2" w:space="0" w:color="E3E3E3"/>
                                <w:right w:val="single" w:sz="2" w:space="0" w:color="E3E3E3"/>
                              </w:divBdr>
                              <w:divsChild>
                                <w:div w:id="55326159">
                                  <w:marLeft w:val="0"/>
                                  <w:marRight w:val="0"/>
                                  <w:marTop w:val="100"/>
                                  <w:marBottom w:val="100"/>
                                  <w:divBdr>
                                    <w:top w:val="single" w:sz="2" w:space="0" w:color="E3E3E3"/>
                                    <w:left w:val="single" w:sz="2" w:space="0" w:color="E3E3E3"/>
                                    <w:bottom w:val="single" w:sz="2" w:space="0" w:color="E3E3E3"/>
                                    <w:right w:val="single" w:sz="2" w:space="0" w:color="E3E3E3"/>
                                  </w:divBdr>
                                  <w:divsChild>
                                    <w:div w:id="789863641">
                                      <w:marLeft w:val="0"/>
                                      <w:marRight w:val="0"/>
                                      <w:marTop w:val="0"/>
                                      <w:marBottom w:val="0"/>
                                      <w:divBdr>
                                        <w:top w:val="single" w:sz="2" w:space="0" w:color="E3E3E3"/>
                                        <w:left w:val="single" w:sz="2" w:space="0" w:color="E3E3E3"/>
                                        <w:bottom w:val="single" w:sz="2" w:space="0" w:color="E3E3E3"/>
                                        <w:right w:val="single" w:sz="2" w:space="0" w:color="E3E3E3"/>
                                      </w:divBdr>
                                      <w:divsChild>
                                        <w:div w:id="1710832986">
                                          <w:marLeft w:val="0"/>
                                          <w:marRight w:val="0"/>
                                          <w:marTop w:val="0"/>
                                          <w:marBottom w:val="0"/>
                                          <w:divBdr>
                                            <w:top w:val="single" w:sz="2" w:space="0" w:color="E3E3E3"/>
                                            <w:left w:val="single" w:sz="2" w:space="0" w:color="E3E3E3"/>
                                            <w:bottom w:val="single" w:sz="2" w:space="0" w:color="E3E3E3"/>
                                            <w:right w:val="single" w:sz="2" w:space="0" w:color="E3E3E3"/>
                                          </w:divBdr>
                                          <w:divsChild>
                                            <w:div w:id="1775398662">
                                              <w:marLeft w:val="0"/>
                                              <w:marRight w:val="0"/>
                                              <w:marTop w:val="0"/>
                                              <w:marBottom w:val="0"/>
                                              <w:divBdr>
                                                <w:top w:val="single" w:sz="2" w:space="0" w:color="E3E3E3"/>
                                                <w:left w:val="single" w:sz="2" w:space="0" w:color="E3E3E3"/>
                                                <w:bottom w:val="single" w:sz="2" w:space="0" w:color="E3E3E3"/>
                                                <w:right w:val="single" w:sz="2" w:space="0" w:color="E3E3E3"/>
                                              </w:divBdr>
                                              <w:divsChild>
                                                <w:div w:id="1239708516">
                                                  <w:marLeft w:val="0"/>
                                                  <w:marRight w:val="0"/>
                                                  <w:marTop w:val="0"/>
                                                  <w:marBottom w:val="0"/>
                                                  <w:divBdr>
                                                    <w:top w:val="single" w:sz="2" w:space="0" w:color="E3E3E3"/>
                                                    <w:left w:val="single" w:sz="2" w:space="0" w:color="E3E3E3"/>
                                                    <w:bottom w:val="single" w:sz="2" w:space="0" w:color="E3E3E3"/>
                                                    <w:right w:val="single" w:sz="2" w:space="0" w:color="E3E3E3"/>
                                                  </w:divBdr>
                                                  <w:divsChild>
                                                    <w:div w:id="1962878453">
                                                      <w:marLeft w:val="0"/>
                                                      <w:marRight w:val="0"/>
                                                      <w:marTop w:val="0"/>
                                                      <w:marBottom w:val="0"/>
                                                      <w:divBdr>
                                                        <w:top w:val="single" w:sz="2" w:space="0" w:color="E3E3E3"/>
                                                        <w:left w:val="single" w:sz="2" w:space="0" w:color="E3E3E3"/>
                                                        <w:bottom w:val="single" w:sz="2" w:space="0" w:color="E3E3E3"/>
                                                        <w:right w:val="single" w:sz="2" w:space="0" w:color="E3E3E3"/>
                                                      </w:divBdr>
                                                      <w:divsChild>
                                                        <w:div w:id="10203538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519784880">
          <w:marLeft w:val="0"/>
          <w:marRight w:val="0"/>
          <w:marTop w:val="0"/>
          <w:marBottom w:val="0"/>
          <w:divBdr>
            <w:top w:val="none" w:sz="0" w:space="0" w:color="auto"/>
            <w:left w:val="none" w:sz="0" w:space="0" w:color="auto"/>
            <w:bottom w:val="none" w:sz="0" w:space="0" w:color="auto"/>
            <w:right w:val="none" w:sz="0" w:space="0" w:color="auto"/>
          </w:divBdr>
          <w:divsChild>
            <w:div w:id="1347439178">
              <w:marLeft w:val="0"/>
              <w:marRight w:val="0"/>
              <w:marTop w:val="100"/>
              <w:marBottom w:val="100"/>
              <w:divBdr>
                <w:top w:val="single" w:sz="2" w:space="0" w:color="E3E3E3"/>
                <w:left w:val="single" w:sz="2" w:space="0" w:color="E3E3E3"/>
                <w:bottom w:val="single" w:sz="2" w:space="0" w:color="E3E3E3"/>
                <w:right w:val="single" w:sz="2" w:space="0" w:color="E3E3E3"/>
              </w:divBdr>
              <w:divsChild>
                <w:div w:id="10244800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2112359654">
      <w:bodyDiv w:val="1"/>
      <w:marLeft w:val="0"/>
      <w:marRight w:val="0"/>
      <w:marTop w:val="0"/>
      <w:marBottom w:val="0"/>
      <w:divBdr>
        <w:top w:val="none" w:sz="0" w:space="0" w:color="auto"/>
        <w:left w:val="none" w:sz="0" w:space="0" w:color="auto"/>
        <w:bottom w:val="none" w:sz="0" w:space="0" w:color="auto"/>
        <w:right w:val="none" w:sz="0" w:space="0" w:color="auto"/>
      </w:divBdr>
    </w:div>
    <w:div w:id="2125927909">
      <w:bodyDiv w:val="1"/>
      <w:marLeft w:val="0"/>
      <w:marRight w:val="0"/>
      <w:marTop w:val="0"/>
      <w:marBottom w:val="0"/>
      <w:divBdr>
        <w:top w:val="none" w:sz="0" w:space="0" w:color="auto"/>
        <w:left w:val="none" w:sz="0" w:space="0" w:color="auto"/>
        <w:bottom w:val="none" w:sz="0" w:space="0" w:color="auto"/>
        <w:right w:val="none" w:sz="0" w:space="0" w:color="auto"/>
      </w:divBdr>
    </w:div>
    <w:div w:id="2126727136">
      <w:bodyDiv w:val="1"/>
      <w:marLeft w:val="0"/>
      <w:marRight w:val="0"/>
      <w:marTop w:val="0"/>
      <w:marBottom w:val="0"/>
      <w:divBdr>
        <w:top w:val="none" w:sz="0" w:space="0" w:color="auto"/>
        <w:left w:val="none" w:sz="0" w:space="0" w:color="auto"/>
        <w:bottom w:val="none" w:sz="0" w:space="0" w:color="auto"/>
        <w:right w:val="none" w:sz="0" w:space="0" w:color="auto"/>
      </w:divBdr>
      <w:divsChild>
        <w:div w:id="1262568533">
          <w:marLeft w:val="547"/>
          <w:marRight w:val="0"/>
          <w:marTop w:val="0"/>
          <w:marBottom w:val="0"/>
          <w:divBdr>
            <w:top w:val="none" w:sz="0" w:space="0" w:color="auto"/>
            <w:left w:val="none" w:sz="0" w:space="0" w:color="auto"/>
            <w:bottom w:val="none" w:sz="0" w:space="0" w:color="auto"/>
            <w:right w:val="none" w:sz="0" w:space="0" w:color="auto"/>
          </w:divBdr>
        </w:div>
      </w:divsChild>
    </w:div>
    <w:div w:id="2147355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g"/><Relationship Id="rId18" Type="http://schemas.openxmlformats.org/officeDocument/2006/relationships/hyperlink" Target="https://www.yworks.com/assets/images/landing-pages/demo-first-bank-fraud-hairball.8d4d2ad323.png" TargetMode="External"/><Relationship Id="rId26" Type="http://schemas.openxmlformats.org/officeDocument/2006/relationships/hyperlink" Target="https://www.yworks.com/pages/visualizing-insurance-fraud" TargetMode="External"/><Relationship Id="rId3" Type="http://schemas.openxmlformats.org/officeDocument/2006/relationships/styles" Target="styles.xml"/><Relationship Id="rId21" Type="http://schemas.openxmlformats.org/officeDocument/2006/relationships/hyperlink" Target="https://www.yworks.com/assets/images/landing-pages/demo-insurance-fraud-screenshot.00a6008cc0.png"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png"/><Relationship Id="rId25" Type="http://schemas.openxmlformats.org/officeDocument/2006/relationships/image" Target="media/image15.png"/><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www.yworks.com/pages/visualizing-insurance-fraud" TargetMode="External"/><Relationship Id="rId29" Type="http://schemas.openxmlformats.org/officeDocument/2006/relationships/hyperlink" Target="https://www.yworks.com/assets/images/landing-pages/demo-insurance-fraud-detailed-view.a55831cf29.p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image" Target="media/image14.png"/><Relationship Id="rId32"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image" Target="media/image13.png"/><Relationship Id="rId28" Type="http://schemas.openxmlformats.org/officeDocument/2006/relationships/hyperlink" Target="https://www.yworks.com/pages/visualizing-insurance-fraud" TargetMode="External"/><Relationship Id="rId10" Type="http://schemas.openxmlformats.org/officeDocument/2006/relationships/image" Target="media/image3.jpg"/><Relationship Id="rId19" Type="http://schemas.openxmlformats.org/officeDocument/2006/relationships/image" Target="media/image11.png"/><Relationship Id="rId31" Type="http://schemas.openxmlformats.org/officeDocument/2006/relationships/image" Target="media/image18.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g"/><Relationship Id="rId22" Type="http://schemas.openxmlformats.org/officeDocument/2006/relationships/image" Target="media/image12.png"/><Relationship Id="rId27" Type="http://schemas.openxmlformats.org/officeDocument/2006/relationships/image" Target="media/image16.png"/><Relationship Id="rId30" Type="http://schemas.openxmlformats.org/officeDocument/2006/relationships/image" Target="media/image17.png"/><Relationship Id="rId35" Type="http://schemas.openxmlformats.org/officeDocument/2006/relationships/theme" Target="theme/theme1.xml"/><Relationship Id="rId8"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E3E0C6-DEBA-44F9-83BC-AF623807F7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71</Pages>
  <Words>19322</Words>
  <Characters>110136</Characters>
  <Application>Microsoft Office Word</Application>
  <DocSecurity>0</DocSecurity>
  <Lines>917</Lines>
  <Paragraphs>258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Preethi-Asst. Prof-CSE</dc:creator>
  <cp:lastModifiedBy>K Vishnuvardhan</cp:lastModifiedBy>
  <cp:revision>2</cp:revision>
  <cp:lastPrinted>2022-11-14T08:31:00Z</cp:lastPrinted>
  <dcterms:created xsi:type="dcterms:W3CDTF">2024-05-20T11:09:00Z</dcterms:created>
  <dcterms:modified xsi:type="dcterms:W3CDTF">2024-05-20T11:09:00Z</dcterms:modified>
</cp:coreProperties>
</file>