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SOFTWARE ENGINEERING MINI-PROJECT</w:t>
        <w:br/>
      </w:r>
      <w:r>
        <w:rPr>
          <w:rFonts w:ascii="Times New Roman" w:hAnsi="Times New Roman"/>
          <w:b/>
          <w:sz w:val="30"/>
        </w:rPr>
        <w:t>Test Plan</w:t>
        <w:br/>
      </w:r>
      <w:r>
        <w:rPr>
          <w:rFonts w:ascii="Times New Roman" w:hAnsi="Times New Roman"/>
          <w:b/>
          <w:sz w:val="24"/>
        </w:rPr>
        <w:t>Real-Time Chat Application Using Socket Programming</w:t>
      </w:r>
    </w:p>
    <w:p>
      <w:pPr>
        <w:jc w:val="center"/>
      </w:pPr>
      <w:r>
        <w:rPr>
          <w:rFonts w:ascii="Times New Roman" w:hAnsi="Times New Roman"/>
          <w:b/>
        </w:rPr>
        <w:t>Deliverable 2 – IEEE-Style Test Plan</w:t>
      </w:r>
    </w:p>
    <w:p>
      <w:pPr>
        <w:pStyle w:val="Heading1"/>
      </w:pPr>
      <w:r>
        <w:rPr>
          <w:rFonts w:ascii="Times New Roman" w:hAnsi="Times New Roman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Software Test Plan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Project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Real-Time Chat Application Using Socket Programming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Purpose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Verify that the implementation satisfies functional, non-functional, and security requirements.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1. Introduction</w:t>
      </w:r>
    </w:p>
    <w:p>
      <w:pPr>
        <w:pStyle w:val="Heading2"/>
      </w:pPr>
      <w:r>
        <w:rPr>
          <w:rFonts w:ascii="Times New Roman" w:hAnsi="Times New Roman"/>
        </w:rPr>
        <w:t>1.1 Purpose</w:t>
      </w:r>
    </w:p>
    <w:p>
      <w:r>
        <w:rPr>
          <w:rFonts w:ascii="Times New Roman" w:hAnsi="Times New Roman"/>
        </w:rPr>
        <w:t>This Test Plan defines the scope, approach, environment, responsibilities, and validation activities for the Real-Time Chat Application. It covers functional, non-functional, and security requirements and maintains traceability to the SRS.</w:t>
      </w:r>
    </w:p>
    <w:p>
      <w:pPr>
        <w:pStyle w:val="Heading2"/>
      </w:pPr>
      <w:r>
        <w:rPr>
          <w:rFonts w:ascii="Times New Roman" w:hAnsi="Times New Roman"/>
        </w:rPr>
        <w:t>1.2 Scope</w:t>
      </w:r>
    </w:p>
    <w:p>
      <w:r>
        <w:rPr>
          <w:rFonts w:ascii="Times New Roman" w:hAnsi="Times New Roman"/>
        </w:rPr>
        <w:t>Testing covers registration, authentication, socket connection, chat participation, messaging, timestamps, online users, disconnection handling, input validation, concurrency, performance, and security controls.</w:t>
      </w:r>
    </w:p>
    <w:p>
      <w:pPr>
        <w:pStyle w:val="Heading2"/>
      </w:pPr>
      <w:r>
        <w:rPr>
          <w:rFonts w:ascii="Times New Roman" w:hAnsi="Times New Roman"/>
        </w:rPr>
        <w:t>1.3 Test Objectives</w:t>
      </w:r>
    </w:p>
    <w:p>
      <w:pPr>
        <w:pStyle w:val="ListBullet"/>
      </w:pPr>
      <w:r>
        <w:rPr>
          <w:rFonts w:ascii="Times New Roman" w:hAnsi="Times New Roman"/>
        </w:rPr>
        <w:t>Verify implemented functional requirements.</w:t>
      </w:r>
    </w:p>
    <w:p>
      <w:pPr>
        <w:pStyle w:val="ListBullet"/>
      </w:pPr>
      <w:r>
        <w:rPr>
          <w:rFonts w:ascii="Times New Roman" w:hAnsi="Times New Roman"/>
        </w:rPr>
        <w:t>Verify measurable non-functional requirements.</w:t>
      </w:r>
    </w:p>
    <w:p>
      <w:pPr>
        <w:pStyle w:val="ListBullet"/>
      </w:pPr>
      <w:r>
        <w:rPr>
          <w:rFonts w:ascii="Times New Roman" w:hAnsi="Times New Roman"/>
        </w:rPr>
        <w:t>Validate security objectives and requirements.</w:t>
      </w:r>
    </w:p>
    <w:p>
      <w:pPr>
        <w:pStyle w:val="ListBullet"/>
      </w:pPr>
      <w:r>
        <w:rPr>
          <w:rFonts w:ascii="Times New Roman" w:hAnsi="Times New Roman"/>
        </w:rPr>
        <w:t>Identify defects before final submission.</w:t>
      </w:r>
    </w:p>
    <w:p>
      <w:pPr>
        <w:pStyle w:val="ListBullet"/>
      </w:pPr>
      <w:r>
        <w:rPr>
          <w:rFonts w:ascii="Times New Roman" w:hAnsi="Times New Roman"/>
        </w:rPr>
        <w:t>Maintain traceability between SRS requirements and tests.</w:t>
      </w:r>
    </w:p>
    <w:p>
      <w:pPr>
        <w:pStyle w:val="Heading2"/>
      </w:pPr>
      <w:r>
        <w:rPr>
          <w:rFonts w:ascii="Times New Roman" w:hAnsi="Times New Roman"/>
        </w:rPr>
        <w:t>1.4 Test Strategy</w:t>
      </w:r>
    </w:p>
    <w:p>
      <w:r>
        <w:rPr>
          <w:rFonts w:ascii="Times New Roman" w:hAnsi="Times New Roman"/>
        </w:rPr>
        <w:t>Testing will combine positive, negative, integration, non-functional, and security validation. Client-server behavior will be tested after individual components are available and again after integration.</w:t>
      </w:r>
    </w:p>
    <w:p>
      <w:pPr>
        <w:pStyle w:val="Heading1"/>
      </w:pPr>
      <w:r>
        <w:rPr>
          <w:rFonts w:ascii="Times New Roman" w:hAnsi="Times New Roman"/>
        </w:rPr>
        <w:t>2. Test Items and Test Environment</w:t>
      </w:r>
    </w:p>
    <w:p>
      <w:pPr>
        <w:pStyle w:val="Heading2"/>
      </w:pPr>
      <w:r>
        <w:rPr>
          <w:rFonts w:ascii="Times New Roman" w:hAnsi="Times New Roman"/>
        </w:rPr>
        <w:t>2.1 Test Items</w:t>
      </w:r>
    </w:p>
    <w:p>
      <w:pPr>
        <w:pStyle w:val="ListBullet"/>
      </w:pPr>
      <w:r>
        <w:rPr>
          <w:rFonts w:ascii="Times New Roman" w:hAnsi="Times New Roman"/>
        </w:rPr>
        <w:t>Chat client/user interface</w:t>
      </w:r>
    </w:p>
    <w:p>
      <w:pPr>
        <w:pStyle w:val="ListBullet"/>
      </w:pPr>
      <w:r>
        <w:rPr>
          <w:rFonts w:ascii="Times New Roman" w:hAnsi="Times New Roman"/>
        </w:rPr>
        <w:t>Chat server and socket/WebSocket layer</w:t>
      </w:r>
    </w:p>
    <w:p>
      <w:pPr>
        <w:pStyle w:val="ListBullet"/>
      </w:pPr>
      <w:r>
        <w:rPr>
          <w:rFonts w:ascii="Times New Roman" w:hAnsi="Times New Roman"/>
        </w:rPr>
        <w:t>Authentication and session handling</w:t>
      </w:r>
    </w:p>
    <w:p>
      <w:pPr>
        <w:pStyle w:val="ListBullet"/>
      </w:pPr>
      <w:r>
        <w:rPr>
          <w:rFonts w:ascii="Times New Roman" w:hAnsi="Times New Roman"/>
        </w:rPr>
        <w:t>Message routing/display</w:t>
      </w:r>
    </w:p>
    <w:p>
      <w:pPr>
        <w:pStyle w:val="ListBullet"/>
      </w:pPr>
      <w:r>
        <w:rPr>
          <w:rFonts w:ascii="Times New Roman" w:hAnsi="Times New Roman"/>
        </w:rPr>
        <w:t>Connection and user management</w:t>
      </w:r>
    </w:p>
    <w:p>
      <w:pPr>
        <w:pStyle w:val="ListBullet"/>
      </w:pPr>
      <w:r>
        <w:rPr>
          <w:rFonts w:ascii="Times New Roman" w:hAnsi="Times New Roman"/>
        </w:rPr>
        <w:t>Input validation and security controls</w:t>
      </w:r>
    </w:p>
    <w:p>
      <w:pPr>
        <w:pStyle w:val="Heading2"/>
      </w:pPr>
      <w:r>
        <w:rPr>
          <w:rFonts w:ascii="Times New Roman" w:hAnsi="Times New Roman"/>
        </w:rPr>
        <w:t>2.2 Test Environment</w:t>
      </w:r>
    </w:p>
    <w:p>
      <w:pPr>
        <w:pStyle w:val="ListBullet"/>
      </w:pPr>
      <w:r>
        <w:rPr>
          <w:rFonts w:ascii="Times New Roman" w:hAnsi="Times New Roman"/>
        </w:rPr>
        <w:t>Standard laptop/desktop used by the project team.</w:t>
      </w:r>
    </w:p>
    <w:p>
      <w:pPr>
        <w:pStyle w:val="ListBullet"/>
      </w:pPr>
      <w:r>
        <w:rPr>
          <w:rFonts w:ascii="Times New Roman" w:hAnsi="Times New Roman"/>
        </w:rPr>
        <w:t>Selected project operating system.</w:t>
      </w:r>
    </w:p>
    <w:p>
      <w:pPr>
        <w:pStyle w:val="ListBullet"/>
      </w:pPr>
      <w:r>
        <w:rPr>
          <w:rFonts w:ascii="Times New Roman" w:hAnsi="Times New Roman"/>
        </w:rPr>
        <w:t>Node.js/WebSockets or Python/Flask-SocketIO runtime, according to implementation.</w:t>
      </w:r>
    </w:p>
    <w:p>
      <w:pPr>
        <w:pStyle w:val="ListBullet"/>
      </w:pPr>
      <w:r>
        <w:rPr>
          <w:rFonts w:ascii="Times New Roman" w:hAnsi="Times New Roman"/>
        </w:rPr>
        <w:t>Supported web browser or project client.</w:t>
      </w:r>
    </w:p>
    <w:p>
      <w:pPr>
        <w:pStyle w:val="ListBullet"/>
      </w:pPr>
      <w:r>
        <w:rPr>
          <w:rFonts w:ascii="Times New Roman" w:hAnsi="Times New Roman"/>
        </w:rPr>
        <w:t>Localhost or controlled local network for baseline tests.</w:t>
      </w:r>
    </w:p>
    <w:p>
      <w:pPr>
        <w:pStyle w:val="Heading2"/>
      </w:pPr>
      <w:r>
        <w:rPr>
          <w:rFonts w:ascii="Times New Roman" w:hAnsi="Times New Roman"/>
        </w:rPr>
        <w:t>2.3 Test Data</w:t>
      </w:r>
    </w:p>
    <w:p>
      <w:r>
        <w:rPr>
          <w:rFonts w:ascii="Times New Roman" w:hAnsi="Times New Roman"/>
        </w:rPr>
        <w:t>Valid and invalid registration data, valid and invalid credentials, normal text messages, empty messages, malformed input, multiple concurrent client sessions, and measured message-delivery times.</w:t>
      </w:r>
    </w:p>
    <w:p>
      <w:pPr>
        <w:pStyle w:val="Heading1"/>
      </w:pPr>
      <w:r>
        <w:rPr>
          <w:rFonts w:ascii="Times New Roman" w:hAnsi="Times New Roman"/>
        </w:rPr>
        <w:t>3.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Feature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Coverage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Authentication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Registration, valid/invalid login, logout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Connection Management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Connection, join/leave, status, unexpected disconnect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Messaging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Send, receive, routing, timestamp, ordering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Multi-user Support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Concurrent connections and online-user list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Input Validation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Empty and malformed input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Performance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Message delivery and user-action response time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Security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Authentication, authorization, input validation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4. Features Not to be Tested in the Initial Version</w:t>
      </w:r>
    </w:p>
    <w:p>
      <w:pPr>
        <w:pStyle w:val="ListBullet"/>
      </w:pPr>
      <w:r>
        <w:rPr>
          <w:rFonts w:ascii="Times New Roman" w:hAnsi="Times New Roman"/>
        </w:rPr>
        <w:t>Voice calling</w:t>
      </w:r>
    </w:p>
    <w:p>
      <w:pPr>
        <w:pStyle w:val="ListBullet"/>
      </w:pPr>
      <w:r>
        <w:rPr>
          <w:rFonts w:ascii="Times New Roman" w:hAnsi="Times New Roman"/>
        </w:rPr>
        <w:t>Video calling</w:t>
      </w:r>
    </w:p>
    <w:p>
      <w:pPr>
        <w:pStyle w:val="ListBullet"/>
      </w:pPr>
      <w:r>
        <w:rPr>
          <w:rFonts w:ascii="Times New Roman" w:hAnsi="Times New Roman"/>
        </w:rPr>
        <w:t>File/media sharing</w:t>
      </w:r>
    </w:p>
    <w:p>
      <w:pPr>
        <w:pStyle w:val="ListBullet"/>
      </w:pPr>
      <w:r>
        <w:rPr>
          <w:rFonts w:ascii="Times New Roman" w:hAnsi="Times New Roman"/>
        </w:rPr>
        <w:t>Third-party messaging-platform integration</w:t>
      </w:r>
    </w:p>
    <w:p>
      <w:pPr>
        <w:pStyle w:val="ListBullet"/>
      </w:pPr>
      <w:r>
        <w:rPr>
          <w:rFonts w:ascii="Times New Roman" w:hAnsi="Times New Roman"/>
        </w:rPr>
        <w:t>Advanced social features</w:t>
      </w:r>
    </w:p>
    <w:p>
      <w:pPr>
        <w:pStyle w:val="ListBullet"/>
      </w:pPr>
      <w:r>
        <w:rPr>
          <w:rFonts w:ascii="Times New Roman" w:hAnsi="Times New Roman"/>
        </w:rPr>
        <w:t>Advanced end-to-end encryption beyond controls implemented by the project</w:t>
      </w:r>
    </w:p>
    <w:p>
      <w:pPr>
        <w:pStyle w:val="Heading1"/>
      </w:pPr>
      <w:r>
        <w:rPr>
          <w:rFonts w:ascii="Times New Roman" w:hAnsi="Times New Roman"/>
        </w:rPr>
        <w:t>5. Test Approach</w:t>
      </w:r>
    </w:p>
    <w:p>
      <w:r>
        <w:rPr>
          <w:rFonts w:ascii="Times New Roman" w:hAnsi="Times New Roman"/>
        </w:rPr>
        <w:t>Functional tests will verify system behavior against FRs. Non-functional tests will measure response time, concurrency, usability-related behavior, and reliability under defined conditions. Negative tests will use invalid credentials and invalid input. Security tests will verify authentication, authorization, and input-validation controls.</w:t>
      </w:r>
    </w:p>
    <w:p>
      <w:pPr>
        <w:pStyle w:val="Heading2"/>
      </w:pPr>
      <w:r>
        <w:rPr>
          <w:rFonts w:ascii="Times New Roman" w:hAnsi="Times New Roman"/>
        </w:rPr>
        <w:t>5.1 Security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Validation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Expected Result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SRS Trace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SV-01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Access protected chat without authentication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Access is denied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SEC-01, SEC-03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SV-02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Submit malformed/invalid user or message input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Input is rejected or safely handled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SEC-02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SV-03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Attempt an administrative operation without authorization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Operation is denied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SEC-04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SV-04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Use an invalid/terminated session for protected activity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Protected activity is not permitted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18"/>
              </w:rPr>
              <w:t>SEC-01, SEC-03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5.2 Functional and Non-Functional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Test ID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Feature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SRS Trace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Procedure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Expected Result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TC-01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Registration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FR-01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Register with valid new-user data.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Account is created.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TC-02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Valid Login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FR-02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Login using valid credentials.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User is authenticated.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TC-03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Invalid Login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FR-03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Login using incorrect credentials.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Login is rejected.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TC-04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Socket Connection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FR-05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Connect client to running server.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Persistent connection is established.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TC-05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Send/Receive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FR-07, FR-08, FR-09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User A sends a valid message to User B.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User B receives and displays the correct message.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TC-06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Timestamp/Order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FR-10, FR-11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Send multiple messages sequentially.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Messages show timestamps and chronological order.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TC-07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Multiple Users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FR-12, FR-16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Connect multiple clients.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Clients remain connected and active-user list is correct.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TC-08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Disconnect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FR-15, FR-20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Disconnect a client unexpectedly.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Other users remain available and connection state is handled.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TC-09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Invalid Message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FR-17, FR-18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Send empty/invalid message.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Message is rejected.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TC-10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Message Latency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NFR-01, NFR-10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Measure send-to-receive time under normal load.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Measured time is within 1 second.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TC-11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Concurrency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NFR-02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Connect multiple clients concurrently and exchange messages.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Active sessions remain functional.</w:t>
            </w:r>
          </w:p>
        </w:tc>
      </w:tr>
      <w:tr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TC-12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Security/Input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SEC-02, NFR-09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Submit malformed/unexpected input.</w:t>
            </w:r>
          </w:p>
        </w:tc>
        <w:tc>
          <w:tcPr>
            <w:tcW w:type="dxa" w:w="1987"/>
          </w:tcPr>
          <w:p>
            <w:r>
              <w:rPr>
                <w:rFonts w:ascii="Times New Roman" w:hAnsi="Times New Roman"/>
                <w:sz w:val="18"/>
              </w:rPr>
              <w:t>Input is validated and safely handled.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5.3 Traceability with 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SRS Requirement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Test Case(s)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Coverage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FR-01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TC-01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Registration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FR-02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TC-02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Authentication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FR-03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TC-03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Invalid authentication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FR-05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TC-04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Socket connection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FR-07/08/09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TC-05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Messaging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FR-10/11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TC-06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Message metadata/order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FR-12/16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TC-07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Concurrency/user list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FR-15/20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TC-08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Disconnect/error handling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FR-17/18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TC-09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Input validation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NFR-01/NFR-10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TC-10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Performance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NFR-02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TC-11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Concurrency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NFR-09/SEC-02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TC-12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Validation/security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SEC-01/SEC-03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SV-01, SV-04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Authentication/access control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SEC-02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SV-02, TC-12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Input validation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SEC-04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SV-03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Authorization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6. Pass/Fail Criteria</w:t>
      </w:r>
    </w:p>
    <w:p>
      <w:pPr>
        <w:pStyle w:val="ListBullet"/>
      </w:pPr>
      <w:r>
        <w:rPr>
          <w:rFonts w:ascii="Times New Roman" w:hAnsi="Times New Roman"/>
        </w:rPr>
        <w:t>A test passes when the actual result matches the expected result.</w:t>
      </w:r>
    </w:p>
    <w:p>
      <w:pPr>
        <w:pStyle w:val="ListBullet"/>
      </w:pPr>
      <w:r>
        <w:rPr>
          <w:rFonts w:ascii="Times New Roman" w:hAnsi="Times New Roman"/>
        </w:rPr>
        <w:t>A test fails when the actual result differs from the expected result or an unhandled error occurs.</w:t>
      </w:r>
    </w:p>
    <w:p>
      <w:pPr>
        <w:pStyle w:val="ListBullet"/>
      </w:pPr>
      <w:r>
        <w:rPr>
          <w:rFonts w:ascii="Times New Roman" w:hAnsi="Times New Roman"/>
        </w:rPr>
        <w:t>Critical authentication and security tests must pass before final acceptance.</w:t>
      </w:r>
    </w:p>
    <w:p>
      <w:pPr>
        <w:pStyle w:val="ListBullet"/>
      </w:pPr>
      <w:r>
        <w:rPr>
          <w:rFonts w:ascii="Times New Roman" w:hAnsi="Times New Roman"/>
        </w:rPr>
        <w:t>Performance requirements pass only when measured values meet the specified target under documented test conditions.</w:t>
      </w:r>
    </w:p>
    <w:p>
      <w:pPr>
        <w:pStyle w:val="Heading1"/>
      </w:pPr>
      <w:r>
        <w:rPr>
          <w:rFonts w:ascii="Times New Roman" w:hAnsi="Times New Roman"/>
        </w:rPr>
        <w:t>7. Suspension and Resumption Criteria</w:t>
      </w:r>
    </w:p>
    <w:p>
      <w:r>
        <w:rPr>
          <w:rFonts w:ascii="Times New Roman" w:hAnsi="Times New Roman"/>
        </w:rPr>
        <w:t>Testing may be suspended when the server cannot start, the communication mechanism is unavailable, or a blocking defect prevents meaningful execution. Testing resumes after the blocking condition is corrected and the setup is revalidated.</w:t>
      </w:r>
    </w:p>
    <w:p>
      <w:pPr>
        <w:pStyle w:val="Heading1"/>
      </w:pPr>
      <w:r>
        <w:rPr>
          <w:rFonts w:ascii="Times New Roman" w:hAnsi="Times New Roman"/>
        </w:rPr>
        <w:t>8. Test Deliverables</w:t>
      </w:r>
    </w:p>
    <w:p>
      <w:pPr>
        <w:pStyle w:val="ListBullet"/>
      </w:pPr>
      <w:r>
        <w:rPr>
          <w:rFonts w:ascii="Times New Roman" w:hAnsi="Times New Roman"/>
        </w:rPr>
        <w:t>Approved Test Plan</w:t>
      </w:r>
    </w:p>
    <w:p>
      <w:pPr>
        <w:pStyle w:val="ListBullet"/>
      </w:pPr>
      <w:r>
        <w:rPr>
          <w:rFonts w:ascii="Times New Roman" w:hAnsi="Times New Roman"/>
        </w:rPr>
        <w:t>Test case execution records</w:t>
      </w:r>
    </w:p>
    <w:p>
      <w:pPr>
        <w:pStyle w:val="ListBullet"/>
      </w:pPr>
      <w:r>
        <w:rPr>
          <w:rFonts w:ascii="Times New Roman" w:hAnsi="Times New Roman"/>
        </w:rPr>
        <w:t>Defect/issue records</w:t>
      </w:r>
    </w:p>
    <w:p>
      <w:pPr>
        <w:pStyle w:val="ListBullet"/>
      </w:pPr>
      <w:r>
        <w:rPr>
          <w:rFonts w:ascii="Times New Roman" w:hAnsi="Times New Roman"/>
        </w:rPr>
        <w:t>Test results and final test summary</w:t>
      </w:r>
    </w:p>
    <w:p>
      <w:pPr>
        <w:pStyle w:val="ListBullet"/>
      </w:pPr>
      <w:r>
        <w:rPr>
          <w:rFonts w:ascii="Times New Roman" w:hAnsi="Times New Roman"/>
        </w:rPr>
        <w:t>Updated SRS-to-test traceability</w:t>
      </w:r>
    </w:p>
    <w:p>
      <w:pPr>
        <w:pStyle w:val="Heading1"/>
      </w:pPr>
      <w:r>
        <w:rPr>
          <w:rFonts w:ascii="Times New Roman" w:hAnsi="Times New Roman"/>
        </w:rP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Role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Development Team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Provide the implementation, fix defects, and support test execution.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Testing Responsibility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Prepare/execute tests, record results, and report failures.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Project Team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18"/>
              </w:rPr>
              <w:t>Review results and verify requirement coverage.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10.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Mitigation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Network instability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False communication failures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Use controlled network conditions and repeat failed tests.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Server/blocking defect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Dependent tests cannot execute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Perform server health checks before dependent tests.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Insufficient concurrent clients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Limits concurrency validation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Use multiple browser/client instances or scripted clients.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Unstable measurements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Inconsistent performance results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18"/>
              </w:rPr>
              <w:t>Repeat measurements under documented conditions.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11. Test Schedule</w:t>
      </w:r>
    </w:p>
    <w:p>
      <w:r>
        <w:rPr>
          <w:rFonts w:ascii="Times New Roman" w:hAnsi="Times New Roman"/>
        </w:rPr>
        <w:t>Testing will be performed incrementally: feature-level functional tests, client-server integration tests, non-functional tests, and security validation before final submission.</w:t>
      </w:r>
    </w:p>
    <w:p>
      <w:pPr>
        <w:pStyle w:val="Heading1"/>
      </w:pPr>
      <w:r>
        <w:rPr>
          <w:rFonts w:ascii="Times New Roman" w:hAnsi="Times New Roman"/>
        </w:rPr>
        <w:t>12. Approval</w:t>
      </w:r>
    </w:p>
    <w:p>
      <w:r>
        <w:rPr>
          <w:rFonts w:ascii="Times New Roman" w:hAnsi="Times New Roman"/>
        </w:rPr>
        <w:t>The Test Plan shall be reviewed by the project team before execution. Any SRS change affecting coverage shall be reflected in the test cases and traceability information.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