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E2" w:rsidRPr="00E465E2" w:rsidRDefault="00E465E2" w:rsidP="00E465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5725" cy="771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5E2" w:rsidRPr="00E465E2" w:rsidRDefault="00E465E2" w:rsidP="00E465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465E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Zesium Mobile doo, Mičurinova 8, 21000 Novi Sad</w:t>
      </w: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586"/>
        <w:gridCol w:w="4587"/>
      </w:tblGrid>
      <w:tr w:rsidR="00E465E2" w:rsidRPr="00E465E2" w:rsidTr="00E465E2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:rsidR="00E465E2" w:rsidRPr="00E465E2" w:rsidRDefault="00E465E2" w:rsidP="00E465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465E2">
              <w:rPr>
                <w:rFonts w:ascii="Times New Roman" w:eastAsia="Times New Roman" w:hAnsi="Times New Roman" w:cs="Times New Roman"/>
                <w:color w:val="111111"/>
                <w:sz w:val="32"/>
                <w:szCs w:val="32"/>
                <w:shd w:val="clear" w:color="auto" w:fill="CCCCCC"/>
                <w:lang/>
              </w:rPr>
              <w:t>Naziv projekta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465E2" w:rsidRPr="00E465E2" w:rsidRDefault="00E465E2" w:rsidP="00E465E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5E2" w:rsidRPr="00E465E2" w:rsidTr="00E465E2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465E2" w:rsidRPr="00E465E2" w:rsidRDefault="00E465E2" w:rsidP="00E465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465E2">
              <w:rPr>
                <w:rFonts w:ascii="Times New Roman" w:eastAsia="Times New Roman" w:hAnsi="Times New Roman" w:cs="Times New Roman"/>
                <w:color w:val="111111"/>
                <w:sz w:val="32"/>
                <w:szCs w:val="32"/>
                <w:shd w:val="clear" w:color="auto" w:fill="CCCCCC"/>
                <w:lang/>
              </w:rPr>
              <w:t>Naziv proizvoda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465E2" w:rsidRPr="00E465E2" w:rsidRDefault="00E465E2" w:rsidP="00E465E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5E2" w:rsidRPr="00E465E2" w:rsidTr="00E465E2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E465E2" w:rsidRPr="00E465E2" w:rsidRDefault="00E465E2" w:rsidP="00E465E2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465E2">
              <w:rPr>
                <w:rFonts w:ascii="Times New Roman" w:eastAsia="Times New Roman" w:hAnsi="Times New Roman" w:cs="Times New Roman"/>
                <w:color w:val="111111"/>
                <w:sz w:val="32"/>
                <w:szCs w:val="32"/>
                <w:shd w:val="clear" w:color="auto" w:fill="CCCCCC"/>
                <w:lang/>
              </w:rPr>
              <w:t>Verzija proizvoda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E465E2" w:rsidRPr="00E465E2" w:rsidRDefault="00E465E2" w:rsidP="00E465E2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65E2" w:rsidRPr="00E465E2" w:rsidRDefault="00E465E2" w:rsidP="00E465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E2">
        <w:rPr>
          <w:rFonts w:ascii="Times New Roman" w:eastAsia="Times New Roman" w:hAnsi="Times New Roman" w:cs="Times New Roman"/>
          <w:b/>
          <w:bCs/>
          <w:sz w:val="80"/>
          <w:szCs w:val="80"/>
        </w:rPr>
        <w:t>Master Test Plan</w:t>
      </w:r>
    </w:p>
    <w:p w:rsidR="00E465E2" w:rsidRPr="00E465E2" w:rsidRDefault="00E465E2" w:rsidP="00E4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E2">
        <w:rPr>
          <w:rFonts w:ascii="Times New Roman" w:eastAsia="Times New Roman" w:hAnsi="Times New Roman" w:cs="Times New Roman"/>
          <w:b/>
          <w:bCs/>
          <w:sz w:val="32"/>
          <w:szCs w:val="32"/>
        </w:rPr>
        <w:t>Broj</w:t>
      </w:r>
      <w:r w:rsidR="006B67E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dokumenta: MTP-</w:t>
      </w:r>
      <w:r w:rsidR="007F68E6">
        <w:rPr>
          <w:rFonts w:ascii="Times New Roman" w:eastAsia="Times New Roman" w:hAnsi="Times New Roman" w:cs="Times New Roman"/>
          <w:b/>
          <w:bCs/>
          <w:sz w:val="32"/>
          <w:szCs w:val="32"/>
        </w:rPr>
        <w:t>1.0/18</w:t>
      </w: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5E2" w:rsidRPr="00E465E2" w:rsidRDefault="00E465E2" w:rsidP="00E465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E2">
        <w:rPr>
          <w:rFonts w:ascii="Times New Roman" w:eastAsia="Times New Roman" w:hAnsi="Times New Roman" w:cs="Times New Roman"/>
          <w:b/>
          <w:bCs/>
          <w:sz w:val="32"/>
          <w:szCs w:val="32"/>
        </w:rPr>
        <w:t>Datum:</w:t>
      </w:r>
      <w:r w:rsidRPr="00E465E2">
        <w:rPr>
          <w:rFonts w:ascii="Times New Roman" w:eastAsia="Times New Roman" w:hAnsi="Times New Roman" w:cs="Times New Roman"/>
          <w:sz w:val="32"/>
          <w:szCs w:val="32"/>
        </w:rPr>
        <w:t xml:space="preserve"> dd/mm/yyyy</w:t>
      </w:r>
    </w:p>
    <w:p w:rsidR="00E465E2" w:rsidRPr="00E465E2" w:rsidRDefault="00E465E2" w:rsidP="00E4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E2">
        <w:rPr>
          <w:rFonts w:ascii="Times New Roman" w:eastAsia="Times New Roman" w:hAnsi="Times New Roman" w:cs="Times New Roman"/>
          <w:b/>
          <w:bCs/>
          <w:sz w:val="32"/>
          <w:szCs w:val="32"/>
        </w:rPr>
        <w:t>QA in</w:t>
      </w:r>
      <w:r w:rsidRPr="00E465E2">
        <w:rPr>
          <w:rFonts w:ascii="Times New Roman" w:eastAsia="Times New Roman" w:hAnsi="Times New Roman" w:cs="Times New Roman"/>
          <w:b/>
          <w:bCs/>
          <w:sz w:val="32"/>
          <w:szCs w:val="32"/>
          <w:lang/>
        </w:rPr>
        <w:t>ženjer</w:t>
      </w:r>
      <w:r w:rsidRPr="00E465E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E465E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465E2">
        <w:rPr>
          <w:rFonts w:ascii="Times New Roman" w:eastAsia="Times New Roman" w:hAnsi="Times New Roman" w:cs="Times New Roman"/>
          <w:sz w:val="32"/>
          <w:szCs w:val="32"/>
          <w:lang/>
        </w:rPr>
        <w:t>ime/prezime</w:t>
      </w:r>
    </w:p>
    <w:p w:rsidR="00F66491" w:rsidRDefault="00F66491">
      <w:pPr>
        <w:rPr>
          <w:rFonts w:ascii="Times New Roman" w:hAnsi="Times New Roman" w:cs="Times New Roman"/>
          <w:sz w:val="24"/>
          <w:szCs w:val="24"/>
        </w:rPr>
      </w:pPr>
    </w:p>
    <w:p w:rsidR="00F13545" w:rsidRDefault="00F13545" w:rsidP="00F1354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E5774">
        <w:rPr>
          <w:rFonts w:ascii="Times New Roman" w:hAnsi="Times New Roman"/>
          <w:b/>
          <w:sz w:val="28"/>
          <w:szCs w:val="28"/>
        </w:rPr>
        <w:lastRenderedPageBreak/>
        <w:t>Sadržaj:</w:t>
      </w:r>
    </w:p>
    <w:p w:rsidR="00F13545" w:rsidRPr="009E5774" w:rsidRDefault="00F13545" w:rsidP="00F1354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7227E" w:rsidRDefault="0007227E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</w:rPr>
      </w:pPr>
      <w:r>
        <w:rPr>
          <w:rStyle w:val="Heading4Char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fldChar w:fldCharType="begin"/>
      </w:r>
      <w:r>
        <w:rPr>
          <w:rStyle w:val="Heading4Char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instrText xml:space="preserve"> TOC \o "1-1" \h \z \u </w:instrText>
      </w:r>
      <w:r>
        <w:rPr>
          <w:rStyle w:val="Heading4Char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fldChar w:fldCharType="separate"/>
      </w:r>
      <w:hyperlink w:anchor="_Toc517942322" w:history="1">
        <w:r w:rsidRPr="00104521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</w:rPr>
          <w:t>Identifikator [MTP-nb/yy]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</w:rPr>
      </w:pPr>
      <w:hyperlink w:anchor="_Toc517942323" w:history="1">
        <w:r w:rsidRPr="00104521">
          <w:rPr>
            <w:rStyle w:val="Hyperlink"/>
            <w:rFonts w:ascii="Times New Roman" w:hAnsi="Times New Roman" w:cs="Times New Roman"/>
            <w:noProof/>
          </w:rPr>
          <w:t>2.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</w:rPr>
          <w:t>Opseg Posla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</w:rPr>
      </w:pPr>
      <w:hyperlink w:anchor="_Toc517942324" w:history="1">
        <w:r w:rsidRPr="00104521">
          <w:rPr>
            <w:rStyle w:val="Hyperlink"/>
            <w:rFonts w:ascii="Times New Roman" w:hAnsi="Times New Roman" w:cs="Times New Roman"/>
            <w:noProof/>
          </w:rPr>
          <w:t>3.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</w:rPr>
          <w:t>Cilj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</w:rPr>
      </w:pPr>
      <w:hyperlink w:anchor="_Toc517942325" w:history="1">
        <w:r w:rsidRPr="00104521">
          <w:rPr>
            <w:rStyle w:val="Hyperlink"/>
            <w:rFonts w:ascii="Times New Roman" w:hAnsi="Times New Roman" w:cs="Times New Roman"/>
            <w:noProof/>
          </w:rPr>
          <w:t>4.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</w:rPr>
          <w:t>Opis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</w:rPr>
      </w:pPr>
      <w:hyperlink w:anchor="_Toc517942326" w:history="1">
        <w:r w:rsidRPr="00104521">
          <w:rPr>
            <w:rStyle w:val="Hyperlink"/>
            <w:rFonts w:ascii="Times New Roman" w:hAnsi="Times New Roman" w:cs="Times New Roman"/>
            <w:noProof/>
          </w:rPr>
          <w:t>5.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</w:rPr>
          <w:t>Pregled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</w:rPr>
      </w:pPr>
      <w:hyperlink w:anchor="_Toc517942327" w:history="1">
        <w:r w:rsidRPr="00104521">
          <w:rPr>
            <w:rStyle w:val="Hyperlink"/>
            <w:rFonts w:ascii="Times New Roman" w:hAnsi="Times New Roman" w:cs="Times New Roman"/>
            <w:noProof/>
          </w:rPr>
          <w:t>6.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</w:rPr>
          <w:t>Test Procesi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</w:rPr>
      </w:pPr>
      <w:hyperlink w:anchor="_Toc517942328" w:history="1">
        <w:r w:rsidRPr="00104521">
          <w:rPr>
            <w:rStyle w:val="Hyperlink"/>
            <w:rFonts w:ascii="Times New Roman" w:hAnsi="Times New Roman" w:cs="Times New Roman"/>
            <w:noProof/>
          </w:rPr>
          <w:t>7.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</w:rPr>
          <w:t>Zahtevi o dokumentaciji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</w:rPr>
      </w:pPr>
      <w:hyperlink w:anchor="_Toc517942329" w:history="1">
        <w:r w:rsidRPr="00104521">
          <w:rPr>
            <w:rStyle w:val="Hyperlink"/>
            <w:rFonts w:ascii="Times New Roman" w:hAnsi="Times New Roman" w:cs="Times New Roman"/>
            <w:noProof/>
          </w:rPr>
          <w:t>8.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</w:rPr>
          <w:t>Predmeti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440"/>
          <w:tab w:val="right" w:leader="dot" w:pos="9017"/>
        </w:tabs>
        <w:rPr>
          <w:rFonts w:eastAsiaTheme="minorEastAsia"/>
          <w:noProof/>
        </w:rPr>
      </w:pPr>
      <w:hyperlink w:anchor="_Toc517942330" w:history="1">
        <w:r w:rsidRPr="00104521">
          <w:rPr>
            <w:rStyle w:val="Hyperlink"/>
            <w:rFonts w:ascii="Times New Roman" w:hAnsi="Times New Roman" w:cs="Times New Roman"/>
            <w:noProof/>
          </w:rPr>
          <w:t>9.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</w:rPr>
          <w:t>Funkcionalnosti koje će biti testirane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517942331" w:history="1">
        <w:r w:rsidRPr="00104521">
          <w:rPr>
            <w:rStyle w:val="Hyperlink"/>
            <w:rFonts w:ascii="Times New Roman" w:hAnsi="Times New Roman" w:cs="Times New Roman"/>
            <w:noProof/>
            <w:lang/>
          </w:rPr>
          <w:t>10.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  <w:lang/>
          </w:rPr>
          <w:t>Funkcionalnosti koje neće biti testirane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517942332" w:history="1">
        <w:r w:rsidRPr="00104521">
          <w:rPr>
            <w:rStyle w:val="Hyperlink"/>
            <w:rFonts w:ascii="Times New Roman" w:hAnsi="Times New Roman" w:cs="Times New Roman"/>
            <w:noProof/>
            <w:lang/>
          </w:rPr>
          <w:t>11.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  <w:lang/>
          </w:rPr>
          <w:t>Pristup testiranju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517942333" w:history="1">
        <w:r w:rsidRPr="00104521">
          <w:rPr>
            <w:rStyle w:val="Hyperlink"/>
            <w:rFonts w:ascii="Times New Roman" w:hAnsi="Times New Roman" w:cs="Times New Roman"/>
            <w:noProof/>
            <w:lang/>
          </w:rPr>
          <w:t>12.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  <w:lang/>
          </w:rPr>
          <w:t>Kriterijumi za prolaz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517942334" w:history="1">
        <w:r w:rsidRPr="00104521">
          <w:rPr>
            <w:rStyle w:val="Hyperlink"/>
            <w:rFonts w:ascii="Times New Roman" w:hAnsi="Times New Roman" w:cs="Times New Roman"/>
            <w:noProof/>
            <w:lang/>
          </w:rPr>
          <w:t>13.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  <w:lang/>
          </w:rPr>
          <w:t>Test Okruženje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517942335" w:history="1">
        <w:r w:rsidRPr="00104521">
          <w:rPr>
            <w:rStyle w:val="Hyperlink"/>
            <w:rFonts w:ascii="Times New Roman" w:hAnsi="Times New Roman" w:cs="Times New Roman"/>
            <w:noProof/>
            <w:lang/>
          </w:rPr>
          <w:t>14.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  <w:lang/>
          </w:rPr>
          <w:t>Raspored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517942336" w:history="1">
        <w:r w:rsidRPr="00104521">
          <w:rPr>
            <w:rStyle w:val="Hyperlink"/>
            <w:rFonts w:ascii="Times New Roman" w:hAnsi="Times New Roman" w:cs="Times New Roman"/>
            <w:noProof/>
            <w:lang/>
          </w:rPr>
          <w:t>15.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  <w:lang/>
          </w:rPr>
          <w:t>Učesnici i Odgovornosti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27E" w:rsidRDefault="0007227E">
      <w:pPr>
        <w:pStyle w:val="TOC1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517942337" w:history="1">
        <w:r w:rsidRPr="00104521">
          <w:rPr>
            <w:rStyle w:val="Hyperlink"/>
            <w:noProof/>
            <w:lang/>
          </w:rPr>
          <w:t>16.</w:t>
        </w:r>
        <w:r>
          <w:rPr>
            <w:rFonts w:eastAsiaTheme="minorEastAsia"/>
            <w:noProof/>
          </w:rPr>
          <w:tab/>
        </w:r>
        <w:r w:rsidRPr="00104521">
          <w:rPr>
            <w:rStyle w:val="Hyperlink"/>
            <w:rFonts w:ascii="Times New Roman" w:hAnsi="Times New Roman" w:cs="Times New Roman"/>
            <w:noProof/>
            <w:lang/>
          </w:rPr>
          <w:t>Dekompozicija Poslova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_Toc517942337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65E2" w:rsidRDefault="0007227E" w:rsidP="00F13545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4Char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fldChar w:fldCharType="end"/>
      </w: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2D7995" w:rsidRPr="002D7995" w:rsidRDefault="002D7995" w:rsidP="002D799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517942322"/>
      <w:r w:rsidRPr="002D7995">
        <w:rPr>
          <w:rFonts w:ascii="Times New Roman" w:hAnsi="Times New Roman" w:cs="Times New Roman"/>
          <w:color w:val="auto"/>
          <w:sz w:val="32"/>
          <w:szCs w:val="32"/>
        </w:rPr>
        <w:lastRenderedPageBreak/>
        <w:t>Identifikator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[</w:t>
      </w:r>
      <w:r w:rsidR="006B67EB">
        <w:rPr>
          <w:rFonts w:ascii="Times New Roman" w:hAnsi="Times New Roman" w:cs="Times New Roman"/>
          <w:color w:val="auto"/>
          <w:sz w:val="32"/>
          <w:szCs w:val="32"/>
        </w:rPr>
        <w:t>MTP-</w:t>
      </w:r>
      <w:r>
        <w:rPr>
          <w:rFonts w:ascii="Times New Roman" w:hAnsi="Times New Roman" w:cs="Times New Roman"/>
          <w:color w:val="auto"/>
          <w:sz w:val="32"/>
          <w:szCs w:val="32"/>
        </w:rPr>
        <w:t>nb/yy]</w:t>
      </w:r>
      <w:bookmarkEnd w:id="0"/>
    </w:p>
    <w:p w:rsidR="002D7995" w:rsidRPr="002D7995" w:rsidRDefault="002D7995" w:rsidP="002D799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Predstavlja kataloški broj dokumenta</w:t>
      </w:r>
    </w:p>
    <w:p w:rsidR="00022D5C" w:rsidRDefault="00022D5C" w:rsidP="002D799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517942323"/>
      <w:r w:rsidRPr="002D7995">
        <w:rPr>
          <w:rFonts w:ascii="Times New Roman" w:hAnsi="Times New Roman" w:cs="Times New Roman"/>
          <w:color w:val="auto"/>
          <w:sz w:val="32"/>
          <w:szCs w:val="32"/>
        </w:rPr>
        <w:t>Opseg Posla</w:t>
      </w:r>
      <w:bookmarkEnd w:id="1"/>
    </w:p>
    <w:p w:rsidR="002D7995" w:rsidRDefault="00CF4685" w:rsidP="002D799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Opseg posla (</w:t>
      </w:r>
      <w:r w:rsidRPr="00CF4685">
        <w:rPr>
          <w:rFonts w:ascii="Times New Roman" w:hAnsi="Times New Roman" w:cs="Times New Roman"/>
          <w:i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>) o</w:t>
      </w:r>
      <w:r w:rsidR="002D7995">
        <w:rPr>
          <w:rFonts w:ascii="Times New Roman" w:hAnsi="Times New Roman" w:cs="Times New Roman"/>
          <w:sz w:val="24"/>
          <w:szCs w:val="24"/>
        </w:rPr>
        <w:t>pisuje šta će biti urađeno tokom testiranja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D7995" w:rsidTr="002D7995">
        <w:tc>
          <w:tcPr>
            <w:tcW w:w="4621" w:type="dxa"/>
            <w:shd w:val="clear" w:color="auto" w:fill="BFBFBF" w:themeFill="background1" w:themeFillShade="BF"/>
          </w:tcPr>
          <w:p w:rsidR="002D7995" w:rsidRPr="002D7995" w:rsidRDefault="002D7995" w:rsidP="002D79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995">
              <w:rPr>
                <w:rFonts w:ascii="Times New Roman" w:hAnsi="Times New Roman" w:cs="Times New Roman"/>
                <w:b/>
                <w:sz w:val="24"/>
                <w:szCs w:val="24"/>
              </w:rPr>
              <w:t>Zahtevi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2D7995" w:rsidRPr="002D7995" w:rsidRDefault="002D7995" w:rsidP="002D79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995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2D7995" w:rsidTr="002D7995">
        <w:tc>
          <w:tcPr>
            <w:tcW w:w="4621" w:type="dxa"/>
          </w:tcPr>
          <w:p w:rsidR="002D7995" w:rsidRPr="002D7995" w:rsidRDefault="002D7995" w:rsidP="002D79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Zahtev</w:t>
            </w:r>
          </w:p>
        </w:tc>
        <w:tc>
          <w:tcPr>
            <w:tcW w:w="4622" w:type="dxa"/>
          </w:tcPr>
          <w:p w:rsidR="002D7995" w:rsidRDefault="002D7995" w:rsidP="002D7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zahteva 1 …</w:t>
            </w:r>
          </w:p>
        </w:tc>
      </w:tr>
      <w:tr w:rsidR="00CF4685" w:rsidTr="002D7995">
        <w:tc>
          <w:tcPr>
            <w:tcW w:w="4621" w:type="dxa"/>
          </w:tcPr>
          <w:p w:rsidR="00CF4685" w:rsidRDefault="00CF4685" w:rsidP="002D79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Zahtev</w:t>
            </w:r>
          </w:p>
        </w:tc>
        <w:tc>
          <w:tcPr>
            <w:tcW w:w="4622" w:type="dxa"/>
          </w:tcPr>
          <w:p w:rsidR="00CF4685" w:rsidRDefault="00CF4685" w:rsidP="002D7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zahteva 2 …</w:t>
            </w:r>
          </w:p>
        </w:tc>
      </w:tr>
      <w:tr w:rsidR="002D7995" w:rsidTr="002D7995">
        <w:tc>
          <w:tcPr>
            <w:tcW w:w="4621" w:type="dxa"/>
          </w:tcPr>
          <w:p w:rsidR="002D7995" w:rsidRPr="002D7995" w:rsidRDefault="002D7995" w:rsidP="002D79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Zahtev</w:t>
            </w:r>
          </w:p>
        </w:tc>
        <w:tc>
          <w:tcPr>
            <w:tcW w:w="4622" w:type="dxa"/>
          </w:tcPr>
          <w:p w:rsidR="002D7995" w:rsidRDefault="00CF4685" w:rsidP="002D7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zahteva 3</w:t>
            </w:r>
            <w:r w:rsidR="002D7995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5D12DD" w:rsidTr="002D7995">
        <w:tc>
          <w:tcPr>
            <w:tcW w:w="4621" w:type="dxa"/>
          </w:tcPr>
          <w:p w:rsidR="005D12DD" w:rsidRDefault="005D12DD" w:rsidP="002D79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5D12DD" w:rsidRDefault="005D12DD" w:rsidP="002D7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DD" w:rsidTr="002D7995">
        <w:tc>
          <w:tcPr>
            <w:tcW w:w="4621" w:type="dxa"/>
          </w:tcPr>
          <w:p w:rsidR="005D12DD" w:rsidRDefault="005D12DD" w:rsidP="002D79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5D12DD" w:rsidRDefault="005D12DD" w:rsidP="002D7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DD" w:rsidTr="002D7995">
        <w:tc>
          <w:tcPr>
            <w:tcW w:w="4621" w:type="dxa"/>
          </w:tcPr>
          <w:p w:rsidR="005D12DD" w:rsidRDefault="005D12DD" w:rsidP="002D79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5D12DD" w:rsidRDefault="005D12DD" w:rsidP="002D7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DD" w:rsidTr="002D7995">
        <w:tc>
          <w:tcPr>
            <w:tcW w:w="4621" w:type="dxa"/>
          </w:tcPr>
          <w:p w:rsidR="005D12DD" w:rsidRDefault="005D12DD" w:rsidP="002D79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5D12DD" w:rsidRDefault="005D12DD" w:rsidP="002D7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7995" w:rsidRPr="002D7995" w:rsidRDefault="002D7995" w:rsidP="002D7995">
      <w:pPr>
        <w:rPr>
          <w:rFonts w:ascii="Times New Roman" w:hAnsi="Times New Roman" w:cs="Times New Roman"/>
          <w:sz w:val="24"/>
          <w:szCs w:val="24"/>
        </w:rPr>
      </w:pPr>
    </w:p>
    <w:p w:rsidR="00022D5C" w:rsidRDefault="00022D5C" w:rsidP="002D799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517942324"/>
      <w:r w:rsidRPr="002D7995">
        <w:rPr>
          <w:rFonts w:ascii="Times New Roman" w:hAnsi="Times New Roman" w:cs="Times New Roman"/>
          <w:color w:val="auto"/>
          <w:sz w:val="32"/>
          <w:szCs w:val="32"/>
        </w:rPr>
        <w:t>Cilj Testiranja</w:t>
      </w:r>
      <w:bookmarkEnd w:id="2"/>
    </w:p>
    <w:p w:rsidR="000544ED" w:rsidRDefault="00CF4685" w:rsidP="00421AA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 Testiranja (</w:t>
      </w:r>
      <w:r w:rsidRPr="00CF4685">
        <w:rPr>
          <w:rFonts w:ascii="Times New Roman" w:hAnsi="Times New Roman" w:cs="Times New Roman"/>
          <w:i/>
          <w:sz w:val="24"/>
          <w:szCs w:val="24"/>
        </w:rPr>
        <w:t>Testing Goal</w:t>
      </w:r>
      <w:r>
        <w:rPr>
          <w:rFonts w:ascii="Times New Roman" w:hAnsi="Times New Roman" w:cs="Times New Roman"/>
          <w:sz w:val="24"/>
          <w:szCs w:val="24"/>
        </w:rPr>
        <w:t>) definiše šta se želi ostvariti test projektom (provera stabilnosti aplik., ispunjenost korisničkih zahteva, … i sl.)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CF4685" w:rsidTr="00CF4685">
        <w:tc>
          <w:tcPr>
            <w:tcW w:w="9243" w:type="dxa"/>
            <w:shd w:val="clear" w:color="auto" w:fill="BFBFBF" w:themeFill="background1" w:themeFillShade="BF"/>
          </w:tcPr>
          <w:p w:rsidR="00CF4685" w:rsidRPr="00CF4685" w:rsidRDefault="00CF4685" w:rsidP="00CF4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685">
              <w:rPr>
                <w:rFonts w:ascii="Times New Roman" w:hAnsi="Times New Roman" w:cs="Times New Roman"/>
                <w:b/>
                <w:sz w:val="24"/>
                <w:szCs w:val="24"/>
              </w:rPr>
              <w:t>Cilj</w:t>
            </w:r>
          </w:p>
        </w:tc>
      </w:tr>
      <w:tr w:rsidR="00CF4685" w:rsidTr="005D12DD">
        <w:trPr>
          <w:trHeight w:val="1547"/>
        </w:trPr>
        <w:tc>
          <w:tcPr>
            <w:tcW w:w="9243" w:type="dxa"/>
          </w:tcPr>
          <w:p w:rsidR="00CF4685" w:rsidRDefault="00CF4685" w:rsidP="00CF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Opis…</w:t>
            </w:r>
          </w:p>
        </w:tc>
      </w:tr>
    </w:tbl>
    <w:p w:rsidR="00CF4685" w:rsidRPr="00CF4685" w:rsidRDefault="00CF4685" w:rsidP="00CF4685">
      <w:pPr>
        <w:rPr>
          <w:rFonts w:ascii="Times New Roman" w:hAnsi="Times New Roman" w:cs="Times New Roman"/>
          <w:sz w:val="24"/>
          <w:szCs w:val="24"/>
        </w:rPr>
      </w:pPr>
    </w:p>
    <w:p w:rsidR="00022D5C" w:rsidRDefault="00022D5C" w:rsidP="002D799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17942325"/>
      <w:r w:rsidRPr="002D7995">
        <w:rPr>
          <w:rFonts w:ascii="Times New Roman" w:hAnsi="Times New Roman" w:cs="Times New Roman"/>
          <w:color w:val="auto"/>
          <w:sz w:val="32"/>
          <w:szCs w:val="32"/>
        </w:rPr>
        <w:t>Opis Sistema</w:t>
      </w:r>
      <w:bookmarkEnd w:id="3"/>
    </w:p>
    <w:p w:rsidR="00CF4685" w:rsidRDefault="00ED2BCE" w:rsidP="00421AA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Sistema (</w:t>
      </w:r>
      <w:r w:rsidRPr="00705B54">
        <w:rPr>
          <w:rFonts w:ascii="Times New Roman" w:hAnsi="Times New Roman" w:cs="Times New Roman"/>
          <w:i/>
          <w:sz w:val="24"/>
          <w:szCs w:val="24"/>
        </w:rPr>
        <w:t>System Overview and key features</w:t>
      </w:r>
      <w:r>
        <w:rPr>
          <w:rFonts w:ascii="Times New Roman" w:hAnsi="Times New Roman" w:cs="Times New Roman"/>
          <w:sz w:val="24"/>
          <w:szCs w:val="24"/>
        </w:rPr>
        <w:t>) podrazumeva opis ključnih sunkcionalnosti sistema</w:t>
      </w:r>
      <w:r w:rsidR="00705B54">
        <w:rPr>
          <w:rFonts w:ascii="Times New Roman" w:hAnsi="Times New Roman" w:cs="Times New Roman"/>
          <w:sz w:val="24"/>
          <w:szCs w:val="24"/>
        </w:rPr>
        <w:t xml:space="preserve"> (aplikacije)</w:t>
      </w:r>
      <w:r>
        <w:rPr>
          <w:rFonts w:ascii="Times New Roman" w:hAnsi="Times New Roman" w:cs="Times New Roman"/>
          <w:sz w:val="24"/>
          <w:szCs w:val="24"/>
        </w:rPr>
        <w:t xml:space="preserve"> koji</w:t>
      </w:r>
      <w:r w:rsidR="00705B54">
        <w:rPr>
          <w:rFonts w:ascii="Times New Roman" w:hAnsi="Times New Roman" w:cs="Times New Roman"/>
          <w:sz w:val="24"/>
          <w:szCs w:val="24"/>
        </w:rPr>
        <w:t xml:space="preserve"> se testira. Radi definisanja opisa sistema nekada je potrbno sprovesti i istraživanje (</w:t>
      </w:r>
      <w:r w:rsidR="00705B54" w:rsidRPr="00705B54">
        <w:rPr>
          <w:rFonts w:ascii="Times New Roman" w:hAnsi="Times New Roman" w:cs="Times New Roman"/>
          <w:i/>
          <w:sz w:val="24"/>
          <w:szCs w:val="24"/>
        </w:rPr>
        <w:t>Research</w:t>
      </w:r>
      <w:r w:rsidR="00705B54">
        <w:rPr>
          <w:rFonts w:ascii="Times New Roman" w:hAnsi="Times New Roman" w:cs="Times New Roman"/>
          <w:sz w:val="24"/>
          <w:szCs w:val="24"/>
        </w:rPr>
        <w:t>) u cilju upoznavanja sa sistemom.</w:t>
      </w:r>
    </w:p>
    <w:tbl>
      <w:tblPr>
        <w:tblStyle w:val="TableGrid"/>
        <w:tblW w:w="0" w:type="auto"/>
        <w:tblLook w:val="04A0"/>
      </w:tblPr>
      <w:tblGrid>
        <w:gridCol w:w="3798"/>
        <w:gridCol w:w="5445"/>
      </w:tblGrid>
      <w:tr w:rsidR="00705B54" w:rsidTr="00705B54">
        <w:tc>
          <w:tcPr>
            <w:tcW w:w="3798" w:type="dxa"/>
            <w:shd w:val="clear" w:color="auto" w:fill="BFBFBF" w:themeFill="background1" w:themeFillShade="BF"/>
          </w:tcPr>
          <w:p w:rsidR="00705B54" w:rsidRPr="00705B54" w:rsidRDefault="00705B54" w:rsidP="00705B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B54">
              <w:rPr>
                <w:rFonts w:ascii="Times New Roman" w:hAnsi="Times New Roman" w:cs="Times New Roman"/>
                <w:b/>
                <w:sz w:val="24"/>
                <w:szCs w:val="24"/>
              </w:rPr>
              <w:t>Funkcionalnost</w:t>
            </w:r>
          </w:p>
        </w:tc>
        <w:tc>
          <w:tcPr>
            <w:tcW w:w="5445" w:type="dxa"/>
            <w:shd w:val="clear" w:color="auto" w:fill="BFBFBF" w:themeFill="background1" w:themeFillShade="BF"/>
          </w:tcPr>
          <w:p w:rsidR="00705B54" w:rsidRPr="00705B54" w:rsidRDefault="00705B54" w:rsidP="00705B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B54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705B54" w:rsidTr="00705B54">
        <w:tc>
          <w:tcPr>
            <w:tcW w:w="3798" w:type="dxa"/>
          </w:tcPr>
          <w:p w:rsidR="00705B54" w:rsidRPr="00705B54" w:rsidRDefault="00705B54" w:rsidP="00705B5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Funkcionalnost </w:t>
            </w:r>
          </w:p>
        </w:tc>
        <w:tc>
          <w:tcPr>
            <w:tcW w:w="5445" w:type="dxa"/>
          </w:tcPr>
          <w:p w:rsidR="00705B54" w:rsidRDefault="00705B54" w:rsidP="00705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B54" w:rsidTr="00705B54">
        <w:tc>
          <w:tcPr>
            <w:tcW w:w="3798" w:type="dxa"/>
          </w:tcPr>
          <w:p w:rsidR="00705B54" w:rsidRPr="00705B54" w:rsidRDefault="00705B54" w:rsidP="00705B5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Funkcionalnost</w:t>
            </w:r>
          </w:p>
        </w:tc>
        <w:tc>
          <w:tcPr>
            <w:tcW w:w="5445" w:type="dxa"/>
          </w:tcPr>
          <w:p w:rsidR="00705B54" w:rsidRDefault="00705B54" w:rsidP="00705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B54" w:rsidTr="00705B54">
        <w:tc>
          <w:tcPr>
            <w:tcW w:w="3798" w:type="dxa"/>
          </w:tcPr>
          <w:p w:rsidR="00705B54" w:rsidRPr="00705B54" w:rsidRDefault="00705B54" w:rsidP="00705B5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Funkcionalnost</w:t>
            </w:r>
          </w:p>
        </w:tc>
        <w:tc>
          <w:tcPr>
            <w:tcW w:w="5445" w:type="dxa"/>
          </w:tcPr>
          <w:p w:rsidR="00705B54" w:rsidRDefault="00705B54" w:rsidP="00705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B54" w:rsidTr="00705B54">
        <w:tc>
          <w:tcPr>
            <w:tcW w:w="3798" w:type="dxa"/>
          </w:tcPr>
          <w:p w:rsidR="00705B54" w:rsidRPr="00705B54" w:rsidRDefault="00705B54" w:rsidP="00705B5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Funkcionalnost</w:t>
            </w:r>
          </w:p>
        </w:tc>
        <w:tc>
          <w:tcPr>
            <w:tcW w:w="5445" w:type="dxa"/>
          </w:tcPr>
          <w:p w:rsidR="00705B54" w:rsidRDefault="00705B54" w:rsidP="00705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DD" w:rsidTr="00705B54">
        <w:tc>
          <w:tcPr>
            <w:tcW w:w="3798" w:type="dxa"/>
          </w:tcPr>
          <w:p w:rsidR="005D12DD" w:rsidRDefault="005D12DD" w:rsidP="00705B5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5" w:type="dxa"/>
          </w:tcPr>
          <w:p w:rsidR="005D12DD" w:rsidRDefault="005D12DD" w:rsidP="00705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DD" w:rsidTr="00705B54">
        <w:tc>
          <w:tcPr>
            <w:tcW w:w="3798" w:type="dxa"/>
          </w:tcPr>
          <w:p w:rsidR="005D12DD" w:rsidRDefault="005D12DD" w:rsidP="00705B5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5" w:type="dxa"/>
          </w:tcPr>
          <w:p w:rsidR="005D12DD" w:rsidRDefault="005D12DD" w:rsidP="00705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DD" w:rsidTr="00705B54">
        <w:tc>
          <w:tcPr>
            <w:tcW w:w="3798" w:type="dxa"/>
          </w:tcPr>
          <w:p w:rsidR="005D12DD" w:rsidRDefault="005D12DD" w:rsidP="00705B5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5" w:type="dxa"/>
          </w:tcPr>
          <w:p w:rsidR="005D12DD" w:rsidRDefault="005D12DD" w:rsidP="00705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2DD" w:rsidTr="00705B54">
        <w:tc>
          <w:tcPr>
            <w:tcW w:w="3798" w:type="dxa"/>
          </w:tcPr>
          <w:p w:rsidR="005D12DD" w:rsidRDefault="005D12DD" w:rsidP="00705B5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5" w:type="dxa"/>
          </w:tcPr>
          <w:p w:rsidR="005D12DD" w:rsidRDefault="005D12DD" w:rsidP="00705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5B54" w:rsidRPr="00ED2BCE" w:rsidRDefault="00705B54" w:rsidP="00705B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2D5C" w:rsidRDefault="00BF365C" w:rsidP="002D799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1794232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Pregled</w:t>
      </w:r>
      <w:r w:rsidR="00022D5C" w:rsidRPr="002D7995">
        <w:rPr>
          <w:rFonts w:ascii="Times New Roman" w:hAnsi="Times New Roman" w:cs="Times New Roman"/>
          <w:color w:val="auto"/>
          <w:sz w:val="32"/>
          <w:szCs w:val="32"/>
        </w:rPr>
        <w:t xml:space="preserve"> Testiranja</w:t>
      </w:r>
      <w:bookmarkEnd w:id="4"/>
    </w:p>
    <w:p w:rsidR="00705B54" w:rsidRDefault="00BF365C" w:rsidP="00421AA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</w:t>
      </w:r>
      <w:r w:rsidR="005D12DD">
        <w:rPr>
          <w:rFonts w:ascii="Times New Roman" w:hAnsi="Times New Roman" w:cs="Times New Roman"/>
          <w:sz w:val="24"/>
          <w:szCs w:val="24"/>
        </w:rPr>
        <w:t xml:space="preserve"> testiranja (</w:t>
      </w:r>
      <w:r w:rsidR="005D12DD" w:rsidRPr="00654BA6">
        <w:rPr>
          <w:rFonts w:ascii="Times New Roman" w:hAnsi="Times New Roman" w:cs="Times New Roman"/>
          <w:i/>
          <w:sz w:val="24"/>
          <w:szCs w:val="24"/>
        </w:rPr>
        <w:t>Test Overwiew</w:t>
      </w:r>
      <w:r w:rsidR="005D12DD">
        <w:rPr>
          <w:rFonts w:ascii="Times New Roman" w:hAnsi="Times New Roman" w:cs="Times New Roman"/>
          <w:sz w:val="24"/>
          <w:szCs w:val="24"/>
        </w:rPr>
        <w:t xml:space="preserve">) obuhvata listu detaljnih planova testiranja, opis organizacije samog procesa testiranja, definisanje tima za testiranje, raspored aktivnosti, navođenje resursa koji su na raspolaganju, alata i metodologija koji će se koristiti. 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BF365C" w:rsidTr="00BF365C">
        <w:tc>
          <w:tcPr>
            <w:tcW w:w="9243" w:type="dxa"/>
            <w:gridSpan w:val="2"/>
            <w:shd w:val="clear" w:color="auto" w:fill="BFBFBF" w:themeFill="background1" w:themeFillShade="BF"/>
          </w:tcPr>
          <w:p w:rsidR="00BF365C" w:rsidRP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Pregled Testiranja</w:t>
            </w:r>
          </w:p>
        </w:tc>
      </w:tr>
      <w:tr w:rsidR="00BF365C" w:rsidTr="00BF365C">
        <w:tc>
          <w:tcPr>
            <w:tcW w:w="4621" w:type="dxa"/>
            <w:shd w:val="clear" w:color="auto" w:fill="BFBFBF" w:themeFill="background1" w:themeFillShade="BF"/>
          </w:tcPr>
          <w:p w:rsidR="00BF365C" w:rsidRPr="00BF365C" w:rsidRDefault="00BF365C" w:rsidP="00BF365C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Lista Test Planova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BF365C" w:rsidRP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Id brojevi Test Planova</w:t>
            </w: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  <w:shd w:val="clear" w:color="auto" w:fill="BFBFBF" w:themeFill="background1" w:themeFillShade="BF"/>
          </w:tcPr>
          <w:p w:rsidR="00BF365C" w:rsidRPr="00BF365C" w:rsidRDefault="00BF365C" w:rsidP="00BF365C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Učesnici Testiranja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BF365C" w:rsidRP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Zaduženja</w:t>
            </w: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BF365C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5D12D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3F60BB">
        <w:tc>
          <w:tcPr>
            <w:tcW w:w="9243" w:type="dxa"/>
            <w:gridSpan w:val="2"/>
            <w:shd w:val="clear" w:color="auto" w:fill="BFBFBF" w:themeFill="background1" w:themeFillShade="BF"/>
          </w:tcPr>
          <w:p w:rsidR="00BF365C" w:rsidRP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Raspored aktivnosti</w:t>
            </w:r>
          </w:p>
        </w:tc>
      </w:tr>
      <w:tr w:rsidR="00BF365C" w:rsidTr="00BF365C">
        <w:tc>
          <w:tcPr>
            <w:tcW w:w="4621" w:type="dxa"/>
            <w:shd w:val="clear" w:color="auto" w:fill="BFBFBF" w:themeFill="background1" w:themeFillShade="BF"/>
          </w:tcPr>
          <w:p w:rsidR="00BF365C" w:rsidRPr="00BF365C" w:rsidRDefault="00BF365C" w:rsidP="00BF365C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Aktivnost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BF365C" w:rsidRP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Vreme</w:t>
            </w: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rPr>
          <w:trHeight w:val="278"/>
        </w:trPr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8AB" w:rsidTr="00BF365C">
        <w:tc>
          <w:tcPr>
            <w:tcW w:w="4621" w:type="dxa"/>
          </w:tcPr>
          <w:p w:rsidR="00A948AB" w:rsidRDefault="00A948AB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A948AB" w:rsidRDefault="00A948AB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162502">
        <w:tc>
          <w:tcPr>
            <w:tcW w:w="9243" w:type="dxa"/>
            <w:gridSpan w:val="2"/>
            <w:shd w:val="clear" w:color="auto" w:fill="BFBFBF" w:themeFill="background1" w:themeFillShade="BF"/>
          </w:tcPr>
          <w:p w:rsidR="00BF365C" w:rsidRP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Resursi</w:t>
            </w:r>
          </w:p>
        </w:tc>
      </w:tr>
      <w:tr w:rsidR="00BF365C" w:rsidTr="00BF365C">
        <w:tc>
          <w:tcPr>
            <w:tcW w:w="4621" w:type="dxa"/>
            <w:shd w:val="clear" w:color="auto" w:fill="BFBFBF" w:themeFill="background1" w:themeFillShade="BF"/>
          </w:tcPr>
          <w:p w:rsidR="00BF365C" w:rsidRPr="00BF365C" w:rsidRDefault="00BF365C" w:rsidP="00BF365C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Naziv Resursa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BF365C" w:rsidRP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65C">
              <w:rPr>
                <w:rFonts w:ascii="Times New Roman" w:hAnsi="Times New Roman" w:cs="Times New Roman"/>
                <w:b/>
                <w:sz w:val="24"/>
                <w:szCs w:val="24"/>
              </w:rPr>
              <w:t>Količina</w:t>
            </w: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8AB" w:rsidTr="00BF365C">
        <w:tc>
          <w:tcPr>
            <w:tcW w:w="4621" w:type="dxa"/>
          </w:tcPr>
          <w:p w:rsidR="00A948AB" w:rsidRDefault="00A948AB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A948AB" w:rsidRDefault="00A948AB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65C" w:rsidTr="00BF365C">
        <w:tc>
          <w:tcPr>
            <w:tcW w:w="4621" w:type="dxa"/>
          </w:tcPr>
          <w:p w:rsidR="00BF365C" w:rsidRDefault="00BF365C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BF365C" w:rsidRDefault="00BF365C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E2" w:rsidTr="000D72E2">
        <w:tc>
          <w:tcPr>
            <w:tcW w:w="9243" w:type="dxa"/>
            <w:gridSpan w:val="2"/>
            <w:shd w:val="clear" w:color="auto" w:fill="BFBFBF" w:themeFill="background1" w:themeFillShade="BF"/>
          </w:tcPr>
          <w:p w:rsidR="000D72E2" w:rsidRPr="000D72E2" w:rsidRDefault="000D72E2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2E2">
              <w:rPr>
                <w:rFonts w:ascii="Times New Roman" w:hAnsi="Times New Roman" w:cs="Times New Roman"/>
                <w:b/>
                <w:sz w:val="24"/>
                <w:szCs w:val="24"/>
              </w:rPr>
              <w:t>Alati</w:t>
            </w:r>
          </w:p>
        </w:tc>
      </w:tr>
      <w:tr w:rsidR="00BF365C" w:rsidTr="000D72E2">
        <w:tc>
          <w:tcPr>
            <w:tcW w:w="4621" w:type="dxa"/>
            <w:shd w:val="clear" w:color="auto" w:fill="BFBFBF" w:themeFill="background1" w:themeFillShade="BF"/>
          </w:tcPr>
          <w:p w:rsidR="00BF365C" w:rsidRPr="000D72E2" w:rsidRDefault="000D72E2" w:rsidP="000D72E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2E2">
              <w:rPr>
                <w:rFonts w:ascii="Times New Roman" w:hAnsi="Times New Roman" w:cs="Times New Roman"/>
                <w:b/>
                <w:sz w:val="24"/>
                <w:szCs w:val="24"/>
              </w:rPr>
              <w:t>Naziv Alata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BF365C" w:rsidRPr="000D72E2" w:rsidRDefault="000D72E2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72E2">
              <w:rPr>
                <w:rFonts w:ascii="Times New Roman" w:hAnsi="Times New Roman" w:cs="Times New Roman"/>
                <w:b/>
                <w:sz w:val="24"/>
                <w:szCs w:val="24"/>
              </w:rPr>
              <w:t>Namena</w:t>
            </w:r>
          </w:p>
        </w:tc>
      </w:tr>
      <w:tr w:rsidR="000D72E2" w:rsidTr="00BF365C">
        <w:tc>
          <w:tcPr>
            <w:tcW w:w="4621" w:type="dxa"/>
          </w:tcPr>
          <w:p w:rsidR="000D72E2" w:rsidRDefault="000D72E2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0D72E2" w:rsidRDefault="000D72E2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E2" w:rsidTr="00BF365C">
        <w:tc>
          <w:tcPr>
            <w:tcW w:w="4621" w:type="dxa"/>
          </w:tcPr>
          <w:p w:rsidR="000D72E2" w:rsidRDefault="000D72E2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0D72E2" w:rsidRDefault="000D72E2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E2" w:rsidTr="00BF365C">
        <w:tc>
          <w:tcPr>
            <w:tcW w:w="4621" w:type="dxa"/>
          </w:tcPr>
          <w:p w:rsidR="000D72E2" w:rsidRDefault="000D72E2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0D72E2" w:rsidRDefault="000D72E2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E2" w:rsidTr="00BF365C">
        <w:tc>
          <w:tcPr>
            <w:tcW w:w="4621" w:type="dxa"/>
          </w:tcPr>
          <w:p w:rsidR="000D72E2" w:rsidRDefault="000D72E2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0D72E2" w:rsidRDefault="000D72E2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8AB" w:rsidTr="00BF365C">
        <w:tc>
          <w:tcPr>
            <w:tcW w:w="4621" w:type="dxa"/>
          </w:tcPr>
          <w:p w:rsidR="00A948AB" w:rsidRDefault="00A948AB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A948AB" w:rsidRDefault="00A948AB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8AB" w:rsidTr="00BF365C">
        <w:tc>
          <w:tcPr>
            <w:tcW w:w="4621" w:type="dxa"/>
          </w:tcPr>
          <w:p w:rsidR="00A948AB" w:rsidRDefault="00A948AB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A948AB" w:rsidRDefault="00A948AB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8AB" w:rsidTr="00BF365C">
        <w:tc>
          <w:tcPr>
            <w:tcW w:w="4621" w:type="dxa"/>
          </w:tcPr>
          <w:p w:rsidR="00A948AB" w:rsidRDefault="00A948AB" w:rsidP="00106DA8">
            <w:pPr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A948AB" w:rsidRDefault="00A948AB" w:rsidP="00106DA8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2DD" w:rsidRPr="005D12DD" w:rsidRDefault="005D12DD" w:rsidP="005D12DD">
      <w:pPr>
        <w:tabs>
          <w:tab w:val="left" w:pos="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22D5C" w:rsidRDefault="00022D5C" w:rsidP="002D799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517942327"/>
      <w:r w:rsidRPr="002D7995">
        <w:rPr>
          <w:rFonts w:ascii="Times New Roman" w:hAnsi="Times New Roman" w:cs="Times New Roman"/>
          <w:color w:val="auto"/>
          <w:sz w:val="32"/>
          <w:szCs w:val="32"/>
        </w:rPr>
        <w:lastRenderedPageBreak/>
        <w:t>Test Procesi</w:t>
      </w:r>
      <w:bookmarkEnd w:id="5"/>
    </w:p>
    <w:p w:rsidR="00A948AB" w:rsidRDefault="00A948AB" w:rsidP="00421AA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Procesi (</w:t>
      </w:r>
      <w:r w:rsidRPr="00654BA6">
        <w:rPr>
          <w:rFonts w:ascii="Times New Roman" w:hAnsi="Times New Roman" w:cs="Times New Roman"/>
          <w:i/>
          <w:sz w:val="24"/>
          <w:szCs w:val="24"/>
        </w:rPr>
        <w:t>Test processes including definition of test levels</w:t>
      </w:r>
      <w:r>
        <w:rPr>
          <w:rFonts w:ascii="Times New Roman" w:hAnsi="Times New Roman" w:cs="Times New Roman"/>
          <w:sz w:val="24"/>
          <w:szCs w:val="24"/>
        </w:rPr>
        <w:t>) predstavlja opis/pregled procesa koji će biti izvršeni, uključujući i definiciju nivoa i vrsta testiranja. Svaki proces testiranja treba da ima opisane aktivnosti koje će biti izvršene, metode koje će se primenjivati, potrebne ulazne podatke, očekivane rezultate, raspored aktivnosti, rizike, resurse, uloge i odgovornosti za svaku aktivnost.</w:t>
      </w:r>
    </w:p>
    <w:tbl>
      <w:tblPr>
        <w:tblStyle w:val="TableGrid"/>
        <w:tblW w:w="0" w:type="auto"/>
        <w:tblLook w:val="04A0"/>
      </w:tblPr>
      <w:tblGrid>
        <w:gridCol w:w="2448"/>
        <w:gridCol w:w="6795"/>
      </w:tblGrid>
      <w:tr w:rsidR="00DF5F65" w:rsidTr="00DF5F65">
        <w:tc>
          <w:tcPr>
            <w:tcW w:w="9243" w:type="dxa"/>
            <w:gridSpan w:val="2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Test Proces 01</w:t>
            </w:r>
          </w:p>
        </w:tc>
      </w:tr>
      <w:tr w:rsidR="00DF5F65" w:rsidTr="00DF5F65">
        <w:tc>
          <w:tcPr>
            <w:tcW w:w="2448" w:type="dxa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Naziv:</w:t>
            </w: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65" w:rsidTr="00DF5F65">
        <w:tc>
          <w:tcPr>
            <w:tcW w:w="2448" w:type="dxa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Opis:</w:t>
            </w: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65" w:rsidTr="00DF5F65">
        <w:tc>
          <w:tcPr>
            <w:tcW w:w="2448" w:type="dxa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Metode:</w:t>
            </w: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65" w:rsidTr="00DF5F65">
        <w:tc>
          <w:tcPr>
            <w:tcW w:w="2448" w:type="dxa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Aktivnosti:</w:t>
            </w: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65" w:rsidTr="00DF5F65">
        <w:tc>
          <w:tcPr>
            <w:tcW w:w="2448" w:type="dxa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Redosled</w:t>
            </w: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Aktivnosti:</w:t>
            </w: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65" w:rsidTr="00DF5F65">
        <w:tc>
          <w:tcPr>
            <w:tcW w:w="2448" w:type="dxa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Ulazni podaci:</w:t>
            </w: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65" w:rsidTr="00DF5F65">
        <w:tc>
          <w:tcPr>
            <w:tcW w:w="2448" w:type="dxa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Očekivani rezultati:</w:t>
            </w: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65" w:rsidTr="00DF5F65">
        <w:tc>
          <w:tcPr>
            <w:tcW w:w="2448" w:type="dxa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Rizici:</w:t>
            </w: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65" w:rsidTr="00DF5F65">
        <w:tc>
          <w:tcPr>
            <w:tcW w:w="2448" w:type="dxa"/>
            <w:shd w:val="clear" w:color="auto" w:fill="BFBFBF" w:themeFill="background1" w:themeFillShade="BF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Uloge i Zaduženja:</w:t>
            </w: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B539B7">
        <w:tc>
          <w:tcPr>
            <w:tcW w:w="9243" w:type="dxa"/>
            <w:gridSpan w:val="2"/>
          </w:tcPr>
          <w:p w:rsidR="000D7201" w:rsidRDefault="000D7201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RPr="00DF5F65" w:rsidTr="00106DA8">
        <w:tc>
          <w:tcPr>
            <w:tcW w:w="9243" w:type="dxa"/>
            <w:gridSpan w:val="2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Test Proces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Naziv: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Opis: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Metode: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Aktivnosti: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Redosled</w:t>
            </w: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Aktivnosti: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Ulazni podaci: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Očekivani rezultati: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Rizici: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Uloge i Zaduženja: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9C0C84">
        <w:tc>
          <w:tcPr>
            <w:tcW w:w="9243" w:type="dxa"/>
            <w:gridSpan w:val="2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RPr="00DF5F65" w:rsidTr="00106DA8">
        <w:tc>
          <w:tcPr>
            <w:tcW w:w="9243" w:type="dxa"/>
            <w:gridSpan w:val="2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Test Proces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Naziv: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Opis: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Metode: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Aktivnosti: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Redosled</w:t>
            </w: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Aktivnosti: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Ulazni podaci: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F65">
              <w:rPr>
                <w:rFonts w:ascii="Times New Roman" w:hAnsi="Times New Roman" w:cs="Times New Roman"/>
                <w:b/>
                <w:sz w:val="24"/>
                <w:szCs w:val="24"/>
              </w:rPr>
              <w:t>Očekivani rezultati: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Rizici: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106DA8">
        <w:tc>
          <w:tcPr>
            <w:tcW w:w="2448" w:type="dxa"/>
            <w:shd w:val="clear" w:color="auto" w:fill="BFBFBF" w:themeFill="background1" w:themeFillShade="BF"/>
          </w:tcPr>
          <w:p w:rsidR="000D7201" w:rsidRPr="00DF5F65" w:rsidRDefault="000D7201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Uloge i Zaduženja:</w:t>
            </w:r>
          </w:p>
        </w:tc>
        <w:tc>
          <w:tcPr>
            <w:tcW w:w="6795" w:type="dxa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201" w:rsidTr="00562360">
        <w:tc>
          <w:tcPr>
            <w:tcW w:w="9243" w:type="dxa"/>
            <w:gridSpan w:val="2"/>
          </w:tcPr>
          <w:p w:rsidR="000D7201" w:rsidRDefault="000D7201" w:rsidP="00106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65" w:rsidTr="00DF5F65">
        <w:tc>
          <w:tcPr>
            <w:tcW w:w="2448" w:type="dxa"/>
          </w:tcPr>
          <w:p w:rsidR="00DF5F65" w:rsidRPr="00DF5F65" w:rsidRDefault="00DF5F65" w:rsidP="00DF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5" w:type="dxa"/>
          </w:tcPr>
          <w:p w:rsidR="00DF5F65" w:rsidRDefault="00DF5F65" w:rsidP="00DF5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5F65" w:rsidRDefault="00DF5F65" w:rsidP="00DF5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4BA6" w:rsidRPr="00A948AB" w:rsidRDefault="00654BA6" w:rsidP="00DF5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2D5C" w:rsidRDefault="00022D5C" w:rsidP="002D799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17942328"/>
      <w:r w:rsidRPr="002D7995">
        <w:rPr>
          <w:rFonts w:ascii="Times New Roman" w:hAnsi="Times New Roman" w:cs="Times New Roman"/>
          <w:color w:val="auto"/>
          <w:sz w:val="32"/>
          <w:szCs w:val="32"/>
        </w:rPr>
        <w:lastRenderedPageBreak/>
        <w:t>Zahtevi o dokumentaciji</w:t>
      </w:r>
      <w:bookmarkEnd w:id="6"/>
    </w:p>
    <w:p w:rsidR="00654BA6" w:rsidRDefault="00654BA6" w:rsidP="00421AA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Zahtevi o dokumentaciji (</w:t>
      </w:r>
      <w:r w:rsidRPr="00654BA6">
        <w:rPr>
          <w:rFonts w:ascii="Times New Roman" w:hAnsi="Times New Roman" w:cs="Times New Roman"/>
          <w:i/>
          <w:sz w:val="24"/>
          <w:szCs w:val="24"/>
        </w:rPr>
        <w:t>Test documentation requirements</w:t>
      </w:r>
      <w:r>
        <w:rPr>
          <w:rFonts w:ascii="Times New Roman" w:hAnsi="Times New Roman" w:cs="Times New Roman"/>
          <w:sz w:val="24"/>
          <w:szCs w:val="24"/>
        </w:rPr>
        <w:t>) predstavlja opis svrhe svakog dokumenta, njegovog formata i sadržaja.</w:t>
      </w:r>
    </w:p>
    <w:tbl>
      <w:tblPr>
        <w:tblStyle w:val="TableGrid"/>
        <w:tblW w:w="0" w:type="auto"/>
        <w:tblLook w:val="04A0"/>
      </w:tblPr>
      <w:tblGrid>
        <w:gridCol w:w="3618"/>
        <w:gridCol w:w="1620"/>
        <w:gridCol w:w="4005"/>
      </w:tblGrid>
      <w:tr w:rsidR="00EC4FD0" w:rsidTr="00EC4FD0">
        <w:tc>
          <w:tcPr>
            <w:tcW w:w="3618" w:type="dxa"/>
            <w:shd w:val="clear" w:color="auto" w:fill="BFBFBF" w:themeFill="background1" w:themeFillShade="BF"/>
          </w:tcPr>
          <w:p w:rsidR="00EC4FD0" w:rsidRPr="00EC4FD0" w:rsidRDefault="00EC4FD0" w:rsidP="00EC4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FD0">
              <w:rPr>
                <w:rFonts w:ascii="Times New Roman" w:hAnsi="Times New Roman" w:cs="Times New Roman"/>
                <w:b/>
                <w:sz w:val="24"/>
                <w:szCs w:val="24"/>
              </w:rPr>
              <w:t>Dokument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EC4FD0" w:rsidRPr="00EC4FD0" w:rsidRDefault="00EC4FD0" w:rsidP="00EC4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FD0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4005" w:type="dxa"/>
            <w:shd w:val="clear" w:color="auto" w:fill="BFBFBF" w:themeFill="background1" w:themeFillShade="BF"/>
          </w:tcPr>
          <w:p w:rsidR="00EC4FD0" w:rsidRPr="00EC4FD0" w:rsidRDefault="00EC4FD0" w:rsidP="00EC4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FD0">
              <w:rPr>
                <w:rFonts w:ascii="Times New Roman" w:hAnsi="Times New Roman" w:cs="Times New Roman"/>
                <w:b/>
                <w:sz w:val="24"/>
                <w:szCs w:val="24"/>
              </w:rPr>
              <w:t>Sadržaj</w:t>
            </w:r>
          </w:p>
        </w:tc>
      </w:tr>
      <w:tr w:rsidR="00EC4FD0" w:rsidTr="00EC4FD0">
        <w:tc>
          <w:tcPr>
            <w:tcW w:w="3618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D0" w:rsidTr="00EC4FD0">
        <w:tc>
          <w:tcPr>
            <w:tcW w:w="3618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D0" w:rsidTr="00EC4FD0">
        <w:tc>
          <w:tcPr>
            <w:tcW w:w="3618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EC4FD0">
        <w:tc>
          <w:tcPr>
            <w:tcW w:w="3618" w:type="dxa"/>
          </w:tcPr>
          <w:p w:rsidR="00912C5E" w:rsidRDefault="00912C5E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912C5E" w:rsidRDefault="00912C5E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</w:tcPr>
          <w:p w:rsidR="00912C5E" w:rsidRDefault="00912C5E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D0" w:rsidTr="00EC4FD0">
        <w:tc>
          <w:tcPr>
            <w:tcW w:w="3618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FD0" w:rsidTr="00EC4FD0">
        <w:tc>
          <w:tcPr>
            <w:tcW w:w="3618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5" w:type="dxa"/>
          </w:tcPr>
          <w:p w:rsidR="00EC4FD0" w:rsidRDefault="00EC4FD0" w:rsidP="00654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4BA6" w:rsidRPr="00654BA6" w:rsidRDefault="00654BA6" w:rsidP="00654B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D5C" w:rsidRDefault="003B0BE4" w:rsidP="002D799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517942329"/>
      <w:r>
        <w:rPr>
          <w:rFonts w:ascii="Times New Roman" w:hAnsi="Times New Roman" w:cs="Times New Roman"/>
          <w:color w:val="auto"/>
          <w:sz w:val="32"/>
          <w:szCs w:val="32"/>
        </w:rPr>
        <w:t>Predmeti Testiranja</w:t>
      </w:r>
      <w:bookmarkEnd w:id="7"/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3B0BE4" w:rsidRDefault="003B0BE4" w:rsidP="003B0BE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Predmeti Testiranja (</w:t>
      </w:r>
      <w:r w:rsidRPr="003B0BE4">
        <w:rPr>
          <w:rFonts w:ascii="Times New Roman" w:hAnsi="Times New Roman" w:cs="Times New Roman"/>
          <w:i/>
          <w:sz w:val="24"/>
          <w:szCs w:val="24"/>
        </w:rPr>
        <w:t>Test Items and their identifier</w:t>
      </w:r>
      <w:r>
        <w:rPr>
          <w:rFonts w:ascii="Times New Roman" w:hAnsi="Times New Roman" w:cs="Times New Roman"/>
          <w:sz w:val="24"/>
          <w:szCs w:val="24"/>
        </w:rPr>
        <w:t>) opisuju celine koje će biti testirane. Kao predemeti mogu se pojaviti: funkcionalnosti kao celine, komponente sistema, moduli sistema i slično. Oni se kao pojam mogu razlikovati od projekta do projekta.</w:t>
      </w:r>
    </w:p>
    <w:tbl>
      <w:tblPr>
        <w:tblStyle w:val="TableGrid"/>
        <w:tblW w:w="0" w:type="auto"/>
        <w:tblLook w:val="04A0"/>
      </w:tblPr>
      <w:tblGrid>
        <w:gridCol w:w="7128"/>
        <w:gridCol w:w="2115"/>
      </w:tblGrid>
      <w:tr w:rsidR="003B0BE4" w:rsidTr="003B0BE4">
        <w:tc>
          <w:tcPr>
            <w:tcW w:w="7128" w:type="dxa"/>
            <w:shd w:val="clear" w:color="auto" w:fill="BFBFBF" w:themeFill="background1" w:themeFillShade="BF"/>
          </w:tcPr>
          <w:p w:rsidR="003B0BE4" w:rsidRPr="003B0BE4" w:rsidRDefault="003B0BE4" w:rsidP="003B0B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BE4">
              <w:rPr>
                <w:rFonts w:ascii="Times New Roman" w:hAnsi="Times New Roman" w:cs="Times New Roman"/>
                <w:b/>
                <w:sz w:val="24"/>
                <w:szCs w:val="24"/>
              </w:rPr>
              <w:t>Predmet Testiranja</w:t>
            </w:r>
          </w:p>
        </w:tc>
        <w:tc>
          <w:tcPr>
            <w:tcW w:w="2115" w:type="dxa"/>
            <w:shd w:val="clear" w:color="auto" w:fill="BFBFBF" w:themeFill="background1" w:themeFillShade="BF"/>
          </w:tcPr>
          <w:p w:rsidR="003B0BE4" w:rsidRPr="003B0BE4" w:rsidRDefault="003B0BE4" w:rsidP="003B0B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BE4">
              <w:rPr>
                <w:rFonts w:ascii="Times New Roman" w:hAnsi="Times New Roman" w:cs="Times New Roman"/>
                <w:b/>
                <w:sz w:val="24"/>
                <w:szCs w:val="24"/>
              </w:rPr>
              <w:t>Id Predmeta</w:t>
            </w:r>
          </w:p>
        </w:tc>
      </w:tr>
      <w:tr w:rsidR="003B0BE4" w:rsidTr="003B0BE4">
        <w:tc>
          <w:tcPr>
            <w:tcW w:w="7128" w:type="dxa"/>
          </w:tcPr>
          <w:p w:rsidR="003B0BE4" w:rsidRDefault="003B0BE4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3B0BE4" w:rsidRDefault="003B0BE4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BE4" w:rsidTr="003B0BE4">
        <w:tc>
          <w:tcPr>
            <w:tcW w:w="7128" w:type="dxa"/>
          </w:tcPr>
          <w:p w:rsidR="003B0BE4" w:rsidRDefault="003B0BE4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3B0BE4" w:rsidRDefault="003B0BE4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3B0BE4">
        <w:tc>
          <w:tcPr>
            <w:tcW w:w="7128" w:type="dxa"/>
          </w:tcPr>
          <w:p w:rsidR="00912C5E" w:rsidRDefault="00912C5E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912C5E" w:rsidRDefault="00912C5E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BE4" w:rsidTr="003B0BE4">
        <w:tc>
          <w:tcPr>
            <w:tcW w:w="7128" w:type="dxa"/>
          </w:tcPr>
          <w:p w:rsidR="003B0BE4" w:rsidRDefault="003B0BE4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3B0BE4" w:rsidRDefault="003B0BE4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3B0BE4">
        <w:tc>
          <w:tcPr>
            <w:tcW w:w="7128" w:type="dxa"/>
          </w:tcPr>
          <w:p w:rsidR="00912C5E" w:rsidRDefault="00912C5E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912C5E" w:rsidRDefault="00912C5E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BE4" w:rsidTr="003B0BE4">
        <w:tc>
          <w:tcPr>
            <w:tcW w:w="7128" w:type="dxa"/>
          </w:tcPr>
          <w:p w:rsidR="003B0BE4" w:rsidRDefault="003B0BE4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</w:tcPr>
          <w:p w:rsidR="003B0BE4" w:rsidRDefault="003B0BE4" w:rsidP="003B0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0BE4" w:rsidRPr="003B0BE4" w:rsidRDefault="003B0BE4" w:rsidP="003B0B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2D5C" w:rsidRDefault="00022D5C" w:rsidP="002D799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517942330"/>
      <w:r w:rsidRPr="002D7995">
        <w:rPr>
          <w:rFonts w:ascii="Times New Roman" w:hAnsi="Times New Roman" w:cs="Times New Roman"/>
          <w:color w:val="auto"/>
          <w:sz w:val="32"/>
          <w:szCs w:val="32"/>
        </w:rPr>
        <w:t>Funkcionalnosti koje će biti testirane</w:t>
      </w:r>
      <w:bookmarkEnd w:id="8"/>
    </w:p>
    <w:p w:rsidR="003B0BE4" w:rsidRDefault="00912C5E" w:rsidP="00912C5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Funkcionalnosti koje će biti testirane (</w:t>
      </w:r>
      <w:r w:rsidRPr="00912C5E">
        <w:rPr>
          <w:rFonts w:ascii="Times New Roman" w:hAnsi="Times New Roman" w:cs="Times New Roman"/>
          <w:i/>
          <w:sz w:val="24"/>
          <w:szCs w:val="24"/>
        </w:rPr>
        <w:t>Features to Be Tested</w:t>
      </w:r>
      <w:r>
        <w:rPr>
          <w:rFonts w:ascii="Times New Roman" w:hAnsi="Times New Roman" w:cs="Times New Roman"/>
          <w:sz w:val="24"/>
          <w:szCs w:val="24"/>
        </w:rPr>
        <w:t>) podrazumeva precizno definisane i opisane funkcionalnosti sistema (aplikacije) koje će biti testirane u okviru datog test plana.</w:t>
      </w:r>
    </w:p>
    <w:tbl>
      <w:tblPr>
        <w:tblStyle w:val="TableGrid"/>
        <w:tblW w:w="0" w:type="auto"/>
        <w:tblLook w:val="04A0"/>
      </w:tblPr>
      <w:tblGrid>
        <w:gridCol w:w="1368"/>
        <w:gridCol w:w="3420"/>
        <w:gridCol w:w="4455"/>
      </w:tblGrid>
      <w:tr w:rsidR="00912C5E" w:rsidTr="00912C5E">
        <w:tc>
          <w:tcPr>
            <w:tcW w:w="1368" w:type="dxa"/>
            <w:shd w:val="clear" w:color="auto" w:fill="BFBFBF" w:themeFill="background1" w:themeFillShade="BF"/>
          </w:tcPr>
          <w:p w:rsidR="00912C5E" w:rsidRPr="00912C5E" w:rsidRDefault="00912C5E" w:rsidP="00912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C5E">
              <w:rPr>
                <w:rFonts w:ascii="Times New Roman" w:hAnsi="Times New Roman" w:cs="Times New Roman"/>
                <w:b/>
                <w:sz w:val="24"/>
                <w:szCs w:val="24"/>
              </w:rPr>
              <w:t>Id Funkc.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912C5E" w:rsidRPr="00912C5E" w:rsidRDefault="00912C5E" w:rsidP="0091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C5E">
              <w:rPr>
                <w:rFonts w:ascii="Times New Roman" w:hAnsi="Times New Roman" w:cs="Times New Roman"/>
                <w:b/>
                <w:sz w:val="24"/>
                <w:szCs w:val="24"/>
              </w:rPr>
              <w:t>Naziv Funkcionalnosti</w:t>
            </w:r>
          </w:p>
        </w:tc>
        <w:tc>
          <w:tcPr>
            <w:tcW w:w="4455" w:type="dxa"/>
            <w:shd w:val="clear" w:color="auto" w:fill="BFBFBF" w:themeFill="background1" w:themeFillShade="BF"/>
          </w:tcPr>
          <w:p w:rsidR="00912C5E" w:rsidRPr="00912C5E" w:rsidRDefault="00912C5E" w:rsidP="00912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C5E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912C5E" w:rsidTr="00912C5E">
        <w:tc>
          <w:tcPr>
            <w:tcW w:w="1368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912C5E">
        <w:tc>
          <w:tcPr>
            <w:tcW w:w="1368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912C5E">
        <w:tc>
          <w:tcPr>
            <w:tcW w:w="1368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912C5E">
        <w:tc>
          <w:tcPr>
            <w:tcW w:w="1368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912C5E">
        <w:tc>
          <w:tcPr>
            <w:tcW w:w="1368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912C5E">
        <w:tc>
          <w:tcPr>
            <w:tcW w:w="1368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912C5E">
        <w:tc>
          <w:tcPr>
            <w:tcW w:w="1368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912C5E">
        <w:tc>
          <w:tcPr>
            <w:tcW w:w="1368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2C5E" w:rsidRPr="003B0BE4" w:rsidRDefault="00912C5E" w:rsidP="00912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D5C" w:rsidRDefault="00022D5C" w:rsidP="005D12DD">
      <w:pPr>
        <w:pStyle w:val="Heading1"/>
        <w:numPr>
          <w:ilvl w:val="0"/>
          <w:numId w:val="1"/>
        </w:numPr>
        <w:ind w:left="810" w:hanging="450"/>
        <w:rPr>
          <w:rFonts w:ascii="Times New Roman" w:hAnsi="Times New Roman" w:cs="Times New Roman"/>
          <w:color w:val="auto"/>
          <w:sz w:val="32"/>
          <w:szCs w:val="32"/>
          <w:lang/>
        </w:rPr>
      </w:pPr>
      <w:bookmarkStart w:id="9" w:name="_Toc517942331"/>
      <w:r w:rsidRPr="002D7995">
        <w:rPr>
          <w:rFonts w:ascii="Times New Roman" w:hAnsi="Times New Roman" w:cs="Times New Roman"/>
          <w:color w:val="auto"/>
          <w:sz w:val="32"/>
          <w:szCs w:val="32"/>
          <w:lang/>
        </w:rPr>
        <w:lastRenderedPageBreak/>
        <w:t>Funkcionalnosti koje neće biti testirane</w:t>
      </w:r>
      <w:bookmarkEnd w:id="9"/>
    </w:p>
    <w:p w:rsidR="00912C5E" w:rsidRDefault="00912C5E" w:rsidP="00912C5E">
      <w:pPr>
        <w:ind w:firstLine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Funkcionalnosti koje neće biti testirane (</w:t>
      </w:r>
      <w:r w:rsidRPr="00912C5E">
        <w:rPr>
          <w:rFonts w:ascii="Times New Roman" w:hAnsi="Times New Roman" w:cs="Times New Roman"/>
          <w:i/>
          <w:sz w:val="24"/>
          <w:szCs w:val="24"/>
          <w:lang/>
        </w:rPr>
        <w:t>Features not to Be Tested</w:t>
      </w:r>
      <w:r>
        <w:rPr>
          <w:rFonts w:ascii="Times New Roman" w:hAnsi="Times New Roman" w:cs="Times New Roman"/>
          <w:sz w:val="24"/>
          <w:szCs w:val="24"/>
          <w:lang/>
        </w:rPr>
        <w:t>) podrazunmeva precizno definisane i opisane funkcionalnosti sistema (aplikacije) koje neće biti testirane u okviru datog test plana.</w:t>
      </w:r>
    </w:p>
    <w:tbl>
      <w:tblPr>
        <w:tblStyle w:val="TableGrid"/>
        <w:tblW w:w="0" w:type="auto"/>
        <w:tblLook w:val="04A0"/>
      </w:tblPr>
      <w:tblGrid>
        <w:gridCol w:w="1368"/>
        <w:gridCol w:w="3420"/>
        <w:gridCol w:w="4455"/>
      </w:tblGrid>
      <w:tr w:rsidR="00912C5E" w:rsidTr="00106DA8">
        <w:tc>
          <w:tcPr>
            <w:tcW w:w="1368" w:type="dxa"/>
            <w:shd w:val="clear" w:color="auto" w:fill="BFBFBF" w:themeFill="background1" w:themeFillShade="BF"/>
          </w:tcPr>
          <w:p w:rsidR="00912C5E" w:rsidRPr="00912C5E" w:rsidRDefault="00912C5E" w:rsidP="00106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C5E">
              <w:rPr>
                <w:rFonts w:ascii="Times New Roman" w:hAnsi="Times New Roman" w:cs="Times New Roman"/>
                <w:b/>
                <w:sz w:val="24"/>
                <w:szCs w:val="24"/>
              </w:rPr>
              <w:t>Id Funkc.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912C5E" w:rsidRPr="00912C5E" w:rsidRDefault="00912C5E" w:rsidP="00106D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C5E">
              <w:rPr>
                <w:rFonts w:ascii="Times New Roman" w:hAnsi="Times New Roman" w:cs="Times New Roman"/>
                <w:b/>
                <w:sz w:val="24"/>
                <w:szCs w:val="24"/>
              </w:rPr>
              <w:t>Naziv Funkcionalnosti</w:t>
            </w:r>
          </w:p>
        </w:tc>
        <w:tc>
          <w:tcPr>
            <w:tcW w:w="4455" w:type="dxa"/>
            <w:shd w:val="clear" w:color="auto" w:fill="BFBFBF" w:themeFill="background1" w:themeFillShade="BF"/>
          </w:tcPr>
          <w:p w:rsidR="00912C5E" w:rsidRPr="00912C5E" w:rsidRDefault="00912C5E" w:rsidP="00106D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C5E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912C5E" w:rsidTr="00106DA8">
        <w:tc>
          <w:tcPr>
            <w:tcW w:w="1368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106DA8">
        <w:tc>
          <w:tcPr>
            <w:tcW w:w="1368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106DA8">
        <w:tc>
          <w:tcPr>
            <w:tcW w:w="1368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106DA8">
        <w:tc>
          <w:tcPr>
            <w:tcW w:w="1368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ED9" w:rsidTr="00106DA8">
        <w:tc>
          <w:tcPr>
            <w:tcW w:w="1368" w:type="dxa"/>
          </w:tcPr>
          <w:p w:rsidR="00F67ED9" w:rsidRDefault="00F67ED9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F67ED9" w:rsidRDefault="00F67ED9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F67ED9" w:rsidRDefault="00F67ED9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106DA8">
        <w:tc>
          <w:tcPr>
            <w:tcW w:w="1368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106DA8">
        <w:tc>
          <w:tcPr>
            <w:tcW w:w="1368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ED9" w:rsidTr="00106DA8">
        <w:tc>
          <w:tcPr>
            <w:tcW w:w="1368" w:type="dxa"/>
          </w:tcPr>
          <w:p w:rsidR="00F67ED9" w:rsidRDefault="00F67ED9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F67ED9" w:rsidRDefault="00F67ED9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F67ED9" w:rsidRDefault="00F67ED9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106DA8">
        <w:tc>
          <w:tcPr>
            <w:tcW w:w="1368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5E" w:rsidTr="00106DA8">
        <w:tc>
          <w:tcPr>
            <w:tcW w:w="1368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12C5E" w:rsidRDefault="00912C5E" w:rsidP="00106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2C5E" w:rsidRPr="00912C5E" w:rsidRDefault="00912C5E" w:rsidP="00912C5E">
      <w:pPr>
        <w:rPr>
          <w:lang/>
        </w:rPr>
      </w:pPr>
    </w:p>
    <w:p w:rsidR="00022D5C" w:rsidRDefault="00022D5C" w:rsidP="005D12DD">
      <w:pPr>
        <w:pStyle w:val="Heading1"/>
        <w:numPr>
          <w:ilvl w:val="0"/>
          <w:numId w:val="1"/>
        </w:numPr>
        <w:ind w:left="810" w:hanging="450"/>
        <w:rPr>
          <w:rFonts w:ascii="Times New Roman" w:hAnsi="Times New Roman" w:cs="Times New Roman"/>
          <w:color w:val="auto"/>
          <w:sz w:val="32"/>
          <w:szCs w:val="32"/>
          <w:lang/>
        </w:rPr>
      </w:pPr>
      <w:bookmarkStart w:id="10" w:name="_Toc517942332"/>
      <w:r w:rsidRPr="002D7995">
        <w:rPr>
          <w:rFonts w:ascii="Times New Roman" w:hAnsi="Times New Roman" w:cs="Times New Roman"/>
          <w:color w:val="auto"/>
          <w:sz w:val="32"/>
          <w:szCs w:val="32"/>
          <w:lang/>
        </w:rPr>
        <w:t>Pristup testiranju</w:t>
      </w:r>
      <w:bookmarkEnd w:id="10"/>
    </w:p>
    <w:p w:rsidR="00912C5E" w:rsidRDefault="00BF3812" w:rsidP="00BF3812">
      <w:pPr>
        <w:ind w:firstLine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Pristup Testiranju (</w:t>
      </w:r>
      <w:r w:rsidRPr="00BF3812">
        <w:rPr>
          <w:rFonts w:ascii="Times New Roman" w:hAnsi="Times New Roman" w:cs="Times New Roman"/>
          <w:i/>
          <w:sz w:val="24"/>
          <w:szCs w:val="24"/>
          <w:lang/>
        </w:rPr>
        <w:t>Testing Approach</w:t>
      </w:r>
      <w:r>
        <w:rPr>
          <w:rFonts w:ascii="Times New Roman" w:hAnsi="Times New Roman" w:cs="Times New Roman"/>
          <w:sz w:val="24"/>
          <w:szCs w:val="24"/>
          <w:lang/>
        </w:rPr>
        <w:t>) definiše pristup koji će biti korišćen, korišćenje test alata, metodologija porcesa testiranja, zahtevani nivoi testova i slično (</w:t>
      </w:r>
      <w:r w:rsidRPr="00BF3812">
        <w:rPr>
          <w:rFonts w:ascii="Times New Roman" w:hAnsi="Times New Roman" w:cs="Times New Roman"/>
          <w:i/>
          <w:sz w:val="24"/>
          <w:szCs w:val="24"/>
          <w:lang/>
        </w:rPr>
        <w:t>Junit, Integration, Acceptance</w:t>
      </w:r>
      <w:r>
        <w:rPr>
          <w:rFonts w:ascii="Times New Roman" w:hAnsi="Times New Roman" w:cs="Times New Roman"/>
          <w:sz w:val="24"/>
          <w:szCs w:val="24"/>
          <w:lang/>
        </w:rPr>
        <w:t>).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324428" w:rsidTr="00324428">
        <w:tc>
          <w:tcPr>
            <w:tcW w:w="4621" w:type="dxa"/>
            <w:shd w:val="clear" w:color="auto" w:fill="BFBFBF" w:themeFill="background1" w:themeFillShade="BF"/>
          </w:tcPr>
          <w:p w:rsidR="00324428" w:rsidRPr="00324428" w:rsidRDefault="00324428" w:rsidP="00912C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442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Nivoi testiranja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324428" w:rsidRPr="00324428" w:rsidRDefault="00324428" w:rsidP="00912C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442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Opis</w:t>
            </w:r>
          </w:p>
        </w:tc>
      </w:tr>
      <w:tr w:rsidR="00324428" w:rsidTr="00324428">
        <w:tc>
          <w:tcPr>
            <w:tcW w:w="4621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4428" w:rsidTr="00324428">
        <w:tc>
          <w:tcPr>
            <w:tcW w:w="4621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F67ED9" w:rsidTr="00324428">
        <w:tc>
          <w:tcPr>
            <w:tcW w:w="4621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4428" w:rsidTr="00324428">
        <w:tc>
          <w:tcPr>
            <w:tcW w:w="4621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F67ED9" w:rsidTr="00324428">
        <w:tc>
          <w:tcPr>
            <w:tcW w:w="4621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F67ED9" w:rsidTr="00324428">
        <w:tc>
          <w:tcPr>
            <w:tcW w:w="4621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4428" w:rsidTr="00324428">
        <w:tc>
          <w:tcPr>
            <w:tcW w:w="4621" w:type="dxa"/>
            <w:shd w:val="clear" w:color="auto" w:fill="BFBFBF" w:themeFill="background1" w:themeFillShade="BF"/>
          </w:tcPr>
          <w:p w:rsidR="00324428" w:rsidRPr="00324428" w:rsidRDefault="00324428" w:rsidP="00912C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442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Metodologija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324428" w:rsidRPr="00324428" w:rsidRDefault="00324428" w:rsidP="00912C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442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Opis</w:t>
            </w:r>
          </w:p>
        </w:tc>
      </w:tr>
      <w:tr w:rsidR="00324428" w:rsidTr="00324428">
        <w:tc>
          <w:tcPr>
            <w:tcW w:w="4621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4428" w:rsidTr="00324428">
        <w:tc>
          <w:tcPr>
            <w:tcW w:w="4621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F67ED9" w:rsidTr="00324428">
        <w:tc>
          <w:tcPr>
            <w:tcW w:w="4621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F67ED9" w:rsidTr="00324428">
        <w:tc>
          <w:tcPr>
            <w:tcW w:w="4621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F67ED9" w:rsidTr="00324428">
        <w:tc>
          <w:tcPr>
            <w:tcW w:w="4621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4428" w:rsidTr="00324428">
        <w:tc>
          <w:tcPr>
            <w:tcW w:w="4621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4428" w:rsidTr="00324428">
        <w:tc>
          <w:tcPr>
            <w:tcW w:w="4621" w:type="dxa"/>
            <w:shd w:val="clear" w:color="auto" w:fill="BFBFBF" w:themeFill="background1" w:themeFillShade="BF"/>
          </w:tcPr>
          <w:p w:rsidR="00324428" w:rsidRPr="00324428" w:rsidRDefault="00324428" w:rsidP="00912C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442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Alati zatestiranje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324428" w:rsidRPr="00324428" w:rsidRDefault="00324428" w:rsidP="00912C5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442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Opis</w:t>
            </w:r>
          </w:p>
        </w:tc>
      </w:tr>
      <w:tr w:rsidR="00324428" w:rsidTr="00324428">
        <w:tc>
          <w:tcPr>
            <w:tcW w:w="4621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4428" w:rsidTr="00324428">
        <w:tc>
          <w:tcPr>
            <w:tcW w:w="4621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F67ED9" w:rsidTr="00324428">
        <w:tc>
          <w:tcPr>
            <w:tcW w:w="4621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F67ED9" w:rsidTr="00324428">
        <w:tc>
          <w:tcPr>
            <w:tcW w:w="4621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F67ED9" w:rsidTr="00324428">
        <w:tc>
          <w:tcPr>
            <w:tcW w:w="4621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F67ED9" w:rsidRDefault="00F67ED9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4428" w:rsidTr="00324428">
        <w:tc>
          <w:tcPr>
            <w:tcW w:w="4621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324428" w:rsidRDefault="00324428" w:rsidP="00912C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:rsidR="00BF3812" w:rsidRPr="00912C5E" w:rsidRDefault="00BF3812" w:rsidP="00912C5E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22D5C" w:rsidRDefault="00022D5C" w:rsidP="005D12DD">
      <w:pPr>
        <w:pStyle w:val="Heading1"/>
        <w:numPr>
          <w:ilvl w:val="0"/>
          <w:numId w:val="1"/>
        </w:numPr>
        <w:ind w:left="810" w:hanging="450"/>
        <w:rPr>
          <w:rFonts w:ascii="Times New Roman" w:hAnsi="Times New Roman" w:cs="Times New Roman"/>
          <w:color w:val="auto"/>
          <w:sz w:val="32"/>
          <w:szCs w:val="32"/>
          <w:lang/>
        </w:rPr>
      </w:pPr>
      <w:bookmarkStart w:id="11" w:name="_Toc517942333"/>
      <w:r w:rsidRPr="002D7995">
        <w:rPr>
          <w:rFonts w:ascii="Times New Roman" w:hAnsi="Times New Roman" w:cs="Times New Roman"/>
          <w:color w:val="auto"/>
          <w:sz w:val="32"/>
          <w:szCs w:val="32"/>
          <w:lang/>
        </w:rPr>
        <w:lastRenderedPageBreak/>
        <w:t>Kriterijumi za prolaz</w:t>
      </w:r>
      <w:bookmarkEnd w:id="11"/>
    </w:p>
    <w:p w:rsidR="00F67ED9" w:rsidRDefault="00836926" w:rsidP="009969DB">
      <w:pPr>
        <w:ind w:firstLine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Kriterijumi za prolaz (Item Pass/Fail Criteria) </w:t>
      </w:r>
      <w:r w:rsidR="00020A9A">
        <w:rPr>
          <w:rFonts w:ascii="Times New Roman" w:hAnsi="Times New Roman" w:cs="Times New Roman"/>
          <w:sz w:val="24"/>
          <w:szCs w:val="24"/>
          <w:lang/>
        </w:rPr>
        <w:t>definišu uslove koji moraju biti ispunjeni da bi se svaki od sprovedenih testova završio</w:t>
      </w:r>
      <w:r w:rsidR="009969DB">
        <w:rPr>
          <w:rFonts w:ascii="Times New Roman" w:hAnsi="Times New Roman" w:cs="Times New Roman"/>
          <w:sz w:val="24"/>
          <w:szCs w:val="24"/>
          <w:lang/>
        </w:rPr>
        <w:t>.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9969DB" w:rsidTr="009969DB">
        <w:tc>
          <w:tcPr>
            <w:tcW w:w="4621" w:type="dxa"/>
            <w:shd w:val="clear" w:color="auto" w:fill="BFBFBF" w:themeFill="background1" w:themeFillShade="BF"/>
          </w:tcPr>
          <w:p w:rsidR="009969DB" w:rsidRPr="009969DB" w:rsidRDefault="009969DB" w:rsidP="00996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9969D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Kriterijum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9969DB" w:rsidRPr="009969DB" w:rsidRDefault="009969DB" w:rsidP="00996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9969D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Status</w:t>
            </w:r>
          </w:p>
        </w:tc>
      </w:tr>
      <w:tr w:rsidR="009969DB" w:rsidTr="009969DB">
        <w:tc>
          <w:tcPr>
            <w:tcW w:w="4621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9969DB" w:rsidTr="009969DB">
        <w:tc>
          <w:tcPr>
            <w:tcW w:w="4621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9969DB" w:rsidTr="009969DB">
        <w:tc>
          <w:tcPr>
            <w:tcW w:w="4621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9969DB" w:rsidTr="009969DB">
        <w:tc>
          <w:tcPr>
            <w:tcW w:w="4621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9969DB" w:rsidTr="009969DB">
        <w:tc>
          <w:tcPr>
            <w:tcW w:w="4621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9969DB" w:rsidRDefault="009969DB" w:rsidP="00F67E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:rsidR="00324428" w:rsidRPr="00324428" w:rsidRDefault="00324428" w:rsidP="00324428">
      <w:pPr>
        <w:rPr>
          <w:lang/>
        </w:rPr>
      </w:pPr>
    </w:p>
    <w:p w:rsidR="00022D5C" w:rsidRDefault="00022D5C" w:rsidP="005D12DD">
      <w:pPr>
        <w:pStyle w:val="Heading1"/>
        <w:numPr>
          <w:ilvl w:val="0"/>
          <w:numId w:val="1"/>
        </w:numPr>
        <w:ind w:left="810" w:hanging="450"/>
        <w:rPr>
          <w:rFonts w:ascii="Times New Roman" w:hAnsi="Times New Roman" w:cs="Times New Roman"/>
          <w:color w:val="auto"/>
          <w:sz w:val="32"/>
          <w:szCs w:val="32"/>
          <w:lang/>
        </w:rPr>
      </w:pPr>
      <w:bookmarkStart w:id="12" w:name="_Toc517942334"/>
      <w:r w:rsidRPr="002D7995">
        <w:rPr>
          <w:rFonts w:ascii="Times New Roman" w:hAnsi="Times New Roman" w:cs="Times New Roman"/>
          <w:color w:val="auto"/>
          <w:sz w:val="32"/>
          <w:szCs w:val="32"/>
          <w:lang/>
        </w:rPr>
        <w:t>Test Okruženje</w:t>
      </w:r>
      <w:bookmarkEnd w:id="12"/>
    </w:p>
    <w:p w:rsidR="009969DB" w:rsidRDefault="003324EA" w:rsidP="003324EA">
      <w:pPr>
        <w:ind w:firstLine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Test Okruženje (</w:t>
      </w:r>
      <w:r w:rsidRPr="003324EA">
        <w:rPr>
          <w:rFonts w:ascii="Times New Roman" w:hAnsi="Times New Roman" w:cs="Times New Roman"/>
          <w:i/>
          <w:sz w:val="24"/>
          <w:szCs w:val="24"/>
          <w:lang/>
        </w:rPr>
        <w:t>Test Environment</w:t>
      </w:r>
      <w:r>
        <w:rPr>
          <w:rFonts w:ascii="Times New Roman" w:hAnsi="Times New Roman" w:cs="Times New Roman"/>
          <w:sz w:val="24"/>
          <w:szCs w:val="24"/>
          <w:lang/>
        </w:rPr>
        <w:t>) definiše test okruženje koje će biti potrebno za sporvođenje testova planiranih Test Planom. Ovde se definišu</w:t>
      </w:r>
      <w:r w:rsidR="00D778B8">
        <w:rPr>
          <w:rFonts w:ascii="Times New Roman" w:hAnsi="Times New Roman" w:cs="Times New Roman"/>
          <w:sz w:val="24"/>
          <w:szCs w:val="24"/>
          <w:lang/>
        </w:rPr>
        <w:t xml:space="preserve"> komponente kao što su</w:t>
      </w:r>
      <w:r>
        <w:rPr>
          <w:rFonts w:ascii="Times New Roman" w:hAnsi="Times New Roman" w:cs="Times New Roman"/>
          <w:sz w:val="24"/>
          <w:szCs w:val="24"/>
          <w:lang/>
        </w:rPr>
        <w:t>: serveri, potreban protok i jačina mreže, softveri potrebni za testiranje, platforme potrebne za testiranje i slično.</w:t>
      </w:r>
    </w:p>
    <w:tbl>
      <w:tblPr>
        <w:tblStyle w:val="TableGrid"/>
        <w:tblW w:w="0" w:type="auto"/>
        <w:tblLook w:val="04A0"/>
      </w:tblPr>
      <w:tblGrid>
        <w:gridCol w:w="2628"/>
        <w:gridCol w:w="4500"/>
        <w:gridCol w:w="2115"/>
      </w:tblGrid>
      <w:tr w:rsidR="00D778B8" w:rsidTr="00D778B8">
        <w:tc>
          <w:tcPr>
            <w:tcW w:w="9243" w:type="dxa"/>
            <w:gridSpan w:val="3"/>
            <w:shd w:val="clear" w:color="auto" w:fill="BFBFBF" w:themeFill="background1" w:themeFillShade="BF"/>
          </w:tcPr>
          <w:p w:rsidR="00D778B8" w:rsidRPr="00D778B8" w:rsidRDefault="00D778B8" w:rsidP="00D77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D778B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Test Okruženje</w:t>
            </w:r>
          </w:p>
        </w:tc>
      </w:tr>
      <w:tr w:rsidR="00D778B8" w:rsidTr="00D778B8">
        <w:tc>
          <w:tcPr>
            <w:tcW w:w="2628" w:type="dxa"/>
            <w:shd w:val="clear" w:color="auto" w:fill="BFBFBF" w:themeFill="background1" w:themeFillShade="BF"/>
          </w:tcPr>
          <w:p w:rsidR="00D778B8" w:rsidRPr="00D778B8" w:rsidRDefault="00D778B8" w:rsidP="00D77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D778B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Komponent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a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D778B8" w:rsidRPr="00D778B8" w:rsidRDefault="00D778B8" w:rsidP="00D77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D778B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Opis</w:t>
            </w:r>
          </w:p>
        </w:tc>
        <w:tc>
          <w:tcPr>
            <w:tcW w:w="2115" w:type="dxa"/>
            <w:shd w:val="clear" w:color="auto" w:fill="BFBFBF" w:themeFill="background1" w:themeFillShade="BF"/>
          </w:tcPr>
          <w:p w:rsidR="00D778B8" w:rsidRPr="00D778B8" w:rsidRDefault="00D778B8" w:rsidP="00D77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D778B8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Količina</w:t>
            </w:r>
          </w:p>
        </w:tc>
      </w:tr>
      <w:tr w:rsidR="00D778B8" w:rsidTr="00D778B8">
        <w:tc>
          <w:tcPr>
            <w:tcW w:w="2628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500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15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D778B8" w:rsidTr="00D778B8">
        <w:tc>
          <w:tcPr>
            <w:tcW w:w="2628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500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15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D778B8" w:rsidTr="00D778B8">
        <w:tc>
          <w:tcPr>
            <w:tcW w:w="2628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500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15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D778B8" w:rsidTr="00D778B8">
        <w:tc>
          <w:tcPr>
            <w:tcW w:w="2628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500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15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D778B8" w:rsidTr="00D778B8">
        <w:tc>
          <w:tcPr>
            <w:tcW w:w="2628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500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115" w:type="dxa"/>
          </w:tcPr>
          <w:p w:rsidR="00D778B8" w:rsidRDefault="00D778B8" w:rsidP="003324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:rsidR="003324EA" w:rsidRPr="003324EA" w:rsidRDefault="003324EA" w:rsidP="003324EA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22D5C" w:rsidRDefault="00022D5C" w:rsidP="005D12DD">
      <w:pPr>
        <w:pStyle w:val="Heading1"/>
        <w:numPr>
          <w:ilvl w:val="0"/>
          <w:numId w:val="1"/>
        </w:numPr>
        <w:ind w:left="810" w:hanging="450"/>
        <w:rPr>
          <w:rFonts w:ascii="Times New Roman" w:hAnsi="Times New Roman" w:cs="Times New Roman"/>
          <w:color w:val="auto"/>
          <w:sz w:val="32"/>
          <w:szCs w:val="32"/>
          <w:lang/>
        </w:rPr>
      </w:pPr>
      <w:bookmarkStart w:id="13" w:name="_Toc517942335"/>
      <w:r w:rsidRPr="002D7995">
        <w:rPr>
          <w:rFonts w:ascii="Times New Roman" w:hAnsi="Times New Roman" w:cs="Times New Roman"/>
          <w:color w:val="auto"/>
          <w:sz w:val="32"/>
          <w:szCs w:val="32"/>
          <w:lang/>
        </w:rPr>
        <w:t>Raspored Testiranja</w:t>
      </w:r>
      <w:bookmarkEnd w:id="13"/>
    </w:p>
    <w:p w:rsidR="00D778B8" w:rsidRDefault="00FB409A" w:rsidP="00FB409A">
      <w:pPr>
        <w:ind w:firstLine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Raspored Testiranja (</w:t>
      </w:r>
      <w:r w:rsidRPr="00FB409A">
        <w:rPr>
          <w:rFonts w:ascii="Times New Roman" w:hAnsi="Times New Roman" w:cs="Times New Roman"/>
          <w:i/>
          <w:sz w:val="24"/>
          <w:szCs w:val="24"/>
          <w:lang/>
        </w:rPr>
        <w:t>Schedule</w:t>
      </w:r>
      <w:r>
        <w:rPr>
          <w:rFonts w:ascii="Times New Roman" w:hAnsi="Times New Roman" w:cs="Times New Roman"/>
          <w:sz w:val="24"/>
          <w:szCs w:val="24"/>
          <w:lang/>
        </w:rPr>
        <w:t>) je planirani raspored koji opisuje kada će se izvršavati test aktivnosti i pored termina obično sadrži i tim ili lice koje će izvršavati dati test u okviru aktuelnog test plana.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B210E4" w:rsidTr="0032610C">
        <w:tc>
          <w:tcPr>
            <w:tcW w:w="9243" w:type="dxa"/>
            <w:gridSpan w:val="3"/>
            <w:shd w:val="clear" w:color="auto" w:fill="BFBFBF" w:themeFill="background1" w:themeFillShade="BF"/>
          </w:tcPr>
          <w:p w:rsidR="00B210E4" w:rsidRPr="0032610C" w:rsidRDefault="00B210E4" w:rsidP="00B210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610C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Raspored Testiranja</w:t>
            </w:r>
          </w:p>
        </w:tc>
      </w:tr>
      <w:tr w:rsidR="00B210E4" w:rsidTr="0032610C">
        <w:tc>
          <w:tcPr>
            <w:tcW w:w="3081" w:type="dxa"/>
            <w:shd w:val="clear" w:color="auto" w:fill="BFBFBF" w:themeFill="background1" w:themeFillShade="BF"/>
          </w:tcPr>
          <w:p w:rsidR="00B210E4" w:rsidRPr="0032610C" w:rsidRDefault="0032610C" w:rsidP="003261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610C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Aktivnost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B210E4" w:rsidRPr="0032610C" w:rsidRDefault="0032610C" w:rsidP="003261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610C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Termin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B210E4" w:rsidRPr="0032610C" w:rsidRDefault="0032610C" w:rsidP="003261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32610C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Odgovorno lice</w:t>
            </w:r>
          </w:p>
        </w:tc>
      </w:tr>
      <w:tr w:rsidR="00B210E4" w:rsidTr="00B210E4"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B210E4" w:rsidTr="00B210E4"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B210E4" w:rsidTr="00B210E4"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610C" w:rsidTr="00B210E4">
        <w:tc>
          <w:tcPr>
            <w:tcW w:w="3081" w:type="dxa"/>
          </w:tcPr>
          <w:p w:rsidR="0032610C" w:rsidRDefault="0032610C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32610C" w:rsidRDefault="0032610C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32610C" w:rsidRDefault="0032610C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610C" w:rsidTr="00B210E4">
        <w:tc>
          <w:tcPr>
            <w:tcW w:w="3081" w:type="dxa"/>
          </w:tcPr>
          <w:p w:rsidR="0032610C" w:rsidRDefault="0032610C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32610C" w:rsidRDefault="0032610C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32610C" w:rsidRDefault="0032610C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B210E4" w:rsidTr="00B210E4"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B210E4" w:rsidTr="00B210E4"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B210E4" w:rsidRDefault="00B210E4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32610C" w:rsidTr="00B210E4">
        <w:tc>
          <w:tcPr>
            <w:tcW w:w="3081" w:type="dxa"/>
          </w:tcPr>
          <w:p w:rsidR="0032610C" w:rsidRDefault="0032610C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32610C" w:rsidRDefault="0032610C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081" w:type="dxa"/>
          </w:tcPr>
          <w:p w:rsidR="0032610C" w:rsidRDefault="0032610C" w:rsidP="00D778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:rsidR="00FB409A" w:rsidRPr="00D778B8" w:rsidRDefault="00FB409A" w:rsidP="00D778B8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22D5C" w:rsidRDefault="00022D5C" w:rsidP="005D12DD">
      <w:pPr>
        <w:pStyle w:val="Heading1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color w:val="auto"/>
          <w:sz w:val="32"/>
          <w:szCs w:val="32"/>
          <w:lang/>
        </w:rPr>
      </w:pPr>
      <w:bookmarkStart w:id="14" w:name="_Toc517942336"/>
      <w:r w:rsidRPr="002D7995">
        <w:rPr>
          <w:rFonts w:ascii="Times New Roman" w:hAnsi="Times New Roman" w:cs="Times New Roman"/>
          <w:color w:val="auto"/>
          <w:sz w:val="32"/>
          <w:szCs w:val="32"/>
          <w:lang/>
        </w:rPr>
        <w:lastRenderedPageBreak/>
        <w:t>Učesnici i Odgovornosti</w:t>
      </w:r>
      <w:bookmarkEnd w:id="14"/>
    </w:p>
    <w:p w:rsidR="0032610C" w:rsidRDefault="0032610C" w:rsidP="0032610C">
      <w:pPr>
        <w:ind w:firstLine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Učesnici u testiranju i njihove odgovornosti (</w:t>
      </w:r>
      <w:r w:rsidRPr="0032610C">
        <w:rPr>
          <w:rFonts w:ascii="Times New Roman" w:hAnsi="Times New Roman" w:cs="Times New Roman"/>
          <w:i/>
          <w:sz w:val="24"/>
          <w:szCs w:val="24"/>
          <w:lang/>
        </w:rPr>
        <w:t>Te</w:t>
      </w:r>
      <w:r>
        <w:rPr>
          <w:rFonts w:ascii="Times New Roman" w:hAnsi="Times New Roman" w:cs="Times New Roman"/>
          <w:i/>
          <w:sz w:val="24"/>
          <w:szCs w:val="24"/>
          <w:lang/>
        </w:rPr>
        <w:t>a</w:t>
      </w:r>
      <w:r w:rsidRPr="0032610C">
        <w:rPr>
          <w:rFonts w:ascii="Times New Roman" w:hAnsi="Times New Roman" w:cs="Times New Roman"/>
          <w:i/>
          <w:sz w:val="24"/>
          <w:szCs w:val="24"/>
          <w:lang/>
        </w:rPr>
        <w:t>m</w:t>
      </w:r>
      <w:r>
        <w:rPr>
          <w:rFonts w:ascii="Times New Roman" w:hAnsi="Times New Roman" w:cs="Times New Roman"/>
          <w:i/>
          <w:sz w:val="24"/>
          <w:szCs w:val="24"/>
          <w:lang/>
        </w:rPr>
        <w:t>s</w:t>
      </w:r>
      <w:r w:rsidRPr="0032610C">
        <w:rPr>
          <w:rFonts w:ascii="Times New Roman" w:hAnsi="Times New Roman" w:cs="Times New Roman"/>
          <w:i/>
          <w:sz w:val="24"/>
          <w:szCs w:val="24"/>
          <w:lang/>
        </w:rPr>
        <w:t xml:space="preserve"> and Responsabilities</w:t>
      </w:r>
      <w:r>
        <w:rPr>
          <w:rFonts w:ascii="Times New Roman" w:hAnsi="Times New Roman" w:cs="Times New Roman"/>
          <w:sz w:val="24"/>
          <w:szCs w:val="24"/>
          <w:lang/>
        </w:rPr>
        <w:t>) predstavlja definisanu listu lica</w:t>
      </w:r>
      <w:r w:rsidR="0010588B">
        <w:rPr>
          <w:rFonts w:ascii="Times New Roman" w:hAnsi="Times New Roman" w:cs="Times New Roman"/>
          <w:sz w:val="24"/>
          <w:szCs w:val="24"/>
          <w:lang/>
        </w:rPr>
        <w:t xml:space="preserve"> (ii timova)</w:t>
      </w:r>
      <w:r>
        <w:rPr>
          <w:rFonts w:ascii="Times New Roman" w:hAnsi="Times New Roman" w:cs="Times New Roman"/>
          <w:sz w:val="24"/>
          <w:szCs w:val="24"/>
          <w:lang/>
        </w:rPr>
        <w:t xml:space="preserve"> koja su učesnici na test projektu i njihove poslove i odgovornosti na projektu. 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10588B" w:rsidTr="0010588B">
        <w:tc>
          <w:tcPr>
            <w:tcW w:w="4621" w:type="dxa"/>
            <w:shd w:val="clear" w:color="auto" w:fill="BFBFBF" w:themeFill="background1" w:themeFillShade="BF"/>
          </w:tcPr>
          <w:p w:rsidR="0010588B" w:rsidRPr="0010588B" w:rsidRDefault="0010588B" w:rsidP="001058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10588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Učesnik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10588B" w:rsidRPr="0010588B" w:rsidRDefault="0010588B" w:rsidP="001058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10588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Zaduženje</w:t>
            </w:r>
          </w:p>
        </w:tc>
      </w:tr>
      <w:tr w:rsidR="0010588B" w:rsidTr="0010588B">
        <w:tc>
          <w:tcPr>
            <w:tcW w:w="4621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0588B" w:rsidTr="0010588B">
        <w:tc>
          <w:tcPr>
            <w:tcW w:w="4621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0588B" w:rsidTr="0010588B">
        <w:tc>
          <w:tcPr>
            <w:tcW w:w="4621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0588B" w:rsidTr="0010588B">
        <w:tc>
          <w:tcPr>
            <w:tcW w:w="4621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0588B" w:rsidTr="0010588B">
        <w:tc>
          <w:tcPr>
            <w:tcW w:w="4621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10588B" w:rsidTr="0010588B">
        <w:tc>
          <w:tcPr>
            <w:tcW w:w="4621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622" w:type="dxa"/>
          </w:tcPr>
          <w:p w:rsidR="0010588B" w:rsidRDefault="0010588B" w:rsidP="003261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:rsidR="0032610C" w:rsidRPr="0032610C" w:rsidRDefault="0032610C" w:rsidP="0032610C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22D5C" w:rsidRPr="00022D5C" w:rsidRDefault="00022D5C" w:rsidP="005D12DD">
      <w:pPr>
        <w:pStyle w:val="Heading1"/>
        <w:numPr>
          <w:ilvl w:val="0"/>
          <w:numId w:val="1"/>
        </w:numPr>
        <w:ind w:left="810" w:hanging="450"/>
        <w:rPr>
          <w:lang/>
        </w:rPr>
      </w:pPr>
      <w:bookmarkStart w:id="15" w:name="_Toc517942337"/>
      <w:r w:rsidRPr="002D7995">
        <w:rPr>
          <w:rFonts w:ascii="Times New Roman" w:hAnsi="Times New Roman" w:cs="Times New Roman"/>
          <w:color w:val="auto"/>
          <w:sz w:val="32"/>
          <w:szCs w:val="32"/>
          <w:lang/>
        </w:rPr>
        <w:t>Dekompozicija Poslova</w:t>
      </w:r>
      <w:bookmarkEnd w:id="15"/>
    </w:p>
    <w:p w:rsidR="00E465E2" w:rsidRDefault="0010588B" w:rsidP="001058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Dekompozicija Poslova (</w:t>
      </w:r>
      <w:r w:rsidRPr="0010588B">
        <w:rPr>
          <w:rFonts w:ascii="Times New Roman" w:hAnsi="Times New Roman" w:cs="Times New Roman"/>
          <w:i/>
          <w:sz w:val="24"/>
          <w:szCs w:val="24"/>
        </w:rPr>
        <w:t>WBS – Work Breakdown Structure</w:t>
      </w:r>
      <w:r>
        <w:rPr>
          <w:rFonts w:ascii="Times New Roman" w:hAnsi="Times New Roman" w:cs="Times New Roman"/>
          <w:sz w:val="24"/>
          <w:szCs w:val="24"/>
        </w:rPr>
        <w:t>) je hijerarhijsak struktura zadataka dobijena dekomponovanjem svih izvršenih test zadataka test projekta. Veoma je korisna pri kalkulaciji troškova testiranja.</w:t>
      </w:r>
    </w:p>
    <w:tbl>
      <w:tblPr>
        <w:tblStyle w:val="TableGrid"/>
        <w:tblW w:w="0" w:type="auto"/>
        <w:tblLook w:val="04A0"/>
      </w:tblPr>
      <w:tblGrid>
        <w:gridCol w:w="648"/>
        <w:gridCol w:w="3048"/>
        <w:gridCol w:w="1992"/>
        <w:gridCol w:w="1706"/>
        <w:gridCol w:w="1849"/>
      </w:tblGrid>
      <w:tr w:rsidR="0010588B" w:rsidTr="0010588B">
        <w:tc>
          <w:tcPr>
            <w:tcW w:w="648" w:type="dxa"/>
            <w:shd w:val="clear" w:color="auto" w:fill="BFBFBF" w:themeFill="background1" w:themeFillShade="BF"/>
          </w:tcPr>
          <w:p w:rsidR="0010588B" w:rsidRPr="0010588B" w:rsidRDefault="0010588B" w:rsidP="00105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88B">
              <w:rPr>
                <w:rFonts w:ascii="Times New Roman" w:hAnsi="Times New Roman" w:cs="Times New Roman"/>
                <w:b/>
                <w:sz w:val="24"/>
                <w:szCs w:val="24"/>
              </w:rPr>
              <w:t>Rb.</w:t>
            </w:r>
          </w:p>
        </w:tc>
        <w:tc>
          <w:tcPr>
            <w:tcW w:w="3048" w:type="dxa"/>
            <w:shd w:val="clear" w:color="auto" w:fill="BFBFBF" w:themeFill="background1" w:themeFillShade="BF"/>
          </w:tcPr>
          <w:p w:rsidR="0010588B" w:rsidRPr="0010588B" w:rsidRDefault="0010588B" w:rsidP="0010588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88B">
              <w:rPr>
                <w:rFonts w:ascii="Times New Roman" w:hAnsi="Times New Roman" w:cs="Times New Roman"/>
                <w:b/>
                <w:sz w:val="24"/>
                <w:szCs w:val="24"/>
              </w:rPr>
              <w:t>Zadatak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10588B" w:rsidRPr="0010588B" w:rsidRDefault="0010588B" w:rsidP="001058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88B">
              <w:rPr>
                <w:rFonts w:ascii="Times New Roman" w:hAnsi="Times New Roman" w:cs="Times New Roman"/>
                <w:b/>
                <w:sz w:val="24"/>
                <w:szCs w:val="24"/>
              </w:rPr>
              <w:t>Oznaka zadatka</w:t>
            </w:r>
          </w:p>
        </w:tc>
        <w:tc>
          <w:tcPr>
            <w:tcW w:w="1706" w:type="dxa"/>
            <w:shd w:val="clear" w:color="auto" w:fill="BFBFBF" w:themeFill="background1" w:themeFillShade="BF"/>
          </w:tcPr>
          <w:p w:rsidR="0010588B" w:rsidRPr="0010588B" w:rsidRDefault="0010588B" w:rsidP="001058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88B">
              <w:rPr>
                <w:rFonts w:ascii="Times New Roman" w:hAnsi="Times New Roman" w:cs="Times New Roman"/>
                <w:b/>
                <w:sz w:val="24"/>
                <w:szCs w:val="24"/>
              </w:rPr>
              <w:t>Vreme (h)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10588B" w:rsidRPr="0010588B" w:rsidRDefault="0010588B" w:rsidP="001058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88B">
              <w:rPr>
                <w:rFonts w:ascii="Times New Roman" w:hAnsi="Times New Roman" w:cs="Times New Roman"/>
                <w:b/>
                <w:sz w:val="24"/>
                <w:szCs w:val="24"/>
              </w:rPr>
              <w:t>Cena (eura)</w:t>
            </w:r>
          </w:p>
        </w:tc>
      </w:tr>
      <w:tr w:rsidR="0010588B" w:rsidTr="0010588B">
        <w:tc>
          <w:tcPr>
            <w:tcW w:w="6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88B" w:rsidTr="0010588B">
        <w:tc>
          <w:tcPr>
            <w:tcW w:w="6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88B" w:rsidTr="0010588B">
        <w:tc>
          <w:tcPr>
            <w:tcW w:w="6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88B" w:rsidTr="0010588B">
        <w:tc>
          <w:tcPr>
            <w:tcW w:w="6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88B" w:rsidTr="0010588B">
        <w:tc>
          <w:tcPr>
            <w:tcW w:w="6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88B" w:rsidTr="0010588B">
        <w:tc>
          <w:tcPr>
            <w:tcW w:w="6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88B" w:rsidTr="0010588B">
        <w:tc>
          <w:tcPr>
            <w:tcW w:w="6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88B" w:rsidTr="0010588B">
        <w:tc>
          <w:tcPr>
            <w:tcW w:w="6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88B" w:rsidTr="0010588B">
        <w:tc>
          <w:tcPr>
            <w:tcW w:w="6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10588B" w:rsidRDefault="0010588B" w:rsidP="00105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588B" w:rsidRDefault="0010588B" w:rsidP="001058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E465E2">
      <w:pPr>
        <w:rPr>
          <w:rFonts w:ascii="Times New Roman" w:hAnsi="Times New Roman" w:cs="Times New Roman"/>
          <w:sz w:val="24"/>
          <w:szCs w:val="24"/>
        </w:rPr>
      </w:pPr>
    </w:p>
    <w:p w:rsidR="00E465E2" w:rsidRDefault="00F34B16" w:rsidP="00F34B16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B16">
        <w:rPr>
          <w:rFonts w:ascii="Times New Roman" w:hAnsi="Times New Roman" w:cs="Times New Roman"/>
          <w:b/>
          <w:sz w:val="24"/>
          <w:szCs w:val="24"/>
        </w:rPr>
        <w:t xml:space="preserve">Menadžer projekta: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F34B1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QA Inženjer:</w:t>
      </w:r>
    </w:p>
    <w:p w:rsidR="00F34B16" w:rsidRDefault="00F34B16" w:rsidP="00F34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75pt;margin-top:13.6pt;width:169.5pt;height:0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300.75pt;margin-top:13.6pt;width:162pt;height:0;z-index:251658240" o:connectortype="straight"/>
        </w:pict>
      </w:r>
    </w:p>
    <w:p w:rsidR="00E465E2" w:rsidRPr="00251FBA" w:rsidRDefault="00E465E2">
      <w:pPr>
        <w:rPr>
          <w:rFonts w:ascii="Times New Roman" w:hAnsi="Times New Roman" w:cs="Times New Roman"/>
          <w:sz w:val="24"/>
          <w:szCs w:val="24"/>
        </w:rPr>
      </w:pPr>
    </w:p>
    <w:sectPr w:rsidR="00E465E2" w:rsidRPr="00251FBA" w:rsidSect="00E465E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85C" w:rsidRDefault="004E185C" w:rsidP="00E465E2">
      <w:pPr>
        <w:spacing w:after="0" w:line="240" w:lineRule="auto"/>
      </w:pPr>
      <w:r>
        <w:separator/>
      </w:r>
    </w:p>
  </w:endnote>
  <w:endnote w:type="continuationSeparator" w:id="1">
    <w:p w:rsidR="004E185C" w:rsidRDefault="004E185C" w:rsidP="00E4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60"/>
      <w:gridCol w:w="924"/>
      <w:gridCol w:w="4159"/>
    </w:tblGrid>
    <w:tr w:rsidR="00E465E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465E2" w:rsidRDefault="00E465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465E2" w:rsidRDefault="00E465E2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      </w:t>
          </w:r>
          <w:fldSimple w:instr=" PAGE  \* MERGEFORMAT ">
            <w:r w:rsidR="0007227E" w:rsidRPr="0007227E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465E2" w:rsidRDefault="00E465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465E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465E2" w:rsidRDefault="00E465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465E2" w:rsidRDefault="00E465E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465E2" w:rsidRDefault="00E465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465E2" w:rsidRDefault="00E465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85C" w:rsidRDefault="004E185C" w:rsidP="00E465E2">
      <w:pPr>
        <w:spacing w:after="0" w:line="240" w:lineRule="auto"/>
      </w:pPr>
      <w:r>
        <w:separator/>
      </w:r>
    </w:p>
  </w:footnote>
  <w:footnote w:type="continuationSeparator" w:id="1">
    <w:p w:rsidR="004E185C" w:rsidRDefault="004E185C" w:rsidP="00E46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</w:rPr>
      <w:alias w:val="Title"/>
      <w:id w:val="77547040"/>
      <w:placeholder>
        <w:docPart w:val="95797C35C80249C8B0727C7BC21164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3545" w:rsidRDefault="00F1354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 w:rsidRPr="00F13545">
          <w:rPr>
            <w:i/>
          </w:rPr>
          <w:t>Master Test Plan</w:t>
        </w:r>
      </w:p>
    </w:sdtContent>
  </w:sdt>
  <w:p w:rsidR="00F13545" w:rsidRDefault="00F13545" w:rsidP="00F13545">
    <w:pPr>
      <w:pStyle w:val="Header"/>
      <w:pBdr>
        <w:between w:val="single" w:sz="4" w:space="1" w:color="4F81BD" w:themeColor="accent1"/>
      </w:pBdr>
      <w:spacing w:line="276" w:lineRule="auto"/>
    </w:pPr>
  </w:p>
  <w:p w:rsidR="00F13545" w:rsidRDefault="00F135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06EB7"/>
    <w:multiLevelType w:val="hybridMultilevel"/>
    <w:tmpl w:val="7B34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E55A6"/>
    <w:multiLevelType w:val="hybridMultilevel"/>
    <w:tmpl w:val="99560BA0"/>
    <w:lvl w:ilvl="0" w:tplc="4704C6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45EAC"/>
    <w:multiLevelType w:val="hybridMultilevel"/>
    <w:tmpl w:val="1B64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FBA"/>
    <w:rsid w:val="00020A9A"/>
    <w:rsid w:val="00022D5C"/>
    <w:rsid w:val="000544ED"/>
    <w:rsid w:val="0007227E"/>
    <w:rsid w:val="000D7201"/>
    <w:rsid w:val="000D72E2"/>
    <w:rsid w:val="0010588B"/>
    <w:rsid w:val="0015128D"/>
    <w:rsid w:val="00251FBA"/>
    <w:rsid w:val="002D7995"/>
    <w:rsid w:val="00324428"/>
    <w:rsid w:val="0032610C"/>
    <w:rsid w:val="003324EA"/>
    <w:rsid w:val="003A4295"/>
    <w:rsid w:val="003B0BE4"/>
    <w:rsid w:val="00421AA6"/>
    <w:rsid w:val="004E185C"/>
    <w:rsid w:val="005D12DD"/>
    <w:rsid w:val="00654BA6"/>
    <w:rsid w:val="006B67EB"/>
    <w:rsid w:val="00705B54"/>
    <w:rsid w:val="00754935"/>
    <w:rsid w:val="007F68E6"/>
    <w:rsid w:val="00836926"/>
    <w:rsid w:val="00912C5E"/>
    <w:rsid w:val="009969DB"/>
    <w:rsid w:val="00A948AB"/>
    <w:rsid w:val="00B210E4"/>
    <w:rsid w:val="00B42846"/>
    <w:rsid w:val="00BF365C"/>
    <w:rsid w:val="00BF3812"/>
    <w:rsid w:val="00C45956"/>
    <w:rsid w:val="00CF4685"/>
    <w:rsid w:val="00D778B8"/>
    <w:rsid w:val="00DF5F65"/>
    <w:rsid w:val="00E465E2"/>
    <w:rsid w:val="00EC4FD0"/>
    <w:rsid w:val="00ED2BCE"/>
    <w:rsid w:val="00F13545"/>
    <w:rsid w:val="00F34B16"/>
    <w:rsid w:val="00F66491"/>
    <w:rsid w:val="00F67ED9"/>
    <w:rsid w:val="00FB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491"/>
  </w:style>
  <w:style w:type="paragraph" w:styleId="Heading1">
    <w:name w:val="heading 1"/>
    <w:basedOn w:val="Normal"/>
    <w:next w:val="Normal"/>
    <w:link w:val="Heading1Char"/>
    <w:uiPriority w:val="9"/>
    <w:qFormat/>
    <w:rsid w:val="002D7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545"/>
    <w:pPr>
      <w:keepNext/>
      <w:keepLines/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5E2"/>
  </w:style>
  <w:style w:type="paragraph" w:styleId="Footer">
    <w:name w:val="footer"/>
    <w:basedOn w:val="Normal"/>
    <w:link w:val="FooterChar"/>
    <w:uiPriority w:val="99"/>
    <w:unhideWhenUsed/>
    <w:rsid w:val="00E4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5E2"/>
  </w:style>
  <w:style w:type="paragraph" w:styleId="NoSpacing">
    <w:name w:val="No Spacing"/>
    <w:link w:val="NoSpacingChar"/>
    <w:uiPriority w:val="1"/>
    <w:qFormat/>
    <w:rsid w:val="00E465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65E2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465E2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E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13545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  <w:sz w:val="2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135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35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D79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7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797C35C80249C8B0727C7BC2116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54CFB-5B27-4209-AF52-4FB787A6C160}"/>
      </w:docPartPr>
      <w:docPartBody>
        <w:p w:rsidR="00000000" w:rsidRDefault="00B04FC2" w:rsidP="00B04FC2">
          <w:pPr>
            <w:pStyle w:val="95797C35C80249C8B0727C7BC21164D1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4FC2"/>
    <w:rsid w:val="00B04FC2"/>
    <w:rsid w:val="00E7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797C35C80249C8B0727C7BC21164D1">
    <w:name w:val="95797C35C80249C8B0727C7BC21164D1"/>
    <w:rsid w:val="00B04FC2"/>
  </w:style>
  <w:style w:type="paragraph" w:customStyle="1" w:styleId="734D09140AE3498CA221AB76DF59C9AF">
    <w:name w:val="734D09140AE3498CA221AB76DF59C9AF"/>
    <w:rsid w:val="00B04FC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D3221-CD55-4DB2-8852-842C269E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creator>Bane</dc:creator>
  <cp:lastModifiedBy>Bane</cp:lastModifiedBy>
  <cp:revision>36</cp:revision>
  <dcterms:created xsi:type="dcterms:W3CDTF">2018-06-27T20:18:00Z</dcterms:created>
  <dcterms:modified xsi:type="dcterms:W3CDTF">2018-06-28T07:43:00Z</dcterms:modified>
</cp:coreProperties>
</file>