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TEST 1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1.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Zašto je uvedena Java swing podrška?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Zato što AWT nije pogodan paket za složenije zahteve i ima bag-ove pri primeni na pojedinim platformama.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Swing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je paket koji omogućava izradu robusnijih, pouzdanijih i složenijih grafičkih komponenti za komunikaciju korisnika sa nekom aplikacijom.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2.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Objasnite strukturu Swing paketa?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Hijerarhijska struktura Swing paketa obuhvata sledeće: „Klasa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Container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je podklasa klase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 xml:space="preserve">Component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koja ima tri podklase: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Panel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Window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i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JComponent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. Podklase klase Window su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JFrame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i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JDialog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koje prikazuju okvir unutar koga se prikazuju ostale GUI komponente. 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Panel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, tj. njena podklasa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JApplet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predstavlja ploču na kojoj se prikazuju komponente klase JComponent. Klasa JComponent ima više podklasa za prikazivanje različitih komponenti. 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3.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Koje kontejnerske klase poznajete?</w:t>
      </w:r>
    </w:p>
    <w:p>
      <w:pPr>
        <w:pStyle w:val="Normal"/>
        <w:widowControl/>
        <w:bidi w:val="0"/>
        <w:spacing w:before="0" w:after="143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br/>
        <w:t>- Klase: Window, Frame, Dialog, JFrame, JDialog, ...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4.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Navedite i objasnite pomoćne GUI klase?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Pomoćne GUI klase su:</w:t>
      </w:r>
    </w:p>
    <w:p>
      <w:pPr>
        <w:pStyle w:val="Normal"/>
        <w:ind w:left="90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1.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Graphics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– za crtanje stringova, linija I jednostavnih objekata,</w:t>
      </w:r>
    </w:p>
    <w:p>
      <w:pPr>
        <w:pStyle w:val="Normal"/>
        <w:ind w:left="90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2.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Color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– za podešavanje GUI komponenata,</w:t>
      </w:r>
    </w:p>
    <w:p>
      <w:pPr>
        <w:pStyle w:val="Normal"/>
        <w:ind w:left="90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3.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Font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– za tekstualn fontove I crteže u GUI komponentama,</w:t>
      </w:r>
    </w:p>
    <w:p>
      <w:pPr>
        <w:pStyle w:val="Normal"/>
        <w:ind w:left="90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4.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FontMetrics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– daje inf. o svojstvima fontova,</w:t>
      </w:r>
    </w:p>
    <w:p>
      <w:pPr>
        <w:pStyle w:val="Normal"/>
        <w:ind w:left="90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5.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LayoutManager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– određuje raspored komponenata u kontejneru.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5.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Objasnite ulogu klase Jframe?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Da bi se kreirao korisnički interfejs, neophodno je da se kreira okvir ili aplet koji bi sadržao sve komponente interfejsa. Za kreiranje okvira koristi se 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JFrame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. Okvir je praktično objekat klase JFrame.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6.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Koje menadžere rasporeda poznajete?</w:t>
      </w:r>
    </w:p>
    <w:p>
      <w:pPr>
        <w:pStyle w:val="Normal"/>
        <w:spacing w:before="0" w:after="0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Postoje 3 menadžera rasporeda:</w:t>
      </w:r>
    </w:p>
    <w:p>
      <w:pPr>
        <w:pStyle w:val="Normal"/>
        <w:spacing w:before="0" w:after="0"/>
        <w:ind w:left="90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1.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FlowLayout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,</w:t>
      </w:r>
    </w:p>
    <w:p>
      <w:pPr>
        <w:pStyle w:val="Normal"/>
        <w:spacing w:before="0" w:after="0"/>
        <w:ind w:left="90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2.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GridLayout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,</w:t>
      </w:r>
    </w:p>
    <w:p>
      <w:pPr>
        <w:pStyle w:val="Normal"/>
        <w:spacing w:before="0" w:after="0"/>
        <w:ind w:left="90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3.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BorderLayout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7.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Opišite poznate menadžere rasporeda?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FlowLayout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je najjednostavniji menadžer sadržaja. On ređa komponente u kontejneru s leva udesno, po redosledu njihovog ddavanja. Kada se popuni jedan red, stvara se novi red i tako redom.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GridLayout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postavlja komponente po ćelijama jednake veličine na rešetki. On deli kontejner u rešetku a komponente dopdavanjem popunjavaju ćelije rešetke rd po red.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BorderLayout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deli kontejner na 5 delova: istočni (East), južni (South), zapadni (West), severni (North) i centralni (Center). Komponente se dodaju u kontejner primenom metoda add(). Komponente se rasporedjuju u skladu sa njihovim poželjnim veličinama i naznačenom delu kontejnera.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8.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Objasnite ulogu JPanel klase u GUI programima?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JPanel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se u Swing paketu koristi za rad sa panelima.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Paneli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se koriste kao podkontejneri radi grupisanja GUI komponenti da bi se ostvario željeni raspored.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9.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Objasnite ulogu Font klase u GUI programima?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Font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se koristi za kreiranje i podešavanje svojstava fontova GUI komponenata. Fontovi su objekti kreirani pomoću klase Font.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10.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Objasnite ulogu Color klase u GUI programima?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Color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se koristi za podešavanje boja GUI komponenata. Boje su objekti kreirani pomoću klase Color. Svaka boja je kombinacija: RGB – Red, Green, Blue.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11. Koji zadatak obavljaju klase Component, Container i JComponent? </w:t>
      </w:r>
      <w:r>
        <w:rPr>
          <w:rFonts w:ascii="Times New Roman" w:hAnsi="Times New Roman"/>
          <w:b w:val="false"/>
          <w:bCs w:val="false"/>
          <w:color w:val="FF0000"/>
          <w:sz w:val="24"/>
          <w:szCs w:val="24"/>
          <w:lang w:val="sr-Latn-RS"/>
        </w:rPr>
        <w:t>***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-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Klase (superklase)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Component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Container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i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JComponent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definišu zajednička svojstva GUI komponenata.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12. Šta je ikona?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Ikona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je slika fiksne veličine koja se može prikazati kod mnogih GUI komponenata. Ikone slika su objekti kreirani upotrebom klase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ImageIcon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13. Koje formate slika podržava Java Swing?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Podržava: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GIF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JPEG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i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PNG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formate.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14. Dajte primer korišćenja klase JButton?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-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ImageIcon usIcon = new ImageIcon(“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image/usIcon.gif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“);</w:t>
      </w:r>
    </w:p>
    <w:p>
      <w:pPr>
        <w:pStyle w:val="Normal"/>
        <w:jc w:val="both"/>
        <w:rPr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15. Dajte primer koriscenja klase JCheckBox?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- J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heckBox jchk = new J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heckBox(“Student”, true);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16. Dajte primer upotrebe klase JradioButton?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JRadioButton jrb = new JRadioButton(“Student”, true);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17.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Ako biste kreirali pitanje sa više opcija i jednim tačnim odgovorom koju kontrolu biste koristili: JCheckBox ili JRadioButton?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-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JRadioButton.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18.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Gde biste najčešće koristili Labele? </w:t>
      </w:r>
      <w:r>
        <w:rPr>
          <w:rFonts w:ascii="Times New Roman" w:hAnsi="Times New Roman"/>
          <w:b w:val="false"/>
          <w:bCs w:val="false"/>
          <w:color w:val="FF0000"/>
          <w:sz w:val="24"/>
          <w:szCs w:val="24"/>
          <w:lang w:val="sr-Latn-RS"/>
        </w:rPr>
        <w:t>***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JLabel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se koristi za kreiranje natpisa u korisničkom interfejsu.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19.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Dajte primer upotrebe klase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JLabel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?</w:t>
      </w:r>
    </w:p>
    <w:p>
      <w:pPr>
        <w:pStyle w:val="Normal"/>
        <w:spacing w:before="0" w:after="0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ImageIcon icon = new ImageIcon(“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image/grapes.gif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“);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JLabel jlbl = JLabel(“Grapes”, icon, JLabel.CENTER);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20.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Dajte primer uoptrebe klsae JtextField_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-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JTextField jtfMessage = new JTextField(“T-Storm”);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21. Koja je su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štinska razlika između labela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i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polja za unos teksta? </w:t>
      </w:r>
      <w:r>
        <w:rPr>
          <w:rFonts w:ascii="Times New Roman" w:hAnsi="Times New Roman"/>
          <w:b w:val="false"/>
          <w:bCs w:val="false"/>
          <w:color w:val="FF0000"/>
          <w:sz w:val="24"/>
          <w:szCs w:val="24"/>
          <w:lang w:val="sr-Latn-RS"/>
        </w:rPr>
        <w:t>***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- Razlika je u tome što se labele koriste za prikaz nekog gotovog ili kreiranog n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a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tpisa a polje za unos teksta se koristi za prijem podataka unetih od strane korisnika.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TEST 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  <w:lang w:val="sr-Latn-RS"/>
        </w:rPr>
        <w:t>Koji zadatak ima klasa Graphics u GUI programima?</w:t>
      </w:r>
    </w:p>
    <w:p>
      <w:pPr>
        <w:pStyle w:val="Normal"/>
        <w:ind w:left="72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Latn-RS"/>
        </w:rPr>
        <w:t xml:space="preserve">- </w:t>
      </w:r>
      <w:r>
        <w:rPr>
          <w:rFonts w:ascii="Times New Roman" w:hAnsi="Times New Roman"/>
          <w:b/>
          <w:bCs/>
          <w:lang w:val="sr-Latn-RS"/>
        </w:rPr>
        <w:t>Klasa Graphics</w:t>
      </w:r>
      <w:r>
        <w:rPr>
          <w:rFonts w:ascii="Times New Roman" w:hAnsi="Times New Roman"/>
          <w:lang w:val="sr-Latn-RS"/>
        </w:rPr>
        <w:t xml:space="preserve"> je apstraktna klasa obezbeđuje metode za ispisivanje tekstova, linija, pravougaonika, elipsi, lukova, poligona i polilinija. Ovi metodi omogućavaju da nactramo grafičke elemente koje koriste GUI komponente.</w:t>
      </w:r>
    </w:p>
    <w:p>
      <w:pPr>
        <w:pStyle w:val="Normal"/>
        <w:jc w:val="both"/>
        <w:rPr>
          <w:lang w:val="sr-Latn-RS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Latn-RS"/>
        </w:rPr>
        <w:t xml:space="preserve">2. </w:t>
      </w:r>
      <w:r>
        <w:rPr>
          <w:rFonts w:ascii="Times New Roman" w:hAnsi="Times New Roman"/>
          <w:lang w:val="sr-Latn-RS"/>
        </w:rPr>
        <w:t>Koja metoda je zadužena za crtanje linija?</w:t>
      </w:r>
    </w:p>
    <w:p>
      <w:pPr>
        <w:pStyle w:val="Normal"/>
        <w:spacing w:before="0" w:after="0"/>
        <w:ind w:left="72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Latn-RS"/>
        </w:rPr>
        <w:t xml:space="preserve">- Metodu </w:t>
      </w:r>
      <w:r>
        <w:rPr>
          <w:rFonts w:ascii="Times New Roman" w:hAnsi="Times New Roman"/>
          <w:b/>
          <w:bCs/>
          <w:lang w:val="sr-Latn-RS"/>
        </w:rPr>
        <w:t>drawLine()</w:t>
      </w:r>
      <w:r>
        <w:rPr>
          <w:rFonts w:ascii="Times New Roman" w:hAnsi="Times New Roman"/>
          <w:lang w:val="sr-Latn-RS"/>
        </w:rPr>
        <w:t xml:space="preserve"> koristimo za crtanje linija.</w:t>
      </w:r>
    </w:p>
    <w:p>
      <w:pPr>
        <w:pStyle w:val="Normal"/>
        <w:ind w:left="72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Latn-RS"/>
        </w:rPr>
        <w:t xml:space="preserve">  </w:t>
      </w:r>
      <w:r>
        <w:rPr>
          <w:rFonts w:ascii="Times New Roman" w:hAnsi="Times New Roman"/>
          <w:lang w:val="sr-Latn-RS"/>
        </w:rPr>
        <w:t>Koristi se u formi: drawLine(int x1, int y1, int x2, int y2).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3. Kako biste nacrtali pravougaonik 20 x 30? </w:t>
      </w:r>
      <w:r>
        <w:rPr>
          <w:rFonts w:ascii="Times New Roman" w:hAnsi="Times New Roman"/>
          <w:b w:val="false"/>
          <w:bCs w:val="false"/>
          <w:color w:val="FF0000"/>
          <w:lang w:val="sr-Latn-RS"/>
        </w:rPr>
        <w:t>***</w:t>
      </w:r>
    </w:p>
    <w:p>
      <w:pPr>
        <w:pStyle w:val="Normal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- Java obezbeđuje </w:t>
      </w:r>
      <w:r>
        <w:rPr>
          <w:rFonts w:ascii="Times New Roman" w:hAnsi="Times New Roman"/>
          <w:lang w:val="sr-Latn-RS"/>
        </w:rPr>
        <w:t xml:space="preserve">6 metoda za crtanje pravougaonika i to: drawRect(), fillRect(), drawRoundRect(), fillRoundRect(), draw3DRect(), fill3DRect(). Da bih nacrtao pravougaonik 20 x 30 koristim: </w:t>
      </w:r>
      <w:r>
        <w:rPr>
          <w:rFonts w:ascii="Times New Roman" w:hAnsi="Times New Roman"/>
          <w:b/>
          <w:bCs/>
          <w:lang w:val="sr-Latn-RS"/>
        </w:rPr>
        <w:t>drawRect(int x, int y, int w, int h);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sr-Latn-RS"/>
        </w:rPr>
        <w:t>drawRect(10, 10, 30, 20);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4. </w:t>
      </w:r>
      <w:r>
        <w:rPr>
          <w:rFonts w:ascii="Times New Roman" w:hAnsi="Times New Roman"/>
          <w:lang w:val="sr-Latn-RS"/>
        </w:rPr>
        <w:t xml:space="preserve">Koja metoda je zadužena za crtanje lukova? </w:t>
      </w:r>
      <w:r>
        <w:rPr>
          <w:rFonts w:ascii="Times New Roman" w:hAnsi="Times New Roman"/>
          <w:color w:val="FF0000"/>
          <w:lang w:val="sr-Latn-RS"/>
        </w:rPr>
        <w:t>***</w:t>
      </w:r>
    </w:p>
    <w:p>
      <w:pPr>
        <w:pStyle w:val="Normal"/>
        <w:spacing w:before="0" w:after="0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- </w:t>
      </w:r>
      <w:r>
        <w:rPr>
          <w:rFonts w:ascii="Times New Roman" w:hAnsi="Times New Roman"/>
          <w:lang w:val="sr-Latn-RS"/>
        </w:rPr>
        <w:t xml:space="preserve">Metoda: </w:t>
      </w:r>
      <w:r>
        <w:rPr>
          <w:rFonts w:ascii="Times New Roman" w:hAnsi="Times New Roman"/>
          <w:b/>
          <w:bCs/>
          <w:lang w:val="sr-Latn-RS"/>
        </w:rPr>
        <w:t>drawArc()</w:t>
      </w:r>
      <w:r>
        <w:rPr>
          <w:rFonts w:ascii="Times New Roman" w:hAnsi="Times New Roman"/>
          <w:lang w:val="sr-Latn-RS"/>
        </w:rPr>
        <w:t>.</w:t>
      </w:r>
    </w:p>
    <w:p>
      <w:pPr>
        <w:pStyle w:val="Normal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  </w:t>
      </w:r>
      <w:r>
        <w:rPr>
          <w:rFonts w:ascii="Times New Roman" w:hAnsi="Times New Roman"/>
          <w:lang w:val="sr-Latn-RS"/>
        </w:rPr>
        <w:t>Koristi se u formi: drawArc(int x, int y, int w, int h, int startAngle, int arcAngle);</w:t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5. </w:t>
      </w:r>
      <w:r>
        <w:rPr>
          <w:rFonts w:ascii="Times New Roman" w:hAnsi="Times New Roman"/>
          <w:lang w:val="sr-Latn-RS"/>
        </w:rPr>
        <w:t>U kojim smerovima je moguće crtati lukove?</w:t>
      </w:r>
    </w:p>
    <w:p>
      <w:pPr>
        <w:pStyle w:val="Normal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- </w:t>
      </w:r>
      <w:r>
        <w:rPr>
          <w:rFonts w:ascii="Times New Roman" w:hAnsi="Times New Roman"/>
          <w:lang w:val="sr-Latn-RS"/>
        </w:rPr>
        <w:t>Moguće ih je crtati u smeru skazaljke na satu (negativni uglovi) i u suprotnom smeru (pozitivni uglovi).</w:t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6. </w:t>
      </w:r>
      <w:r>
        <w:rPr>
          <w:rFonts w:ascii="Times New Roman" w:hAnsi="Times New Roman"/>
          <w:lang w:val="sr-Latn-RS"/>
        </w:rPr>
        <w:t xml:space="preserve">Koji zadatak obavlja klasa Polygon? </w:t>
      </w:r>
      <w:r>
        <w:rPr>
          <w:rFonts w:ascii="Times New Roman" w:hAnsi="Times New Roman"/>
          <w:color w:val="FF0000"/>
          <w:lang w:val="sr-Latn-RS"/>
        </w:rPr>
        <w:t>***</w:t>
      </w:r>
    </w:p>
    <w:p>
      <w:pPr>
        <w:pStyle w:val="Normal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- </w:t>
      </w:r>
      <w:r>
        <w:rPr>
          <w:rFonts w:ascii="Times New Roman" w:hAnsi="Times New Roman"/>
          <w:lang w:val="sr-Latn-RS"/>
        </w:rPr>
        <w:t xml:space="preserve">Klasa Polygon je klasa koja se koristi za crtanje poligona. Ona sadrži metodu </w:t>
      </w:r>
      <w:r>
        <w:rPr>
          <w:rFonts w:ascii="Times New Roman" w:hAnsi="Times New Roman"/>
          <w:b/>
          <w:bCs/>
          <w:lang w:val="sr-Latn-RS"/>
        </w:rPr>
        <w:t>drawPolygon()</w:t>
      </w:r>
      <w:r>
        <w:rPr>
          <w:rFonts w:ascii="Times New Roman" w:hAnsi="Times New Roman"/>
          <w:lang w:val="sr-Latn-RS"/>
        </w:rPr>
        <w:t xml:space="preserve"> koja se upravo koristi za crtanje poligona.</w:t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7. </w:t>
      </w:r>
      <w:r>
        <w:rPr>
          <w:rFonts w:ascii="Times New Roman" w:hAnsi="Times New Roman"/>
          <w:lang w:val="sr-Latn-RS"/>
        </w:rPr>
        <w:t>Koje metode se primenjuju za crtanje i bojenje poligona?</w:t>
      </w:r>
    </w:p>
    <w:p>
      <w:pPr>
        <w:pStyle w:val="Normal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- </w:t>
      </w:r>
      <w:r>
        <w:rPr>
          <w:rFonts w:ascii="Times New Roman" w:hAnsi="Times New Roman"/>
          <w:lang w:val="sr-Latn-RS"/>
        </w:rPr>
        <w:t xml:space="preserve">Za crtanje: </w:t>
      </w:r>
      <w:r>
        <w:rPr>
          <w:rFonts w:ascii="Times New Roman" w:hAnsi="Times New Roman"/>
          <w:b/>
          <w:bCs/>
          <w:lang w:val="sr-Latn-RS"/>
        </w:rPr>
        <w:t>drawPolygon()</w:t>
      </w:r>
      <w:r>
        <w:rPr>
          <w:rFonts w:ascii="Times New Roman" w:hAnsi="Times New Roman"/>
          <w:lang w:val="sr-Latn-RS"/>
        </w:rPr>
        <w:t xml:space="preserve">, a za bojenje: </w:t>
      </w:r>
      <w:r>
        <w:rPr>
          <w:rFonts w:ascii="Times New Roman" w:hAnsi="Times New Roman"/>
          <w:b/>
          <w:bCs/>
          <w:lang w:val="sr-Latn-RS"/>
        </w:rPr>
        <w:t>fillPolygon()</w:t>
      </w:r>
      <w:r>
        <w:rPr>
          <w:rFonts w:ascii="Times New Roman" w:hAnsi="Times New Roman"/>
          <w:lang w:val="sr-Latn-RS"/>
        </w:rPr>
        <w:t>.</w:t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8. </w:t>
      </w:r>
      <w:r>
        <w:rPr>
          <w:rFonts w:ascii="Times New Roman" w:hAnsi="Times New Roman"/>
          <w:lang w:val="sr-Latn-RS"/>
        </w:rPr>
        <w:t>Koji zadatak obavlja klasa FontMetrics?</w:t>
      </w:r>
    </w:p>
    <w:p>
      <w:pPr>
        <w:pStyle w:val="Normal"/>
        <w:ind w:left="72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Latn-RS"/>
        </w:rPr>
        <w:t xml:space="preserve">- </w:t>
      </w:r>
      <w:r>
        <w:rPr>
          <w:rFonts w:ascii="Times New Roman" w:hAnsi="Times New Roman"/>
          <w:b/>
          <w:bCs/>
          <w:lang w:val="sr-Latn-RS"/>
        </w:rPr>
        <w:t>FontMetrics</w:t>
      </w:r>
      <w:r>
        <w:rPr>
          <w:rFonts w:ascii="Times New Roman" w:hAnsi="Times New Roman"/>
          <w:lang w:val="sr-Latn-RS"/>
        </w:rPr>
        <w:t xml:space="preserve"> je apstraktna klasa koja se koristi za određivanje atributa i centriranje teksta. Ona meri atribute teksta kao što su Leading, Ascent, Decent i Height, koji predstavljaju veličine (tj. metriku) za određeni font.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9. </w:t>
      </w:r>
      <w:r>
        <w:rPr>
          <w:rFonts w:ascii="Times New Roman" w:hAnsi="Times New Roman"/>
          <w:lang w:val="sr-Latn-RS"/>
        </w:rPr>
        <w:t>Objasnite kako su u primeru prikazane slike?</w:t>
      </w:r>
    </w:p>
    <w:p>
      <w:pPr>
        <w:pStyle w:val="Normal"/>
        <w:spacing w:before="0" w:after="0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- </w:t>
      </w:r>
      <w:r>
        <w:rPr>
          <w:rFonts w:ascii="Times New Roman" w:hAnsi="Times New Roman"/>
          <w:lang w:val="sr-Latn-RS"/>
        </w:rPr>
        <w:t xml:space="preserve">Slike možemo prikazati u grafičkom kontekstu. Praktično, možemo da kreiramo ikonu sa slikom I da je ubacimo u naš korisnički interfejs po potrebi. Slika se kreira metodom </w:t>
      </w:r>
      <w:r>
        <w:rPr>
          <w:rFonts w:ascii="Times New Roman" w:hAnsi="Times New Roman"/>
          <w:b/>
          <w:bCs/>
          <w:lang w:val="sr-Latn-RS"/>
        </w:rPr>
        <w:t>getImage()</w:t>
      </w:r>
      <w:r>
        <w:rPr>
          <w:rFonts w:ascii="Times New Roman" w:hAnsi="Times New Roman"/>
          <w:lang w:val="sr-Latn-RS"/>
        </w:rPr>
        <w:t>.</w:t>
      </w:r>
    </w:p>
    <w:p>
      <w:pPr>
        <w:pStyle w:val="Normal"/>
        <w:spacing w:before="0" w:after="0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Metod </w:t>
      </w:r>
      <w:r>
        <w:rPr>
          <w:rFonts w:ascii="Times New Roman" w:hAnsi="Times New Roman"/>
          <w:b/>
          <w:bCs/>
          <w:lang w:val="sr-Latn-RS"/>
        </w:rPr>
        <w:t>drawImage()</w:t>
      </w:r>
      <w:r>
        <w:rPr>
          <w:rFonts w:ascii="Times New Roman" w:hAnsi="Times New Roman"/>
          <w:lang w:val="sr-Latn-RS"/>
        </w:rPr>
        <w:t>, omogućava da se objekat Graphics prikaže kao slika na nekoj GUI komponentu, jer on prikazuje sliku učitanu preko odgovarajuće datoteke, koja popunjava ceo panel.</w:t>
      </w:r>
    </w:p>
    <w:p>
      <w:pPr>
        <w:pStyle w:val="Normal"/>
        <w:spacing w:before="0" w:after="0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Pored ovoga, i klasa </w:t>
      </w:r>
      <w:r>
        <w:rPr>
          <w:rFonts w:ascii="Times New Roman" w:hAnsi="Times New Roman"/>
          <w:b/>
          <w:bCs/>
          <w:lang w:val="sr-Latn-RS"/>
        </w:rPr>
        <w:t>ImageViewer</w:t>
      </w:r>
      <w:r>
        <w:rPr>
          <w:rFonts w:ascii="Times New Roman" w:hAnsi="Times New Roman"/>
          <w:lang w:val="sr-Latn-RS"/>
        </w:rPr>
        <w:t xml:space="preserve"> prikazuje određenu sliku na nekom panelu a metoda </w:t>
      </w:r>
      <w:r>
        <w:rPr>
          <w:rFonts w:ascii="Times New Roman" w:hAnsi="Times New Roman"/>
          <w:b/>
          <w:bCs/>
          <w:lang w:val="sr-Latn-RS"/>
        </w:rPr>
        <w:t>paintComponent()</w:t>
      </w:r>
      <w:r>
        <w:rPr>
          <w:rFonts w:ascii="Times New Roman" w:hAnsi="Times New Roman"/>
          <w:lang w:val="sr-Latn-RS"/>
        </w:rPr>
        <w:t xml:space="preserve"> prikazuje sliku na panelu.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TEST 3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TEST 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TEST 5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TEST 6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Šta je jedinično testiranje?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Jedinično testiranje</w:t>
      </w:r>
      <w:r>
        <w:rPr>
          <w:rFonts w:cs="Times New Roman" w:ascii="Times New Roman" w:hAnsi="Times New Roman"/>
          <w:sz w:val="24"/>
          <w:szCs w:val="24"/>
        </w:rPr>
        <w:t xml:space="preserve"> je testiranje pojedinačnih objekata.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Šta je JUnit?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JUnit</w:t>
      </w:r>
      <w:r>
        <w:rPr>
          <w:rFonts w:cs="Times New Roman" w:ascii="Times New Roman" w:hAnsi="Times New Roman"/>
          <w:sz w:val="24"/>
          <w:szCs w:val="24"/>
        </w:rPr>
        <w:t xml:space="preserve"> je framework (tj. skup alata) koji omogućava automatizovano testiranje metoda i klasa u fazi razvoja softvera.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Navedite prednosti testiranja softvera?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Prednosti</w:t>
      </w:r>
      <w:r>
        <w:rPr>
          <w:rFonts w:cs="Times New Roman" w:ascii="Times New Roman" w:hAnsi="Times New Roman"/>
          <w:sz w:val="24"/>
          <w:szCs w:val="24"/>
        </w:rPr>
        <w:t xml:space="preserve"> su:</w:t>
      </w:r>
    </w:p>
    <w:p>
      <w:pPr>
        <w:pStyle w:val="ListParagraph"/>
        <w:numPr>
          <w:ilvl w:val="0"/>
          <w:numId w:val="1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Veći kvalitet koda,</w:t>
      </w:r>
    </w:p>
    <w:p>
      <w:pPr>
        <w:pStyle w:val="ListParagraph"/>
        <w:numPr>
          <w:ilvl w:val="0"/>
          <w:numId w:val="1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Lakše čitanje koda,</w:t>
      </w:r>
    </w:p>
    <w:p>
      <w:pPr>
        <w:pStyle w:val="ListParagraph"/>
        <w:numPr>
          <w:ilvl w:val="0"/>
          <w:numId w:val="1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Proces testiranja se lako uklapa u proces izrade softvera,</w:t>
      </w:r>
    </w:p>
    <w:p>
      <w:pPr>
        <w:pStyle w:val="ListParagraph"/>
        <w:numPr>
          <w:ilvl w:val="0"/>
          <w:numId w:val="1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Omogućava pravljenje testova prihvatanja (Acceptance testing),</w:t>
      </w:r>
    </w:p>
    <w:p>
      <w:pPr>
        <w:pStyle w:val="ListParagraph"/>
        <w:numPr>
          <w:ilvl w:val="0"/>
          <w:numId w:val="1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Omogućava refaktoring koda,</w:t>
      </w:r>
    </w:p>
    <w:p>
      <w:pPr>
        <w:pStyle w:val="ListParagraph"/>
        <w:numPr>
          <w:ilvl w:val="0"/>
          <w:numId w:val="1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Smanjuje količinu grešaka (Bug-ova) u kodu,</w:t>
      </w:r>
    </w:p>
    <w:p>
      <w:pPr>
        <w:pStyle w:val="ListParagraph"/>
        <w:numPr>
          <w:ilvl w:val="0"/>
          <w:numId w:val="1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Povećava pouzdanost celog sistema.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 Navedite nedostatke testiranja softvera? </w:t>
      </w:r>
      <w:r>
        <w:rPr>
          <w:rFonts w:cs="Times New Roman" w:ascii="Times New Roman" w:hAnsi="Times New Roman"/>
          <w:color w:val="FF0000"/>
          <w:sz w:val="24"/>
          <w:szCs w:val="24"/>
        </w:rPr>
        <w:t>***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Nedostaci</w:t>
      </w:r>
      <w:r>
        <w:rPr>
          <w:rFonts w:cs="Times New Roman" w:ascii="Times New Roman" w:hAnsi="Times New Roman"/>
          <w:sz w:val="24"/>
          <w:szCs w:val="24"/>
        </w:rPr>
        <w:t xml:space="preserve"> su:</w:t>
      </w:r>
    </w:p>
    <w:p>
      <w:pPr>
        <w:pStyle w:val="ListParagraph"/>
        <w:numPr>
          <w:ilvl w:val="0"/>
          <w:numId w:val="2"/>
        </w:numPr>
        <w:spacing w:lineRule="auto" w:line="240"/>
        <w:ind w:left="12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 može da se primeni na GUI klase,</w:t>
      </w:r>
    </w:p>
    <w:p>
      <w:pPr>
        <w:pStyle w:val="ListParagraph"/>
        <w:numPr>
          <w:ilvl w:val="0"/>
          <w:numId w:val="2"/>
        </w:numPr>
        <w:spacing w:lineRule="auto" w:line="240"/>
        <w:ind w:left="12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Testiraju se samo klase a ne i okruženje u kome se radi,</w:t>
      </w:r>
    </w:p>
    <w:p>
      <w:pPr>
        <w:pStyle w:val="ListParagraph"/>
        <w:numPr>
          <w:ilvl w:val="0"/>
          <w:numId w:val="2"/>
        </w:numPr>
        <w:spacing w:lineRule="auto" w:line="240"/>
        <w:ind w:left="12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Kod mora da bude rađen po strogim OOP principima,</w:t>
      </w:r>
    </w:p>
    <w:p>
      <w:pPr>
        <w:pStyle w:val="ListParagraph"/>
        <w:numPr>
          <w:ilvl w:val="0"/>
          <w:numId w:val="2"/>
        </w:numPr>
        <w:spacing w:lineRule="auto" w:line="240"/>
        <w:ind w:left="12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Sporiji je razvojni ciklus softvera,</w:t>
      </w:r>
    </w:p>
    <w:p>
      <w:pPr>
        <w:pStyle w:val="ListParagraph"/>
        <w:numPr>
          <w:ilvl w:val="0"/>
          <w:numId w:val="2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Piše se i do 3 puta više koda u okviru testa, nego što ima u samom kodu koji se izvršava.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 O čemu je neophodno voditi računa prilikom izrade JUnit testova? </w:t>
      </w:r>
      <w:r>
        <w:rPr>
          <w:rFonts w:cs="Times New Roman" w:ascii="Times New Roman" w:hAnsi="Times New Roman"/>
          <w:color w:val="FF0000"/>
          <w:sz w:val="24"/>
          <w:szCs w:val="24"/>
        </w:rPr>
        <w:t>***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Prilikom jediničnog testiranja, najviše se obraća pažnja na </w:t>
      </w:r>
      <w:r>
        <w:rPr>
          <w:rFonts w:cs="Times New Roman" w:ascii="Times New Roman" w:hAnsi="Times New Roman"/>
          <w:b/>
          <w:sz w:val="24"/>
          <w:szCs w:val="24"/>
        </w:rPr>
        <w:t>metode</w:t>
      </w:r>
      <w:r>
        <w:rPr>
          <w:rFonts w:cs="Times New Roman" w:ascii="Times New Roman" w:hAnsi="Times New Roman"/>
          <w:sz w:val="24"/>
          <w:szCs w:val="24"/>
        </w:rPr>
        <w:t xml:space="preserve"> koje nešto rade, tj. implementiraju neki algoritam. Ovo su metode koje određuju funkcionalnost naše aplikacije, pa je to upravo i mesto koje moramo najviše da testiramo. Takođe, pored metoda, testiraju se i </w:t>
      </w:r>
      <w:r>
        <w:rPr>
          <w:rFonts w:cs="Times New Roman" w:ascii="Times New Roman" w:hAnsi="Times New Roman"/>
          <w:b/>
          <w:sz w:val="24"/>
          <w:szCs w:val="24"/>
        </w:rPr>
        <w:t>konstruktori</w:t>
      </w:r>
      <w:r>
        <w:rPr>
          <w:rFonts w:cs="Times New Roman" w:ascii="Times New Roman" w:hAnsi="Times New Roman"/>
          <w:sz w:val="24"/>
          <w:szCs w:val="24"/>
        </w:rPr>
        <w:t>, ako se u okviru njih generiše nekakav funkcionalni kod.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Šta JUnit test treba da proveri?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- Jediničnim testiranjem se proveravaju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0"/>
          <w:numId w:val="3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 li aplikacija daje tačan rezultat za unete realne vrednosti,</w:t>
      </w:r>
    </w:p>
    <w:p>
      <w:pPr>
        <w:pStyle w:val="ListParagraph"/>
        <w:numPr>
          <w:ilvl w:val="0"/>
          <w:numId w:val="3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Potencijalno problematične vrednosti (npr. deljenje sa nulom),</w:t>
      </w:r>
    </w:p>
    <w:p>
      <w:pPr>
        <w:pStyle w:val="ListParagraph"/>
        <w:numPr>
          <w:ilvl w:val="0"/>
          <w:numId w:val="3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Granične vrednosti,</w:t>
      </w:r>
    </w:p>
    <w:p>
      <w:pPr>
        <w:pStyle w:val="ListParagraph"/>
        <w:numPr>
          <w:ilvl w:val="0"/>
          <w:numId w:val="3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Vrednosti koje su sigurno pogrešne,</w:t>
      </w:r>
    </w:p>
    <w:p>
      <w:pPr>
        <w:pStyle w:val="ListParagraph"/>
        <w:numPr>
          <w:ilvl w:val="0"/>
          <w:numId w:val="3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Format dobijenog rezultata,</w:t>
      </w:r>
    </w:p>
    <w:p>
      <w:pPr>
        <w:pStyle w:val="ListParagraph"/>
        <w:numPr>
          <w:ilvl w:val="0"/>
          <w:numId w:val="3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Slučajevi kada fali podatak.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7. Koje klase se koriste u JUnit testovima? </w:t>
      </w:r>
      <w:r>
        <w:rPr>
          <w:rFonts w:cs="Times New Roman" w:ascii="Times New Roman" w:hAnsi="Times New Roman"/>
          <w:color w:val="FF0000"/>
          <w:sz w:val="24"/>
          <w:szCs w:val="24"/>
        </w:rPr>
        <w:t>***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Klase</w:t>
      </w:r>
      <w:r>
        <w:rPr>
          <w:rFonts w:cs="Times New Roman" w:ascii="Times New Roman" w:hAnsi="Times New Roman"/>
          <w:sz w:val="24"/>
          <w:szCs w:val="24"/>
        </w:rPr>
        <w:t xml:space="preserve"> koje se koriste su:</w:t>
      </w:r>
    </w:p>
    <w:p>
      <w:pPr>
        <w:pStyle w:val="ListParagraph"/>
        <w:numPr>
          <w:ilvl w:val="0"/>
          <w:numId w:val="4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TestCase,</w:t>
      </w:r>
    </w:p>
    <w:p>
      <w:pPr>
        <w:pStyle w:val="ListParagraph"/>
        <w:numPr>
          <w:ilvl w:val="0"/>
          <w:numId w:val="4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TestSuite,</w:t>
      </w:r>
    </w:p>
    <w:p>
      <w:pPr>
        <w:pStyle w:val="ListParagraph"/>
        <w:numPr>
          <w:ilvl w:val="0"/>
          <w:numId w:val="4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TestRunner,</w:t>
      </w:r>
    </w:p>
    <w:p>
      <w:pPr>
        <w:pStyle w:val="ListParagraph"/>
        <w:numPr>
          <w:ilvl w:val="0"/>
          <w:numId w:val="4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TestResults.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 Šta su assert metode i kako se koriste?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Assert metode</w:t>
      </w:r>
      <w:r>
        <w:rPr>
          <w:rFonts w:cs="Times New Roman" w:ascii="Times New Roman" w:hAnsi="Times New Roman"/>
          <w:sz w:val="24"/>
          <w:szCs w:val="24"/>
        </w:rPr>
        <w:t xml:space="preserve"> služe da se proveri ispravnosti neke vrednosti prostih tipova i za proveru objekata. Koriste se tako što se pomoću njih vrši provera tvrdnji u programima.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9. Kako se koriste pravila testiranja?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Pravila @Rule</w:t>
      </w:r>
      <w:r>
        <w:rPr>
          <w:rFonts w:cs="Times New Roman" w:ascii="Times New Roman" w:hAnsi="Times New Roman"/>
          <w:sz w:val="24"/>
          <w:szCs w:val="24"/>
        </w:rPr>
        <w:t>, dozvoljavaju testerima fleksibilnu primenu definicije ponašanja svakog test metoda u test klasi. Testeri mogu da koriste ranije definisana pravila ili da ih proširuju ili da definišu nova pravila.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4829796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454e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10687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6877"/>
    <w:rPr/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semiHidden/>
    <w:unhideWhenUsed/>
    <w:rsid w:val="0010687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0687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e359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LibreOffice/5.0.3.2$Windows_X86_64 LibreOffice_project/e5f16313668ac592c1bfb310f4390624e3dbfb75</Application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2017-12-17T20:20:00Z</dcterms:created>
  <dc:creator>Branislav</dc:creator>
  <dc:language>en-US</dc:language>
  <dcterms:modified xsi:type="dcterms:W3CDTF">2017-12-19T15:05:25Z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