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775" w:rsidRPr="00D025E3" w:rsidRDefault="009F1775" w:rsidP="00D025E3">
      <w:pPr>
        <w:spacing w:line="360" w:lineRule="auto"/>
        <w:jc w:val="center"/>
        <w:rPr>
          <w:rFonts w:eastAsiaTheme="minorHAnsi"/>
          <w:color w:val="000000"/>
          <w:sz w:val="32"/>
          <w:szCs w:val="32"/>
          <w:lang w:bidi="ml-IN"/>
        </w:rPr>
      </w:pPr>
      <w:r w:rsidRPr="000D27C7">
        <w:rPr>
          <w:b/>
          <w:sz w:val="36"/>
          <w:szCs w:val="32"/>
        </w:rPr>
        <w:t>SMART HEALTH COSULTATION</w:t>
      </w:r>
    </w:p>
    <w:p w:rsidR="00A34E15" w:rsidRPr="00A34E15" w:rsidRDefault="00A34E15" w:rsidP="00D025E3">
      <w:pPr>
        <w:spacing w:line="360" w:lineRule="auto"/>
        <w:jc w:val="center"/>
        <w:rPr>
          <w:rFonts w:eastAsiaTheme="minorHAnsi"/>
          <w:b/>
          <w:color w:val="000000"/>
          <w:sz w:val="12"/>
          <w:lang w:bidi="ml-IN"/>
        </w:rPr>
      </w:pPr>
    </w:p>
    <w:p w:rsidR="006D09C8" w:rsidRPr="006D09C8" w:rsidRDefault="006D09C8" w:rsidP="00D025E3">
      <w:pPr>
        <w:spacing w:line="360" w:lineRule="auto"/>
        <w:jc w:val="center"/>
        <w:rPr>
          <w:rFonts w:eastAsiaTheme="minorHAnsi"/>
          <w:b/>
          <w:color w:val="000000"/>
          <w:lang w:bidi="ml-IN"/>
        </w:rPr>
      </w:pPr>
      <w:r w:rsidRPr="006D09C8">
        <w:rPr>
          <w:rFonts w:eastAsiaTheme="minorHAnsi"/>
          <w:b/>
          <w:color w:val="000000"/>
          <w:sz w:val="32"/>
          <w:lang w:bidi="ml-IN"/>
        </w:rPr>
        <w:t>ABSTRACT</w:t>
      </w:r>
    </w:p>
    <w:p w:rsidR="006D09C8" w:rsidRPr="006D09C8" w:rsidRDefault="006D09C8" w:rsidP="00D025E3">
      <w:pPr>
        <w:spacing w:line="360" w:lineRule="auto"/>
        <w:jc w:val="both"/>
        <w:rPr>
          <w:rFonts w:eastAsiaTheme="minorHAnsi"/>
          <w:color w:val="000000"/>
          <w:lang w:bidi="ml-IN"/>
        </w:rPr>
      </w:pPr>
    </w:p>
    <w:p w:rsidR="00922BC0" w:rsidRDefault="006D09C8" w:rsidP="00D025E3">
      <w:pPr>
        <w:spacing w:line="360" w:lineRule="auto"/>
        <w:ind w:firstLine="720"/>
        <w:jc w:val="both"/>
        <w:rPr>
          <w:rFonts w:eastAsiaTheme="minorHAnsi"/>
          <w:color w:val="000000"/>
          <w:lang w:bidi="ml-IN"/>
        </w:rPr>
      </w:pPr>
      <w:r w:rsidRPr="006D09C8">
        <w:rPr>
          <w:rFonts w:eastAsiaTheme="minorHAnsi"/>
          <w:color w:val="000000"/>
          <w:lang w:bidi="ml-IN"/>
        </w:rPr>
        <w:t xml:space="preserve">Nowadays consulting a doctor is a tiresome task, we need to find the respective doctor, book appointments and wait for consultation. This is more hectic in the case of emergencies especially when the patient is in an unknown area, finding a doctor is not easy. The patient’s appointment may be cancelled when doctor’s schedule is changed. In this case, time consumption in emergencies may cause harm to the patient. As a solution to this problem, we introduce a fast and easy to access Smart health consulting system. </w:t>
      </w:r>
    </w:p>
    <w:p w:rsidR="00922BC0" w:rsidRDefault="00922BC0" w:rsidP="00D025E3">
      <w:pPr>
        <w:spacing w:line="360" w:lineRule="auto"/>
        <w:ind w:firstLine="720"/>
        <w:jc w:val="both"/>
        <w:rPr>
          <w:rFonts w:eastAsiaTheme="minorHAnsi"/>
          <w:color w:val="000000"/>
          <w:lang w:bidi="ml-IN"/>
        </w:rPr>
      </w:pPr>
    </w:p>
    <w:p w:rsidR="009F1775" w:rsidRDefault="006D09C8" w:rsidP="00D025E3">
      <w:pPr>
        <w:spacing w:line="360" w:lineRule="auto"/>
        <w:ind w:firstLine="720"/>
        <w:jc w:val="both"/>
        <w:rPr>
          <w:rFonts w:eastAsiaTheme="minorHAnsi"/>
          <w:color w:val="000000"/>
          <w:lang w:bidi="ml-IN"/>
        </w:rPr>
      </w:pPr>
      <w:r w:rsidRPr="006D09C8">
        <w:rPr>
          <w:rFonts w:eastAsiaTheme="minorHAnsi"/>
          <w:color w:val="000000"/>
          <w:lang w:bidi="ml-IN"/>
        </w:rPr>
        <w:t>The smart h</w:t>
      </w:r>
      <w:r w:rsidR="001E35EB">
        <w:rPr>
          <w:rFonts w:eastAsiaTheme="minorHAnsi"/>
          <w:color w:val="000000"/>
          <w:lang w:bidi="ml-IN"/>
        </w:rPr>
        <w:t xml:space="preserve">ealth consulting system aims at </w:t>
      </w:r>
      <w:r w:rsidRPr="006D09C8">
        <w:rPr>
          <w:rFonts w:eastAsiaTheme="minorHAnsi"/>
          <w:color w:val="000000"/>
          <w:lang w:bidi="ml-IN"/>
        </w:rPr>
        <w:t>getting appointments from various</w:t>
      </w:r>
      <w:r>
        <w:rPr>
          <w:rFonts w:eastAsiaTheme="minorHAnsi"/>
          <w:color w:val="000000"/>
          <w:lang w:bidi="ml-IN"/>
        </w:rPr>
        <w:t xml:space="preserve"> doctors of related treatments.</w:t>
      </w:r>
      <w:r w:rsidR="001E35EB">
        <w:rPr>
          <w:rFonts w:eastAsiaTheme="minorHAnsi"/>
          <w:color w:val="000000"/>
          <w:lang w:bidi="ml-IN"/>
        </w:rPr>
        <w:t xml:space="preserve"> </w:t>
      </w:r>
      <w:r w:rsidR="00922BC0">
        <w:rPr>
          <w:rFonts w:eastAsiaTheme="minorHAnsi"/>
          <w:color w:val="000000"/>
          <w:lang w:bidi="ml-IN"/>
        </w:rPr>
        <w:t>It</w:t>
      </w:r>
      <w:r w:rsidR="001E35EB">
        <w:rPr>
          <w:rFonts w:eastAsiaTheme="minorHAnsi"/>
          <w:color w:val="000000"/>
          <w:lang w:bidi="ml-IN"/>
        </w:rPr>
        <w:t xml:space="preserve"> predicts the possible disease of the user by machine learning based analysis of user symptoms, then it presents</w:t>
      </w:r>
      <w:r w:rsidRPr="006D09C8">
        <w:rPr>
          <w:rFonts w:eastAsiaTheme="minorHAnsi"/>
          <w:color w:val="000000"/>
          <w:lang w:bidi="ml-IN"/>
        </w:rPr>
        <w:t xml:space="preserve"> a </w:t>
      </w:r>
      <w:r w:rsidR="001E35EB">
        <w:rPr>
          <w:rFonts w:eastAsiaTheme="minorHAnsi"/>
          <w:color w:val="000000"/>
          <w:lang w:bidi="ml-IN"/>
        </w:rPr>
        <w:t xml:space="preserve">location based </w:t>
      </w:r>
      <w:r w:rsidRPr="006D09C8">
        <w:rPr>
          <w:rFonts w:eastAsiaTheme="minorHAnsi"/>
          <w:color w:val="000000"/>
          <w:lang w:bidi="ml-IN"/>
        </w:rPr>
        <w:t xml:space="preserve">list of doctors specialized for respective </w:t>
      </w:r>
      <w:r w:rsidR="001E35EB" w:rsidRPr="006D09C8">
        <w:rPr>
          <w:rFonts w:eastAsiaTheme="minorHAnsi"/>
          <w:color w:val="000000"/>
          <w:lang w:bidi="ml-IN"/>
        </w:rPr>
        <w:t>treatments</w:t>
      </w:r>
      <w:r w:rsidR="001E35EB">
        <w:rPr>
          <w:rFonts w:eastAsiaTheme="minorHAnsi"/>
          <w:color w:val="000000"/>
          <w:lang w:bidi="ml-IN"/>
        </w:rPr>
        <w:t xml:space="preserve"> (such as </w:t>
      </w:r>
      <w:r w:rsidR="001E35EB" w:rsidRPr="006D09C8">
        <w:rPr>
          <w:rFonts w:eastAsiaTheme="minorHAnsi"/>
          <w:color w:val="000000"/>
          <w:lang w:bidi="ml-IN"/>
        </w:rPr>
        <w:t>skin specialist, ENT specialist, cardiologist etc.)</w:t>
      </w:r>
      <w:r w:rsidRPr="006D09C8">
        <w:rPr>
          <w:rFonts w:eastAsiaTheme="minorHAnsi"/>
          <w:color w:val="000000"/>
          <w:lang w:bidi="ml-IN"/>
        </w:rPr>
        <w:t xml:space="preserve">. The available schedules and timings of selected doctor is </w:t>
      </w:r>
      <w:r w:rsidR="001E35EB">
        <w:rPr>
          <w:rFonts w:eastAsiaTheme="minorHAnsi"/>
          <w:color w:val="000000"/>
          <w:lang w:bidi="ml-IN"/>
        </w:rPr>
        <w:t xml:space="preserve">also </w:t>
      </w:r>
      <w:r w:rsidRPr="006D09C8">
        <w:rPr>
          <w:rFonts w:eastAsiaTheme="minorHAnsi"/>
          <w:color w:val="000000"/>
          <w:lang w:bidi="ml-IN"/>
        </w:rPr>
        <w:t>shown, where the patient can c</w:t>
      </w:r>
      <w:r w:rsidR="00922BC0">
        <w:rPr>
          <w:rFonts w:eastAsiaTheme="minorHAnsi"/>
          <w:color w:val="000000"/>
          <w:lang w:bidi="ml-IN"/>
        </w:rPr>
        <w:t xml:space="preserve">hoose appropriate appointments. </w:t>
      </w:r>
      <w:r w:rsidRPr="006D09C8">
        <w:rPr>
          <w:rFonts w:eastAsiaTheme="minorHAnsi"/>
          <w:color w:val="000000"/>
          <w:lang w:bidi="ml-IN"/>
        </w:rPr>
        <w:t xml:space="preserve">The doctor’s </w:t>
      </w:r>
      <w:r w:rsidR="00922BC0">
        <w:rPr>
          <w:rFonts w:eastAsiaTheme="minorHAnsi"/>
          <w:color w:val="000000"/>
          <w:lang w:bidi="ml-IN"/>
        </w:rPr>
        <w:t xml:space="preserve">can also get his/her </w:t>
      </w:r>
      <w:r w:rsidRPr="006D09C8">
        <w:rPr>
          <w:rFonts w:eastAsiaTheme="minorHAnsi"/>
          <w:color w:val="000000"/>
          <w:lang w:bidi="ml-IN"/>
        </w:rPr>
        <w:t>daily schedules (details of appointments per day)</w:t>
      </w:r>
      <w:r w:rsidR="009F1775">
        <w:rPr>
          <w:rFonts w:eastAsiaTheme="minorHAnsi"/>
          <w:color w:val="000000"/>
          <w:lang w:bidi="ml-IN"/>
        </w:rPr>
        <w:t>.</w:t>
      </w:r>
    </w:p>
    <w:p w:rsidR="009F1775" w:rsidRDefault="009F1775" w:rsidP="00D025E3">
      <w:pPr>
        <w:spacing w:line="360" w:lineRule="auto"/>
        <w:ind w:firstLine="720"/>
        <w:jc w:val="both"/>
        <w:rPr>
          <w:rFonts w:eastAsiaTheme="minorHAnsi"/>
          <w:color w:val="000000"/>
          <w:lang w:bidi="ml-IN"/>
        </w:rPr>
      </w:pPr>
    </w:p>
    <w:p w:rsidR="006D09C8" w:rsidRDefault="006D09C8" w:rsidP="00D025E3">
      <w:pPr>
        <w:spacing w:line="360" w:lineRule="auto"/>
        <w:ind w:firstLine="720"/>
        <w:jc w:val="both"/>
        <w:rPr>
          <w:rFonts w:eastAsiaTheme="minorHAnsi"/>
          <w:color w:val="000000"/>
          <w:lang w:bidi="ml-IN"/>
        </w:rPr>
      </w:pPr>
      <w:r w:rsidRPr="006D09C8">
        <w:rPr>
          <w:rFonts w:eastAsiaTheme="minorHAnsi"/>
          <w:color w:val="000000"/>
          <w:lang w:bidi="ml-IN"/>
        </w:rPr>
        <w:t>Consulting a doctor is an obvious thing in our day-to-day life, but the availability of the doctor during the time of our requirement is unpredictable. In order to overcome the issue a proposal of android application is made, this smart health application ena</w:t>
      </w:r>
      <w:r w:rsidR="00922BC0">
        <w:rPr>
          <w:rFonts w:eastAsiaTheme="minorHAnsi"/>
          <w:color w:val="000000"/>
          <w:lang w:bidi="ml-IN"/>
        </w:rPr>
        <w:t>bles users to get instant solution</w:t>
      </w:r>
      <w:r w:rsidRPr="006D09C8">
        <w:rPr>
          <w:rFonts w:eastAsiaTheme="minorHAnsi"/>
          <w:color w:val="000000"/>
          <w:lang w:bidi="ml-IN"/>
        </w:rPr>
        <w:t xml:space="preserve"> on their health issues through an intelligent health care application online.</w:t>
      </w:r>
      <w:r>
        <w:rPr>
          <w:rFonts w:eastAsiaTheme="minorHAnsi"/>
          <w:color w:val="000000"/>
          <w:lang w:bidi="ml-IN"/>
        </w:rPr>
        <w:t xml:space="preserve"> </w:t>
      </w:r>
    </w:p>
    <w:p w:rsidR="006D09C8" w:rsidRPr="006D09C8" w:rsidRDefault="006D09C8" w:rsidP="00D025E3">
      <w:pPr>
        <w:spacing w:line="360" w:lineRule="auto"/>
        <w:ind w:firstLine="720"/>
        <w:jc w:val="both"/>
        <w:rPr>
          <w:rFonts w:eastAsiaTheme="minorHAnsi"/>
          <w:color w:val="000000"/>
          <w:lang w:bidi="ml-IN"/>
        </w:rPr>
      </w:pPr>
    </w:p>
    <w:p w:rsidR="006D09C8" w:rsidRPr="006D09C8" w:rsidRDefault="006D09C8" w:rsidP="00D025E3">
      <w:pPr>
        <w:spacing w:line="360" w:lineRule="auto"/>
        <w:ind w:firstLine="720"/>
        <w:jc w:val="both"/>
        <w:rPr>
          <w:rFonts w:eastAsiaTheme="minorHAnsi"/>
          <w:color w:val="000000"/>
          <w:lang w:bidi="ml-IN"/>
        </w:rPr>
      </w:pPr>
      <w:r w:rsidRPr="006D09C8">
        <w:rPr>
          <w:rFonts w:eastAsiaTheme="minorHAnsi"/>
          <w:b/>
          <w:color w:val="000000"/>
          <w:lang w:bidi="ml-IN"/>
        </w:rPr>
        <w:t>Keywords</w:t>
      </w:r>
      <w:r w:rsidRPr="006D09C8">
        <w:rPr>
          <w:rFonts w:eastAsiaTheme="minorHAnsi"/>
          <w:color w:val="000000"/>
          <w:lang w:bidi="ml-IN"/>
        </w:rPr>
        <w:t xml:space="preserve">: Smart health, Android application, E-health, Intelligent health care application, </w:t>
      </w:r>
      <w:r w:rsidR="000A4B8C" w:rsidRPr="000A4B8C">
        <w:rPr>
          <w:rFonts w:eastAsiaTheme="minorHAnsi"/>
          <w:color w:val="000000"/>
          <w:lang w:bidi="ml-IN"/>
        </w:rPr>
        <w:t>Decision Tree</w:t>
      </w:r>
      <w:r w:rsidR="000A4B8C">
        <w:rPr>
          <w:rFonts w:eastAsiaTheme="minorHAnsi"/>
          <w:color w:val="000000"/>
          <w:lang w:bidi="ml-IN"/>
        </w:rPr>
        <w:t xml:space="preserve"> Classifier</w:t>
      </w:r>
      <w:r w:rsidRPr="006D09C8">
        <w:rPr>
          <w:rFonts w:eastAsiaTheme="minorHAnsi"/>
          <w:color w:val="000000"/>
          <w:lang w:bidi="ml-IN"/>
        </w:rPr>
        <w:t>.</w:t>
      </w:r>
    </w:p>
    <w:p w:rsidR="008B18BB" w:rsidRDefault="008B18BB" w:rsidP="00D025E3">
      <w:pPr>
        <w:spacing w:line="360" w:lineRule="auto"/>
        <w:jc w:val="both"/>
        <w:rPr>
          <w:b/>
          <w:sz w:val="28"/>
          <w:szCs w:val="28"/>
        </w:rPr>
      </w:pPr>
    </w:p>
    <w:p w:rsidR="008B18BB" w:rsidRPr="00A34E15" w:rsidRDefault="008B18BB" w:rsidP="00D025E3">
      <w:pPr>
        <w:spacing w:line="360" w:lineRule="auto"/>
        <w:jc w:val="both"/>
        <w:rPr>
          <w:b/>
          <w:sz w:val="14"/>
          <w:szCs w:val="28"/>
        </w:rPr>
      </w:pPr>
    </w:p>
    <w:p w:rsidR="00D025E3" w:rsidRPr="00D025E3" w:rsidRDefault="00434A9F" w:rsidP="00D025E3">
      <w:pPr>
        <w:spacing w:line="360" w:lineRule="auto"/>
        <w:jc w:val="both"/>
        <w:rPr>
          <w:b/>
          <w:sz w:val="28"/>
          <w:szCs w:val="28"/>
        </w:rPr>
      </w:pPr>
      <w:r>
        <w:rPr>
          <w:b/>
          <w:sz w:val="28"/>
          <w:szCs w:val="28"/>
        </w:rPr>
        <w:t>Guided By,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Presented By,</w:t>
      </w:r>
    </w:p>
    <w:p w:rsidR="00D025E3" w:rsidRPr="00D025E3" w:rsidRDefault="00D025E3" w:rsidP="00434A9F">
      <w:pPr>
        <w:spacing w:line="360" w:lineRule="auto"/>
        <w:ind w:firstLine="720"/>
        <w:jc w:val="both"/>
        <w:rPr>
          <w:b/>
          <w:sz w:val="28"/>
          <w:szCs w:val="28"/>
        </w:rPr>
      </w:pPr>
      <w:r w:rsidRPr="00D025E3">
        <w:rPr>
          <w:b/>
          <w:sz w:val="28"/>
          <w:szCs w:val="28"/>
        </w:rPr>
        <w:t xml:space="preserve">Ms. </w:t>
      </w:r>
      <w:r w:rsidR="008B18BB" w:rsidRPr="00D025E3">
        <w:rPr>
          <w:b/>
          <w:sz w:val="28"/>
          <w:szCs w:val="28"/>
        </w:rPr>
        <w:t>NIKHITHA</w:t>
      </w:r>
      <w:r w:rsidRPr="00D025E3">
        <w:rPr>
          <w:b/>
          <w:sz w:val="28"/>
          <w:szCs w:val="28"/>
        </w:rPr>
        <w:t xml:space="preserve"> C</w:t>
      </w:r>
      <w:r w:rsidR="008B18BB">
        <w:rPr>
          <w:b/>
          <w:sz w:val="28"/>
          <w:szCs w:val="28"/>
        </w:rPr>
        <w:tab/>
      </w:r>
      <w:r w:rsidR="008B18BB">
        <w:rPr>
          <w:b/>
          <w:sz w:val="28"/>
          <w:szCs w:val="28"/>
        </w:rPr>
        <w:tab/>
      </w:r>
      <w:r w:rsidR="008B18BB">
        <w:rPr>
          <w:b/>
          <w:sz w:val="28"/>
          <w:szCs w:val="28"/>
        </w:rPr>
        <w:tab/>
      </w:r>
      <w:r w:rsidR="008B18BB">
        <w:rPr>
          <w:b/>
          <w:sz w:val="28"/>
          <w:szCs w:val="28"/>
        </w:rPr>
        <w:tab/>
      </w:r>
      <w:r w:rsidR="00434A9F" w:rsidRPr="00D025E3">
        <w:rPr>
          <w:b/>
          <w:sz w:val="28"/>
          <w:szCs w:val="28"/>
        </w:rPr>
        <w:t>BANEE ISHAQUE K</w:t>
      </w:r>
    </w:p>
    <w:p w:rsidR="008B18BB" w:rsidRDefault="008B18BB" w:rsidP="008B18BB">
      <w:pPr>
        <w:spacing w:line="360" w:lineRule="auto"/>
        <w:ind w:firstLine="720"/>
        <w:jc w:val="both"/>
        <w:rPr>
          <w:b/>
          <w:sz w:val="28"/>
          <w:szCs w:val="28"/>
        </w:rPr>
      </w:pPr>
      <w:r>
        <w:rPr>
          <w:b/>
          <w:sz w:val="28"/>
          <w:szCs w:val="28"/>
        </w:rPr>
        <w:t>Asst. Professor</w:t>
      </w:r>
      <w:r>
        <w:rPr>
          <w:b/>
          <w:sz w:val="28"/>
          <w:szCs w:val="28"/>
        </w:rPr>
        <w:tab/>
      </w:r>
      <w:r>
        <w:rPr>
          <w:b/>
          <w:sz w:val="28"/>
          <w:szCs w:val="28"/>
        </w:rPr>
        <w:tab/>
      </w:r>
      <w:r>
        <w:rPr>
          <w:b/>
          <w:sz w:val="28"/>
          <w:szCs w:val="28"/>
        </w:rPr>
        <w:tab/>
      </w:r>
      <w:r>
        <w:rPr>
          <w:b/>
          <w:sz w:val="28"/>
          <w:szCs w:val="28"/>
        </w:rPr>
        <w:tab/>
      </w:r>
      <w:r>
        <w:rPr>
          <w:b/>
          <w:sz w:val="28"/>
          <w:szCs w:val="28"/>
        </w:rPr>
        <w:tab/>
      </w:r>
      <w:r w:rsidRPr="00D025E3">
        <w:rPr>
          <w:b/>
          <w:sz w:val="28"/>
          <w:szCs w:val="28"/>
        </w:rPr>
        <w:t>SAFA</w:t>
      </w:r>
    </w:p>
    <w:p w:rsidR="00D025E3" w:rsidRPr="00D025E3" w:rsidRDefault="008B18BB" w:rsidP="008B18BB">
      <w:pPr>
        <w:spacing w:line="360" w:lineRule="auto"/>
        <w:ind w:firstLine="720"/>
        <w:jc w:val="both"/>
        <w:rPr>
          <w:b/>
          <w:sz w:val="28"/>
          <w:szCs w:val="28"/>
        </w:rPr>
      </w:pPr>
      <w:r>
        <w:rPr>
          <w:b/>
          <w:sz w:val="28"/>
          <w:szCs w:val="28"/>
        </w:rPr>
        <w:t>Dept. of Computer Science</w:t>
      </w:r>
      <w:r>
        <w:rPr>
          <w:b/>
          <w:sz w:val="28"/>
          <w:szCs w:val="28"/>
        </w:rPr>
        <w:tab/>
      </w:r>
      <w:r>
        <w:rPr>
          <w:b/>
          <w:sz w:val="28"/>
          <w:szCs w:val="28"/>
        </w:rPr>
        <w:tab/>
      </w:r>
      <w:r>
        <w:rPr>
          <w:b/>
          <w:sz w:val="28"/>
          <w:szCs w:val="28"/>
        </w:rPr>
        <w:tab/>
      </w:r>
      <w:r w:rsidR="00D025E3" w:rsidRPr="00D025E3">
        <w:rPr>
          <w:b/>
          <w:sz w:val="28"/>
          <w:szCs w:val="28"/>
        </w:rPr>
        <w:t>SAI KRISHNA K</w:t>
      </w:r>
    </w:p>
    <w:p w:rsidR="004310B5" w:rsidRPr="008B18BB" w:rsidRDefault="00D025E3" w:rsidP="008B18BB">
      <w:pPr>
        <w:spacing w:line="360" w:lineRule="auto"/>
        <w:ind w:left="5760"/>
        <w:jc w:val="both"/>
        <w:rPr>
          <w:b/>
          <w:sz w:val="28"/>
          <w:szCs w:val="28"/>
        </w:rPr>
      </w:pPr>
      <w:r w:rsidRPr="00D025E3">
        <w:rPr>
          <w:b/>
          <w:sz w:val="28"/>
          <w:szCs w:val="28"/>
        </w:rPr>
        <w:t>MUFEEDA THASNI P</w:t>
      </w:r>
    </w:p>
    <w:sectPr w:rsidR="004310B5" w:rsidRPr="008B18BB" w:rsidSect="00C8351C">
      <w:footerReference w:type="default" r:id="rId7"/>
      <w:pgSz w:w="11907" w:h="16839" w:code="9"/>
      <w:pgMar w:top="1440" w:right="1440" w:bottom="1440" w:left="1440" w:header="720" w:footer="720" w:gutter="0"/>
      <w:pgNumType w:fmt="low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0CA" w:rsidRDefault="001820CA" w:rsidP="00D30B68">
      <w:r>
        <w:separator/>
      </w:r>
    </w:p>
  </w:endnote>
  <w:endnote w:type="continuationSeparator" w:id="1">
    <w:p w:rsidR="001820CA" w:rsidRDefault="001820CA"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1D568A">
        <w:pPr>
          <w:pStyle w:val="Footer"/>
          <w:jc w:val="center"/>
        </w:pPr>
        <w:fldSimple w:instr=" PAGE   \* MERGEFORMAT ">
          <w:r w:rsidR="000A4B8C">
            <w:rPr>
              <w:noProof/>
            </w:rPr>
            <w:t>ii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0CA" w:rsidRDefault="001820CA" w:rsidP="00D30B68">
      <w:r>
        <w:separator/>
      </w:r>
    </w:p>
  </w:footnote>
  <w:footnote w:type="continuationSeparator" w:id="1">
    <w:p w:rsidR="001820CA" w:rsidRDefault="001820CA"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34346"/>
    <w:rsid w:val="0008109A"/>
    <w:rsid w:val="00094281"/>
    <w:rsid w:val="000A4B8C"/>
    <w:rsid w:val="000A624C"/>
    <w:rsid w:val="000D27C7"/>
    <w:rsid w:val="0011605C"/>
    <w:rsid w:val="001820CA"/>
    <w:rsid w:val="001B6B0C"/>
    <w:rsid w:val="001C026D"/>
    <w:rsid w:val="001D568A"/>
    <w:rsid w:val="001E35EB"/>
    <w:rsid w:val="001F3EA1"/>
    <w:rsid w:val="002230A0"/>
    <w:rsid w:val="00237384"/>
    <w:rsid w:val="0023782D"/>
    <w:rsid w:val="00280153"/>
    <w:rsid w:val="00283487"/>
    <w:rsid w:val="00290074"/>
    <w:rsid w:val="002A3B3B"/>
    <w:rsid w:val="003202E9"/>
    <w:rsid w:val="00321306"/>
    <w:rsid w:val="0035082F"/>
    <w:rsid w:val="0036669B"/>
    <w:rsid w:val="004310B5"/>
    <w:rsid w:val="00434A9F"/>
    <w:rsid w:val="00492949"/>
    <w:rsid w:val="004A12F8"/>
    <w:rsid w:val="004C4396"/>
    <w:rsid w:val="004E23AE"/>
    <w:rsid w:val="005934B7"/>
    <w:rsid w:val="00647059"/>
    <w:rsid w:val="006D09C8"/>
    <w:rsid w:val="00713F0C"/>
    <w:rsid w:val="007605A9"/>
    <w:rsid w:val="00782493"/>
    <w:rsid w:val="00795E05"/>
    <w:rsid w:val="007C00AC"/>
    <w:rsid w:val="00834AF1"/>
    <w:rsid w:val="00861B1D"/>
    <w:rsid w:val="00862CB8"/>
    <w:rsid w:val="0087544B"/>
    <w:rsid w:val="008934D6"/>
    <w:rsid w:val="008B18BB"/>
    <w:rsid w:val="00922BC0"/>
    <w:rsid w:val="0094263E"/>
    <w:rsid w:val="009518EF"/>
    <w:rsid w:val="009B43BA"/>
    <w:rsid w:val="009F1775"/>
    <w:rsid w:val="00A34E15"/>
    <w:rsid w:val="00A81C9D"/>
    <w:rsid w:val="00AE279F"/>
    <w:rsid w:val="00B30A6E"/>
    <w:rsid w:val="00B9007D"/>
    <w:rsid w:val="00BE4649"/>
    <w:rsid w:val="00BE6110"/>
    <w:rsid w:val="00C77727"/>
    <w:rsid w:val="00C8351C"/>
    <w:rsid w:val="00CB3E55"/>
    <w:rsid w:val="00CE529A"/>
    <w:rsid w:val="00D025E3"/>
    <w:rsid w:val="00D30B68"/>
    <w:rsid w:val="00D9443B"/>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divs>
    <w:div w:id="59070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31</cp:revision>
  <dcterms:created xsi:type="dcterms:W3CDTF">2019-05-13T04:32:00Z</dcterms:created>
  <dcterms:modified xsi:type="dcterms:W3CDTF">2019-05-23T07:47:00Z</dcterms:modified>
</cp:coreProperties>
</file>