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DC" w:rsidRDefault="00624BDC" w:rsidP="005B3D0C">
      <w:pPr>
        <w:rPr>
          <w:sz w:val="28"/>
        </w:rPr>
      </w:pPr>
    </w:p>
    <w:p w:rsidR="00624BDC" w:rsidRDefault="00624BDC" w:rsidP="00624BD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</w:t>
      </w:r>
      <w:r w:rsidRPr="00624BDC">
        <w:rPr>
          <w:b/>
          <w:sz w:val="32"/>
          <w:szCs w:val="28"/>
        </w:rPr>
        <w:t>NTENTS</w:t>
      </w:r>
    </w:p>
    <w:p w:rsidR="00624BDC" w:rsidRPr="00624BDC" w:rsidRDefault="00624BDC" w:rsidP="00624BDC">
      <w:pPr>
        <w:jc w:val="center"/>
        <w:rPr>
          <w:sz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"/>
        <w:gridCol w:w="548"/>
        <w:gridCol w:w="737"/>
        <w:gridCol w:w="6917"/>
        <w:gridCol w:w="567"/>
      </w:tblGrid>
      <w:tr w:rsidR="00CD6467" w:rsidRPr="00624BDC" w:rsidTr="00AC31BE">
        <w:tc>
          <w:tcPr>
            <w:tcW w:w="8613" w:type="dxa"/>
            <w:gridSpan w:val="4"/>
          </w:tcPr>
          <w:p w:rsidR="00CD6467" w:rsidRPr="00624BDC" w:rsidRDefault="002E3B1A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2E3B1A">
              <w:rPr>
                <w:b/>
                <w:sz w:val="24"/>
                <w:szCs w:val="24"/>
              </w:rPr>
              <w:t>ACKNOWLEDGEMENT</w:t>
            </w:r>
            <w:r w:rsidR="00C43A67">
              <w:rPr>
                <w:b/>
                <w:sz w:val="24"/>
                <w:szCs w:val="24"/>
              </w:rPr>
              <w:t xml:space="preserve"> </w:t>
            </w:r>
            <w:r w:rsidR="00C43A67" w:rsidRPr="00B2400D">
              <w:rPr>
                <w:b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:rsidR="00CD646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1141F2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ABSTRACT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……………………………………………………………..……………...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3F2B31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LIST OF </w:t>
            </w:r>
            <w:r>
              <w:rPr>
                <w:b/>
                <w:sz w:val="24"/>
                <w:szCs w:val="24"/>
              </w:rPr>
              <w:t>FIGURES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iv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ABBRIVIATIONS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v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INTRODUCTION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spacing w:line="360" w:lineRule="auto"/>
              <w:rPr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General Background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Objective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Scope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Organisation of Thesis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LITERATURE SURVEY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Novel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method for disease recognition </w:t>
            </w:r>
          </w:p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And cure time prediction based on symptoms </w:t>
            </w:r>
            <w:r w:rsidR="001141F2" w:rsidRPr="00B2400D">
              <w:rPr>
                <w:sz w:val="24"/>
                <w:szCs w:val="24"/>
              </w:rPr>
              <w:t>………………………………..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B2400D" w:rsidRDefault="00B2400D" w:rsidP="00CA4C47">
            <w:pPr>
              <w:spacing w:line="360" w:lineRule="auto"/>
              <w:rPr>
                <w:sz w:val="24"/>
                <w:szCs w:val="24"/>
              </w:rPr>
            </w:pPr>
          </w:p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Prediction system for disease using naive Bayes </w:t>
            </w:r>
            <w:r w:rsidR="001141F2" w:rsidRPr="00B2400D">
              <w:rPr>
                <w:sz w:val="24"/>
                <w:szCs w:val="24"/>
              </w:rPr>
              <w:t>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A semantic feature space for disease prediction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Disease prediction using hybrid K-means &amp; Support Vector Machine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202" w:type="dxa"/>
            <w:gridSpan w:val="3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METHODOLOGY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b/>
                <w:color w:val="000000" w:themeColor="text1"/>
                <w:sz w:val="24"/>
                <w:szCs w:val="24"/>
              </w:rPr>
              <w:t>..</w:t>
            </w: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doctor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Online appointment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…………………………………………………………..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Collect feedback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design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3.4.1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architecture design </w:t>
            </w:r>
            <w:r w:rsidR="001141F2" w:rsidRPr="00B2400D">
              <w:rPr>
                <w:sz w:val="24"/>
                <w:szCs w:val="24"/>
              </w:rPr>
              <w:t>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3.5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Methods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hospital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Improvise application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SQLite database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>
              <w:rPr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3.6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Use case diagrams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Doctor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Guest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3.7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Data flow diagrams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data flow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Doctor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Admin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3.8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Hardware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Software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Development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RESULT</w:t>
            </w:r>
            <w:r>
              <w:rPr>
                <w:b/>
                <w:color w:val="000000" w:themeColor="text1"/>
                <w:sz w:val="24"/>
                <w:szCs w:val="24"/>
              </w:rPr>
              <w:t>S</w:t>
            </w: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 AND DISCUSSION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>
              <w:rPr>
                <w:b/>
                <w:sz w:val="24"/>
                <w:szCs w:val="24"/>
              </w:rPr>
              <w:t>………………………………………………</w:t>
            </w:r>
            <w:r w:rsidR="00B2400D">
              <w:rPr>
                <w:b/>
                <w:sz w:val="24"/>
                <w:szCs w:val="24"/>
              </w:rPr>
              <w:t>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25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CONCLUSION</w:t>
            </w:r>
            <w:r w:rsidRPr="00343397">
              <w:rPr>
                <w:b/>
                <w:sz w:val="24"/>
                <w:szCs w:val="24"/>
              </w:rPr>
              <w:t>AND FUTURE WORK</w:t>
            </w:r>
            <w:r w:rsidR="001141F2">
              <w:rPr>
                <w:b/>
                <w:sz w:val="24"/>
                <w:szCs w:val="24"/>
              </w:rPr>
              <w:t xml:space="preserve"> ………………………………………</w:t>
            </w:r>
            <w:r w:rsidR="00B2400D">
              <w:rPr>
                <w:b/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REFERENCES </w:t>
            </w:r>
            <w:r w:rsidR="001141F2">
              <w:rPr>
                <w:b/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b/>
                <w:sz w:val="24"/>
                <w:szCs w:val="24"/>
              </w:rPr>
              <w:t>……….</w:t>
            </w:r>
            <w:r w:rsidRPr="00624BDC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31</w:t>
            </w:r>
          </w:p>
        </w:tc>
      </w:tr>
    </w:tbl>
    <w:p w:rsidR="00624BDC" w:rsidRPr="005B3D0C" w:rsidRDefault="00624BDC" w:rsidP="005B3D0C"/>
    <w:sectPr w:rsidR="00624BDC" w:rsidRPr="005B3D0C" w:rsidSect="0083664A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08" w:rsidRDefault="00302908" w:rsidP="00D30B68">
      <w:r>
        <w:separator/>
      </w:r>
    </w:p>
  </w:endnote>
  <w:endnote w:type="continuationSeparator" w:id="1">
    <w:p w:rsidR="00302908" w:rsidRDefault="00302908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46056"/>
      <w:docPartObj>
        <w:docPartGallery w:val="Page Numbers (Bottom of Page)"/>
        <w:docPartUnique/>
      </w:docPartObj>
    </w:sdtPr>
    <w:sdtContent>
      <w:p w:rsidR="001141F2" w:rsidRDefault="001141F2">
        <w:pPr>
          <w:pStyle w:val="Footer"/>
          <w:jc w:val="center"/>
        </w:pPr>
        <w:fldSimple w:instr=" PAGE   \* MERGEFORMAT ">
          <w:r w:rsidR="00AC31BE">
            <w:rPr>
              <w:noProof/>
            </w:rPr>
            <w:t>v</w:t>
          </w:r>
        </w:fldSimple>
      </w:p>
    </w:sdtContent>
  </w:sdt>
  <w:p w:rsidR="001141F2" w:rsidRDefault="00114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08" w:rsidRDefault="00302908" w:rsidP="00D30B68">
      <w:r>
        <w:separator/>
      </w:r>
    </w:p>
  </w:footnote>
  <w:footnote w:type="continuationSeparator" w:id="1">
    <w:p w:rsidR="00302908" w:rsidRDefault="00302908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141F2"/>
    <w:rsid w:val="00136369"/>
    <w:rsid w:val="001934B6"/>
    <w:rsid w:val="001B6B0C"/>
    <w:rsid w:val="001C026D"/>
    <w:rsid w:val="001D6F95"/>
    <w:rsid w:val="001F1119"/>
    <w:rsid w:val="001F3EA1"/>
    <w:rsid w:val="00217B99"/>
    <w:rsid w:val="00290074"/>
    <w:rsid w:val="002A3B3B"/>
    <w:rsid w:val="002E3B1A"/>
    <w:rsid w:val="00302908"/>
    <w:rsid w:val="00343397"/>
    <w:rsid w:val="0036669B"/>
    <w:rsid w:val="003F2B31"/>
    <w:rsid w:val="004310B5"/>
    <w:rsid w:val="00436BDC"/>
    <w:rsid w:val="00492949"/>
    <w:rsid w:val="004E23AE"/>
    <w:rsid w:val="005B3D0C"/>
    <w:rsid w:val="00624BDC"/>
    <w:rsid w:val="006C500D"/>
    <w:rsid w:val="00702115"/>
    <w:rsid w:val="00713F0C"/>
    <w:rsid w:val="007605A9"/>
    <w:rsid w:val="00795E05"/>
    <w:rsid w:val="007C00AC"/>
    <w:rsid w:val="00834AF1"/>
    <w:rsid w:val="0083664A"/>
    <w:rsid w:val="00862CB8"/>
    <w:rsid w:val="008934D6"/>
    <w:rsid w:val="00896EFA"/>
    <w:rsid w:val="0094263E"/>
    <w:rsid w:val="0097675E"/>
    <w:rsid w:val="009B43BA"/>
    <w:rsid w:val="009C1279"/>
    <w:rsid w:val="00A00F54"/>
    <w:rsid w:val="00AC31BE"/>
    <w:rsid w:val="00AE279F"/>
    <w:rsid w:val="00B2400D"/>
    <w:rsid w:val="00B25594"/>
    <w:rsid w:val="00B30A6E"/>
    <w:rsid w:val="00B5350E"/>
    <w:rsid w:val="00B55565"/>
    <w:rsid w:val="00BC1262"/>
    <w:rsid w:val="00BE4649"/>
    <w:rsid w:val="00BE6110"/>
    <w:rsid w:val="00C43A67"/>
    <w:rsid w:val="00C66D61"/>
    <w:rsid w:val="00CA4C47"/>
    <w:rsid w:val="00CB3E55"/>
    <w:rsid w:val="00CC389E"/>
    <w:rsid w:val="00CD19C7"/>
    <w:rsid w:val="00CD6467"/>
    <w:rsid w:val="00CE529A"/>
    <w:rsid w:val="00D30B68"/>
    <w:rsid w:val="00DE2F16"/>
    <w:rsid w:val="00E0170C"/>
    <w:rsid w:val="00E036F7"/>
    <w:rsid w:val="00EA38C1"/>
    <w:rsid w:val="00F065FE"/>
    <w:rsid w:val="00F4384D"/>
    <w:rsid w:val="00F61A42"/>
    <w:rsid w:val="00F85158"/>
    <w:rsid w:val="00F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26</cp:revision>
  <dcterms:created xsi:type="dcterms:W3CDTF">2019-05-13T04:32:00Z</dcterms:created>
  <dcterms:modified xsi:type="dcterms:W3CDTF">2019-05-15T17:30:00Z</dcterms:modified>
</cp:coreProperties>
</file>