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F6EC6" w14:textId="2B9DF4D2" w:rsidR="00D175B8" w:rsidRPr="002860B4" w:rsidRDefault="002860B4" w:rsidP="002860B4">
      <w:pPr>
        <w:jc w:val="center"/>
        <w:rPr>
          <w:b/>
          <w:bCs/>
          <w:sz w:val="36"/>
          <w:szCs w:val="36"/>
        </w:rPr>
      </w:pPr>
      <w:r w:rsidRPr="002860B4">
        <w:rPr>
          <w:b/>
          <w:bCs/>
          <w:sz w:val="36"/>
          <w:szCs w:val="36"/>
        </w:rPr>
        <w:t>B – BÀI TẬP</w:t>
      </w:r>
    </w:p>
    <w:p w14:paraId="73BFE158" w14:textId="3ACF46B2" w:rsidR="002860B4" w:rsidRDefault="002860B4" w:rsidP="002860B4">
      <w:pPr>
        <w:jc w:val="center"/>
        <w:rPr>
          <w:sz w:val="36"/>
          <w:szCs w:val="36"/>
        </w:rPr>
      </w:pPr>
      <w:r>
        <w:rPr>
          <w:sz w:val="36"/>
          <w:szCs w:val="36"/>
        </w:rPr>
        <w:t>I. TRẮC NGHIỆM</w:t>
      </w:r>
    </w:p>
    <w:p w14:paraId="4467038D" w14:textId="35A6DA40" w:rsidR="002860B4" w:rsidRDefault="002860B4" w:rsidP="002860B4">
      <w:pPr>
        <w:jc w:val="both"/>
        <w:rPr>
          <w:szCs w:val="26"/>
        </w:rPr>
      </w:pPr>
      <w:r>
        <w:rPr>
          <w:szCs w:val="26"/>
        </w:rPr>
        <w:t>Câu 1. Điền vào dấu (…) trong câu sau “Khái niệm là một trong những hình thức cơ bản của tư duy, phản ánh đối tượng…</w:t>
      </w:r>
    </w:p>
    <w:p w14:paraId="3A6C6C7D" w14:textId="153840AC" w:rsidR="002860B4" w:rsidRDefault="002860B4" w:rsidP="002860B4">
      <w:pPr>
        <w:jc w:val="both"/>
        <w:rPr>
          <w:szCs w:val="26"/>
        </w:rPr>
      </w:pPr>
      <w:r>
        <w:rPr>
          <w:szCs w:val="26"/>
        </w:rPr>
        <w:t>A. thông qua dấu hiệu ngẫ nhiên, tạm thời</w:t>
      </w:r>
    </w:p>
    <w:p w14:paraId="1E132979" w14:textId="06DF4D68" w:rsidR="002860B4" w:rsidRDefault="002860B4" w:rsidP="002860B4">
      <w:pPr>
        <w:jc w:val="both"/>
        <w:rPr>
          <w:szCs w:val="26"/>
        </w:rPr>
      </w:pPr>
      <w:r>
        <w:rPr>
          <w:szCs w:val="26"/>
        </w:rPr>
        <w:t>B. thông qua các dấu hiệu bản chất chung, bản chất khác biệt.</w:t>
      </w:r>
    </w:p>
    <w:p w14:paraId="5BB5EBC4" w14:textId="6B5C4681" w:rsidR="002860B4" w:rsidRDefault="002860B4" w:rsidP="002860B4">
      <w:pPr>
        <w:jc w:val="both"/>
        <w:rPr>
          <w:szCs w:val="26"/>
        </w:rPr>
      </w:pPr>
      <w:r>
        <w:rPr>
          <w:szCs w:val="26"/>
        </w:rPr>
        <w:t>C. bằng các giác quan</w:t>
      </w:r>
    </w:p>
    <w:p w14:paraId="64CA14BC" w14:textId="73E814BE" w:rsidR="002860B4" w:rsidRDefault="002860B4" w:rsidP="002860B4">
      <w:pPr>
        <w:jc w:val="both"/>
        <w:rPr>
          <w:szCs w:val="26"/>
        </w:rPr>
      </w:pPr>
      <w:r>
        <w:rPr>
          <w:szCs w:val="26"/>
        </w:rPr>
        <w:t>D. ở trạng thái đứng im tuyệt đối</w:t>
      </w:r>
    </w:p>
    <w:p w14:paraId="61B9D29D" w14:textId="58C3B0E4" w:rsidR="002860B4" w:rsidRDefault="002860B4" w:rsidP="002860B4">
      <w:pPr>
        <w:jc w:val="both"/>
        <w:rPr>
          <w:szCs w:val="26"/>
        </w:rPr>
      </w:pPr>
      <w:r>
        <w:rPr>
          <w:szCs w:val="26"/>
        </w:rPr>
        <w:t>Câu 2. Ngôn ngữ mà khái niệm thể hiện là gì?</w:t>
      </w:r>
    </w:p>
    <w:p w14:paraId="74B22463" w14:textId="699FE082" w:rsidR="002860B4" w:rsidRDefault="002860B4" w:rsidP="002860B4">
      <w:pPr>
        <w:jc w:val="both"/>
        <w:rPr>
          <w:szCs w:val="26"/>
        </w:rPr>
      </w:pPr>
      <w:r>
        <w:rPr>
          <w:szCs w:val="26"/>
        </w:rPr>
        <w:t xml:space="preserve">A. Cụm từ </w:t>
      </w:r>
    </w:p>
    <w:p w14:paraId="5BA62413" w14:textId="085A3163" w:rsidR="002860B4" w:rsidRDefault="002860B4" w:rsidP="002860B4">
      <w:pPr>
        <w:jc w:val="both"/>
        <w:rPr>
          <w:szCs w:val="26"/>
        </w:rPr>
      </w:pPr>
      <w:r>
        <w:rPr>
          <w:szCs w:val="26"/>
        </w:rPr>
        <w:t>B. Câu</w:t>
      </w:r>
    </w:p>
    <w:p w14:paraId="41745C10" w14:textId="2AFF0B50" w:rsidR="002860B4" w:rsidRDefault="002860B4" w:rsidP="002860B4">
      <w:pPr>
        <w:jc w:val="both"/>
        <w:rPr>
          <w:szCs w:val="26"/>
        </w:rPr>
      </w:pPr>
      <w:r>
        <w:rPr>
          <w:szCs w:val="26"/>
        </w:rPr>
        <w:t>C. Từ</w:t>
      </w:r>
    </w:p>
    <w:p w14:paraId="634CA820" w14:textId="3C71F7D8" w:rsidR="002860B4" w:rsidRDefault="002860B4" w:rsidP="002860B4">
      <w:pPr>
        <w:jc w:val="both"/>
        <w:rPr>
          <w:szCs w:val="26"/>
        </w:rPr>
      </w:pPr>
      <w:r>
        <w:rPr>
          <w:szCs w:val="26"/>
        </w:rPr>
        <w:t>D. Từ hoặc cụm từ</w:t>
      </w:r>
    </w:p>
    <w:p w14:paraId="37728F21" w14:textId="15D81E2E" w:rsidR="002860B4" w:rsidRDefault="002860B4" w:rsidP="002860B4">
      <w:pPr>
        <w:jc w:val="both"/>
        <w:rPr>
          <w:szCs w:val="26"/>
        </w:rPr>
      </w:pPr>
      <w:r>
        <w:rPr>
          <w:szCs w:val="26"/>
        </w:rPr>
        <w:t>Câu 3. Cấu tạo của khái niệm gồm những bộ phận nào?</w:t>
      </w:r>
    </w:p>
    <w:p w14:paraId="70C8A6E8" w14:textId="2D1BCC08" w:rsidR="002860B4" w:rsidRDefault="002860B4" w:rsidP="002860B4">
      <w:pPr>
        <w:jc w:val="both"/>
        <w:rPr>
          <w:szCs w:val="26"/>
        </w:rPr>
      </w:pPr>
      <w:r>
        <w:rPr>
          <w:szCs w:val="26"/>
        </w:rPr>
        <w:t>A. Nội hàm và ngoại diên</w:t>
      </w:r>
    </w:p>
    <w:p w14:paraId="3331EC1F" w14:textId="77F6E230" w:rsidR="002860B4" w:rsidRDefault="002860B4" w:rsidP="002860B4">
      <w:pPr>
        <w:jc w:val="both"/>
        <w:rPr>
          <w:szCs w:val="26"/>
        </w:rPr>
      </w:pPr>
      <w:r>
        <w:rPr>
          <w:szCs w:val="26"/>
        </w:rPr>
        <w:t>B. Nội hàm và ngôn ngữ diễn đạt khái niệm</w:t>
      </w:r>
    </w:p>
    <w:p w14:paraId="15F1F453" w14:textId="067A350B" w:rsidR="002860B4" w:rsidRDefault="002860B4" w:rsidP="002860B4">
      <w:pPr>
        <w:jc w:val="both"/>
        <w:rPr>
          <w:szCs w:val="26"/>
        </w:rPr>
      </w:pPr>
      <w:r>
        <w:rPr>
          <w:szCs w:val="26"/>
        </w:rPr>
        <w:t>C. Nội hàm và dấu hiệu khác biệt của đối tượng</w:t>
      </w:r>
    </w:p>
    <w:p w14:paraId="6935B5EC" w14:textId="2C1DFEE5" w:rsidR="002860B4" w:rsidRDefault="002860B4" w:rsidP="002860B4">
      <w:pPr>
        <w:jc w:val="both"/>
        <w:rPr>
          <w:szCs w:val="26"/>
        </w:rPr>
      </w:pPr>
      <w:r>
        <w:rPr>
          <w:szCs w:val="26"/>
        </w:rPr>
        <w:t>D. Nội hàm và các mối liên hệ của đối tượng ở hiện thực</w:t>
      </w:r>
    </w:p>
    <w:p w14:paraId="40DC88AC" w14:textId="255AF037" w:rsidR="002860B4" w:rsidRDefault="002860B4" w:rsidP="002860B4">
      <w:pPr>
        <w:jc w:val="both"/>
        <w:rPr>
          <w:szCs w:val="26"/>
        </w:rPr>
      </w:pPr>
      <w:r>
        <w:rPr>
          <w:szCs w:val="26"/>
        </w:rPr>
        <w:t>Câu 4. Nội hàm của khái niệm trả lời cho câu hỏi nào dưới đây?</w:t>
      </w:r>
    </w:p>
    <w:p w14:paraId="18A58E2F" w14:textId="0981B542" w:rsidR="002860B4" w:rsidRDefault="002860B4" w:rsidP="002860B4">
      <w:pPr>
        <w:jc w:val="both"/>
        <w:rPr>
          <w:szCs w:val="26"/>
        </w:rPr>
      </w:pPr>
      <w:r>
        <w:rPr>
          <w:szCs w:val="26"/>
        </w:rPr>
        <w:t>A. Đối tượng có những hình thức biểu hiện nào?</w:t>
      </w:r>
    </w:p>
    <w:p w14:paraId="124EDF24" w14:textId="19AD8AA8" w:rsidR="002860B4" w:rsidRDefault="002860B4" w:rsidP="002860B4">
      <w:pPr>
        <w:jc w:val="both"/>
        <w:rPr>
          <w:szCs w:val="26"/>
        </w:rPr>
      </w:pPr>
      <w:r>
        <w:rPr>
          <w:szCs w:val="26"/>
        </w:rPr>
        <w:t>B. Đội tượng có những dấu hiệu không bản chất nào?</w:t>
      </w:r>
    </w:p>
    <w:p w14:paraId="54828FB1" w14:textId="5EEFF0B0" w:rsidR="002860B4" w:rsidRDefault="002860B4" w:rsidP="002860B4">
      <w:pPr>
        <w:jc w:val="both"/>
        <w:rPr>
          <w:szCs w:val="26"/>
        </w:rPr>
      </w:pPr>
      <w:r>
        <w:rPr>
          <w:szCs w:val="26"/>
        </w:rPr>
        <w:t>C. Đối tượng là gì và nó phân biệt với các đối tượng khác bởi đặc điểm nào?</w:t>
      </w:r>
    </w:p>
    <w:p w14:paraId="0A1A8178" w14:textId="060C48CC" w:rsidR="002860B4" w:rsidRDefault="002860B4" w:rsidP="002860B4">
      <w:pPr>
        <w:jc w:val="both"/>
        <w:rPr>
          <w:szCs w:val="26"/>
        </w:rPr>
      </w:pPr>
      <w:r>
        <w:rPr>
          <w:szCs w:val="26"/>
        </w:rPr>
        <w:t>D. Đối tượng có những dấu hiệu không khác biệt nào?</w:t>
      </w:r>
    </w:p>
    <w:p w14:paraId="713BCA43" w14:textId="35D66E67" w:rsidR="002860B4" w:rsidRDefault="002860B4" w:rsidP="002860B4">
      <w:pPr>
        <w:jc w:val="both"/>
        <w:rPr>
          <w:szCs w:val="26"/>
        </w:rPr>
      </w:pPr>
      <w:r>
        <w:rPr>
          <w:szCs w:val="26"/>
        </w:rPr>
        <w:t>Câu 5. Ngoại diên của khái niệm là tập hợp các đối tượng thỏa mãn…</w:t>
      </w:r>
    </w:p>
    <w:p w14:paraId="4A7B5E8A" w14:textId="3CB2FE48" w:rsidR="002860B4" w:rsidRDefault="002860B4" w:rsidP="002860B4">
      <w:pPr>
        <w:jc w:val="both"/>
        <w:rPr>
          <w:szCs w:val="26"/>
        </w:rPr>
      </w:pPr>
      <w:r>
        <w:rPr>
          <w:szCs w:val="26"/>
        </w:rPr>
        <w:t>A. cảm xúc của chủ thể nhận thức</w:t>
      </w:r>
    </w:p>
    <w:p w14:paraId="4324E32A" w14:textId="1908F433" w:rsidR="002860B4" w:rsidRDefault="002860B4" w:rsidP="002860B4">
      <w:pPr>
        <w:jc w:val="both"/>
        <w:rPr>
          <w:szCs w:val="26"/>
        </w:rPr>
      </w:pPr>
      <w:r>
        <w:rPr>
          <w:szCs w:val="26"/>
        </w:rPr>
        <w:lastRenderedPageBreak/>
        <w:t>B. dấu hiệu ngẫu nhiên, bề ngoài trong nội dung phong phú của khái niệm</w:t>
      </w:r>
    </w:p>
    <w:p w14:paraId="4A445AA7" w14:textId="19D4FC37" w:rsidR="002860B4" w:rsidRDefault="002860B4" w:rsidP="002860B4">
      <w:pPr>
        <w:jc w:val="both"/>
        <w:rPr>
          <w:szCs w:val="26"/>
        </w:rPr>
      </w:pPr>
      <w:r>
        <w:rPr>
          <w:szCs w:val="26"/>
        </w:rPr>
        <w:t>C. những dấu hiệu bản chất chung, khác biệt trong nội hàm khái niệm</w:t>
      </w:r>
    </w:p>
    <w:p w14:paraId="1C3AEFD6" w14:textId="0B646896" w:rsidR="002860B4" w:rsidRDefault="002860B4" w:rsidP="002860B4">
      <w:pPr>
        <w:jc w:val="both"/>
        <w:rPr>
          <w:szCs w:val="26"/>
        </w:rPr>
      </w:pPr>
      <w:r>
        <w:rPr>
          <w:szCs w:val="26"/>
        </w:rPr>
        <w:t>D. tâm lý đám đông</w:t>
      </w:r>
    </w:p>
    <w:p w14:paraId="58C99C36" w14:textId="1F370C59" w:rsidR="002860B4" w:rsidRDefault="002860B4" w:rsidP="002860B4">
      <w:pPr>
        <w:jc w:val="both"/>
        <w:rPr>
          <w:szCs w:val="26"/>
        </w:rPr>
      </w:pPr>
      <w:r>
        <w:rPr>
          <w:szCs w:val="26"/>
        </w:rPr>
        <w:t>Câu 6. Quan hệ giữa nội hàm và ngoại diên khái niệm là…</w:t>
      </w:r>
    </w:p>
    <w:p w14:paraId="6F7AF4C9" w14:textId="2A810ED0" w:rsidR="002860B4" w:rsidRDefault="002860B4" w:rsidP="002860B4">
      <w:pPr>
        <w:jc w:val="both"/>
        <w:rPr>
          <w:szCs w:val="26"/>
        </w:rPr>
      </w:pPr>
      <w:r>
        <w:rPr>
          <w:szCs w:val="26"/>
        </w:rPr>
        <w:t>A. Quan hệ tỷ lệ thuận</w:t>
      </w:r>
    </w:p>
    <w:p w14:paraId="199F25D2" w14:textId="3CC00DE9" w:rsidR="002860B4" w:rsidRDefault="002860B4" w:rsidP="002860B4">
      <w:pPr>
        <w:jc w:val="both"/>
        <w:rPr>
          <w:szCs w:val="26"/>
        </w:rPr>
      </w:pPr>
      <w:r>
        <w:rPr>
          <w:szCs w:val="26"/>
        </w:rPr>
        <w:t>B. Quan hệ nghịch biến</w:t>
      </w:r>
    </w:p>
    <w:p w14:paraId="40E97BBF" w14:textId="27AAD4A1" w:rsidR="002860B4" w:rsidRDefault="002860B4" w:rsidP="002860B4">
      <w:pPr>
        <w:jc w:val="both"/>
        <w:rPr>
          <w:szCs w:val="26"/>
          <w:lang w:val="nl-NL"/>
        </w:rPr>
      </w:pPr>
      <w:r w:rsidRPr="002860B4">
        <w:rPr>
          <w:szCs w:val="26"/>
          <w:lang w:val="nl-NL"/>
        </w:rPr>
        <w:t>C. Mối quan hệ ngang h</w:t>
      </w:r>
      <w:r>
        <w:rPr>
          <w:szCs w:val="26"/>
          <w:lang w:val="nl-NL"/>
        </w:rPr>
        <w:t>àng</w:t>
      </w:r>
    </w:p>
    <w:p w14:paraId="617CEE63" w14:textId="239FFF4E" w:rsidR="002860B4" w:rsidRDefault="002860B4" w:rsidP="002860B4">
      <w:pPr>
        <w:jc w:val="both"/>
        <w:rPr>
          <w:szCs w:val="26"/>
          <w:lang w:val="nl-NL"/>
        </w:rPr>
      </w:pPr>
      <w:r>
        <w:rPr>
          <w:szCs w:val="26"/>
          <w:lang w:val="nl-NL"/>
        </w:rPr>
        <w:t>D. Quan hệ thuận biến</w:t>
      </w:r>
    </w:p>
    <w:p w14:paraId="6F8A1275" w14:textId="0B3912E1" w:rsidR="002860B4" w:rsidRDefault="002860B4" w:rsidP="002860B4">
      <w:pPr>
        <w:jc w:val="both"/>
        <w:rPr>
          <w:szCs w:val="26"/>
          <w:lang w:val="nl-NL"/>
        </w:rPr>
      </w:pPr>
      <w:r>
        <w:rPr>
          <w:szCs w:val="26"/>
          <w:lang w:val="nl-NL"/>
        </w:rPr>
        <w:t xml:space="preserve">Câu 7. </w:t>
      </w:r>
      <w:r w:rsidRPr="002860B4">
        <w:rPr>
          <w:szCs w:val="26"/>
          <w:lang w:val="nl-NL"/>
        </w:rPr>
        <w:t>Căn cứ vào nội hàm có</w:t>
      </w:r>
      <w:r>
        <w:rPr>
          <w:szCs w:val="26"/>
          <w:lang w:val="nl-NL"/>
        </w:rPr>
        <w:t xml:space="preserve"> thể chia khái niệm thành nhóm nào?</w:t>
      </w:r>
    </w:p>
    <w:p w14:paraId="40404164" w14:textId="5499E6A1" w:rsidR="002860B4" w:rsidRDefault="002860B4" w:rsidP="002860B4">
      <w:pPr>
        <w:jc w:val="both"/>
        <w:rPr>
          <w:szCs w:val="26"/>
          <w:lang w:val="nl-NL"/>
        </w:rPr>
      </w:pPr>
      <w:r>
        <w:rPr>
          <w:szCs w:val="26"/>
          <w:lang w:val="nl-NL"/>
        </w:rPr>
        <w:t>A. Ảo – thực</w:t>
      </w:r>
    </w:p>
    <w:p w14:paraId="1B98210F" w14:textId="07BED667" w:rsidR="002860B4" w:rsidRDefault="002860B4" w:rsidP="002860B4">
      <w:pPr>
        <w:jc w:val="both"/>
        <w:rPr>
          <w:szCs w:val="26"/>
          <w:lang w:val="nl-NL"/>
        </w:rPr>
      </w:pPr>
      <w:r>
        <w:rPr>
          <w:szCs w:val="26"/>
          <w:lang w:val="nl-NL"/>
        </w:rPr>
        <w:t>B. Chung – đơn nhất</w:t>
      </w:r>
    </w:p>
    <w:p w14:paraId="4458C216" w14:textId="71A359D7" w:rsidR="002860B4" w:rsidRDefault="002860B4" w:rsidP="002860B4">
      <w:pPr>
        <w:jc w:val="both"/>
        <w:rPr>
          <w:szCs w:val="26"/>
          <w:lang w:val="nl-NL"/>
        </w:rPr>
      </w:pPr>
      <w:r>
        <w:rPr>
          <w:szCs w:val="26"/>
          <w:lang w:val="nl-NL"/>
        </w:rPr>
        <w:t>C. Tập hợp – không tập hợp</w:t>
      </w:r>
    </w:p>
    <w:p w14:paraId="6867717B" w14:textId="0A0267DB" w:rsidR="002860B4" w:rsidRDefault="002860B4" w:rsidP="002860B4">
      <w:pPr>
        <w:jc w:val="both"/>
        <w:rPr>
          <w:szCs w:val="26"/>
          <w:lang w:val="nl-NL"/>
        </w:rPr>
      </w:pPr>
      <w:r>
        <w:rPr>
          <w:szCs w:val="26"/>
          <w:lang w:val="nl-NL"/>
        </w:rPr>
        <w:t>D. Trưu tượng – cụ thể</w:t>
      </w:r>
    </w:p>
    <w:p w14:paraId="386E4D7E" w14:textId="104377C1" w:rsidR="002860B4" w:rsidRDefault="002860B4" w:rsidP="002860B4">
      <w:pPr>
        <w:jc w:val="both"/>
        <w:rPr>
          <w:szCs w:val="26"/>
          <w:lang w:val="nl-NL"/>
        </w:rPr>
      </w:pPr>
      <w:r>
        <w:rPr>
          <w:szCs w:val="26"/>
          <w:lang w:val="nl-NL"/>
        </w:rPr>
        <w:t>Câu 8. Khái niệm nào sau đây là khái niệm đơn nhất?</w:t>
      </w:r>
    </w:p>
    <w:p w14:paraId="01EF38B5" w14:textId="0A8F5EA8" w:rsidR="002860B4" w:rsidRDefault="002860B4" w:rsidP="002860B4">
      <w:pPr>
        <w:jc w:val="both"/>
        <w:rPr>
          <w:szCs w:val="26"/>
          <w:lang w:val="nl-NL"/>
        </w:rPr>
      </w:pPr>
      <w:r w:rsidRPr="002860B4">
        <w:rPr>
          <w:szCs w:val="26"/>
          <w:lang w:val="nl-NL"/>
        </w:rPr>
        <w:t>A. Đại học Quốc gia Hà N</w:t>
      </w:r>
      <w:r>
        <w:rPr>
          <w:szCs w:val="26"/>
          <w:lang w:val="nl-NL"/>
        </w:rPr>
        <w:t>ội</w:t>
      </w:r>
    </w:p>
    <w:p w14:paraId="5A814D43" w14:textId="393E241E" w:rsidR="002860B4" w:rsidRDefault="002860B4" w:rsidP="002860B4">
      <w:pPr>
        <w:jc w:val="both"/>
        <w:rPr>
          <w:szCs w:val="26"/>
          <w:lang w:val="nl-NL"/>
        </w:rPr>
      </w:pPr>
      <w:r>
        <w:rPr>
          <w:szCs w:val="26"/>
          <w:lang w:val="nl-NL"/>
        </w:rPr>
        <w:t>B. Trường đại học ở Hà Nội</w:t>
      </w:r>
    </w:p>
    <w:p w14:paraId="2EFEC1B3" w14:textId="4A4BF060" w:rsidR="002860B4" w:rsidRDefault="002860B4" w:rsidP="002860B4">
      <w:pPr>
        <w:jc w:val="both"/>
        <w:rPr>
          <w:szCs w:val="26"/>
          <w:lang w:val="nl-NL"/>
        </w:rPr>
      </w:pPr>
      <w:r>
        <w:rPr>
          <w:szCs w:val="26"/>
          <w:lang w:val="nl-NL"/>
        </w:rPr>
        <w:t>C. Trường đại học</w:t>
      </w:r>
    </w:p>
    <w:p w14:paraId="759370D7" w14:textId="70EF22B1" w:rsidR="002860B4" w:rsidRDefault="002860B4" w:rsidP="002860B4">
      <w:pPr>
        <w:jc w:val="both"/>
        <w:rPr>
          <w:szCs w:val="26"/>
          <w:lang w:val="nl-NL"/>
        </w:rPr>
      </w:pPr>
      <w:r>
        <w:rPr>
          <w:szCs w:val="26"/>
          <w:lang w:val="nl-NL"/>
        </w:rPr>
        <w:t>D. Trường đại học KHXH&amp;NV</w:t>
      </w:r>
    </w:p>
    <w:p w14:paraId="6BEDEA06" w14:textId="6DBC445B" w:rsidR="002860B4" w:rsidRDefault="002860B4" w:rsidP="002860B4">
      <w:pPr>
        <w:jc w:val="both"/>
        <w:rPr>
          <w:szCs w:val="26"/>
          <w:lang w:val="nl-NL"/>
        </w:rPr>
      </w:pPr>
      <w:r>
        <w:rPr>
          <w:szCs w:val="26"/>
          <w:lang w:val="nl-NL"/>
        </w:rPr>
        <w:t>Câu 9. Khái niệm “Xinh” theo nội hàm và ngoại diên thuộc nhóm nào?</w:t>
      </w:r>
    </w:p>
    <w:p w14:paraId="47D69B4C" w14:textId="6DF91BED" w:rsidR="002860B4" w:rsidRDefault="002860B4" w:rsidP="002860B4">
      <w:pPr>
        <w:jc w:val="both"/>
        <w:rPr>
          <w:szCs w:val="26"/>
          <w:lang w:val="nl-NL"/>
        </w:rPr>
      </w:pPr>
      <w:r>
        <w:rPr>
          <w:szCs w:val="26"/>
          <w:lang w:val="nl-NL"/>
        </w:rPr>
        <w:t>A. Khẳng định và đơn nhất</w:t>
      </w:r>
    </w:p>
    <w:p w14:paraId="1320C1F7" w14:textId="28EB2A78" w:rsidR="002860B4" w:rsidRDefault="002860B4" w:rsidP="002860B4">
      <w:pPr>
        <w:jc w:val="both"/>
        <w:rPr>
          <w:szCs w:val="26"/>
          <w:lang w:val="nl-NL"/>
        </w:rPr>
      </w:pPr>
      <w:r>
        <w:rPr>
          <w:szCs w:val="26"/>
          <w:lang w:val="nl-NL"/>
        </w:rPr>
        <w:t>B. Trừu tượng và chung</w:t>
      </w:r>
    </w:p>
    <w:p w14:paraId="1D3E92E1" w14:textId="6C35741F" w:rsidR="002860B4" w:rsidRDefault="002860B4" w:rsidP="002860B4">
      <w:pPr>
        <w:jc w:val="both"/>
        <w:rPr>
          <w:szCs w:val="26"/>
          <w:lang w:val="nl-NL"/>
        </w:rPr>
      </w:pPr>
      <w:r w:rsidRPr="002860B4">
        <w:rPr>
          <w:szCs w:val="26"/>
          <w:lang w:val="nl-NL"/>
        </w:rPr>
        <w:t>C. Trừu tượng và không t</w:t>
      </w:r>
      <w:r>
        <w:rPr>
          <w:szCs w:val="26"/>
          <w:lang w:val="nl-NL"/>
        </w:rPr>
        <w:t>ập hợp</w:t>
      </w:r>
    </w:p>
    <w:p w14:paraId="0288A6B2" w14:textId="474DAD79" w:rsidR="002860B4" w:rsidRDefault="002860B4" w:rsidP="002860B4">
      <w:pPr>
        <w:jc w:val="both"/>
        <w:rPr>
          <w:szCs w:val="26"/>
          <w:lang w:val="nl-NL"/>
        </w:rPr>
      </w:pPr>
      <w:r>
        <w:rPr>
          <w:szCs w:val="26"/>
          <w:lang w:val="nl-NL"/>
        </w:rPr>
        <w:t>D. Cụ thể và ảo</w:t>
      </w:r>
    </w:p>
    <w:p w14:paraId="789AAE4D" w14:textId="19619CB6" w:rsidR="002860B4" w:rsidRDefault="002860B4" w:rsidP="002860B4">
      <w:pPr>
        <w:jc w:val="both"/>
        <w:rPr>
          <w:szCs w:val="26"/>
          <w:lang w:val="nl-NL"/>
        </w:rPr>
      </w:pPr>
      <w:r>
        <w:rPr>
          <w:szCs w:val="26"/>
          <w:lang w:val="nl-NL"/>
        </w:rPr>
        <w:t xml:space="preserve">Câu 10. </w:t>
      </w:r>
      <w:r w:rsidRPr="002860B4">
        <w:rPr>
          <w:szCs w:val="26"/>
          <w:lang w:val="nl-NL"/>
        </w:rPr>
        <w:t>Khái niệm “Thiếu gương mẫu” theo n</w:t>
      </w:r>
      <w:r>
        <w:rPr>
          <w:szCs w:val="26"/>
          <w:lang w:val="nl-NL"/>
        </w:rPr>
        <w:t>ội hàm và ngoại diên thuộc nhóm nào?</w:t>
      </w:r>
    </w:p>
    <w:p w14:paraId="4B5A13C7" w14:textId="7B88EC5D" w:rsidR="002860B4" w:rsidRDefault="002860B4" w:rsidP="002860B4">
      <w:pPr>
        <w:jc w:val="both"/>
        <w:rPr>
          <w:szCs w:val="26"/>
          <w:lang w:val="nl-NL"/>
        </w:rPr>
      </w:pPr>
      <w:r>
        <w:rPr>
          <w:szCs w:val="26"/>
          <w:lang w:val="nl-NL"/>
        </w:rPr>
        <w:t>A. Phủ định và cung</w:t>
      </w:r>
    </w:p>
    <w:p w14:paraId="199DB868" w14:textId="53ED8A4F" w:rsidR="002860B4" w:rsidRDefault="002860B4" w:rsidP="002860B4">
      <w:pPr>
        <w:jc w:val="both"/>
        <w:rPr>
          <w:szCs w:val="26"/>
          <w:lang w:val="nl-NL"/>
        </w:rPr>
      </w:pPr>
      <w:r>
        <w:rPr>
          <w:szCs w:val="26"/>
          <w:lang w:val="nl-NL"/>
        </w:rPr>
        <w:t>B. Trừu tượng và ảo</w:t>
      </w:r>
    </w:p>
    <w:p w14:paraId="5ABBE5DA" w14:textId="4C7F4FD0" w:rsidR="002860B4" w:rsidRDefault="002860B4" w:rsidP="002860B4">
      <w:pPr>
        <w:jc w:val="both"/>
        <w:rPr>
          <w:szCs w:val="26"/>
          <w:lang w:val="nl-NL"/>
        </w:rPr>
      </w:pPr>
      <w:r>
        <w:rPr>
          <w:szCs w:val="26"/>
          <w:lang w:val="nl-NL"/>
        </w:rPr>
        <w:lastRenderedPageBreak/>
        <w:t>C. Phủ định và đơn nhất</w:t>
      </w:r>
    </w:p>
    <w:p w14:paraId="038A1D4A" w14:textId="7C8BDFD4" w:rsidR="002860B4" w:rsidRDefault="002860B4" w:rsidP="002860B4">
      <w:pPr>
        <w:jc w:val="both"/>
        <w:rPr>
          <w:szCs w:val="26"/>
          <w:lang w:val="nl-NL"/>
        </w:rPr>
      </w:pPr>
      <w:r>
        <w:rPr>
          <w:szCs w:val="26"/>
          <w:lang w:val="nl-NL"/>
        </w:rPr>
        <w:t>D. Khẳng định và chung</w:t>
      </w:r>
    </w:p>
    <w:p w14:paraId="191D99EE" w14:textId="269FC141" w:rsidR="00CA6129" w:rsidRDefault="00CA6129" w:rsidP="002860B4">
      <w:pPr>
        <w:jc w:val="both"/>
        <w:rPr>
          <w:szCs w:val="26"/>
          <w:lang w:val="nl-NL"/>
        </w:rPr>
      </w:pPr>
      <w:r>
        <w:rPr>
          <w:szCs w:val="26"/>
          <w:lang w:val="nl-NL"/>
        </w:rPr>
        <w:t xml:space="preserve">Câu 11. </w:t>
      </w:r>
      <w:r w:rsidRPr="00CA6129">
        <w:rPr>
          <w:szCs w:val="26"/>
          <w:lang w:val="nl-NL"/>
        </w:rPr>
        <w:t>Cho biết khái niệm được gạch chân trong câu “Si</w:t>
      </w:r>
      <w:r>
        <w:rPr>
          <w:szCs w:val="26"/>
          <w:lang w:val="nl-NL"/>
        </w:rPr>
        <w:t>nh viên Việt Nam rất chăm chỉ, cần cù” thuộc loại nào?</w:t>
      </w:r>
    </w:p>
    <w:p w14:paraId="0DBD3971" w14:textId="0F5DAD0F" w:rsidR="00CA6129" w:rsidRDefault="00CA6129" w:rsidP="002860B4">
      <w:pPr>
        <w:jc w:val="both"/>
        <w:rPr>
          <w:szCs w:val="26"/>
          <w:lang w:val="nl-NL"/>
        </w:rPr>
      </w:pPr>
      <w:r>
        <w:rPr>
          <w:szCs w:val="26"/>
          <w:lang w:val="nl-NL"/>
        </w:rPr>
        <w:t>A. Khái niệm đơn nhất</w:t>
      </w:r>
    </w:p>
    <w:p w14:paraId="7750EC6B" w14:textId="6DA0AAFC" w:rsidR="00CA6129" w:rsidRDefault="00CA6129" w:rsidP="002860B4">
      <w:pPr>
        <w:jc w:val="both"/>
        <w:rPr>
          <w:szCs w:val="26"/>
          <w:lang w:val="nl-NL"/>
        </w:rPr>
      </w:pPr>
      <w:r>
        <w:rPr>
          <w:szCs w:val="26"/>
          <w:lang w:val="nl-NL"/>
        </w:rPr>
        <w:t>B. Khái niệm ảo</w:t>
      </w:r>
    </w:p>
    <w:p w14:paraId="0C6D65EA" w14:textId="75EF8859" w:rsidR="00CA6129" w:rsidRDefault="00CA6129" w:rsidP="002860B4">
      <w:pPr>
        <w:jc w:val="both"/>
        <w:rPr>
          <w:szCs w:val="26"/>
          <w:lang w:val="nl-NL"/>
        </w:rPr>
      </w:pPr>
      <w:r>
        <w:rPr>
          <w:szCs w:val="26"/>
          <w:lang w:val="nl-NL"/>
        </w:rPr>
        <w:t>C. Khái niêm chung</w:t>
      </w:r>
    </w:p>
    <w:p w14:paraId="43EDAB28" w14:textId="101CEB45" w:rsidR="00CA6129" w:rsidRDefault="00CA6129" w:rsidP="002860B4">
      <w:pPr>
        <w:jc w:val="both"/>
        <w:rPr>
          <w:szCs w:val="26"/>
          <w:lang w:val="nl-NL"/>
        </w:rPr>
      </w:pPr>
      <w:r>
        <w:rPr>
          <w:szCs w:val="26"/>
          <w:lang w:val="nl-NL"/>
        </w:rPr>
        <w:t>D. Khái niệm phủ định</w:t>
      </w:r>
    </w:p>
    <w:p w14:paraId="3696C3FC" w14:textId="525D3A0C" w:rsidR="00CA6129" w:rsidRDefault="00CA6129" w:rsidP="002860B4">
      <w:pPr>
        <w:jc w:val="both"/>
        <w:rPr>
          <w:szCs w:val="26"/>
          <w:lang w:val="nl-NL"/>
        </w:rPr>
      </w:pPr>
      <w:r>
        <w:rPr>
          <w:szCs w:val="26"/>
          <w:lang w:val="nl-NL"/>
        </w:rPr>
        <w:t xml:space="preserve">Câu 12. </w:t>
      </w:r>
      <w:r w:rsidRPr="00CA6129">
        <w:rPr>
          <w:szCs w:val="26"/>
          <w:lang w:val="nl-NL"/>
        </w:rPr>
        <w:t>Cho biết khái niệm được gạch chân trong câu “Có</w:t>
      </w:r>
      <w:r>
        <w:rPr>
          <w:szCs w:val="26"/>
          <w:lang w:val="nl-NL"/>
        </w:rPr>
        <w:t xml:space="preserve"> những người dân rất dũng cảm khi tham gia bảo vệ trị an đường phố” thuộc loại nào?</w:t>
      </w:r>
    </w:p>
    <w:p w14:paraId="5F7160D2" w14:textId="4837FA34" w:rsidR="00CA6129" w:rsidRDefault="00CA6129" w:rsidP="002860B4">
      <w:pPr>
        <w:jc w:val="both"/>
        <w:rPr>
          <w:szCs w:val="26"/>
          <w:lang w:val="nl-NL"/>
        </w:rPr>
      </w:pPr>
      <w:r>
        <w:rPr>
          <w:szCs w:val="26"/>
          <w:lang w:val="nl-NL"/>
        </w:rPr>
        <w:t>A. Khái niệm cụ th</w:t>
      </w:r>
    </w:p>
    <w:p w14:paraId="588CBFA9" w14:textId="277596D2" w:rsidR="00CA6129" w:rsidRDefault="00CA6129" w:rsidP="002860B4">
      <w:pPr>
        <w:jc w:val="both"/>
        <w:rPr>
          <w:szCs w:val="26"/>
          <w:lang w:val="nl-NL"/>
        </w:rPr>
      </w:pPr>
      <w:r>
        <w:rPr>
          <w:szCs w:val="26"/>
          <w:lang w:val="nl-NL"/>
        </w:rPr>
        <w:t>B. Khái niệm trừu tượng</w:t>
      </w:r>
    </w:p>
    <w:p w14:paraId="3F6901B3" w14:textId="3ACE35DE" w:rsidR="00CA6129" w:rsidRDefault="00CA6129" w:rsidP="002860B4">
      <w:pPr>
        <w:jc w:val="both"/>
        <w:rPr>
          <w:szCs w:val="26"/>
          <w:lang w:val="nl-NL"/>
        </w:rPr>
      </w:pPr>
      <w:r>
        <w:rPr>
          <w:szCs w:val="26"/>
          <w:lang w:val="nl-NL"/>
        </w:rPr>
        <w:t>C. Khái niệm không tương quan</w:t>
      </w:r>
    </w:p>
    <w:p w14:paraId="463ABD25" w14:textId="05CFCCEE" w:rsidR="00CA6129" w:rsidRDefault="00CA6129" w:rsidP="002860B4">
      <w:pPr>
        <w:jc w:val="both"/>
        <w:rPr>
          <w:szCs w:val="26"/>
          <w:lang w:val="nl-NL"/>
        </w:rPr>
      </w:pPr>
      <w:r>
        <w:rPr>
          <w:szCs w:val="26"/>
          <w:lang w:val="nl-NL"/>
        </w:rPr>
        <w:t>D. Khái niệm phủ định</w:t>
      </w:r>
    </w:p>
    <w:p w14:paraId="54E11A0D" w14:textId="77DE98C3" w:rsidR="00CA6129" w:rsidRDefault="00CA6129" w:rsidP="002860B4">
      <w:pPr>
        <w:jc w:val="both"/>
        <w:rPr>
          <w:szCs w:val="26"/>
          <w:lang w:val="nl-NL"/>
        </w:rPr>
      </w:pPr>
      <w:r>
        <w:rPr>
          <w:szCs w:val="26"/>
          <w:lang w:val="nl-NL"/>
        </w:rPr>
        <w:t>Câu 13. Khái niệm “thông minh” là loại khái niệm nào sau đây?</w:t>
      </w:r>
    </w:p>
    <w:p w14:paraId="16186FF1" w14:textId="65A9D71D" w:rsidR="00CA6129" w:rsidRDefault="00CA6129" w:rsidP="002860B4">
      <w:pPr>
        <w:jc w:val="both"/>
        <w:rPr>
          <w:szCs w:val="26"/>
          <w:lang w:val="nl-NL"/>
        </w:rPr>
      </w:pPr>
      <w:r>
        <w:rPr>
          <w:szCs w:val="26"/>
          <w:lang w:val="nl-NL"/>
        </w:rPr>
        <w:t>A. Khái niệm khẳng định, cụ thể và tập hợp</w:t>
      </w:r>
    </w:p>
    <w:p w14:paraId="1F0314B8" w14:textId="4288D767" w:rsidR="00CA6129" w:rsidRDefault="00CA6129" w:rsidP="002860B4">
      <w:pPr>
        <w:jc w:val="both"/>
        <w:rPr>
          <w:szCs w:val="26"/>
          <w:lang w:val="nl-NL"/>
        </w:rPr>
      </w:pPr>
      <w:r w:rsidRPr="00CA6129">
        <w:rPr>
          <w:szCs w:val="26"/>
          <w:lang w:val="nl-NL"/>
        </w:rPr>
        <w:t>B. Khái niệm trừu tượng, chung v</w:t>
      </w:r>
      <w:r>
        <w:rPr>
          <w:szCs w:val="26"/>
          <w:lang w:val="nl-NL"/>
        </w:rPr>
        <w:t>à khẳng định</w:t>
      </w:r>
    </w:p>
    <w:p w14:paraId="55FE66EC" w14:textId="0924E0A6" w:rsidR="00CA6129" w:rsidRDefault="00CA6129" w:rsidP="002860B4">
      <w:pPr>
        <w:jc w:val="both"/>
        <w:rPr>
          <w:szCs w:val="26"/>
          <w:lang w:val="nl-NL"/>
        </w:rPr>
      </w:pPr>
      <w:r>
        <w:rPr>
          <w:szCs w:val="26"/>
          <w:lang w:val="nl-NL"/>
        </w:rPr>
        <w:t>C. Khái niệm phủ định, cụ thể và tập hợp</w:t>
      </w:r>
    </w:p>
    <w:p w14:paraId="1261980E" w14:textId="0A16C010" w:rsidR="00CA6129" w:rsidRDefault="00CA6129" w:rsidP="002860B4">
      <w:pPr>
        <w:jc w:val="both"/>
        <w:rPr>
          <w:szCs w:val="26"/>
          <w:lang w:val="nl-NL"/>
        </w:rPr>
      </w:pPr>
      <w:r>
        <w:rPr>
          <w:szCs w:val="26"/>
          <w:lang w:val="nl-NL"/>
        </w:rPr>
        <w:t>D. Khái niệm tương quan, không tập hợp và khẳng định</w:t>
      </w:r>
    </w:p>
    <w:p w14:paraId="248AC1B2" w14:textId="759381EF" w:rsidR="00CA6129" w:rsidRDefault="00CA6129" w:rsidP="002860B4">
      <w:pPr>
        <w:jc w:val="both"/>
        <w:rPr>
          <w:szCs w:val="26"/>
        </w:rPr>
      </w:pPr>
      <w:r w:rsidRPr="00CA6129">
        <w:rPr>
          <w:szCs w:val="26"/>
        </w:rPr>
        <w:t>Câu 14. Trong các nhóm khái n</w:t>
      </w:r>
      <w:r>
        <w:rPr>
          <w:szCs w:val="26"/>
        </w:rPr>
        <w:t>iệm sau đây, nhóm nào có khái niệm khác loại với các khái niệm còn lại?</w:t>
      </w:r>
    </w:p>
    <w:p w14:paraId="30F9D2FF" w14:textId="759A53A6" w:rsidR="00CA6129" w:rsidRDefault="00CA6129" w:rsidP="002860B4">
      <w:pPr>
        <w:jc w:val="both"/>
        <w:rPr>
          <w:szCs w:val="26"/>
        </w:rPr>
      </w:pPr>
      <w:r>
        <w:rPr>
          <w:szCs w:val="26"/>
        </w:rPr>
        <w:t>A. Bằng nhau, lớn hơn, nhỏ hơn</w:t>
      </w:r>
    </w:p>
    <w:p w14:paraId="4A10727D" w14:textId="35E86F2B" w:rsidR="00CA6129" w:rsidRDefault="00CA6129" w:rsidP="002860B4">
      <w:pPr>
        <w:jc w:val="both"/>
        <w:rPr>
          <w:szCs w:val="26"/>
        </w:rPr>
      </w:pPr>
      <w:r>
        <w:rPr>
          <w:szCs w:val="26"/>
        </w:rPr>
        <w:t>B. Người nghèo, người giàu, hạnh phúc</w:t>
      </w:r>
    </w:p>
    <w:p w14:paraId="29029643" w14:textId="32B8A212" w:rsidR="00CA6129" w:rsidRDefault="00CA6129" w:rsidP="002860B4">
      <w:pPr>
        <w:jc w:val="both"/>
        <w:rPr>
          <w:szCs w:val="26"/>
        </w:rPr>
      </w:pPr>
      <w:r>
        <w:rPr>
          <w:szCs w:val="26"/>
        </w:rPr>
        <w:t>C. Bất hạnh, đau khổ, hạnh phúc</w:t>
      </w:r>
    </w:p>
    <w:p w14:paraId="3F81E441" w14:textId="31AA3D1A" w:rsidR="00CA6129" w:rsidRDefault="00CA6129" w:rsidP="002860B4">
      <w:pPr>
        <w:jc w:val="both"/>
        <w:rPr>
          <w:szCs w:val="26"/>
        </w:rPr>
      </w:pPr>
      <w:r>
        <w:rPr>
          <w:szCs w:val="26"/>
        </w:rPr>
        <w:t>D. Số tự nhiên, toán học, hình học</w:t>
      </w:r>
    </w:p>
    <w:p w14:paraId="1A20ADE3" w14:textId="05F9D28B" w:rsidR="00CA6129" w:rsidRDefault="00CA6129" w:rsidP="002860B4">
      <w:pPr>
        <w:jc w:val="both"/>
        <w:rPr>
          <w:szCs w:val="26"/>
        </w:rPr>
      </w:pPr>
      <w:r>
        <w:rPr>
          <w:szCs w:val="26"/>
        </w:rPr>
        <w:t xml:space="preserve">Câu 15. </w:t>
      </w:r>
      <w:r w:rsidRPr="00CA6129">
        <w:rPr>
          <w:szCs w:val="26"/>
        </w:rPr>
        <w:t>Nếu A và B ngang hàng, A</w:t>
      </w:r>
      <w:r>
        <w:rPr>
          <w:szCs w:val="26"/>
        </w:rPr>
        <w:t xml:space="preserve"> và C giao nhau, thì quan hệ giữa B và C có thể là phương án nào dưới đây</w:t>
      </w:r>
    </w:p>
    <w:p w14:paraId="001ABAA7" w14:textId="219E52B9" w:rsidR="00EE25EB" w:rsidRDefault="00EE25EB" w:rsidP="002860B4">
      <w:pPr>
        <w:jc w:val="both"/>
        <w:rPr>
          <w:szCs w:val="26"/>
          <w:lang w:val="nl-NL"/>
        </w:rPr>
      </w:pPr>
      <w:r w:rsidRPr="00EE25EB">
        <w:rPr>
          <w:szCs w:val="26"/>
          <w:lang w:val="nl-NL"/>
        </w:rPr>
        <w:lastRenderedPageBreak/>
        <w:t>A. Ngang hàng hoặc b</w:t>
      </w:r>
      <w:r>
        <w:rPr>
          <w:szCs w:val="26"/>
          <w:lang w:val="nl-NL"/>
        </w:rPr>
        <w:t>ao hàm</w:t>
      </w:r>
    </w:p>
    <w:p w14:paraId="706E7575" w14:textId="4671710A" w:rsidR="00EE25EB" w:rsidRDefault="00EE25EB" w:rsidP="002860B4">
      <w:pPr>
        <w:jc w:val="both"/>
        <w:rPr>
          <w:szCs w:val="26"/>
          <w:lang w:val="nl-NL"/>
        </w:rPr>
      </w:pPr>
      <w:r>
        <w:rPr>
          <w:szCs w:val="26"/>
          <w:lang w:val="nl-NL"/>
        </w:rPr>
        <w:t>B Ngang hàng hoặc giao nhau</w:t>
      </w:r>
    </w:p>
    <w:p w14:paraId="6F409F2B" w14:textId="6536DD75" w:rsidR="00EE25EB" w:rsidRDefault="00EE25EB" w:rsidP="002860B4">
      <w:pPr>
        <w:jc w:val="both"/>
        <w:rPr>
          <w:szCs w:val="26"/>
          <w:lang w:val="nl-NL"/>
        </w:rPr>
      </w:pPr>
      <w:r>
        <w:rPr>
          <w:szCs w:val="26"/>
          <w:lang w:val="nl-NL"/>
        </w:rPr>
        <w:t>C. Ngang hàng hoặc đồng hất</w:t>
      </w:r>
    </w:p>
    <w:p w14:paraId="568702A3" w14:textId="5EADEAFF" w:rsidR="00EE25EB" w:rsidRDefault="00EE25EB" w:rsidP="002860B4">
      <w:pPr>
        <w:jc w:val="both"/>
        <w:rPr>
          <w:szCs w:val="26"/>
        </w:rPr>
      </w:pPr>
      <w:r w:rsidRPr="00EE25EB">
        <w:rPr>
          <w:szCs w:val="26"/>
        </w:rPr>
        <w:t>D. Giao nhau hoặc b</w:t>
      </w:r>
      <w:r>
        <w:rPr>
          <w:szCs w:val="26"/>
        </w:rPr>
        <w:t>ao hàm</w:t>
      </w:r>
    </w:p>
    <w:p w14:paraId="66E6FB20" w14:textId="2206F5CE" w:rsidR="00EE25EB" w:rsidRDefault="00EE25EB" w:rsidP="002860B4">
      <w:pPr>
        <w:jc w:val="both"/>
        <w:rPr>
          <w:szCs w:val="26"/>
        </w:rPr>
      </w:pPr>
      <w:r>
        <w:rPr>
          <w:szCs w:val="26"/>
        </w:rPr>
        <w:t>Câu 16. Hai khái niệm “hàng hóa” (A) và “vật có giá trị sử dụng” (B) nằm trong quan hệ…</w:t>
      </w:r>
    </w:p>
    <w:p w14:paraId="1A2650C0" w14:textId="4DCEB422" w:rsidR="00EE25EB" w:rsidRDefault="00EE25EB" w:rsidP="002860B4">
      <w:pPr>
        <w:jc w:val="both"/>
        <w:rPr>
          <w:szCs w:val="26"/>
        </w:rPr>
      </w:pPr>
      <w:r>
        <w:rPr>
          <w:szCs w:val="26"/>
        </w:rPr>
        <w:t>A. giao nhau</w:t>
      </w:r>
    </w:p>
    <w:p w14:paraId="182D4D8E" w14:textId="452EF17C" w:rsidR="00EE25EB" w:rsidRDefault="00EE25EB" w:rsidP="002860B4">
      <w:pPr>
        <w:jc w:val="both"/>
        <w:rPr>
          <w:szCs w:val="26"/>
        </w:rPr>
      </w:pPr>
      <w:r>
        <w:rPr>
          <w:szCs w:val="26"/>
        </w:rPr>
        <w:t>B. A bao hàm B</w:t>
      </w:r>
    </w:p>
    <w:p w14:paraId="6B65063A" w14:textId="0F70AC89" w:rsidR="00EE25EB" w:rsidRDefault="00EE25EB" w:rsidP="002860B4">
      <w:pPr>
        <w:jc w:val="both"/>
        <w:rPr>
          <w:szCs w:val="26"/>
        </w:rPr>
      </w:pPr>
      <w:r>
        <w:rPr>
          <w:szCs w:val="26"/>
        </w:rPr>
        <w:t>C. B bao hàm A</w:t>
      </w:r>
    </w:p>
    <w:p w14:paraId="075DBD90" w14:textId="40AB73C2" w:rsidR="00EE25EB" w:rsidRDefault="00EE25EB" w:rsidP="002860B4">
      <w:pPr>
        <w:jc w:val="both"/>
        <w:rPr>
          <w:szCs w:val="26"/>
        </w:rPr>
      </w:pPr>
      <w:r>
        <w:rPr>
          <w:szCs w:val="26"/>
        </w:rPr>
        <w:t>D. Đồng nhất</w:t>
      </w:r>
    </w:p>
    <w:p w14:paraId="5C3E80CF" w14:textId="7F8FBE3F" w:rsidR="00EE25EB" w:rsidRDefault="00EE25EB" w:rsidP="002860B4">
      <w:pPr>
        <w:jc w:val="both"/>
        <w:rPr>
          <w:szCs w:val="26"/>
        </w:rPr>
      </w:pPr>
      <w:r>
        <w:rPr>
          <w:szCs w:val="26"/>
        </w:rPr>
        <w:t>Câu 17. Hai khái niệm “Thẩm phán” và “Luật pháp” nằm trong quan hệ…</w:t>
      </w:r>
    </w:p>
    <w:p w14:paraId="4D50DF6F" w14:textId="3629BAFF" w:rsidR="00EE25EB" w:rsidRDefault="00EE25EB" w:rsidP="002860B4">
      <w:pPr>
        <w:jc w:val="both"/>
        <w:rPr>
          <w:szCs w:val="26"/>
        </w:rPr>
      </w:pPr>
      <w:r>
        <w:rPr>
          <w:szCs w:val="26"/>
        </w:rPr>
        <w:t>A. giao nhau</w:t>
      </w:r>
    </w:p>
    <w:p w14:paraId="2918D6E9" w14:textId="451A47E5" w:rsidR="00EE25EB" w:rsidRDefault="00EE25EB" w:rsidP="002860B4">
      <w:pPr>
        <w:jc w:val="both"/>
        <w:rPr>
          <w:szCs w:val="26"/>
        </w:rPr>
      </w:pPr>
      <w:r>
        <w:rPr>
          <w:szCs w:val="26"/>
        </w:rPr>
        <w:t>B. bao hàm</w:t>
      </w:r>
    </w:p>
    <w:p w14:paraId="1C0CC92D" w14:textId="318D79C2" w:rsidR="00EE25EB" w:rsidRDefault="00EE25EB" w:rsidP="002860B4">
      <w:pPr>
        <w:jc w:val="both"/>
        <w:rPr>
          <w:szCs w:val="26"/>
        </w:rPr>
      </w:pPr>
      <w:r>
        <w:rPr>
          <w:szCs w:val="26"/>
        </w:rPr>
        <w:t>C. tách rời</w:t>
      </w:r>
    </w:p>
    <w:p w14:paraId="5157CE08" w14:textId="7DA20E77" w:rsidR="00EE25EB" w:rsidRDefault="00EE25EB" w:rsidP="002860B4">
      <w:pPr>
        <w:jc w:val="both"/>
        <w:rPr>
          <w:szCs w:val="26"/>
        </w:rPr>
      </w:pPr>
      <w:r>
        <w:rPr>
          <w:szCs w:val="26"/>
        </w:rPr>
        <w:t>D. đồng nhất</w:t>
      </w:r>
    </w:p>
    <w:p w14:paraId="41684B2E" w14:textId="2322FA19" w:rsidR="00EE25EB" w:rsidRDefault="00EE25EB" w:rsidP="002860B4">
      <w:pPr>
        <w:jc w:val="both"/>
        <w:rPr>
          <w:szCs w:val="26"/>
        </w:rPr>
      </w:pPr>
      <w:r>
        <w:rPr>
          <w:szCs w:val="26"/>
        </w:rPr>
        <w:t>Câu 18. Có những quan hệ nào trong nhóm khái niệm “nghệ sĩ, họa sĩ, thanh niên, nhà khoa học”?</w:t>
      </w:r>
    </w:p>
    <w:p w14:paraId="531250F6" w14:textId="2CF730D5" w:rsidR="00EE25EB" w:rsidRDefault="00EE25EB" w:rsidP="002860B4">
      <w:pPr>
        <w:jc w:val="both"/>
        <w:rPr>
          <w:szCs w:val="26"/>
        </w:rPr>
      </w:pPr>
      <w:r>
        <w:rPr>
          <w:szCs w:val="26"/>
        </w:rPr>
        <w:t>A. Bao hàm và đồng nhất</w:t>
      </w:r>
    </w:p>
    <w:p w14:paraId="37A92A3B" w14:textId="016838F5" w:rsidR="00EE25EB" w:rsidRDefault="00EE25EB" w:rsidP="002860B4">
      <w:pPr>
        <w:jc w:val="both"/>
        <w:rPr>
          <w:szCs w:val="26"/>
          <w:lang w:val="nl-NL"/>
        </w:rPr>
      </w:pPr>
      <w:r w:rsidRPr="00EE25EB">
        <w:rPr>
          <w:szCs w:val="26"/>
          <w:lang w:val="nl-NL"/>
        </w:rPr>
        <w:t xml:space="preserve">B. Giao nhau và ngang </w:t>
      </w:r>
      <w:r>
        <w:rPr>
          <w:szCs w:val="26"/>
          <w:lang w:val="nl-NL"/>
        </w:rPr>
        <w:t>hàng</w:t>
      </w:r>
    </w:p>
    <w:p w14:paraId="238536AE" w14:textId="0AB7CD47" w:rsidR="00EE25EB" w:rsidRDefault="00EE25EB" w:rsidP="002860B4">
      <w:pPr>
        <w:jc w:val="both"/>
        <w:rPr>
          <w:szCs w:val="26"/>
        </w:rPr>
      </w:pPr>
      <w:r w:rsidRPr="00EE25EB">
        <w:rPr>
          <w:szCs w:val="26"/>
        </w:rPr>
        <w:t>C. Bao hàm và giao nhau</w:t>
      </w:r>
    </w:p>
    <w:p w14:paraId="7A8368F5" w14:textId="71B8052B" w:rsidR="00EE25EB" w:rsidRDefault="00EE25EB" w:rsidP="002860B4">
      <w:pPr>
        <w:jc w:val="both"/>
        <w:rPr>
          <w:szCs w:val="26"/>
          <w:lang w:val="nl-NL"/>
        </w:rPr>
      </w:pPr>
      <w:r w:rsidRPr="00EE25EB">
        <w:rPr>
          <w:szCs w:val="26"/>
          <w:lang w:val="nl-NL"/>
        </w:rPr>
        <w:t>D. Ngang hàng và b</w:t>
      </w:r>
      <w:r>
        <w:rPr>
          <w:szCs w:val="26"/>
          <w:lang w:val="nl-NL"/>
        </w:rPr>
        <w:t>ao hàm</w:t>
      </w:r>
    </w:p>
    <w:p w14:paraId="000CEA94" w14:textId="77777777" w:rsidR="00EE25EB" w:rsidRDefault="00EE25EB" w:rsidP="002860B4">
      <w:pPr>
        <w:jc w:val="both"/>
        <w:rPr>
          <w:szCs w:val="26"/>
          <w:lang w:val="nl-NL"/>
        </w:rPr>
      </w:pPr>
    </w:p>
    <w:p w14:paraId="4C839967" w14:textId="77777777" w:rsidR="00EE25EB" w:rsidRDefault="00EE25EB" w:rsidP="002860B4">
      <w:pPr>
        <w:jc w:val="both"/>
        <w:rPr>
          <w:szCs w:val="26"/>
          <w:lang w:val="nl-NL"/>
        </w:rPr>
      </w:pPr>
    </w:p>
    <w:p w14:paraId="0C5BF27E" w14:textId="77777777" w:rsidR="00EE25EB" w:rsidRDefault="00EE25EB" w:rsidP="002860B4">
      <w:pPr>
        <w:jc w:val="both"/>
        <w:rPr>
          <w:szCs w:val="26"/>
          <w:lang w:val="nl-NL"/>
        </w:rPr>
      </w:pPr>
    </w:p>
    <w:p w14:paraId="4BEFB03F" w14:textId="77777777" w:rsidR="00EE25EB" w:rsidRDefault="00EE25EB" w:rsidP="002860B4">
      <w:pPr>
        <w:jc w:val="both"/>
        <w:rPr>
          <w:szCs w:val="26"/>
          <w:lang w:val="nl-NL"/>
        </w:rPr>
      </w:pPr>
    </w:p>
    <w:p w14:paraId="255EC33E" w14:textId="77777777" w:rsidR="00EE25EB" w:rsidRDefault="00EE25EB" w:rsidP="002860B4">
      <w:pPr>
        <w:jc w:val="both"/>
        <w:rPr>
          <w:szCs w:val="26"/>
          <w:lang w:val="nl-NL"/>
        </w:rPr>
      </w:pPr>
    </w:p>
    <w:p w14:paraId="05CAB13D" w14:textId="77777777" w:rsidR="00EE25EB" w:rsidRDefault="00EE25EB" w:rsidP="002860B4">
      <w:pPr>
        <w:jc w:val="both"/>
        <w:rPr>
          <w:szCs w:val="26"/>
          <w:lang w:val="nl-NL"/>
        </w:rPr>
      </w:pPr>
    </w:p>
    <w:p w14:paraId="3515600E" w14:textId="5BF9748E" w:rsidR="00EE25EB" w:rsidRDefault="00EE25EB" w:rsidP="002860B4">
      <w:pPr>
        <w:jc w:val="both"/>
        <w:rPr>
          <w:szCs w:val="26"/>
        </w:rPr>
      </w:pPr>
      <w:r w:rsidRPr="00EE25EB">
        <w:rPr>
          <w:szCs w:val="26"/>
        </w:rPr>
        <w:lastRenderedPageBreak/>
        <w:t xml:space="preserve">Câu 19. Mô hình sau </w:t>
      </w:r>
      <w:r>
        <w:rPr>
          <w:szCs w:val="26"/>
        </w:rPr>
        <w:t>đây đúng với quan vệ của nhóm khái niệm nào dưới đây</w:t>
      </w:r>
    </w:p>
    <w:p w14:paraId="7508D6D8" w14:textId="7573ECB6" w:rsidR="00EE25EB" w:rsidRDefault="00EE25EB" w:rsidP="002860B4">
      <w:pPr>
        <w:jc w:val="both"/>
        <w:rPr>
          <w:szCs w:val="26"/>
        </w:rPr>
      </w:pPr>
      <w:r>
        <w:rPr>
          <w:noProof/>
          <w:szCs w:val="26"/>
        </w:rPr>
        <mc:AlternateContent>
          <mc:Choice Requires="wps">
            <w:drawing>
              <wp:anchor distT="0" distB="0" distL="114300" distR="114300" simplePos="0" relativeHeight="251660288" behindDoc="0" locked="0" layoutInCell="1" allowOverlap="1" wp14:anchorId="737E03A4" wp14:editId="45CF6E06">
                <wp:simplePos x="0" y="0"/>
                <wp:positionH relativeFrom="column">
                  <wp:posOffset>1112520</wp:posOffset>
                </wp:positionH>
                <wp:positionV relativeFrom="paragraph">
                  <wp:posOffset>513080</wp:posOffset>
                </wp:positionV>
                <wp:extent cx="412750" cy="372745"/>
                <wp:effectExtent l="0" t="0" r="25400" b="27305"/>
                <wp:wrapNone/>
                <wp:docPr id="2019674916" name="Oval 2"/>
                <wp:cNvGraphicFramePr/>
                <a:graphic xmlns:a="http://schemas.openxmlformats.org/drawingml/2006/main">
                  <a:graphicData uri="http://schemas.microsoft.com/office/word/2010/wordprocessingShape">
                    <wps:wsp>
                      <wps:cNvSpPr/>
                      <wps:spPr>
                        <a:xfrm>
                          <a:off x="0" y="0"/>
                          <a:ext cx="412750" cy="372745"/>
                        </a:xfrm>
                        <a:prstGeom prst="ellipse">
                          <a:avLst/>
                        </a:prstGeom>
                      </wps:spPr>
                      <wps:style>
                        <a:lnRef idx="2">
                          <a:schemeClr val="dk1"/>
                        </a:lnRef>
                        <a:fillRef idx="1">
                          <a:schemeClr val="lt1"/>
                        </a:fillRef>
                        <a:effectRef idx="0">
                          <a:schemeClr val="dk1"/>
                        </a:effectRef>
                        <a:fontRef idx="minor">
                          <a:schemeClr val="dk1"/>
                        </a:fontRef>
                      </wps:style>
                      <wps:txbx>
                        <w:txbxContent>
                          <w:p w14:paraId="6B108CF4" w14:textId="0F537566" w:rsidR="00EE25EB" w:rsidRDefault="00EE25EB" w:rsidP="00EE25EB">
                            <w:pPr>
                              <w:jc w:val="center"/>
                            </w:pPr>
                            <w: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37E03A4" id="Oval 2" o:spid="_x0000_s1026" style="position:absolute;left:0;text-align:left;margin-left:87.6pt;margin-top:40.4pt;width:32.5pt;height:29.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VqnTQIAAPEEAAAOAAAAZHJzL2Uyb0RvYy54bWysVMFu2zAMvQ/YPwi6r46zdNmCOkXQosOA&#10;oi3aDj0rstQIk0WNUmJnXz9KdpxiLXYYdpEpkY8Unx59dt41lu0UBgOu4uXJhDPlJNTGPVf8++PV&#10;h8+chShcLSw4VfG9Cvx8+f7dWesXagobsLVCRklcWLS+4psY/aIogtyoRoQT8MqRUwM2ItIWn4sa&#10;RUvZG1tMJ5NPRQtYewSpQqDTy97Jlzm/1krGW62DisxWnO4W84p5Xae1WJ6JxTMKvzFyuIb4h1s0&#10;wjgqOqa6FFGwLZpXqRojEQLoeCKhKUBrI1XugbopJ39087ARXuVeiJzgR5rC/0srb3YP/g6JhtaH&#10;RSAzddFpbNKX7se6TNZ+JEt1kUk6nJXT+SlRKsn1cT6dz04TmcUR7DHErwoaloyKK2uND6kdsRC7&#10;6xD76EMUQY83yFbcW5WCrbtXmpmaak4zOotDXVhkO0HPWv8oh8o5MkG0sXYElW+BbDyAhtgEU1kw&#10;I3DyFvBYbYzOFcHFEdgYB/h3sO7jD133vaa2Y7fuhtdYQ72/Q4bQqzZ4eWWIymsR4p1AkimxT6MX&#10;b2nRFtqKw2BxtgH89dZ5iif1kJezlmRf8fBzK1BxZr850tWXcjZLc5I3s9P5lDb40rN+6XHb5gLo&#10;CUoaci+zmeKjPZgaoXmiCV2lquQSTlLtisuIh81F7MeRZlyq1SqH0Wx4Ea/dg5cpeSI46eSxexLo&#10;Bz1FEuINHEbklab62IR0sNpG0CYLLlHc8zpQT3OVVTv8A9LgvtznqOOfavkbAAD//wMAUEsDBBQA&#10;BgAIAAAAIQBZ7iO03AAAAAoBAAAPAAAAZHJzL2Rvd25yZXYueG1sTI/BTsMwEETvSPyDtUhcUGsT&#10;aCkhToUQfAApEuLmxEscJV5HsZsGvp7lBMfZGc2+KfaLH8SMU+wCabheKxBITbAdtRreDi+rHYiY&#10;DFkzBEINXxhhX56fFSa34USvOFepFVxCMTcaXEpjLmVsHHoT12FEYu8zTN4kllMr7WROXO4HmSm1&#10;ld50xB+cGfHJYdNXR6+hUn2F8sp8f8yo3KEen+ld9lpfXiyPDyASLukvDL/4jA4lM9XhSDaKgfXd&#10;JuOohp3iCRzIbhUfanZu7jcgy0L+n1D+AAAA//8DAFBLAQItABQABgAIAAAAIQC2gziS/gAAAOEB&#10;AAATAAAAAAAAAAAAAAAAAAAAAABbQ29udGVudF9UeXBlc10ueG1sUEsBAi0AFAAGAAgAAAAhADj9&#10;If/WAAAAlAEAAAsAAAAAAAAAAAAAAAAALwEAAF9yZWxzLy5yZWxzUEsBAi0AFAAGAAgAAAAhAJQp&#10;WqdNAgAA8QQAAA4AAAAAAAAAAAAAAAAALgIAAGRycy9lMm9Eb2MueG1sUEsBAi0AFAAGAAgAAAAh&#10;AFnuI7TcAAAACgEAAA8AAAAAAAAAAAAAAAAApwQAAGRycy9kb3ducmV2LnhtbFBLBQYAAAAABAAE&#10;APMAAACwBQAAAAA=&#10;" fillcolor="white [3201]" strokecolor="black [3200]" strokeweight="1pt">
                <v:stroke joinstyle="miter"/>
                <v:textbox>
                  <w:txbxContent>
                    <w:p w14:paraId="6B108CF4" w14:textId="0F537566" w:rsidR="00EE25EB" w:rsidRDefault="00EE25EB" w:rsidP="00EE25EB">
                      <w:pPr>
                        <w:jc w:val="center"/>
                      </w:pPr>
                      <w:r>
                        <w:t>B</w:t>
                      </w:r>
                    </w:p>
                  </w:txbxContent>
                </v:textbox>
              </v:oval>
            </w:pict>
          </mc:Fallback>
        </mc:AlternateContent>
      </w:r>
      <w:r>
        <w:rPr>
          <w:noProof/>
          <w:szCs w:val="26"/>
        </w:rPr>
        <mc:AlternateContent>
          <mc:Choice Requires="wps">
            <w:drawing>
              <wp:anchor distT="0" distB="0" distL="114300" distR="114300" simplePos="0" relativeHeight="251661312" behindDoc="0" locked="0" layoutInCell="1" allowOverlap="1" wp14:anchorId="250E1E39" wp14:editId="6E5ECC45">
                <wp:simplePos x="0" y="0"/>
                <wp:positionH relativeFrom="column">
                  <wp:posOffset>3028950</wp:posOffset>
                </wp:positionH>
                <wp:positionV relativeFrom="paragraph">
                  <wp:posOffset>266065</wp:posOffset>
                </wp:positionV>
                <wp:extent cx="897890" cy="619760"/>
                <wp:effectExtent l="0" t="0" r="16510" b="27940"/>
                <wp:wrapNone/>
                <wp:docPr id="1446635932" name="Oval 3"/>
                <wp:cNvGraphicFramePr/>
                <a:graphic xmlns:a="http://schemas.openxmlformats.org/drawingml/2006/main">
                  <a:graphicData uri="http://schemas.microsoft.com/office/word/2010/wordprocessingShape">
                    <wps:wsp>
                      <wps:cNvSpPr/>
                      <wps:spPr>
                        <a:xfrm>
                          <a:off x="0" y="0"/>
                          <a:ext cx="897890" cy="619760"/>
                        </a:xfrm>
                        <a:prstGeom prst="ellipse">
                          <a:avLst/>
                        </a:prstGeom>
                      </wps:spPr>
                      <wps:style>
                        <a:lnRef idx="2">
                          <a:schemeClr val="dk1"/>
                        </a:lnRef>
                        <a:fillRef idx="1">
                          <a:schemeClr val="lt1"/>
                        </a:fillRef>
                        <a:effectRef idx="0">
                          <a:schemeClr val="dk1"/>
                        </a:effectRef>
                        <a:fontRef idx="minor">
                          <a:schemeClr val="dk1"/>
                        </a:fontRef>
                      </wps:style>
                      <wps:txbx>
                        <w:txbxContent>
                          <w:p w14:paraId="1540551D" w14:textId="15103250" w:rsidR="00EE25EB" w:rsidRDefault="00EE25EB" w:rsidP="00EE25EB">
                            <w:pPr>
                              <w:jc w:val="center"/>
                            </w:pPr>
                            <w: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50E1E39" id="Oval 3" o:spid="_x0000_s1027" style="position:absolute;left:0;text-align:left;margin-left:238.5pt;margin-top:20.95pt;width:70.7pt;height:48.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hgUwIAAPgEAAAOAAAAZHJzL2Uyb0RvYy54bWysVMFu2zAMvQ/YPwi6L46DLG2COkXQosOA&#10;oi2WDj0rstQIk0WNUmJnXz9KSZxiDXYYdpFF8T1SpB59dd01lm0VBgOu4uVgyJlyEmrjXiv+/fnu&#10;0yVnIQpXCwtOVXynAr+ef/xw1fqZGsEabK2QURAXZq2v+DpGPyuKINeqEWEAXjlyasBGRDLxtahR&#10;tBS9scVoOJwULWDtEaQKgU5v904+z/G1VjI+ah1UZLbidLeYV8zrKq3F/ErMXlH4tZGHa4h/uEUj&#10;jKOkfahbEQXboHkXqjESIYCOAwlNAVobqXINVE05/KOa5Vp4lWuh5gTftyn8v7DyYbv0T0htaH2Y&#10;BdqmKjqNTfrS/ViXm7Xrm6W6yCQdXk4vLqfUUkmuSTm9mORmFieyxxC/KGhY2lRcWWt8SOWImdje&#10;h0g5CX1EkXG6Qd7FnVUJbN03pZmpKecos7M41I1FthX0rPWPMj0jxcrIRNHG2p5UniPZeCQdsImm&#10;smB64vAc8ZStR+eM4GJPbIwD/DtZ7/HHqve1prJjt+qoWJqlVFQ6WUG9e0KGsBdv8PLOUEfvRYhP&#10;Akmt9Ag0gfGRFm2hrTgcdpytAX+dO094EhF5OWtJ/RUPPzcCFWf2qyN5TcvxOI1LNsafL0Zk4FvP&#10;6q3HbZoboJcoada9zNuEj/a41QjNCw3qImUll3CScldcRjwaN3E/lTTqUi0WGUYj4kW8d0svU/DU&#10;5ySX5+5FoD/IKpIeH+A4Ke+ktccmpoPFJoI2WXenvh5egMYrS+jwK0jz+9bOqNMPa/4bAAD//wMA&#10;UEsDBBQABgAIAAAAIQAZQnG03wAAAAoBAAAPAAAAZHJzL2Rvd25yZXYueG1sTI/LTsMwEEX3SPyD&#10;NUhsEHUCpY8Qp0IIPoAUCXXnxNM4SjyOYjcNfD3Diu5mNEd3zs13s+vFhGNoPSlIFwkIpNqblhoF&#10;n/v3+w2IEDUZ3XtCBd8YYFdcX+U6M/5MHziVsREcQiHTCmyMQyZlqC06HRZ+QOLb0Y9OR17HRppR&#10;nznc9fIhSVbS6Zb4g9UDvlqsu/LkFJRJV6K80z+HCRO7r4Y3+pKdUrc388sziIhz/IfhT5/VoWCn&#10;yp/IBNErWK7X3CXykG5BMLBKN0sQFZOP2yeQRS4vKxS/AAAA//8DAFBLAQItABQABgAIAAAAIQC2&#10;gziS/gAAAOEBAAATAAAAAAAAAAAAAAAAAAAAAABbQ29udGVudF9UeXBlc10ueG1sUEsBAi0AFAAG&#10;AAgAAAAhADj9If/WAAAAlAEAAAsAAAAAAAAAAAAAAAAALwEAAF9yZWxzLy5yZWxzUEsBAi0AFAAG&#10;AAgAAAAhAHQz+GBTAgAA+AQAAA4AAAAAAAAAAAAAAAAALgIAAGRycy9lMm9Eb2MueG1sUEsBAi0A&#10;FAAGAAgAAAAhABlCcbTfAAAACgEAAA8AAAAAAAAAAAAAAAAArQQAAGRycy9kb3ducmV2LnhtbFBL&#10;BQYAAAAABAAEAPMAAAC5BQAAAAA=&#10;" fillcolor="white [3201]" strokecolor="black [3200]" strokeweight="1pt">
                <v:stroke joinstyle="miter"/>
                <v:textbox>
                  <w:txbxContent>
                    <w:p w14:paraId="1540551D" w14:textId="15103250" w:rsidR="00EE25EB" w:rsidRDefault="00EE25EB" w:rsidP="00EE25EB">
                      <w:pPr>
                        <w:jc w:val="center"/>
                      </w:pPr>
                      <w:r>
                        <w:t>C</w:t>
                      </w:r>
                    </w:p>
                  </w:txbxContent>
                </v:textbox>
              </v:oval>
            </w:pict>
          </mc:Fallback>
        </mc:AlternateContent>
      </w:r>
      <w:r>
        <w:rPr>
          <w:noProof/>
          <w:szCs w:val="26"/>
        </w:rPr>
        <mc:AlternateContent>
          <mc:Choice Requires="wps">
            <w:drawing>
              <wp:anchor distT="0" distB="0" distL="114300" distR="114300" simplePos="0" relativeHeight="251659264" behindDoc="0" locked="0" layoutInCell="1" allowOverlap="1" wp14:anchorId="16CE18D3" wp14:editId="5F33F777">
                <wp:simplePos x="0" y="0"/>
                <wp:positionH relativeFrom="column">
                  <wp:posOffset>906145</wp:posOffset>
                </wp:positionH>
                <wp:positionV relativeFrom="paragraph">
                  <wp:posOffset>203228</wp:posOffset>
                </wp:positionV>
                <wp:extent cx="1621790" cy="770890"/>
                <wp:effectExtent l="0" t="0" r="16510" b="10160"/>
                <wp:wrapNone/>
                <wp:docPr id="101547303" name="Oval 1"/>
                <wp:cNvGraphicFramePr/>
                <a:graphic xmlns:a="http://schemas.openxmlformats.org/drawingml/2006/main">
                  <a:graphicData uri="http://schemas.microsoft.com/office/word/2010/wordprocessingShape">
                    <wps:wsp>
                      <wps:cNvSpPr/>
                      <wps:spPr>
                        <a:xfrm>
                          <a:off x="0" y="0"/>
                          <a:ext cx="1621790" cy="770890"/>
                        </a:xfrm>
                        <a:prstGeom prst="ellipse">
                          <a:avLst/>
                        </a:prstGeom>
                      </wps:spPr>
                      <wps:style>
                        <a:lnRef idx="2">
                          <a:schemeClr val="dk1"/>
                        </a:lnRef>
                        <a:fillRef idx="1">
                          <a:schemeClr val="lt1"/>
                        </a:fillRef>
                        <a:effectRef idx="0">
                          <a:schemeClr val="dk1"/>
                        </a:effectRef>
                        <a:fontRef idx="minor">
                          <a:schemeClr val="dk1"/>
                        </a:fontRef>
                      </wps:style>
                      <wps:txbx>
                        <w:txbxContent>
                          <w:p w14:paraId="7DDEBF11" w14:textId="05E07475" w:rsidR="00EE25EB" w:rsidRDefault="00EE25EB" w:rsidP="00EE25EB">
                            <w:pPr>
                              <w:jc w:val="center"/>
                            </w:pPr>
                            <w: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6CE18D3" id="Oval 1" o:spid="_x0000_s1028" style="position:absolute;left:0;text-align:left;margin-left:71.35pt;margin-top:16pt;width:127.7pt;height:60.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Oz2UQIAAPkEAAAOAAAAZHJzL2Uyb0RvYy54bWysVMFu2zAMvQ/YPwi6r46DrmmDOkXQosOA&#10;oi2WDj0rstQIk0WNUmJnXz9KdpxiLXYYdpEp8T1SpB59edU1lu0UBgOu4uXJhDPlJNTGvVT8+9Pt&#10;p3POQhSuFhacqvheBX61+PjhsvVzNYUN2FohoyAuzFtf8U2Mfl4UQW5UI8IJeOXIqQEbEWmLL0WN&#10;oqXojS2mk8lZ0QLWHkGqEOj0pnfyRY6vtZLxQeugIrMVp7vFvGJe12ktFpdi/oLCb4wcriH+4RaN&#10;MI6SjqFuRBRsi+ZNqMZIhAA6nkhoCtDaSJVroGrKyR/VrDbCq1wLNSf4sU3h/4WV97uVf0RqQ+vD&#10;PJCZqug0NulL92NdbtZ+bJbqIpN0WJ5Ny9kF9VSSbzabnJNNYYoj22OIXxQ0LBkVV9YaH1I9Yi52&#10;dyH26AOKqMcrZCvurUpg674pzUxNSaeZndWhri2ynaB3rX+UQ+aMTBRtrB1J5XskGw+kAZtoKitm&#10;JE7eIx6zjeicEVwciY1xgH8n6x5/qLqvNZUdu3VHxaZah1dZQ71/RIbQqzd4eWuoo3cixEeBJFd6&#10;BBrB+ECLttBWHAaLsw3gr/fOE55URF7OWpJ/xcPPrUDFmf3qSF8X5elpmpe8Of08m9IGX3vWrz1u&#10;21wDvURJw+5lNhM+2oOpEZpnmtRlykou4STlrriMeNhcx34sadalWi4zjGbEi3jnVl6m4KnPSS5P&#10;3bNAP8gqkiDv4TAqb6TVYxPTwXIbQZusu9Tpvq/DC9B8ZfEO/4I0wK/3GXX8Yy1+AwAA//8DAFBL&#10;AwQUAAYACAAAACEAp9HEHN0AAAAKAQAADwAAAGRycy9kb3ducmV2LnhtbEyPwU7DMBBE70j8g7VI&#10;XFDrNCmlhDgVQvABpEiImxMvcZR4HcVuGvh6lhMcRzOaeVMcFjeIGafQeVKwWScgkBpvOmoVvB1f&#10;VnsQIWoyevCECr4wwKG8vCh0bvyZXnGuYiu4hEKuFdgYx1zK0Fh0Oqz9iMTep5+cjiynVppJn7nc&#10;DTJNkp10uiNesHrEJ4tNX52cgirpK5Q3+vtjxsQe6/GZ3mWv1PXV8vgAIuIS/8Lwi8/oUDJT7U9k&#10;ghhYb9M7jirIUv7Egex+vwFRs3ObbUGWhfx/ofwBAAD//wMAUEsBAi0AFAAGAAgAAAAhALaDOJL+&#10;AAAA4QEAABMAAAAAAAAAAAAAAAAAAAAAAFtDb250ZW50X1R5cGVzXS54bWxQSwECLQAUAAYACAAA&#10;ACEAOP0h/9YAAACUAQAACwAAAAAAAAAAAAAAAAAvAQAAX3JlbHMvLnJlbHNQSwECLQAUAAYACAAA&#10;ACEAYmzs9lECAAD5BAAADgAAAAAAAAAAAAAAAAAuAgAAZHJzL2Uyb0RvYy54bWxQSwECLQAUAAYA&#10;CAAAACEAp9HEHN0AAAAKAQAADwAAAAAAAAAAAAAAAACrBAAAZHJzL2Rvd25yZXYueG1sUEsFBgAA&#10;AAAEAAQA8wAAALUFAAAAAA==&#10;" fillcolor="white [3201]" strokecolor="black [3200]" strokeweight="1pt">
                <v:stroke joinstyle="miter"/>
                <v:textbox>
                  <w:txbxContent>
                    <w:p w14:paraId="7DDEBF11" w14:textId="05E07475" w:rsidR="00EE25EB" w:rsidRDefault="00EE25EB" w:rsidP="00EE25EB">
                      <w:pPr>
                        <w:jc w:val="center"/>
                      </w:pPr>
                      <w:r>
                        <w:t>A</w:t>
                      </w:r>
                    </w:p>
                  </w:txbxContent>
                </v:textbox>
              </v:oval>
            </w:pict>
          </mc:Fallback>
        </mc:AlternateContent>
      </w:r>
    </w:p>
    <w:p w14:paraId="4D2BD495" w14:textId="640BD783" w:rsidR="00EE25EB" w:rsidRDefault="00EE25EB" w:rsidP="002860B4">
      <w:pPr>
        <w:jc w:val="both"/>
        <w:rPr>
          <w:szCs w:val="26"/>
        </w:rPr>
      </w:pPr>
    </w:p>
    <w:p w14:paraId="76821C6E" w14:textId="395F278F" w:rsidR="00EE25EB" w:rsidRDefault="00EE25EB" w:rsidP="002860B4">
      <w:pPr>
        <w:jc w:val="both"/>
        <w:rPr>
          <w:szCs w:val="26"/>
        </w:rPr>
      </w:pPr>
    </w:p>
    <w:p w14:paraId="52AC3486" w14:textId="5A4C4DE1" w:rsidR="00EE25EB" w:rsidRDefault="00EE25EB" w:rsidP="002860B4">
      <w:pPr>
        <w:jc w:val="both"/>
        <w:rPr>
          <w:szCs w:val="26"/>
        </w:rPr>
      </w:pPr>
    </w:p>
    <w:p w14:paraId="1CD546B0" w14:textId="5715B1FC" w:rsidR="00EE25EB" w:rsidRDefault="00EE25EB" w:rsidP="002860B4">
      <w:pPr>
        <w:jc w:val="both"/>
        <w:rPr>
          <w:szCs w:val="26"/>
        </w:rPr>
      </w:pPr>
      <w:r>
        <w:rPr>
          <w:szCs w:val="26"/>
        </w:rPr>
        <w:t>A. Người lao động chân tay (A), Nông dân (B), Nhân viên vệ sinh (C)</w:t>
      </w:r>
    </w:p>
    <w:p w14:paraId="725C4B51" w14:textId="03142752" w:rsidR="00EE25EB" w:rsidRDefault="00EE25EB" w:rsidP="002860B4">
      <w:pPr>
        <w:jc w:val="both"/>
        <w:rPr>
          <w:szCs w:val="26"/>
        </w:rPr>
      </w:pPr>
      <w:r>
        <w:rPr>
          <w:szCs w:val="26"/>
        </w:rPr>
        <w:t>B. Các trường địa học ở Việt Nam (A), Nông dân (B), Nhà toán học (C)</w:t>
      </w:r>
    </w:p>
    <w:p w14:paraId="0ED1F94F" w14:textId="40A40D31" w:rsidR="00EE25EB" w:rsidRDefault="00EE25EB" w:rsidP="002860B4">
      <w:pPr>
        <w:jc w:val="both"/>
        <w:rPr>
          <w:szCs w:val="26"/>
        </w:rPr>
      </w:pPr>
      <w:r>
        <w:rPr>
          <w:szCs w:val="26"/>
        </w:rPr>
        <w:t>C. Người lao động chân tay (A)</w:t>
      </w:r>
      <w:r w:rsidR="00166EBC">
        <w:rPr>
          <w:szCs w:val="26"/>
        </w:rPr>
        <w:t>, Nông dân (B), Nhà toán học (C)</w:t>
      </w:r>
    </w:p>
    <w:p w14:paraId="020E886B" w14:textId="7F53BAC0" w:rsidR="00166EBC" w:rsidRDefault="00166EBC" w:rsidP="002860B4">
      <w:pPr>
        <w:jc w:val="both"/>
        <w:rPr>
          <w:szCs w:val="26"/>
        </w:rPr>
      </w:pPr>
      <w:r>
        <w:rPr>
          <w:szCs w:val="26"/>
        </w:rPr>
        <w:t>D. Số chia hết cho 4 (A), số chia hết cho 2 (B), số chia hết cho 8(C)</w:t>
      </w:r>
    </w:p>
    <w:p w14:paraId="74269A7D" w14:textId="115041FB" w:rsidR="00166EBC" w:rsidRDefault="00166EBC" w:rsidP="002860B4">
      <w:pPr>
        <w:jc w:val="both"/>
        <w:rPr>
          <w:szCs w:val="26"/>
        </w:rPr>
      </w:pPr>
      <w:r>
        <w:rPr>
          <w:szCs w:val="26"/>
        </w:rPr>
        <w:t>Câu 20. Nhóm nào trong những nhóm sau đồng thời có quan hệ bao hàm, giao nhau và tách rời?</w:t>
      </w:r>
    </w:p>
    <w:p w14:paraId="4C3EB334" w14:textId="19245CD9" w:rsidR="00166EBC" w:rsidRDefault="00166EBC" w:rsidP="002860B4">
      <w:pPr>
        <w:jc w:val="both"/>
        <w:rPr>
          <w:szCs w:val="26"/>
        </w:rPr>
      </w:pPr>
      <w:r>
        <w:rPr>
          <w:szCs w:val="26"/>
        </w:rPr>
        <w:t>A. Số chia hết cho 2, số chia hết cho 3, số chia hết cho 5, số chia hết cho 6</w:t>
      </w:r>
    </w:p>
    <w:p w14:paraId="6D47FA19" w14:textId="445A15F7" w:rsidR="00166EBC" w:rsidRDefault="00166EBC" w:rsidP="002860B4">
      <w:pPr>
        <w:jc w:val="both"/>
        <w:rPr>
          <w:szCs w:val="26"/>
        </w:rPr>
      </w:pPr>
      <w:r>
        <w:rPr>
          <w:szCs w:val="26"/>
        </w:rPr>
        <w:t>B. Số chia hết cho 3, số chia hết cho 5, số chia hết cho 8, số nguyên tố</w:t>
      </w:r>
    </w:p>
    <w:p w14:paraId="391306AE" w14:textId="0DD26DE2" w:rsidR="00166EBC" w:rsidRDefault="00166EBC" w:rsidP="002860B4">
      <w:pPr>
        <w:jc w:val="both"/>
        <w:rPr>
          <w:szCs w:val="26"/>
        </w:rPr>
      </w:pPr>
      <w:r>
        <w:rPr>
          <w:szCs w:val="26"/>
        </w:rPr>
        <w:t>C. Số chia hết cho 2, số chia hết cho 6, số nguyên tố, số lẻ</w:t>
      </w:r>
    </w:p>
    <w:p w14:paraId="6B166F04" w14:textId="126AF5B9" w:rsidR="00166EBC" w:rsidRDefault="00166EBC" w:rsidP="002860B4">
      <w:pPr>
        <w:jc w:val="both"/>
        <w:rPr>
          <w:szCs w:val="26"/>
        </w:rPr>
      </w:pPr>
      <w:r>
        <w:rPr>
          <w:szCs w:val="26"/>
        </w:rPr>
        <w:t>D. Số chia hết cho 18, số chia hết cho 9, số chia hết cho 3, số chia hết cho 6</w:t>
      </w:r>
    </w:p>
    <w:p w14:paraId="2F131742" w14:textId="07960C22" w:rsidR="00166EBC" w:rsidRDefault="00166EBC" w:rsidP="002860B4">
      <w:pPr>
        <w:jc w:val="both"/>
        <w:rPr>
          <w:szCs w:val="26"/>
        </w:rPr>
      </w:pPr>
      <w:r>
        <w:rPr>
          <w:szCs w:val="26"/>
        </w:rPr>
        <w:t>Câu 21. Nhóm khái niệm nào sau đây không tưng tự về quan hệ với những nhóm còn lại?</w:t>
      </w:r>
      <w:r>
        <w:rPr>
          <w:szCs w:val="26"/>
        </w:rPr>
        <w:br/>
        <w:t>A. Nghệ sĩ (a), họa sĩ (b), nhà điêu khắc (c)</w:t>
      </w:r>
    </w:p>
    <w:p w14:paraId="444B635E" w14:textId="28D55F82" w:rsidR="00166EBC" w:rsidRDefault="00166EBC" w:rsidP="002860B4">
      <w:pPr>
        <w:jc w:val="both"/>
        <w:rPr>
          <w:szCs w:val="26"/>
        </w:rPr>
      </w:pPr>
      <w:r>
        <w:rPr>
          <w:szCs w:val="26"/>
        </w:rPr>
        <w:t>B. Số chia hết cho 2 (a), số chia hết cho 3 (b), số chia hết cho 5 (c)</w:t>
      </w:r>
    </w:p>
    <w:p w14:paraId="39C37999" w14:textId="4E32E839" w:rsidR="00166EBC" w:rsidRDefault="00166EBC" w:rsidP="002860B4">
      <w:pPr>
        <w:jc w:val="both"/>
        <w:rPr>
          <w:szCs w:val="26"/>
        </w:rPr>
      </w:pPr>
      <w:r>
        <w:rPr>
          <w:szCs w:val="26"/>
        </w:rPr>
        <w:t>C. Thanh niên (a), sinh viên (b), người Hà Nội (c)</w:t>
      </w:r>
    </w:p>
    <w:p w14:paraId="309DB871" w14:textId="2A36FABB" w:rsidR="00166EBC" w:rsidRDefault="00166EBC" w:rsidP="002860B4">
      <w:pPr>
        <w:jc w:val="both"/>
        <w:rPr>
          <w:szCs w:val="26"/>
        </w:rPr>
      </w:pPr>
      <w:r>
        <w:rPr>
          <w:szCs w:val="26"/>
        </w:rPr>
        <w:t>D. Nhà khoa học (a), nhà quản lý (b), nhà kinh tế (c)</w:t>
      </w:r>
    </w:p>
    <w:p w14:paraId="46F1A31E" w14:textId="23EAF208" w:rsidR="00166EBC" w:rsidRDefault="00166EBC" w:rsidP="002860B4">
      <w:pPr>
        <w:jc w:val="both"/>
        <w:rPr>
          <w:szCs w:val="26"/>
        </w:rPr>
      </w:pPr>
      <w:r>
        <w:rPr>
          <w:szCs w:val="26"/>
        </w:rPr>
        <w:t>Câu 22. Các khái niệm: “Người Việt Nam”(A), “Người yêu nước”(B), “Hồ Chí Minh”(C) đồng thời nằm trong các quan hệ nào sau đây:</w:t>
      </w:r>
    </w:p>
    <w:p w14:paraId="36BE6225" w14:textId="304B05EB" w:rsidR="00166EBC" w:rsidRDefault="00166EBC" w:rsidP="002860B4">
      <w:pPr>
        <w:jc w:val="both"/>
        <w:rPr>
          <w:szCs w:val="26"/>
        </w:rPr>
      </w:pPr>
      <w:r>
        <w:rPr>
          <w:szCs w:val="26"/>
        </w:rPr>
        <w:t>A. A giao B và bao hàm C</w:t>
      </w:r>
    </w:p>
    <w:p w14:paraId="246A1D28" w14:textId="5E4446E7" w:rsidR="00166EBC" w:rsidRDefault="00166EBC" w:rsidP="002860B4">
      <w:pPr>
        <w:jc w:val="both"/>
        <w:rPr>
          <w:szCs w:val="26"/>
        </w:rPr>
      </w:pPr>
      <w:r>
        <w:rPr>
          <w:szCs w:val="26"/>
        </w:rPr>
        <w:t>B. B giao C và bao hàm A</w:t>
      </w:r>
    </w:p>
    <w:p w14:paraId="2DD963F3" w14:textId="28C3C35C" w:rsidR="00166EBC" w:rsidRDefault="00166EBC" w:rsidP="002860B4">
      <w:pPr>
        <w:jc w:val="both"/>
        <w:rPr>
          <w:szCs w:val="26"/>
        </w:rPr>
      </w:pPr>
      <w:r>
        <w:rPr>
          <w:szCs w:val="26"/>
        </w:rPr>
        <w:t>C. A đồng nhất B và bao hàm C</w:t>
      </w:r>
    </w:p>
    <w:p w14:paraId="69DB5977" w14:textId="54628EBD" w:rsidR="00166EBC" w:rsidRDefault="00166EBC" w:rsidP="002860B4">
      <w:pPr>
        <w:jc w:val="both"/>
        <w:rPr>
          <w:szCs w:val="26"/>
        </w:rPr>
      </w:pPr>
      <w:r>
        <w:rPr>
          <w:szCs w:val="26"/>
        </w:rPr>
        <w:t>D. A bao hàm B và bao hàm C</w:t>
      </w:r>
    </w:p>
    <w:p w14:paraId="0D6F87AF" w14:textId="4A60BE8C" w:rsidR="00166EBC" w:rsidRDefault="00166EBC" w:rsidP="002860B4">
      <w:pPr>
        <w:jc w:val="both"/>
        <w:rPr>
          <w:szCs w:val="26"/>
        </w:rPr>
      </w:pPr>
      <w:r>
        <w:rPr>
          <w:szCs w:val="26"/>
        </w:rPr>
        <w:lastRenderedPageBreak/>
        <w:t>Câu 23. Khái niệm thu được nhờ mở rộng khái niệm “Sinh viên” là…</w:t>
      </w:r>
    </w:p>
    <w:p w14:paraId="0F9ADCE9" w14:textId="4AE0805E" w:rsidR="00166EBC" w:rsidRDefault="00166EBC" w:rsidP="002860B4">
      <w:pPr>
        <w:jc w:val="both"/>
        <w:rPr>
          <w:szCs w:val="26"/>
        </w:rPr>
      </w:pPr>
      <w:r>
        <w:rPr>
          <w:szCs w:val="26"/>
        </w:rPr>
        <w:t>A. Người trẻ tuổi</w:t>
      </w:r>
    </w:p>
    <w:p w14:paraId="7E11795E" w14:textId="7EC589FD" w:rsidR="00166EBC" w:rsidRDefault="00166EBC" w:rsidP="002860B4">
      <w:pPr>
        <w:jc w:val="both"/>
        <w:rPr>
          <w:szCs w:val="26"/>
        </w:rPr>
      </w:pPr>
      <w:r>
        <w:rPr>
          <w:szCs w:val="26"/>
        </w:rPr>
        <w:t>B. Sinh viên châu Phi</w:t>
      </w:r>
    </w:p>
    <w:p w14:paraId="23138B7E" w14:textId="70EC0F5B" w:rsidR="00166EBC" w:rsidRDefault="00166EBC" w:rsidP="002860B4">
      <w:pPr>
        <w:jc w:val="both"/>
        <w:rPr>
          <w:szCs w:val="26"/>
        </w:rPr>
      </w:pPr>
      <w:r>
        <w:rPr>
          <w:szCs w:val="26"/>
        </w:rPr>
        <w:t>C. Người đang đi học</w:t>
      </w:r>
    </w:p>
    <w:p w14:paraId="09C575A4" w14:textId="50C8291E" w:rsidR="00166EBC" w:rsidRDefault="00166EBC" w:rsidP="002860B4">
      <w:pPr>
        <w:jc w:val="both"/>
        <w:rPr>
          <w:szCs w:val="26"/>
        </w:rPr>
      </w:pPr>
      <w:r>
        <w:rPr>
          <w:szCs w:val="26"/>
        </w:rPr>
        <w:t>D. Sinh viên Việt Nam</w:t>
      </w:r>
    </w:p>
    <w:p w14:paraId="51296858" w14:textId="143F9C42" w:rsidR="00166EBC" w:rsidRDefault="00166EBC" w:rsidP="002860B4">
      <w:pPr>
        <w:jc w:val="both"/>
        <w:rPr>
          <w:szCs w:val="26"/>
        </w:rPr>
      </w:pPr>
      <w:r>
        <w:rPr>
          <w:szCs w:val="26"/>
        </w:rPr>
        <w:t>Câu 24. Khái niệm nào sau đây là kết quả của phép thu hẹp khái niệm “sinh viên”?</w:t>
      </w:r>
    </w:p>
    <w:p w14:paraId="0D984248" w14:textId="745BE397" w:rsidR="00166EBC" w:rsidRDefault="00166EBC" w:rsidP="002860B4">
      <w:pPr>
        <w:jc w:val="both"/>
        <w:rPr>
          <w:szCs w:val="26"/>
        </w:rPr>
      </w:pPr>
      <w:r>
        <w:rPr>
          <w:szCs w:val="26"/>
        </w:rPr>
        <w:t>A. Đoàn thanh niên</w:t>
      </w:r>
    </w:p>
    <w:p w14:paraId="50E2065A" w14:textId="47C01252" w:rsidR="00166EBC" w:rsidRDefault="00166EBC" w:rsidP="002860B4">
      <w:pPr>
        <w:jc w:val="both"/>
        <w:rPr>
          <w:szCs w:val="26"/>
        </w:rPr>
      </w:pPr>
      <w:r>
        <w:rPr>
          <w:szCs w:val="26"/>
        </w:rPr>
        <w:t>B. Hội sinh viên</w:t>
      </w:r>
    </w:p>
    <w:p w14:paraId="3DD05F56" w14:textId="04436DA5" w:rsidR="00166EBC" w:rsidRDefault="00166EBC" w:rsidP="002860B4">
      <w:pPr>
        <w:jc w:val="both"/>
        <w:rPr>
          <w:szCs w:val="26"/>
        </w:rPr>
      </w:pPr>
      <w:r>
        <w:rPr>
          <w:szCs w:val="26"/>
        </w:rPr>
        <w:t>C. Đoàn viên</w:t>
      </w:r>
    </w:p>
    <w:p w14:paraId="798C45B2" w14:textId="175B7EB9" w:rsidR="00166EBC" w:rsidRDefault="00166EBC" w:rsidP="002860B4">
      <w:pPr>
        <w:jc w:val="both"/>
        <w:rPr>
          <w:szCs w:val="26"/>
        </w:rPr>
      </w:pPr>
      <w:r>
        <w:rPr>
          <w:szCs w:val="26"/>
        </w:rPr>
        <w:t>D. Sinh viên nghèo vượt khó</w:t>
      </w:r>
    </w:p>
    <w:p w14:paraId="5C950270" w14:textId="44FB1B3D" w:rsidR="00166EBC" w:rsidRDefault="00166EBC" w:rsidP="002860B4">
      <w:pPr>
        <w:jc w:val="both"/>
        <w:rPr>
          <w:szCs w:val="26"/>
        </w:rPr>
      </w:pPr>
      <w:r>
        <w:rPr>
          <w:szCs w:val="26"/>
        </w:rPr>
        <w:t>Câu 25. Không thể thu hẹp được khái niệm vào dưới đây?</w:t>
      </w:r>
    </w:p>
    <w:p w14:paraId="67B58095" w14:textId="429A2C94" w:rsidR="00166EBC" w:rsidRDefault="00166EBC" w:rsidP="002860B4">
      <w:pPr>
        <w:jc w:val="both"/>
        <w:rPr>
          <w:szCs w:val="26"/>
        </w:rPr>
      </w:pPr>
      <w:r>
        <w:rPr>
          <w:szCs w:val="26"/>
        </w:rPr>
        <w:t>A. Khái niệm tương quan</w:t>
      </w:r>
    </w:p>
    <w:p w14:paraId="1939DC76" w14:textId="3DA6BC0D" w:rsidR="00166EBC" w:rsidRDefault="00166EBC" w:rsidP="002860B4">
      <w:pPr>
        <w:jc w:val="both"/>
        <w:rPr>
          <w:szCs w:val="26"/>
        </w:rPr>
      </w:pPr>
      <w:r>
        <w:rPr>
          <w:szCs w:val="26"/>
        </w:rPr>
        <w:t>B. Khái niệm tập hợp</w:t>
      </w:r>
    </w:p>
    <w:p w14:paraId="630DA5B0" w14:textId="0B341E99" w:rsidR="00166EBC" w:rsidRDefault="00166EBC" w:rsidP="002860B4">
      <w:pPr>
        <w:jc w:val="both"/>
        <w:rPr>
          <w:szCs w:val="26"/>
        </w:rPr>
      </w:pPr>
      <w:r>
        <w:rPr>
          <w:szCs w:val="26"/>
        </w:rPr>
        <w:t>C. Khái niệm đơn nhất</w:t>
      </w:r>
    </w:p>
    <w:p w14:paraId="685A033B" w14:textId="158080CD" w:rsidR="00166EBC" w:rsidRDefault="00166EBC" w:rsidP="002860B4">
      <w:pPr>
        <w:jc w:val="both"/>
        <w:rPr>
          <w:szCs w:val="26"/>
        </w:rPr>
      </w:pPr>
      <w:r>
        <w:rPr>
          <w:szCs w:val="26"/>
        </w:rPr>
        <w:t>D. Khái niệm khẳng định</w:t>
      </w:r>
    </w:p>
    <w:p w14:paraId="2DD2E8B7" w14:textId="62F7DC7B" w:rsidR="00166EBC" w:rsidRDefault="00166EBC" w:rsidP="002860B4">
      <w:pPr>
        <w:jc w:val="both"/>
        <w:rPr>
          <w:szCs w:val="26"/>
        </w:rPr>
      </w:pPr>
      <w:r>
        <w:rPr>
          <w:szCs w:val="26"/>
        </w:rPr>
        <w:t>Câu 26. Thao tác thu hẹp khái niệm nào dưới đây là đúng?</w:t>
      </w:r>
    </w:p>
    <w:p w14:paraId="74465B88" w14:textId="0673B7D8" w:rsidR="00166EBC" w:rsidRDefault="00166EBC" w:rsidP="002860B4">
      <w:pPr>
        <w:jc w:val="both"/>
        <w:rPr>
          <w:szCs w:val="26"/>
        </w:rPr>
      </w:pPr>
      <w:r w:rsidRPr="00166EBC">
        <w:rPr>
          <w:szCs w:val="26"/>
        </w:rPr>
        <w:t xml:space="preserve">A. Con Người </w:t>
      </w:r>
      <w:r w:rsidRPr="00166EBC">
        <w:rPr>
          <w:szCs w:val="26"/>
        </w:rPr>
        <w:sym w:font="Wingdings" w:char="F0E0"/>
      </w:r>
      <w:r w:rsidRPr="00166EBC">
        <w:rPr>
          <w:szCs w:val="26"/>
        </w:rPr>
        <w:t xml:space="preserve"> sinh viên </w:t>
      </w:r>
      <w:r w:rsidRPr="00166EBC">
        <w:rPr>
          <w:szCs w:val="26"/>
        </w:rPr>
        <w:sym w:font="Wingdings" w:char="F0E0"/>
      </w:r>
      <w:r w:rsidRPr="00166EBC">
        <w:rPr>
          <w:szCs w:val="26"/>
        </w:rPr>
        <w:t xml:space="preserve"> nam</w:t>
      </w:r>
      <w:r>
        <w:rPr>
          <w:szCs w:val="26"/>
        </w:rPr>
        <w:t xml:space="preserve"> giới</w:t>
      </w:r>
    </w:p>
    <w:p w14:paraId="3450C2F9" w14:textId="3E6FF375" w:rsidR="00166EBC" w:rsidRDefault="00166EBC" w:rsidP="002860B4">
      <w:pPr>
        <w:jc w:val="both"/>
        <w:rPr>
          <w:szCs w:val="26"/>
          <w:lang w:val="nl-NL"/>
        </w:rPr>
      </w:pPr>
      <w:r w:rsidRPr="00166EBC">
        <w:rPr>
          <w:szCs w:val="26"/>
          <w:lang w:val="nl-NL"/>
        </w:rPr>
        <w:t xml:space="preserve">B. Con người </w:t>
      </w:r>
      <w:r w:rsidRPr="00166EBC">
        <w:rPr>
          <w:szCs w:val="26"/>
        </w:rPr>
        <w:sym w:font="Wingdings" w:char="F0E0"/>
      </w:r>
      <w:r w:rsidRPr="00166EBC">
        <w:rPr>
          <w:szCs w:val="26"/>
          <w:lang w:val="nl-NL"/>
        </w:rPr>
        <w:t xml:space="preserve"> nam giới </w:t>
      </w:r>
      <w:r w:rsidRPr="00166EBC">
        <w:rPr>
          <w:szCs w:val="26"/>
          <w:lang w:val="nl-NL"/>
        </w:rPr>
        <w:sym w:font="Wingdings" w:char="F0E0"/>
      </w:r>
      <w:r w:rsidRPr="00166EBC">
        <w:rPr>
          <w:szCs w:val="26"/>
          <w:lang w:val="nl-NL"/>
        </w:rPr>
        <w:t xml:space="preserve"> sinh viên na</w:t>
      </w:r>
      <w:r>
        <w:rPr>
          <w:szCs w:val="26"/>
          <w:lang w:val="nl-NL"/>
        </w:rPr>
        <w:t>m</w:t>
      </w:r>
    </w:p>
    <w:p w14:paraId="6FD17416" w14:textId="12B64D84" w:rsidR="00166EBC" w:rsidRDefault="00166EBC" w:rsidP="002860B4">
      <w:pPr>
        <w:jc w:val="both"/>
        <w:rPr>
          <w:szCs w:val="26"/>
          <w:lang w:val="nl-NL"/>
        </w:rPr>
      </w:pPr>
      <w:r w:rsidRPr="00166EBC">
        <w:rPr>
          <w:szCs w:val="26"/>
          <w:lang w:val="nl-NL"/>
        </w:rPr>
        <w:t xml:space="preserve">C. Con người </w:t>
      </w:r>
      <w:r w:rsidRPr="00166EBC">
        <w:rPr>
          <w:szCs w:val="26"/>
          <w:lang w:val="nl-NL"/>
        </w:rPr>
        <w:sym w:font="Wingdings" w:char="F0E0"/>
      </w:r>
      <w:r w:rsidRPr="00166EBC">
        <w:rPr>
          <w:szCs w:val="26"/>
          <w:lang w:val="nl-NL"/>
        </w:rPr>
        <w:t xml:space="preserve"> đảng vi</w:t>
      </w:r>
      <w:r>
        <w:rPr>
          <w:szCs w:val="26"/>
          <w:lang w:val="nl-NL"/>
        </w:rPr>
        <w:t xml:space="preserve">ên </w:t>
      </w:r>
      <w:r w:rsidRPr="00166EBC">
        <w:rPr>
          <w:szCs w:val="26"/>
          <w:lang w:val="nl-NL"/>
        </w:rPr>
        <w:sym w:font="Wingdings" w:char="F0E0"/>
      </w:r>
      <w:r>
        <w:rPr>
          <w:szCs w:val="26"/>
          <w:lang w:val="nl-NL"/>
        </w:rPr>
        <w:t xml:space="preserve"> sinh viên</w:t>
      </w:r>
    </w:p>
    <w:p w14:paraId="02417BFC" w14:textId="79489BA6" w:rsidR="00166EBC" w:rsidRDefault="00166EBC" w:rsidP="002860B4">
      <w:pPr>
        <w:jc w:val="both"/>
        <w:rPr>
          <w:szCs w:val="26"/>
          <w:lang w:val="nl-NL"/>
        </w:rPr>
      </w:pPr>
      <w:r>
        <w:rPr>
          <w:szCs w:val="26"/>
          <w:lang w:val="nl-NL"/>
        </w:rPr>
        <w:t xml:space="preserve">D. Con người </w:t>
      </w:r>
      <w:r w:rsidRPr="00166EBC">
        <w:rPr>
          <w:szCs w:val="26"/>
          <w:lang w:val="nl-NL"/>
        </w:rPr>
        <w:sym w:font="Wingdings" w:char="F0E0"/>
      </w:r>
      <w:r>
        <w:rPr>
          <w:szCs w:val="26"/>
          <w:lang w:val="nl-NL"/>
        </w:rPr>
        <w:t xml:space="preserve"> người đang đi học </w:t>
      </w:r>
      <w:r w:rsidRPr="00166EBC">
        <w:rPr>
          <w:szCs w:val="26"/>
          <w:lang w:val="nl-NL"/>
        </w:rPr>
        <w:sym w:font="Wingdings" w:char="F0E0"/>
      </w:r>
      <w:r>
        <w:rPr>
          <w:szCs w:val="26"/>
          <w:lang w:val="nl-NL"/>
        </w:rPr>
        <w:t xml:space="preserve"> nữ giới</w:t>
      </w:r>
    </w:p>
    <w:p w14:paraId="12090F2A" w14:textId="0A8DAE3C" w:rsidR="00166EBC" w:rsidRDefault="00166EBC" w:rsidP="002860B4">
      <w:pPr>
        <w:jc w:val="both"/>
        <w:rPr>
          <w:szCs w:val="26"/>
          <w:lang w:val="nl-NL"/>
        </w:rPr>
      </w:pPr>
      <w:r>
        <w:rPr>
          <w:szCs w:val="26"/>
          <w:lang w:val="nl-NL"/>
        </w:rPr>
        <w:t xml:space="preserve">Câu 27. </w:t>
      </w:r>
      <w:r w:rsidRPr="00166EBC">
        <w:rPr>
          <w:szCs w:val="26"/>
          <w:lang w:val="nl-NL"/>
        </w:rPr>
        <w:t>Khái niệm sinh viên mở rộng thàn</w:t>
      </w:r>
      <w:r>
        <w:rPr>
          <w:szCs w:val="26"/>
          <w:lang w:val="nl-NL"/>
        </w:rPr>
        <w:t>h “người có tri thức” và thu hẹp thành khái niệm “đại học” là...</w:t>
      </w:r>
    </w:p>
    <w:p w14:paraId="5E73BFCA" w14:textId="5645A1B2" w:rsidR="00166EBC" w:rsidRDefault="00166EBC" w:rsidP="002860B4">
      <w:pPr>
        <w:jc w:val="both"/>
        <w:rPr>
          <w:szCs w:val="26"/>
          <w:lang w:val="nl-NL"/>
        </w:rPr>
      </w:pPr>
      <w:r w:rsidRPr="00166EBC">
        <w:rPr>
          <w:szCs w:val="26"/>
          <w:lang w:val="nl-NL"/>
        </w:rPr>
        <w:t>A. Mở rộng đúng, thu hẹp sa</w:t>
      </w:r>
      <w:r>
        <w:rPr>
          <w:szCs w:val="26"/>
          <w:lang w:val="nl-NL"/>
        </w:rPr>
        <w:t>i</w:t>
      </w:r>
    </w:p>
    <w:p w14:paraId="1BF08621" w14:textId="421D529A" w:rsidR="00166EBC" w:rsidRDefault="00166EBC" w:rsidP="002860B4">
      <w:pPr>
        <w:jc w:val="both"/>
        <w:rPr>
          <w:szCs w:val="26"/>
          <w:lang w:val="nl-NL"/>
        </w:rPr>
      </w:pPr>
      <w:r>
        <w:rPr>
          <w:szCs w:val="26"/>
          <w:lang w:val="nl-NL"/>
        </w:rPr>
        <w:t>B. Thu hẹp đúng, mở rộng sai</w:t>
      </w:r>
    </w:p>
    <w:p w14:paraId="0751BE94" w14:textId="65B20C4B" w:rsidR="00166EBC" w:rsidRDefault="00166EBC" w:rsidP="002860B4">
      <w:pPr>
        <w:jc w:val="both"/>
        <w:rPr>
          <w:szCs w:val="26"/>
          <w:lang w:val="nl-NL"/>
        </w:rPr>
      </w:pPr>
      <w:r w:rsidRPr="00166EBC">
        <w:rPr>
          <w:szCs w:val="26"/>
          <w:lang w:val="nl-NL"/>
        </w:rPr>
        <w:t>C. Mở rộng đúng, thu hẹp</w:t>
      </w:r>
      <w:r>
        <w:rPr>
          <w:szCs w:val="26"/>
          <w:lang w:val="nl-NL"/>
        </w:rPr>
        <w:t xml:space="preserve"> đúng</w:t>
      </w:r>
    </w:p>
    <w:p w14:paraId="4B62654B" w14:textId="75401EFA" w:rsidR="00166EBC" w:rsidRDefault="00166EBC" w:rsidP="002860B4">
      <w:pPr>
        <w:jc w:val="both"/>
        <w:rPr>
          <w:szCs w:val="26"/>
        </w:rPr>
      </w:pPr>
      <w:r w:rsidRPr="00166EBC">
        <w:rPr>
          <w:szCs w:val="26"/>
        </w:rPr>
        <w:t>D. Thu hẹp sai, mở rộng s</w:t>
      </w:r>
      <w:r>
        <w:rPr>
          <w:szCs w:val="26"/>
        </w:rPr>
        <w:t>ai</w:t>
      </w:r>
    </w:p>
    <w:p w14:paraId="5B2DBB6D" w14:textId="6765AFF5" w:rsidR="00166EBC" w:rsidRDefault="00166EBC" w:rsidP="002860B4">
      <w:pPr>
        <w:jc w:val="both"/>
        <w:rPr>
          <w:szCs w:val="26"/>
        </w:rPr>
      </w:pPr>
      <w:r>
        <w:rPr>
          <w:szCs w:val="26"/>
        </w:rPr>
        <w:lastRenderedPageBreak/>
        <w:t>Câu 28. Cấu trúc logic của thao tác định nghĩa khái niệm gồm…</w:t>
      </w:r>
    </w:p>
    <w:p w14:paraId="2CF0809A" w14:textId="66C79291" w:rsidR="00166EBC" w:rsidRDefault="00166EBC" w:rsidP="002860B4">
      <w:pPr>
        <w:jc w:val="both"/>
        <w:rPr>
          <w:szCs w:val="26"/>
        </w:rPr>
      </w:pPr>
      <w:r w:rsidRPr="00166EBC">
        <w:rPr>
          <w:szCs w:val="26"/>
        </w:rPr>
        <w:t>A. Nội hàm và ngoại diê</w:t>
      </w:r>
      <w:r>
        <w:rPr>
          <w:szCs w:val="26"/>
        </w:rPr>
        <w:t>n</w:t>
      </w:r>
    </w:p>
    <w:p w14:paraId="148ACCEF" w14:textId="5ED2B59B" w:rsidR="00166EBC" w:rsidRDefault="00166EBC" w:rsidP="002860B4">
      <w:pPr>
        <w:jc w:val="both"/>
        <w:rPr>
          <w:szCs w:val="26"/>
        </w:rPr>
      </w:pPr>
      <w:r>
        <w:rPr>
          <w:szCs w:val="26"/>
        </w:rPr>
        <w:t>B. Khái niệm cần định nghĩa, khái niệm dùng để định nghĩa và từ “là”</w:t>
      </w:r>
    </w:p>
    <w:p w14:paraId="62C646FD" w14:textId="44918A5D" w:rsidR="00166EBC" w:rsidRDefault="00166EBC" w:rsidP="002860B4">
      <w:pPr>
        <w:jc w:val="both"/>
        <w:rPr>
          <w:szCs w:val="26"/>
        </w:rPr>
      </w:pPr>
      <w:r>
        <w:rPr>
          <w:szCs w:val="26"/>
        </w:rPr>
        <w:t>C. Khái niệm cần định nghĩa và khái niệm được định nghĩa</w:t>
      </w:r>
    </w:p>
    <w:p w14:paraId="2CCBEB93" w14:textId="29D9A72E" w:rsidR="00166EBC" w:rsidRDefault="00166EBC" w:rsidP="002860B4">
      <w:pPr>
        <w:jc w:val="both"/>
        <w:rPr>
          <w:szCs w:val="26"/>
        </w:rPr>
      </w:pPr>
      <w:r>
        <w:rPr>
          <w:szCs w:val="26"/>
        </w:rPr>
        <w:t>D. Khái niệm cần định nghĩa, khái niệm dúng để định nghĩa</w:t>
      </w:r>
    </w:p>
    <w:p w14:paraId="01895C3D" w14:textId="716CA642" w:rsidR="00166EBC" w:rsidRDefault="00166EBC" w:rsidP="002860B4">
      <w:pPr>
        <w:jc w:val="both"/>
        <w:rPr>
          <w:szCs w:val="26"/>
        </w:rPr>
      </w:pPr>
      <w:r>
        <w:rPr>
          <w:szCs w:val="26"/>
        </w:rPr>
        <w:t>Câu 29.</w:t>
      </w:r>
      <w:r w:rsidR="00EA3302">
        <w:rPr>
          <w:szCs w:val="26"/>
        </w:rPr>
        <w:t xml:space="preserve"> Xác định dấu hiệu loại gần nhất trong nội hàm của khái niêm “Rừng Quốc gia Cúc Phương” qua đoạn viết sau: “Vườn Quốc gia Cúc Phương (hay rừng Cúc Phương) là một khu bảo tồn thiên nhiên thuộc 3 tỉnh: Ninh Bình, Hòa Bình, Thanh Hóa. Vườn quốc gia này có hệ động thực vật phong phú va đa dạng mang đặc trung rừng mưa nhiệt đới. Cúc Phương đồng thời là một trung tâm du lịch, được Tổ chức World Travel Awards bầu chọn và vinh  danh là Vườn quốc gia hàng dầu châu Á trong 3 năm hiên tiếp 2019 – 2021. Cúc Phương thu hút khoảng vài trăm nghìn lượt khách hàng năm. Du khách đến đây để khám phá hệ động thực vật phong phú, chiêm ngưỡng cảnh quan thiên nhiên đẹp, tham gia các chương trình du lịch sinh thái, nghỉ dưỡng, lửa trại, mạo hiểm, nghiên cứu và văn hóa lịch sử”.</w:t>
      </w:r>
    </w:p>
    <w:p w14:paraId="742AA249" w14:textId="31F75A26" w:rsidR="00EA3302" w:rsidRDefault="00EA3302" w:rsidP="002860B4">
      <w:pPr>
        <w:jc w:val="both"/>
        <w:rPr>
          <w:szCs w:val="26"/>
        </w:rPr>
      </w:pPr>
      <w:r>
        <w:rPr>
          <w:szCs w:val="26"/>
        </w:rPr>
        <w:t>A. Thu hút hàng trăm lượt khách mỗi năm</w:t>
      </w:r>
    </w:p>
    <w:p w14:paraId="2FB01A2D" w14:textId="43540EC9" w:rsidR="00EA3302" w:rsidRDefault="00EA3302" w:rsidP="002860B4">
      <w:pPr>
        <w:jc w:val="both"/>
        <w:rPr>
          <w:szCs w:val="26"/>
        </w:rPr>
      </w:pPr>
      <w:r>
        <w:rPr>
          <w:szCs w:val="26"/>
        </w:rPr>
        <w:t>B. Vườn quốc gia có hệ động thực vật phong phú mang đặc trưng rừng mưa nhiệt đới</w:t>
      </w:r>
    </w:p>
    <w:p w14:paraId="4F3F2EF8" w14:textId="348A93C7" w:rsidR="00EA3302" w:rsidRDefault="00EA3302" w:rsidP="002860B4">
      <w:pPr>
        <w:jc w:val="both"/>
        <w:rPr>
          <w:szCs w:val="26"/>
        </w:rPr>
      </w:pPr>
      <w:r>
        <w:rPr>
          <w:szCs w:val="26"/>
        </w:rPr>
        <w:t>C. Trung tâm du lịch</w:t>
      </w:r>
    </w:p>
    <w:p w14:paraId="3961AEE9" w14:textId="2B29A5B5" w:rsidR="00EA3302" w:rsidRDefault="00EA3302" w:rsidP="002860B4">
      <w:pPr>
        <w:jc w:val="both"/>
        <w:rPr>
          <w:szCs w:val="26"/>
        </w:rPr>
      </w:pPr>
      <w:r>
        <w:rPr>
          <w:szCs w:val="26"/>
        </w:rPr>
        <w:t>D. Khu bảo tồn thiên nhiên</w:t>
      </w:r>
    </w:p>
    <w:p w14:paraId="240EA74F" w14:textId="2544EC1F" w:rsidR="00EA3302" w:rsidRDefault="00EA3302" w:rsidP="002860B4">
      <w:pPr>
        <w:jc w:val="both"/>
        <w:rPr>
          <w:szCs w:val="26"/>
        </w:rPr>
      </w:pPr>
      <w:r>
        <w:rPr>
          <w:szCs w:val="26"/>
        </w:rPr>
        <w:t>30 Phép định nghĩa “Ngô Bảo Châu là giáo sư toán học” mắc lỗi định nghĩa…</w:t>
      </w:r>
    </w:p>
    <w:p w14:paraId="415494FD" w14:textId="0FC870BF" w:rsidR="00EA3302" w:rsidRDefault="00EA3302" w:rsidP="002860B4">
      <w:pPr>
        <w:jc w:val="both"/>
        <w:rPr>
          <w:szCs w:val="26"/>
        </w:rPr>
      </w:pPr>
      <w:r>
        <w:rPr>
          <w:szCs w:val="26"/>
        </w:rPr>
        <w:t>A. vòng quanh</w:t>
      </w:r>
    </w:p>
    <w:p w14:paraId="0CAB9018" w14:textId="575526AA" w:rsidR="00EA3302" w:rsidRDefault="00EA3302" w:rsidP="002860B4">
      <w:pPr>
        <w:jc w:val="both"/>
        <w:rPr>
          <w:szCs w:val="26"/>
        </w:rPr>
      </w:pPr>
      <w:r>
        <w:rPr>
          <w:szCs w:val="26"/>
        </w:rPr>
        <w:t>B. quá hẹp</w:t>
      </w:r>
    </w:p>
    <w:p w14:paraId="727B6E8B" w14:textId="62466BBE" w:rsidR="00EA3302" w:rsidRDefault="00EA3302" w:rsidP="002860B4">
      <w:pPr>
        <w:jc w:val="both"/>
        <w:rPr>
          <w:szCs w:val="26"/>
        </w:rPr>
      </w:pPr>
      <w:r>
        <w:rPr>
          <w:szCs w:val="26"/>
        </w:rPr>
        <w:t>C. quá rộng</w:t>
      </w:r>
    </w:p>
    <w:p w14:paraId="16F07999" w14:textId="6153E684" w:rsidR="00EA3302" w:rsidRDefault="00EA3302" w:rsidP="002860B4">
      <w:pPr>
        <w:jc w:val="both"/>
        <w:rPr>
          <w:szCs w:val="26"/>
        </w:rPr>
      </w:pPr>
      <w:r>
        <w:rPr>
          <w:szCs w:val="26"/>
        </w:rPr>
        <w:t>D. không tường minh</w:t>
      </w:r>
    </w:p>
    <w:p w14:paraId="478A5A07" w14:textId="48DC3AD3" w:rsidR="00EA3302" w:rsidRDefault="00EA3302" w:rsidP="002860B4">
      <w:pPr>
        <w:jc w:val="both"/>
        <w:rPr>
          <w:szCs w:val="26"/>
        </w:rPr>
      </w:pPr>
      <w:r>
        <w:rPr>
          <w:szCs w:val="26"/>
        </w:rPr>
        <w:t>Câu 23. Định nghĩa “Tư duy logic là tư duy tái tạo lại hiện thực khách quan” đã vi phạm quy tắc nào sau đây?</w:t>
      </w:r>
    </w:p>
    <w:p w14:paraId="26656EDA" w14:textId="710CC86E" w:rsidR="00EA3302" w:rsidRDefault="00EA3302" w:rsidP="002860B4">
      <w:pPr>
        <w:jc w:val="both"/>
        <w:rPr>
          <w:szCs w:val="26"/>
        </w:rPr>
      </w:pPr>
      <w:r>
        <w:rPr>
          <w:szCs w:val="26"/>
        </w:rPr>
        <w:t>A. Định nghĩa quá hẹp</w:t>
      </w:r>
    </w:p>
    <w:p w14:paraId="3B58E541" w14:textId="6D8D2FA2" w:rsidR="00EA3302" w:rsidRDefault="00EA3302" w:rsidP="002860B4">
      <w:pPr>
        <w:jc w:val="both"/>
        <w:rPr>
          <w:szCs w:val="26"/>
        </w:rPr>
      </w:pPr>
      <w:r>
        <w:rPr>
          <w:szCs w:val="26"/>
        </w:rPr>
        <w:t>B. Định nghĩa vừa quá hẹp vừa quá rộng</w:t>
      </w:r>
    </w:p>
    <w:p w14:paraId="4F9CA93F" w14:textId="7E95EAB4" w:rsidR="00EA3302" w:rsidRDefault="00EA3302" w:rsidP="002860B4">
      <w:pPr>
        <w:jc w:val="both"/>
        <w:rPr>
          <w:szCs w:val="26"/>
        </w:rPr>
      </w:pPr>
      <w:r>
        <w:rPr>
          <w:szCs w:val="26"/>
        </w:rPr>
        <w:t>C. Định nghĩa quá rộng</w:t>
      </w:r>
    </w:p>
    <w:p w14:paraId="0EC26BCB" w14:textId="0901D19E" w:rsidR="00EA3302" w:rsidRDefault="00EA3302" w:rsidP="002860B4">
      <w:pPr>
        <w:jc w:val="both"/>
        <w:rPr>
          <w:szCs w:val="26"/>
        </w:rPr>
      </w:pPr>
      <w:r>
        <w:rPr>
          <w:szCs w:val="26"/>
        </w:rPr>
        <w:lastRenderedPageBreak/>
        <w:t>D. Định nghĩa không tường minh</w:t>
      </w:r>
    </w:p>
    <w:p w14:paraId="370BD44A" w14:textId="4B3A62B4" w:rsidR="00EA3302" w:rsidRDefault="00EA3302" w:rsidP="002860B4">
      <w:pPr>
        <w:jc w:val="both"/>
        <w:rPr>
          <w:szCs w:val="26"/>
        </w:rPr>
      </w:pPr>
      <w:r>
        <w:rPr>
          <w:szCs w:val="26"/>
        </w:rPr>
        <w:t>Câu 33. “Hạnh phúc không phải là khổ đau” là phép định nghĩa mắc lỗi gì?</w:t>
      </w:r>
    </w:p>
    <w:p w14:paraId="28B77D23" w14:textId="1B95803B" w:rsidR="00EA3302" w:rsidRDefault="00EA3302" w:rsidP="002860B4">
      <w:pPr>
        <w:jc w:val="both"/>
        <w:rPr>
          <w:szCs w:val="26"/>
        </w:rPr>
      </w:pPr>
      <w:r>
        <w:rPr>
          <w:szCs w:val="26"/>
        </w:rPr>
        <w:t>A. Định nghĩa quá rộng</w:t>
      </w:r>
    </w:p>
    <w:p w14:paraId="312EA6F7" w14:textId="68CDE070" w:rsidR="00EA3302" w:rsidRDefault="00EA3302" w:rsidP="002860B4">
      <w:pPr>
        <w:jc w:val="both"/>
        <w:rPr>
          <w:szCs w:val="26"/>
        </w:rPr>
      </w:pPr>
      <w:r w:rsidRPr="00EA3302">
        <w:rPr>
          <w:szCs w:val="26"/>
        </w:rPr>
        <w:t>B. Định nghĩa dùng m</w:t>
      </w:r>
      <w:r>
        <w:rPr>
          <w:szCs w:val="26"/>
        </w:rPr>
        <w:t>ệnh đề phủ định</w:t>
      </w:r>
    </w:p>
    <w:p w14:paraId="45A1E7EF" w14:textId="09207C70" w:rsidR="00EA3302" w:rsidRDefault="00EA3302" w:rsidP="002860B4">
      <w:pPr>
        <w:jc w:val="both"/>
        <w:rPr>
          <w:szCs w:val="26"/>
        </w:rPr>
      </w:pPr>
      <w:r>
        <w:rPr>
          <w:szCs w:val="26"/>
        </w:rPr>
        <w:t>C. Định nghĩa không tường minh</w:t>
      </w:r>
    </w:p>
    <w:p w14:paraId="7DBD5642" w14:textId="57DAC1F3" w:rsidR="00EA3302" w:rsidRDefault="00EA3302" w:rsidP="002860B4">
      <w:pPr>
        <w:jc w:val="both"/>
        <w:rPr>
          <w:szCs w:val="26"/>
        </w:rPr>
      </w:pPr>
      <w:r>
        <w:rPr>
          <w:szCs w:val="26"/>
        </w:rPr>
        <w:t>D. Định nghĩa quá hẹp</w:t>
      </w:r>
    </w:p>
    <w:p w14:paraId="478F7F16" w14:textId="4FC48886" w:rsidR="00EA3302" w:rsidRDefault="00EA3302" w:rsidP="002860B4">
      <w:pPr>
        <w:jc w:val="both"/>
        <w:rPr>
          <w:szCs w:val="26"/>
        </w:rPr>
      </w:pPr>
      <w:r>
        <w:rPr>
          <w:szCs w:val="26"/>
        </w:rPr>
        <w:t>Câu 34. Phép nhân chia khái niệm nào sau đây là đúng?</w:t>
      </w:r>
    </w:p>
    <w:p w14:paraId="0B897956" w14:textId="5778F3FB" w:rsidR="00EA3302" w:rsidRDefault="00EA3302" w:rsidP="002860B4">
      <w:pPr>
        <w:jc w:val="both"/>
        <w:rPr>
          <w:szCs w:val="26"/>
        </w:rPr>
      </w:pPr>
      <w:r>
        <w:rPr>
          <w:szCs w:val="26"/>
        </w:rPr>
        <w:t>A. Khoa học: Nhà khoa học và tư duy khoa học</w:t>
      </w:r>
    </w:p>
    <w:p w14:paraId="40D0C94C" w14:textId="6FA4580F" w:rsidR="00EA3302" w:rsidRDefault="00EA3302" w:rsidP="002860B4">
      <w:pPr>
        <w:jc w:val="both"/>
        <w:rPr>
          <w:szCs w:val="26"/>
        </w:rPr>
      </w:pPr>
      <w:r>
        <w:rPr>
          <w:szCs w:val="26"/>
        </w:rPr>
        <w:t>B. Triết học: Triết học duy vật; triết học duy tâm</w:t>
      </w:r>
    </w:p>
    <w:p w14:paraId="5610EA2D" w14:textId="2697498F" w:rsidR="00EA3302" w:rsidRDefault="00EA3302" w:rsidP="002860B4">
      <w:pPr>
        <w:jc w:val="both"/>
        <w:rPr>
          <w:szCs w:val="26"/>
        </w:rPr>
      </w:pPr>
      <w:r>
        <w:rPr>
          <w:szCs w:val="26"/>
        </w:rPr>
        <w:t>C. Thời gian: Thời quá khứ, thời hiện tại</w:t>
      </w:r>
    </w:p>
    <w:p w14:paraId="7F079362" w14:textId="1E453318" w:rsidR="00EA3302" w:rsidRDefault="00EA3302" w:rsidP="002860B4">
      <w:pPr>
        <w:jc w:val="both"/>
        <w:rPr>
          <w:szCs w:val="26"/>
        </w:rPr>
      </w:pPr>
      <w:r>
        <w:rPr>
          <w:szCs w:val="26"/>
        </w:rPr>
        <w:t>D. Lịch sử: lịch sử tự nhiên, lịch sử cổ đại</w:t>
      </w:r>
    </w:p>
    <w:p w14:paraId="444C6AF0" w14:textId="7C492871" w:rsidR="00EA3302" w:rsidRDefault="00EA3302" w:rsidP="002860B4">
      <w:pPr>
        <w:jc w:val="both"/>
        <w:rPr>
          <w:szCs w:val="26"/>
        </w:rPr>
      </w:pPr>
      <w:r>
        <w:rPr>
          <w:szCs w:val="26"/>
        </w:rPr>
        <w:t>Câu 35. Hãy chỉ ra phép nhân chia khái niệm nào sau đây là đúng đắn?</w:t>
      </w:r>
    </w:p>
    <w:p w14:paraId="530A7128" w14:textId="55E12503" w:rsidR="00EA3302" w:rsidRDefault="00EA3302" w:rsidP="002860B4">
      <w:pPr>
        <w:jc w:val="both"/>
        <w:rPr>
          <w:szCs w:val="26"/>
        </w:rPr>
      </w:pPr>
      <w:r>
        <w:rPr>
          <w:szCs w:val="26"/>
        </w:rPr>
        <w:t>A. Khái niệm: Khái niệm trừu tiện và khái niệm khẳng định</w:t>
      </w:r>
    </w:p>
    <w:p w14:paraId="2941A6B0" w14:textId="05E045BA" w:rsidR="00EA3302" w:rsidRDefault="00EA3302" w:rsidP="002860B4">
      <w:pPr>
        <w:jc w:val="both"/>
        <w:rPr>
          <w:szCs w:val="26"/>
        </w:rPr>
      </w:pPr>
      <w:r>
        <w:rPr>
          <w:szCs w:val="26"/>
        </w:rPr>
        <w:t>B. Khái niệm: Khái niệm tương quan và khái niệm tập hợp</w:t>
      </w:r>
    </w:p>
    <w:p w14:paraId="26F07133" w14:textId="342CF979" w:rsidR="00EA3302" w:rsidRDefault="00EA3302" w:rsidP="002860B4">
      <w:pPr>
        <w:jc w:val="both"/>
        <w:rPr>
          <w:szCs w:val="26"/>
        </w:rPr>
      </w:pPr>
      <w:r>
        <w:rPr>
          <w:szCs w:val="26"/>
        </w:rPr>
        <w:t>C. Khái niệm: Khái niệm thực và khái niệm ảo</w:t>
      </w:r>
    </w:p>
    <w:p w14:paraId="7ECACB30" w14:textId="1E2FF8BF" w:rsidR="00EA3302" w:rsidRDefault="00EA3302" w:rsidP="002860B4">
      <w:pPr>
        <w:jc w:val="both"/>
        <w:rPr>
          <w:szCs w:val="26"/>
        </w:rPr>
      </w:pPr>
      <w:r>
        <w:rPr>
          <w:szCs w:val="26"/>
        </w:rPr>
        <w:t>D. Khái niệm: Khái niệm đơn nhất và khái niệm phủ định</w:t>
      </w:r>
    </w:p>
    <w:p w14:paraId="44A7E938" w14:textId="7E385311" w:rsidR="00EA3302" w:rsidRDefault="00A33F3C" w:rsidP="002860B4">
      <w:pPr>
        <w:jc w:val="both"/>
        <w:rPr>
          <w:szCs w:val="26"/>
        </w:rPr>
      </w:pPr>
      <w:r>
        <w:rPr>
          <w:szCs w:val="26"/>
        </w:rPr>
        <w:t>Câu 36. Phép nhân chia khái niệm “Sinh viên” nào sau đây là đúng</w:t>
      </w:r>
    </w:p>
    <w:p w14:paraId="598B1342" w14:textId="56E70FFE" w:rsidR="00A33F3C" w:rsidRDefault="00A33F3C" w:rsidP="002860B4">
      <w:pPr>
        <w:jc w:val="both"/>
        <w:rPr>
          <w:szCs w:val="26"/>
        </w:rPr>
      </w:pPr>
      <w:r>
        <w:rPr>
          <w:szCs w:val="26"/>
        </w:rPr>
        <w:t>A. Nam sinh và người học cấp 3</w:t>
      </w:r>
    </w:p>
    <w:p w14:paraId="0CB31FC1" w14:textId="6DB8C412" w:rsidR="00A33F3C" w:rsidRDefault="00A33F3C" w:rsidP="002860B4">
      <w:pPr>
        <w:jc w:val="both"/>
        <w:rPr>
          <w:szCs w:val="26"/>
        </w:rPr>
      </w:pPr>
      <w:r>
        <w:rPr>
          <w:szCs w:val="26"/>
        </w:rPr>
        <w:t>B. Sinh viên chính quy, sinh viên phi chính quy</w:t>
      </w:r>
    </w:p>
    <w:p w14:paraId="0EA19DB0" w14:textId="7604A6B7" w:rsidR="00A33F3C" w:rsidRDefault="00A33F3C" w:rsidP="002860B4">
      <w:pPr>
        <w:jc w:val="both"/>
        <w:rPr>
          <w:szCs w:val="26"/>
        </w:rPr>
      </w:pPr>
      <w:r>
        <w:rPr>
          <w:szCs w:val="26"/>
        </w:rPr>
        <w:t>C. Người học, người không học</w:t>
      </w:r>
    </w:p>
    <w:p w14:paraId="6B129D52" w14:textId="63064E58" w:rsidR="00A33F3C" w:rsidRDefault="00A33F3C" w:rsidP="002860B4">
      <w:pPr>
        <w:jc w:val="both"/>
        <w:rPr>
          <w:szCs w:val="26"/>
        </w:rPr>
      </w:pPr>
      <w:r>
        <w:rPr>
          <w:szCs w:val="26"/>
        </w:rPr>
        <w:t>D. Sinh viên nghèo vượt khó, sinh viên nghiên cứu khoa học</w:t>
      </w:r>
    </w:p>
    <w:p w14:paraId="6DBC349F" w14:textId="46B15D47" w:rsidR="00A33F3C" w:rsidRDefault="00A33F3C" w:rsidP="002860B4">
      <w:pPr>
        <w:jc w:val="both"/>
        <w:rPr>
          <w:szCs w:val="26"/>
        </w:rPr>
      </w:pPr>
      <w:r>
        <w:rPr>
          <w:szCs w:val="26"/>
        </w:rPr>
        <w:t>Câu 37. Phép nhân chia khái niệm “Luật pháp” nào sau đây là sai?</w:t>
      </w:r>
    </w:p>
    <w:p w14:paraId="43E49502" w14:textId="514E7D2E" w:rsidR="00A33F3C" w:rsidRDefault="00A33F3C" w:rsidP="002860B4">
      <w:pPr>
        <w:jc w:val="both"/>
        <w:rPr>
          <w:szCs w:val="26"/>
        </w:rPr>
      </w:pPr>
      <w:r>
        <w:rPr>
          <w:szCs w:val="26"/>
        </w:rPr>
        <w:t>A. Luật dân sự, luật hình sự, luật hành chính</w:t>
      </w:r>
    </w:p>
    <w:p w14:paraId="6BB01ACA" w14:textId="794167F9" w:rsidR="00A33F3C" w:rsidRDefault="00A33F3C" w:rsidP="002860B4">
      <w:pPr>
        <w:jc w:val="both"/>
        <w:rPr>
          <w:szCs w:val="26"/>
        </w:rPr>
      </w:pPr>
      <w:r>
        <w:rPr>
          <w:szCs w:val="26"/>
        </w:rPr>
        <w:t>B. Pháp luật và đạo đức</w:t>
      </w:r>
    </w:p>
    <w:p w14:paraId="4A95556F" w14:textId="18933EA7" w:rsidR="00A33F3C" w:rsidRDefault="00A33F3C" w:rsidP="002860B4">
      <w:pPr>
        <w:jc w:val="both"/>
        <w:rPr>
          <w:szCs w:val="26"/>
        </w:rPr>
      </w:pPr>
      <w:r w:rsidRPr="00A33F3C">
        <w:rPr>
          <w:szCs w:val="26"/>
        </w:rPr>
        <w:t>C. Luật trong nước và luật quốc t</w:t>
      </w:r>
      <w:r>
        <w:rPr>
          <w:szCs w:val="26"/>
        </w:rPr>
        <w:t>ế</w:t>
      </w:r>
    </w:p>
    <w:p w14:paraId="5750F43F" w14:textId="49298A81" w:rsidR="00A33F3C" w:rsidRDefault="00A33F3C" w:rsidP="002860B4">
      <w:pPr>
        <w:jc w:val="both"/>
        <w:rPr>
          <w:szCs w:val="26"/>
        </w:rPr>
      </w:pPr>
      <w:r>
        <w:rPr>
          <w:szCs w:val="26"/>
        </w:rPr>
        <w:t>D. Luật chung là luật chuyên ngành</w:t>
      </w:r>
    </w:p>
    <w:p w14:paraId="4CF2B4AB" w14:textId="4CC4E19F" w:rsidR="00A33F3C" w:rsidRDefault="00A33F3C" w:rsidP="002860B4">
      <w:pPr>
        <w:jc w:val="both"/>
        <w:rPr>
          <w:szCs w:val="26"/>
        </w:rPr>
      </w:pPr>
      <w:r>
        <w:rPr>
          <w:szCs w:val="26"/>
        </w:rPr>
        <w:lastRenderedPageBreak/>
        <w:t>Câu 38. Phép phân chia khái niệm “Vi phạm phá luật” nào sau đây là đúng?</w:t>
      </w:r>
    </w:p>
    <w:p w14:paraId="6AA812AA" w14:textId="576FE998" w:rsidR="00A33F3C" w:rsidRDefault="00A33F3C" w:rsidP="002860B4">
      <w:pPr>
        <w:jc w:val="both"/>
        <w:rPr>
          <w:szCs w:val="26"/>
        </w:rPr>
      </w:pPr>
      <w:r>
        <w:rPr>
          <w:szCs w:val="26"/>
        </w:rPr>
        <w:t>A. Vi phạm dân sự, vi phạm hình sự,vi phạm hành chính</w:t>
      </w:r>
    </w:p>
    <w:p w14:paraId="5D9E610F" w14:textId="5CB4733E" w:rsidR="00A33F3C" w:rsidRDefault="00A33F3C" w:rsidP="002860B4">
      <w:pPr>
        <w:jc w:val="both"/>
        <w:rPr>
          <w:szCs w:val="26"/>
        </w:rPr>
      </w:pPr>
      <w:r>
        <w:rPr>
          <w:szCs w:val="26"/>
        </w:rPr>
        <w:t>B. Lỗi vô ý và cố ý</w:t>
      </w:r>
    </w:p>
    <w:p w14:paraId="0E579AD4" w14:textId="6EAB3A14" w:rsidR="00A33F3C" w:rsidRDefault="00A33F3C" w:rsidP="002860B4">
      <w:pPr>
        <w:jc w:val="both"/>
        <w:rPr>
          <w:szCs w:val="26"/>
        </w:rPr>
      </w:pPr>
      <w:r>
        <w:rPr>
          <w:szCs w:val="26"/>
        </w:rPr>
        <w:t>C. Sai phạm và sai lầm</w:t>
      </w:r>
    </w:p>
    <w:p w14:paraId="630E05B8" w14:textId="5A12CB7B" w:rsidR="00A33F3C" w:rsidRDefault="00A33F3C" w:rsidP="002860B4">
      <w:pPr>
        <w:jc w:val="both"/>
        <w:rPr>
          <w:szCs w:val="26"/>
        </w:rPr>
      </w:pPr>
      <w:r>
        <w:rPr>
          <w:szCs w:val="26"/>
        </w:rPr>
        <w:t>D. Luật pháp và đạo đức</w:t>
      </w:r>
    </w:p>
    <w:p w14:paraId="28136E40" w14:textId="7D7CF4A2" w:rsidR="00A33F3C" w:rsidRDefault="00A33F3C" w:rsidP="002860B4">
      <w:pPr>
        <w:jc w:val="both"/>
        <w:rPr>
          <w:szCs w:val="26"/>
        </w:rPr>
      </w:pPr>
      <w:r>
        <w:rPr>
          <w:szCs w:val="26"/>
        </w:rPr>
        <w:t>Câu 39. Phép phân chia khái niệm “Hình thức học tập của sinh viên” nào sau đay là đúng?</w:t>
      </w:r>
    </w:p>
    <w:p w14:paraId="51E4FB1B" w14:textId="165E7511" w:rsidR="00A33F3C" w:rsidRDefault="00A33F3C" w:rsidP="002860B4">
      <w:pPr>
        <w:jc w:val="both"/>
        <w:rPr>
          <w:szCs w:val="26"/>
        </w:rPr>
      </w:pPr>
      <w:r>
        <w:rPr>
          <w:szCs w:val="26"/>
        </w:rPr>
        <w:t>A. Học lý thuyết, thực hành, đi chơi</w:t>
      </w:r>
    </w:p>
    <w:p w14:paraId="4BF34890" w14:textId="244CAE14" w:rsidR="00A33F3C" w:rsidRDefault="00A33F3C" w:rsidP="002860B4">
      <w:pPr>
        <w:jc w:val="both"/>
        <w:rPr>
          <w:szCs w:val="26"/>
        </w:rPr>
      </w:pPr>
      <w:r>
        <w:rPr>
          <w:szCs w:val="26"/>
        </w:rPr>
        <w:t>B. Học tập cá nhân, học nhóm</w:t>
      </w:r>
    </w:p>
    <w:p w14:paraId="367A2A16" w14:textId="4E15304C" w:rsidR="00A33F3C" w:rsidRDefault="00A33F3C" w:rsidP="002860B4">
      <w:pPr>
        <w:jc w:val="both"/>
        <w:rPr>
          <w:szCs w:val="26"/>
        </w:rPr>
      </w:pPr>
      <w:r>
        <w:rPr>
          <w:szCs w:val="26"/>
        </w:rPr>
        <w:t>C. Ngủ, nghỉ, học</w:t>
      </w:r>
    </w:p>
    <w:p w14:paraId="51D2E681" w14:textId="0F3929BC" w:rsidR="00A33F3C" w:rsidRPr="00A33F3C" w:rsidRDefault="00A33F3C" w:rsidP="002860B4">
      <w:pPr>
        <w:jc w:val="both"/>
        <w:rPr>
          <w:szCs w:val="26"/>
        </w:rPr>
      </w:pPr>
      <w:r w:rsidRPr="00A33F3C">
        <w:rPr>
          <w:szCs w:val="26"/>
        </w:rPr>
        <w:t>D. Học online và thi of</w:t>
      </w:r>
      <w:r>
        <w:rPr>
          <w:szCs w:val="26"/>
        </w:rPr>
        <w:t>fline</w:t>
      </w:r>
    </w:p>
    <w:p w14:paraId="1B41E324" w14:textId="2B000688" w:rsidR="00EE25EB" w:rsidRPr="00A33F3C" w:rsidRDefault="00EE25EB" w:rsidP="002860B4">
      <w:pPr>
        <w:jc w:val="both"/>
        <w:rPr>
          <w:szCs w:val="26"/>
        </w:rPr>
      </w:pPr>
    </w:p>
    <w:p w14:paraId="41F2D41A" w14:textId="5505EC3D" w:rsidR="00CA6129" w:rsidRPr="00A33F3C" w:rsidRDefault="00CA6129" w:rsidP="002860B4">
      <w:pPr>
        <w:jc w:val="both"/>
        <w:rPr>
          <w:szCs w:val="26"/>
        </w:rPr>
      </w:pPr>
    </w:p>
    <w:sectPr w:rsidR="00CA6129" w:rsidRPr="00A33F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0B4"/>
    <w:rsid w:val="00166EBC"/>
    <w:rsid w:val="002860B4"/>
    <w:rsid w:val="00675B5C"/>
    <w:rsid w:val="00694DFF"/>
    <w:rsid w:val="008935A6"/>
    <w:rsid w:val="00A33F3C"/>
    <w:rsid w:val="00CA6129"/>
    <w:rsid w:val="00D175B8"/>
    <w:rsid w:val="00EA3302"/>
    <w:rsid w:val="00EE25EB"/>
    <w:rsid w:val="00F614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CC685"/>
  <w15:chartTrackingRefBased/>
  <w15:docId w15:val="{B716B973-ABC6-46BA-8CC4-2FAFBA0F8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60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60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60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60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60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60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0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0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0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0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60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60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60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60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60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0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0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0B4"/>
    <w:rPr>
      <w:rFonts w:eastAsiaTheme="majorEastAsia" w:cstheme="majorBidi"/>
      <w:color w:val="272727" w:themeColor="text1" w:themeTint="D8"/>
    </w:rPr>
  </w:style>
  <w:style w:type="paragraph" w:styleId="Title">
    <w:name w:val="Title"/>
    <w:basedOn w:val="Normal"/>
    <w:next w:val="Normal"/>
    <w:link w:val="TitleChar"/>
    <w:uiPriority w:val="10"/>
    <w:qFormat/>
    <w:rsid w:val="002860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0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0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0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0B4"/>
    <w:pPr>
      <w:spacing w:before="160"/>
      <w:jc w:val="center"/>
    </w:pPr>
    <w:rPr>
      <w:i/>
      <w:iCs/>
      <w:color w:val="404040" w:themeColor="text1" w:themeTint="BF"/>
    </w:rPr>
  </w:style>
  <w:style w:type="character" w:customStyle="1" w:styleId="QuoteChar">
    <w:name w:val="Quote Char"/>
    <w:basedOn w:val="DefaultParagraphFont"/>
    <w:link w:val="Quote"/>
    <w:uiPriority w:val="29"/>
    <w:rsid w:val="002860B4"/>
    <w:rPr>
      <w:i/>
      <w:iCs/>
      <w:color w:val="404040" w:themeColor="text1" w:themeTint="BF"/>
    </w:rPr>
  </w:style>
  <w:style w:type="paragraph" w:styleId="ListParagraph">
    <w:name w:val="List Paragraph"/>
    <w:basedOn w:val="Normal"/>
    <w:uiPriority w:val="34"/>
    <w:qFormat/>
    <w:rsid w:val="002860B4"/>
    <w:pPr>
      <w:ind w:left="720"/>
      <w:contextualSpacing/>
    </w:pPr>
  </w:style>
  <w:style w:type="character" w:styleId="IntenseEmphasis">
    <w:name w:val="Intense Emphasis"/>
    <w:basedOn w:val="DefaultParagraphFont"/>
    <w:uiPriority w:val="21"/>
    <w:qFormat/>
    <w:rsid w:val="002860B4"/>
    <w:rPr>
      <w:i/>
      <w:iCs/>
      <w:color w:val="2F5496" w:themeColor="accent1" w:themeShade="BF"/>
    </w:rPr>
  </w:style>
  <w:style w:type="paragraph" w:styleId="IntenseQuote">
    <w:name w:val="Intense Quote"/>
    <w:basedOn w:val="Normal"/>
    <w:next w:val="Normal"/>
    <w:link w:val="IntenseQuoteChar"/>
    <w:uiPriority w:val="30"/>
    <w:qFormat/>
    <w:rsid w:val="002860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60B4"/>
    <w:rPr>
      <w:i/>
      <w:iCs/>
      <w:color w:val="2F5496" w:themeColor="accent1" w:themeShade="BF"/>
    </w:rPr>
  </w:style>
  <w:style w:type="character" w:styleId="IntenseReference">
    <w:name w:val="Intense Reference"/>
    <w:basedOn w:val="DefaultParagraphFont"/>
    <w:uiPriority w:val="32"/>
    <w:qFormat/>
    <w:rsid w:val="002860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9</Pages>
  <Words>1311</Words>
  <Characters>7473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Phan</dc:creator>
  <cp:keywords/>
  <dc:description/>
  <cp:lastModifiedBy>Trường Phan</cp:lastModifiedBy>
  <cp:revision>1</cp:revision>
  <dcterms:created xsi:type="dcterms:W3CDTF">2026-03-29T15:49:00Z</dcterms:created>
  <dcterms:modified xsi:type="dcterms:W3CDTF">2026-03-29T17:27:00Z</dcterms:modified>
</cp:coreProperties>
</file>