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CỘNG HÒA XÃ HỘI CHỦ NGHĨA VIỆT NAM / 越南社會主義共和國</w:t>
        <w:br/>
      </w:r>
      <w:r>
        <w:rPr>
          <w:rFonts w:ascii="Times New Roman" w:hAnsi="Times New Roman"/>
          <w:b/>
          <w:sz w:val="22"/>
        </w:rPr>
        <w:t>Độc lập – Tự do – Hạnh phúc / 獨立－自由－幸福</w:t>
        <w:br/>
      </w:r>
      <w:r>
        <w:rPr>
          <w:rFonts w:ascii="Times New Roman" w:hAnsi="Times New Roman"/>
          <w:sz w:val="20"/>
        </w:rPr>
        <w:t>---------------o0o---------------</w:t>
      </w:r>
    </w:p>
    <w:p>
      <w:pPr>
        <w:jc w:val="center"/>
      </w:pPr>
      <w:r>
        <w:rPr>
          <w:rFonts w:ascii="Times New Roman" w:hAnsi="Times New Roman"/>
          <w:b/>
          <w:color w:val="1F4E79"/>
          <w:sz w:val="28"/>
        </w:rPr>
        <w:br/>
        <w:t>BIÊN BẢN KIỂM TRA &amp; NGHIỆM THU THIẾT BỊ SAU SỬA CHỮA</w:t>
        <w:br/>
      </w:r>
      <w:r>
        <w:rPr>
          <w:rFonts w:ascii="Times New Roman" w:hAnsi="Times New Roman"/>
          <w:b/>
          <w:color w:val="1F4E79"/>
          <w:sz w:val="26"/>
        </w:rPr>
        <w:t>維修設備檢查及驗收記錄</w:t>
        <w:br/>
      </w:r>
      <w:r>
        <w:rPr>
          <w:rFonts w:ascii="Times New Roman" w:hAnsi="Times New Roman"/>
          <w:i/>
          <w:sz w:val="21"/>
        </w:rPr>
        <w:t>*(Xác nhận hoàn thành kiểm tra kỹ thuật – chính thức nghiệm thu &amp; bàn giao)*</w:t>
      </w:r>
    </w:p>
    <w:p>
      <w:r>
        <w:rPr>
          <w:b/>
        </w:rPr>
        <w:t xml:space="preserve">• Số Hợp Đồng / 所屬合約編號: </w:t>
      </w:r>
      <w:r>
        <w:t>HM-FINEPRO-20261009.001</w:t>
        <w:br/>
      </w:r>
      <w:r>
        <w:rPr>
          <w:b/>
        </w:rPr>
        <w:t xml:space="preserve">• Số Biên Bản / 驗收記錄編號: </w:t>
      </w:r>
      <w:r>
        <w:t>001/2026/BBNT-SC | Ngày / 日期: 09/10/2026</w:t>
        <w:br/>
      </w:r>
      <w:r>
        <w:rPr>
          <w:b/>
        </w:rPr>
        <w:t xml:space="preserve">• Căn cứ: </w:t>
      </w:r>
      <w:r>
        <w:t>Hợp đồng mua bán / sửa chữa đã thỏa thuận và kết quả kiểm tra kỹ thuật thực tế.</w:t>
      </w:r>
    </w:p>
    <w:p>
      <w:r>
        <w:rPr>
          <w:b/>
          <w:color w:val="1F4E79"/>
        </w:rPr>
        <w:t>BÊN A (BÊN NHẬN / KHÁCH HÀNG) / 甲方（確認方）:</w:t>
        <w:br/>
      </w:r>
      <w:r>
        <w:t>Tên công ty: CÔNG TY CỔ PHẦN CX TECHNOLOGY (VN)</w:t>
        <w:br/>
      </w:r>
      <w:r>
        <w:t>公司名稱: CX Technology (VN) 股份有限公司</w:t>
        <w:br/>
      </w:r>
      <w:r>
        <w:t>Địa chỉ: KCX Tân Thuận, Phường Tân Thuận Đông, Quận 7, TP.HCM</w:t>
        <w:br/>
      </w:r>
    </w:p>
    <w:p>
      <w:r>
        <w:rPr>
          <w:b/>
          <w:color w:val="1F4E79"/>
        </w:rPr>
        <w:t>BÊN B (ĐƠN VỊ THI CÔNG / KIỂM TRA) / 乙方（執行方）:</w:t>
        <w:br/>
      </w:r>
      <w:r>
        <w:t>Tên công ty: CÔNG TY TNHH TOÀN CẦU HONG MING (宏明環球有限公司)</w:t>
        <w:br/>
      </w:r>
      <w:r>
        <w:t>Địa chỉ: Lầu 2, số 68 Nguyễn Huệ, Phường Sài Gòn, TP. Hồ Chí Minh</w:t>
        <w:br/>
      </w:r>
      <w:r>
        <w:t>Mã số thuế: 0318280158 — Đại diện: TANG WEI LI (Tổng Giám Đốc)</w:t>
      </w:r>
    </w:p>
    <w:p>
      <w:r>
        <w:rPr>
          <w:b/>
        </w:rPr>
        <w:t>DANH MỤC THIẾT BỊ NGHIỆM THU / 驗收設備清單: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  <w:br/>
              <w:t>序號</w:t>
            </w:r>
          </w:p>
        </w:tc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Serial Number</w:t>
              <w:br/>
              <w:t>產品序號</w:t>
            </w:r>
          </w:p>
        </w:tc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Lỗi ban đầu</w:t>
              <w:br/>
              <w:t>故障說明</w:t>
            </w:r>
          </w:p>
        </w:tc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Bộ phận</w:t>
              <w:br/>
              <w:t>部門</w:t>
            </w:r>
          </w:p>
        </w:tc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Hạng mục kiểm tra &amp; xử lý</w:t>
              <w:br/>
              <w:t>檢查項目</w:t>
            </w:r>
          </w:p>
        </w:tc>
        <w:tc>
          <w:tcPr>
            <w:tcW w:type="dxa" w:w="1656"/>
            <w:shd w:fill="2E75B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Kết quả</w:t>
              <w:br/>
              <w:t>結果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RFR900NA55RSWLBA574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Cò bắn không nhả / 扳機扣住不鬆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CNC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Đã kiểm tra nhưng không có lỗi / 已檢查，未發現異常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EF550RA4LAWBHI677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Màn hình lỗi / 螢幕故障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CNC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Kiểm tra hiển thị màn hình &amp; đầu quét barcode / 檢查螢幕顯示及條碼掃描功能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RFR900NA55RSWLBA565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Cò bắn không nhả / 扳機扣住不鬆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CNC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Kiểm tra cò bắn &amp; gá chuyển đổi Mounting Adapter / 檢查扳機及轉接支架功能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EF550RA4LAWBHI641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Cò bắn &amp; Sạc không vô điện / 扳機故障及無法充電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Xi treo</w:t>
              <w:br/>
              <w:t>吊鍍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Đã kiểm tra nhưng không có lỗi / 已檢查，未發現異常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EF550RA4LAWBHI657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Cò bắn &amp; Sạc không vô điện / 扳機故障及無法充電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Xi treo</w:t>
              <w:br/>
              <w:t>吊鍍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Đã kiểm tra nhưng không có lỗi / 已檢查，未發現異常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EF550RA4LAWBHI650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Cò bắn &amp; Sạc không vô điện / 扳機故障及無法充電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Xi treo</w:t>
              <w:br/>
              <w:t>吊鍍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Đã kiểm tra nhưng không có lỗi / 已檢查，未發現異常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Đạt / 合格</w:t>
            </w:r>
          </w:p>
        </w:tc>
      </w:tr>
    </w:tbl>
    <w:p>
      <w:r>
        <w:rPr>
          <w:b/>
        </w:rPr>
        <w:br/>
        <w:t>GHI CHÚ &amp; KẾT LUẬN / 備註與結論:</w:t>
      </w:r>
    </w:p>
    <w:p>
      <w:r>
        <w:t>Thiết bị đã được kiểm tra chức năng, bảo trì/sửa chữa và chạy thử đạt tiêu chuẩn kỹ thuật trước khi bàn giao / 設備已完成功能檢查、維修更換零件並測試正常運作後交付。</w:t>
        <w:br/>
      </w:r>
      <w:r>
        <w:t>Chi tiết kết quả kiểm tra &amp; linh kiện thay thế / 檢驗結果與更換零件明細:</w:t>
        <w:br/>
        <w:t xml:space="preserve">   - STT 1, 4, 5, 6: Không phát hiện lỗi phát sinh thêm (No error founds) / 檢查未發現異常。</w:t>
        <w:br/>
        <w:t xml:space="preserve">   - STT 2 (EF550RA4LAWBHI677): Xử lý cụm Barcode / 檢修條碼掃描模組。</w:t>
        <w:br/>
        <w:t xml:space="preserve">   - STT 3 (RFR900NA55RSWLBA565): Thay thế Mounting Adapter / 更換轉接支架。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ĐẠI DIỆN BÊN A / 甲方代表</w:t>
              <w:br/>
              <w:t>(Ký xác nhận / 簽字確認)</w:t>
              <w:br/>
              <w:br/>
              <w:br/>
              <w:br/>
              <w:br/>
              <w:t>CÔNG TY CỔ PHẦN CX TECHNOLOGY (VN)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ĐẠI DIỆN BÊN B / 乙方代表</w:t>
              <w:br/>
              <w:t>(Ký tên, đóng dấu / 簽字蓋章)</w:t>
              <w:br/>
              <w:br/>
              <w:br/>
              <w:br/>
              <w:br/>
              <w:t>CÔNG TY TNHH TOÀN CẦU HONG MING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