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A2" w:rsidRPr="00831CA2" w:rsidRDefault="00327B1A" w:rsidP="00831CA2">
      <w:pPr>
        <w:pStyle w:val="a4"/>
        <w:spacing w:line="240" w:lineRule="auto"/>
        <w:rPr>
          <w:rStyle w:val="a6"/>
          <w:rFonts w:ascii="나눔고딕" w:eastAsia="나눔고딕" w:hAnsi="나눔고딕" w:hint="eastAsia"/>
          <w:b/>
          <w:bCs/>
          <w:sz w:val="40"/>
          <w:szCs w:val="40"/>
        </w:rPr>
      </w:pPr>
      <w:r w:rsidRPr="00831CA2">
        <w:rPr>
          <w:rFonts w:ascii="나눔고딕" w:eastAsia="나눔고딕" w:hAnsi="나눔고딕" w:hint="eastAsia"/>
          <w:sz w:val="40"/>
          <w:szCs w:val="40"/>
        </w:rPr>
        <w:t>시나리오</w:t>
      </w:r>
    </w:p>
    <w:p w:rsidR="003C5A23" w:rsidRPr="00831CA2" w:rsidRDefault="00327B1A" w:rsidP="00831CA2">
      <w:pPr>
        <w:pStyle w:val="a4"/>
        <w:spacing w:line="240" w:lineRule="auto"/>
        <w:rPr>
          <w:rFonts w:ascii="나눔고딕" w:eastAsia="나눔고딕" w:hAnsi="나눔고딕" w:hint="eastAsia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퍼즐</w:t>
      </w:r>
      <w:r w:rsidR="00831CA2" w:rsidRPr="00831CA2">
        <w:rPr>
          <w:rFonts w:ascii="나눔고딕" w:eastAsia="나눔고딕" w:hAnsi="나눔고딕" w:hint="eastAsia"/>
          <w:spacing w:val="-6"/>
        </w:rPr>
        <w:t>(가제</w:t>
      </w:r>
      <w:proofErr w:type="gramStart"/>
      <w:r w:rsidR="00831CA2" w:rsidRPr="00831CA2">
        <w:rPr>
          <w:rFonts w:ascii="나눔고딕" w:eastAsia="나눔고딕" w:hAnsi="나눔고딕" w:hint="eastAsia"/>
          <w:spacing w:val="-6"/>
        </w:rPr>
        <w:t>)</w:t>
      </w:r>
      <w:r w:rsidR="00831CA2" w:rsidRPr="00831CA2">
        <w:rPr>
          <w:rFonts w:ascii="나눔고딕" w:eastAsia="나눔고딕" w:hAnsi="나눔고딕" w:hint="eastAsia"/>
          <w:spacing w:val="-6"/>
        </w:rPr>
        <w:t xml:space="preserve">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:</w:t>
      </w:r>
      <w:proofErr w:type="gramEnd"/>
      <w:r w:rsidR="00831CA2" w:rsidRPr="00831CA2">
        <w:rPr>
          <w:rFonts w:ascii="나눔고딕" w:eastAsia="나눔고딕" w:hAnsi="나눔고딕"/>
          <w:b w:val="0"/>
          <w:spacing w:val="-6"/>
          <w:sz w:val="24"/>
          <w:szCs w:val="24"/>
        </w:rPr>
        <w:t xml:space="preserve">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내 이상형 맞춰나가기</w:t>
      </w: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 개요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</w:t>
      </w:r>
      <w:r w:rsidRPr="00831CA2">
        <w:rPr>
          <w:rFonts w:ascii="나눔고딕" w:eastAsia="나눔고딕" w:hAnsi="나눔고딕"/>
          <w:spacing w:val="-6"/>
        </w:rPr>
        <w:t>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이제까지 나온 다양한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소셜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미팅 어플리케이션 </w:t>
      </w:r>
      <w:r w:rsidRPr="00831CA2">
        <w:rPr>
          <w:rFonts w:ascii="나눔고딕" w:eastAsia="나눔고딕" w:hAnsi="나눔고딕"/>
          <w:spacing w:val="-6"/>
        </w:rPr>
        <w:t>(</w:t>
      </w:r>
      <w:r w:rsidRPr="00831CA2">
        <w:rPr>
          <w:rFonts w:ascii="나눔고딕" w:eastAsia="나눔고딕" w:hAnsi="나눔고딕" w:hint="eastAsia"/>
          <w:spacing w:val="-6"/>
        </w:rPr>
        <w:t xml:space="preserve">이하 </w:t>
      </w:r>
      <w:r w:rsidRPr="00831CA2">
        <w:rPr>
          <w:rFonts w:ascii="나눔고딕" w:eastAsia="나눔고딕" w:hAnsi="나눔고딕"/>
          <w:spacing w:val="-6"/>
        </w:rPr>
        <w:t>‘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앱</w:t>
      </w:r>
      <w:proofErr w:type="spellEnd"/>
      <w:r w:rsidRPr="00831CA2">
        <w:rPr>
          <w:rFonts w:ascii="나눔고딕" w:eastAsia="나눔고딕" w:hAnsi="나눔고딕"/>
          <w:spacing w:val="-6"/>
        </w:rPr>
        <w:t>’</w:t>
      </w:r>
      <w:r w:rsidRPr="00831CA2">
        <w:rPr>
          <w:rFonts w:ascii="나눔고딕" w:eastAsia="나눔고딕" w:hAnsi="나눔고딕" w:hint="eastAsia"/>
          <w:spacing w:val="-6"/>
        </w:rPr>
        <w:t>이라고 한다.)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와 그에 따른 수 많은 방식의 미팅 관련 서비스가 존재하는데,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흔한 방식의 미팅 서비스를 떠나서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>’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를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사용한 새로운 방식의 미팅 서비스를 제공하기 위한 프로젝트 입니다.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 w:hint="eastAsia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유저와 유저간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시스템을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 xml:space="preserve">’ </w:t>
      </w:r>
      <w:r w:rsidRPr="00831CA2">
        <w:rPr>
          <w:rFonts w:ascii="나눔고딕" w:eastAsia="나눔고딕" w:hAnsi="나눔고딕" w:hint="eastAsia"/>
          <w:spacing w:val="-6"/>
        </w:rPr>
        <w:t>라는 데이터를 기반으로 하여, 최대한 본인의 이성상에 맞는 사람을 찾아 매칭해주게 되어,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서로간의 다양한 이성상을 만족시킬 수 있도록 함을 목표로 하고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사람과 사람간의 </w:t>
      </w:r>
      <w:r w:rsidRPr="00831CA2">
        <w:rPr>
          <w:rFonts w:ascii="나눔고딕" w:eastAsia="나눔고딕" w:hAnsi="나눔고딕" w:hint="eastAsia"/>
          <w:color w:val="F4B083" w:themeColor="accent2" w:themeTint="99"/>
          <w:spacing w:val="-6"/>
        </w:rPr>
        <w:t>따뜻한 만남</w:t>
      </w:r>
      <w:r w:rsidRPr="00831CA2">
        <w:rPr>
          <w:rFonts w:ascii="나눔고딕" w:eastAsia="나눔고딕" w:hAnsi="나눔고딕" w:hint="eastAsia"/>
          <w:spacing w:val="-6"/>
        </w:rPr>
        <w:t>이 이루어지길 기대하고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 w:hint="eastAsia"/>
          <w:spacing w:val="-6"/>
        </w:rPr>
      </w:pP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회원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</w:t>
      </w: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회원의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제공되는 서비스의 모든 부분을 보는데 제한사항이 있으며, </w:t>
      </w:r>
    </w:p>
    <w:p w:rsidR="00327B1A" w:rsidRPr="00831CA2" w:rsidRDefault="00327B1A" w:rsidP="00831CA2">
      <w:pPr>
        <w:spacing w:line="240" w:lineRule="auto"/>
        <w:ind w:firstLineChars="100" w:firstLine="176"/>
        <w:rPr>
          <w:rFonts w:ascii="나눔고딕" w:eastAsia="나눔고딕" w:hAnsi="나눔고딕" w:hint="eastAsia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메인 화면과 회원가입 페이지 서비스만 이용이 가능하다.</w:t>
      </w:r>
      <w:r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 w:hint="eastAsia"/>
        </w:rPr>
      </w:pPr>
    </w:p>
    <w:p w:rsidR="00327B1A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회원의 역할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>회원가입 절차에 의해 정보를 제공한 비회원은 관리자의 승인을 거쳐 정식 회원이 될 수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="00831CA2">
        <w:rPr>
          <w:rFonts w:ascii="나눔고딕" w:eastAsia="나눔고딕" w:hAnsi="나눔고딕" w:hint="eastAsia"/>
          <w:spacing w:val="-6"/>
        </w:rPr>
        <w:t xml:space="preserve">정식 회원만이 </w:t>
      </w:r>
      <w:r w:rsidRPr="00831CA2">
        <w:rPr>
          <w:rFonts w:ascii="나눔고딕" w:eastAsia="나눔고딕" w:hAnsi="나눔고딕" w:hint="eastAsia"/>
          <w:spacing w:val="-6"/>
        </w:rPr>
        <w:t>가입된 서비스의 규약에 의해 제공된 서비스를 이용할 수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>회원가입 절차를 통해 동의된 회원의 정보를 토대로 한 데이터를 가지고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회원이 이용하는 서비스는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쪽지함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매칭서비스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키워드평가</w:t>
      </w:r>
      <w:r w:rsidR="00831CA2"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 w:hint="eastAsia"/>
          <w:spacing w:val="-6"/>
        </w:rPr>
        <w:t xml:space="preserve"> 관리자문의가 있습니다.</w:t>
      </w:r>
    </w:p>
    <w:p w:rsid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403BE0" w:rsidRDefault="00403BE0" w:rsidP="00403BE0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proofErr w:type="spellStart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마이페이지</w:t>
      </w:r>
      <w:proofErr w:type="spellEnd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 xml:space="preserve">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proofErr w:type="spellStart"/>
      <w:r w:rsidR="00831CA2" w:rsidRPr="00831CA2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831CA2" w:rsidRPr="00831CA2">
        <w:rPr>
          <w:rFonts w:ascii="나눔고딕" w:eastAsia="나눔고딕" w:hAnsi="나눔고딕" w:hint="eastAsia"/>
          <w:spacing w:val="-6"/>
        </w:rPr>
        <w:t xml:space="preserve"> 통해서 가입</w:t>
      </w:r>
      <w:r w:rsidR="00403BE0">
        <w:rPr>
          <w:rFonts w:ascii="나눔고딕" w:eastAsia="나눔고딕" w:hAnsi="나눔고딕" w:hint="eastAsia"/>
          <w:spacing w:val="-6"/>
        </w:rPr>
        <w:t xml:space="preserve"> </w:t>
      </w:r>
      <w:r w:rsidR="00831CA2" w:rsidRPr="00831CA2">
        <w:rPr>
          <w:rFonts w:ascii="나눔고딕" w:eastAsia="나눔고딕" w:hAnsi="나눔고딕" w:hint="eastAsia"/>
          <w:spacing w:val="-6"/>
        </w:rPr>
        <w:t>시 입력한 정보를 부분적으로 수정할 수 있으며,</w:t>
      </w:r>
      <w:r w:rsidR="00831CA2"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831CA2" w:rsidP="00831CA2">
      <w:pPr>
        <w:spacing w:line="240" w:lineRule="auto"/>
        <w:ind w:firstLineChars="100" w:firstLine="176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이성상에 맞는 키워드를</w:t>
      </w:r>
      <w:r w:rsidRPr="00831CA2">
        <w:rPr>
          <w:rFonts w:ascii="나눔고딕" w:eastAsia="나눔고딕" w:hAnsi="나눔고딕"/>
          <w:spacing w:val="-6"/>
        </w:rPr>
        <w:t xml:space="preserve"> 바꿀</w:t>
      </w:r>
      <w:r w:rsidRPr="00831CA2">
        <w:rPr>
          <w:rFonts w:ascii="나눔고딕" w:eastAsia="나눔고딕" w:hAnsi="나눔고딕" w:hint="eastAsia"/>
          <w:spacing w:val="-6"/>
        </w:rPr>
        <w:t xml:space="preserve"> 수 있습니다.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="00403BE0">
        <w:rPr>
          <w:rFonts w:ascii="나눔고딕" w:eastAsia="나눔고딕" w:hAnsi="나눔고딕" w:hint="eastAsia"/>
          <w:spacing w:val="-6"/>
        </w:rPr>
        <w:t xml:space="preserve">각 회원은 매일 생성되는 </w:t>
      </w:r>
      <w:proofErr w:type="spellStart"/>
      <w:r w:rsidR="00403BE0">
        <w:rPr>
          <w:rFonts w:ascii="나눔고딕" w:eastAsia="나눔고딕" w:hAnsi="나눔고딕"/>
          <w:spacing w:val="-6"/>
        </w:rPr>
        <w:t>ㅇㅇㅇ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개의 쪽지?</w:t>
      </w:r>
      <w:r w:rsidR="00403BE0">
        <w:rPr>
          <w:rFonts w:ascii="나눔고딕" w:eastAsia="나눔고딕" w:hAnsi="나눔고딕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통해 확인할 수 있습니다.</w:t>
      </w:r>
    </w:p>
    <w:p w:rsidR="00327B1A" w:rsidRP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 w:hint="eastAsia"/>
          <w:spacing w:val="-6"/>
        </w:rPr>
        <w:t xml:space="preserve">- </w:t>
      </w:r>
      <w:bookmarkStart w:id="0" w:name="_GoBack"/>
      <w:bookmarkEnd w:id="0"/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lastRenderedPageBreak/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비회원의 역할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 w:hint="eastAsia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ㅇ</w:t>
      </w:r>
      <w:proofErr w:type="spellEnd"/>
    </w:p>
    <w:sectPr w:rsidR="00327B1A" w:rsidRPr="00831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A5D94"/>
    <w:multiLevelType w:val="hybridMultilevel"/>
    <w:tmpl w:val="E0885A4A"/>
    <w:lvl w:ilvl="0" w:tplc="B46AE6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803601"/>
    <w:multiLevelType w:val="hybridMultilevel"/>
    <w:tmpl w:val="D34EEC86"/>
    <w:lvl w:ilvl="0" w:tplc="16BA37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1A"/>
    <w:rsid w:val="00327B1A"/>
    <w:rsid w:val="003C5A23"/>
    <w:rsid w:val="00403BE0"/>
    <w:rsid w:val="00687C69"/>
    <w:rsid w:val="008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3D74-5E86-4DF0-9AB6-AE12BEE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B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1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27B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27B1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327B1A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trong"/>
    <w:basedOn w:val="a0"/>
    <w:uiPriority w:val="22"/>
    <w:qFormat/>
    <w:rsid w:val="00831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2</cp:revision>
  <dcterms:created xsi:type="dcterms:W3CDTF">2015-11-13T07:55:00Z</dcterms:created>
  <dcterms:modified xsi:type="dcterms:W3CDTF">2015-11-13T08:42:00Z</dcterms:modified>
</cp:coreProperties>
</file>