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lang w:val="en-US" w:eastAsia="zh-CN"/>
        </w:rPr>
      </w:pPr>
      <w:r>
        <w:rPr>
          <w:rFonts w:hint="eastAsia"/>
          <w:lang w:val="en-US" w:eastAsia="zh-CN"/>
        </w:rPr>
        <w:t>基本信息：</w:t>
      </w:r>
    </w:p>
    <w:p>
      <w:pPr>
        <w:ind w:firstLine="420" w:firstLineChars="0"/>
        <w:rPr>
          <w:rFonts w:hint="eastAsia"/>
          <w:lang w:val="en-US" w:eastAsia="zh-CN"/>
        </w:rPr>
      </w:pPr>
      <w:r>
        <w:rPr>
          <w:rFonts w:hint="eastAsia"/>
          <w:lang w:val="en-US" w:eastAsia="zh-CN"/>
        </w:rPr>
        <w:t>姓名：胡邦金</w:t>
      </w:r>
    </w:p>
    <w:p>
      <w:pPr>
        <w:ind w:firstLine="420" w:firstLineChars="0"/>
        <w:rPr>
          <w:rFonts w:hint="eastAsia"/>
          <w:lang w:val="en-US" w:eastAsia="zh-CN"/>
        </w:rPr>
      </w:pPr>
      <w:r>
        <w:rPr>
          <w:rFonts w:hint="eastAsia"/>
          <w:lang w:val="en-US" w:eastAsia="zh-CN"/>
        </w:rPr>
        <w:t>学号：14020310013</w:t>
      </w:r>
    </w:p>
    <w:p>
      <w:pPr>
        <w:ind w:firstLine="420" w:firstLineChars="0"/>
        <w:rPr>
          <w:rFonts w:hint="eastAsia"/>
          <w:lang w:val="en-US" w:eastAsia="zh-CN"/>
        </w:rPr>
      </w:pPr>
      <w:r>
        <w:rPr>
          <w:rFonts w:hint="eastAsia"/>
          <w:lang w:val="en-US" w:eastAsia="zh-CN"/>
        </w:rPr>
        <w:t>专业：信息对抗技术专业</w:t>
      </w:r>
    </w:p>
    <w:p>
      <w:pPr>
        <w:ind w:firstLine="420" w:firstLineChars="0"/>
        <w:rPr>
          <w:rFonts w:hint="eastAsia"/>
          <w:lang w:val="en-US" w:eastAsia="zh-CN"/>
        </w:rPr>
      </w:pPr>
      <w:r>
        <w:rPr>
          <w:rFonts w:hint="eastAsia"/>
          <w:lang w:val="en-US" w:eastAsia="zh-CN"/>
        </w:rPr>
        <w:t>班级：1402031</w:t>
      </w:r>
    </w:p>
    <w:p>
      <w:pPr>
        <w:ind w:firstLine="420" w:firstLineChars="0"/>
        <w:rPr>
          <w:rFonts w:hint="eastAsia"/>
          <w:lang w:val="en-US" w:eastAsia="zh-CN"/>
        </w:rPr>
      </w:pPr>
      <w:r>
        <w:rPr>
          <w:rFonts w:hint="eastAsia"/>
          <w:lang w:val="en-US" w:eastAsia="zh-CN"/>
        </w:rPr>
        <w:t>民族：仡佬族</w:t>
      </w:r>
    </w:p>
    <w:p>
      <w:pPr>
        <w:ind w:firstLine="420" w:firstLineChars="0"/>
        <w:rPr>
          <w:rFonts w:hint="eastAsia"/>
          <w:lang w:val="en-US" w:eastAsia="zh-CN"/>
        </w:rPr>
      </w:pPr>
      <w:r>
        <w:rPr>
          <w:rFonts w:hint="eastAsia"/>
          <w:lang w:val="en-US" w:eastAsia="zh-CN"/>
        </w:rPr>
        <w:t>籍贯：贵州省铜仁市石阡县</w:t>
      </w:r>
    </w:p>
    <w:p>
      <w:pPr>
        <w:numPr>
          <w:ilvl w:val="0"/>
          <w:numId w:val="1"/>
        </w:numPr>
        <w:ind w:left="420" w:leftChars="0" w:hanging="420" w:firstLineChars="0"/>
        <w:rPr>
          <w:rFonts w:hint="eastAsia"/>
          <w:lang w:val="en-US" w:eastAsia="zh-CN"/>
        </w:rPr>
      </w:pPr>
      <w:r>
        <w:rPr>
          <w:rFonts w:hint="eastAsia"/>
          <w:lang w:val="en-US" w:eastAsia="zh-CN"/>
        </w:rPr>
        <w:t>荣誉奖励：</w:t>
      </w:r>
    </w:p>
    <w:p>
      <w:pPr>
        <w:ind w:firstLine="420"/>
        <w:rPr>
          <w:rFonts w:hint="eastAsia"/>
          <w:lang w:val="en-US" w:eastAsia="zh-CN"/>
        </w:rPr>
      </w:pPr>
      <w:r>
        <w:rPr>
          <w:rFonts w:hint="eastAsia"/>
          <w:lang w:val="en-US" w:eastAsia="zh-CN"/>
        </w:rPr>
        <w:t xml:space="preserve">2014~2015学年 电子工程学院二十七届星火杯院赛三等奖 </w:t>
      </w:r>
    </w:p>
    <w:p>
      <w:pPr>
        <w:ind w:firstLine="420"/>
        <w:rPr>
          <w:rFonts w:hint="eastAsia"/>
          <w:lang w:val="en-US" w:eastAsia="zh-CN"/>
        </w:rPr>
      </w:pPr>
      <w:r>
        <w:rPr>
          <w:rFonts w:hint="eastAsia"/>
          <w:lang w:val="en-US" w:eastAsia="zh-CN"/>
        </w:rPr>
        <w:t>2015~2016学年 电子工程学院二十八届星火杯院赛三等奖</w:t>
      </w:r>
    </w:p>
    <w:p>
      <w:pPr>
        <w:numPr>
          <w:ilvl w:val="0"/>
          <w:numId w:val="2"/>
        </w:numPr>
        <w:ind w:left="420" w:leftChars="0" w:hanging="420" w:firstLineChars="0"/>
        <w:rPr>
          <w:rFonts w:hint="eastAsia"/>
          <w:lang w:val="en-US" w:eastAsia="zh-CN"/>
        </w:rPr>
      </w:pPr>
      <w:r>
        <w:rPr>
          <w:rFonts w:hint="eastAsia"/>
          <w:lang w:val="en-US" w:eastAsia="zh-CN"/>
        </w:rPr>
        <w:t>实践经历：</w:t>
      </w:r>
    </w:p>
    <w:p>
      <w:pPr>
        <w:ind w:firstLine="420" w:firstLineChars="0"/>
        <w:rPr>
          <w:rFonts w:hint="eastAsia"/>
          <w:lang w:val="en-US" w:eastAsia="zh-CN"/>
        </w:rPr>
      </w:pPr>
      <w:r>
        <w:rPr>
          <w:rFonts w:hint="eastAsia"/>
          <w:lang w:val="en-US" w:eastAsia="zh-CN"/>
        </w:rPr>
        <w:t>2015~2016学年 暑期实践贵阳重温红色文化</w:t>
      </w:r>
    </w:p>
    <w:p>
      <w:pPr>
        <w:numPr>
          <w:ilvl w:val="0"/>
          <w:numId w:val="2"/>
        </w:numPr>
        <w:ind w:left="420" w:leftChars="0" w:hanging="420" w:firstLineChars="0"/>
        <w:rPr>
          <w:rFonts w:hint="eastAsia"/>
          <w:lang w:val="en-US" w:eastAsia="zh-CN"/>
        </w:rPr>
      </w:pPr>
      <w:r>
        <w:rPr>
          <w:rFonts w:hint="eastAsia"/>
          <w:lang w:val="en-US" w:eastAsia="zh-CN"/>
        </w:rPr>
        <w:t>个人技能：</w:t>
      </w:r>
    </w:p>
    <w:p>
      <w:pPr>
        <w:ind w:firstLine="420" w:firstLineChars="0"/>
        <w:rPr>
          <w:rFonts w:hint="eastAsia"/>
          <w:lang w:val="en-US" w:eastAsia="zh-CN"/>
        </w:rPr>
      </w:pPr>
      <w:r>
        <w:rPr>
          <w:rFonts w:hint="eastAsia"/>
          <w:lang w:val="en-US" w:eastAsia="zh-CN"/>
        </w:rPr>
        <w:t>MATLAB软件熟悉程度80%，会使用eclipse apache-Tomcat等工具实现Java中简单的功能以及简单的一些web开发的经历（css3 html5 js MySQL等的简单开发经历，大创的时候用过），VS IDE 环境实现c++简单功能实现，有参加国创和数模竞赛以及全国大学生电子竞赛的经历，以及自己参考电路图焊接pcb的经历，具有良好的沟通和表达能力，对Quartus  Electric workbench  Multism等电路设计和实现IDE都有不同程度的熟悉（本科阶段实验室考核必须会，从而对底层的用汇编语言实现也有专门的学习以及汇编语言和常用的接口技术都有学习）使用过c51开发板跑过程序的经历，当然其他的一些基本的软件和技能也或多或少的掌握（ps VMware等）然后就是本科阶段的一些课程基本学习经历获得的技能。</w:t>
      </w:r>
    </w:p>
    <w:p>
      <w:pPr>
        <w:numPr>
          <w:ilvl w:val="0"/>
          <w:numId w:val="3"/>
        </w:numPr>
        <w:ind w:left="420" w:leftChars="0" w:hanging="420" w:firstLineChars="0"/>
        <w:rPr>
          <w:rFonts w:hint="eastAsia"/>
          <w:lang w:val="en-US" w:eastAsia="zh-CN"/>
        </w:rPr>
      </w:pPr>
      <w:r>
        <w:rPr>
          <w:rFonts w:hint="eastAsia"/>
          <w:lang w:val="en-US" w:eastAsia="zh-CN"/>
        </w:rPr>
        <w:t>自我评价：</w:t>
      </w:r>
    </w:p>
    <w:p>
      <w:pPr>
        <w:ind w:firstLine="420" w:firstLineChars="0"/>
        <w:rPr>
          <w:rFonts w:hint="eastAsia"/>
          <w:lang w:val="en-US" w:eastAsia="zh-CN"/>
        </w:rPr>
      </w:pPr>
      <w:r>
        <w:rPr>
          <w:rFonts w:hint="eastAsia"/>
          <w:lang w:val="en-US" w:eastAsia="zh-CN"/>
        </w:rPr>
        <w:t>本科阶段成绩在班级里处于中游（注：本科1402031班 班级排名50~65（具体数据下学期才能知道）之间 全班总人数124名）；</w:t>
      </w:r>
    </w:p>
    <w:p>
      <w:pPr>
        <w:ind w:firstLine="420" w:firstLineChars="0"/>
        <w:rPr>
          <w:rFonts w:hint="eastAsia"/>
          <w:lang w:val="en-US" w:eastAsia="zh-CN"/>
        </w:rPr>
      </w:pPr>
      <w:r>
        <w:rPr>
          <w:rFonts w:hint="eastAsia"/>
          <w:lang w:val="en-US" w:eastAsia="zh-CN"/>
        </w:rPr>
        <w:t>参加过竞赛，和很好的合作能力，在大创竞赛过程中担任队长，所以觉得只有在竞赛过程中全组各个都加入进来才会有很好的执行力，任务分配等也要根据每个人的主要擅长领域来划分。虽然在本科阶段有学过很多的知识，在用的时候还是感觉无从下手，就Multism这款IDE来说，首先在做之前，脑海里应该有大概的思路，每一个芯片应该放在哪儿，布局应该规范，然后实现的过程中会有些芯片（比如74LS121 74LS00 74LS161每个芯片的功能不同，借位进位的引脚不一样，产生的结果也有很大的区别）；同时在学习过程中也感觉自己只要认真就能很快摸到门槛。</w:t>
      </w:r>
    </w:p>
    <w:p>
      <w:pPr>
        <w:ind w:firstLine="420" w:firstLineChars="0"/>
        <w:rPr>
          <w:rFonts w:hint="eastAsia"/>
          <w:lang w:val="en-US" w:eastAsia="zh-CN"/>
        </w:rPr>
      </w:pPr>
      <w:r>
        <w:rPr>
          <w:rFonts w:hint="eastAsia"/>
          <w:lang w:val="en-US" w:eastAsia="zh-CN"/>
        </w:rPr>
        <w:t>所以由上对自己的评价是：本科阶段做了很多努力，学了乱七八糟的一大堆，到头来似乎没有一样是自己精通的，所以希望在研究生阶段能够彻底入一门自己喜欢的，然后在以后有一技之长，同时学习很主动，有很强的毅力；但应该是每样都看一下，所以到后面什么都没有学到。</w:t>
      </w:r>
    </w:p>
    <w:p>
      <w:pPr>
        <w:numPr>
          <w:ilvl w:val="0"/>
          <w:numId w:val="3"/>
        </w:numPr>
        <w:ind w:left="420" w:leftChars="0" w:hanging="420" w:firstLineChars="0"/>
        <w:rPr>
          <w:rFonts w:hint="eastAsia"/>
          <w:lang w:val="en-US" w:eastAsia="zh-CN"/>
        </w:rPr>
      </w:pPr>
      <w:r>
        <w:rPr>
          <w:rFonts w:hint="eastAsia"/>
          <w:lang w:val="en-US" w:eastAsia="zh-CN"/>
        </w:rPr>
        <w:t>未来规划：</w:t>
      </w:r>
    </w:p>
    <w:p>
      <w:pPr>
        <w:numPr>
          <w:numId w:val="0"/>
        </w:numPr>
        <w:ind w:leftChars="0" w:firstLine="420" w:firstLineChars="0"/>
        <w:rPr>
          <w:rFonts w:hint="eastAsia"/>
          <w:lang w:val="en-US" w:eastAsia="zh-CN"/>
        </w:rPr>
      </w:pPr>
      <w:r>
        <w:rPr>
          <w:rFonts w:hint="eastAsia"/>
          <w:lang w:val="en-US" w:eastAsia="zh-CN"/>
        </w:rPr>
        <w:t>如果有幸成为您的研究生，我会在研究生入学考试中尽自己最大努力达到往年您的录取分数线，或者没能够成为您的研究生，我也要努力在入学考试中取得一个很好的成绩。</w:t>
      </w:r>
      <w:bookmarkStart w:id="0" w:name="_GoBack"/>
      <w:bookmarkEnd w:id="0"/>
    </w:p>
    <w:p>
      <w:pPr>
        <w:numPr>
          <w:ilvl w:val="0"/>
          <w:numId w:val="4"/>
        </w:numPr>
        <w:ind w:left="420" w:leftChars="0" w:hanging="420" w:firstLineChars="0"/>
        <w:rPr>
          <w:rFonts w:hint="eastAsia"/>
          <w:lang w:val="en-US" w:eastAsia="zh-CN"/>
        </w:rPr>
      </w:pPr>
      <w:r>
        <w:rPr>
          <w:rFonts w:hint="eastAsia"/>
          <w:lang w:val="en-US" w:eastAsia="zh-CN"/>
        </w:rPr>
        <w:t>自荐信</w:t>
      </w:r>
    </w:p>
    <w:p>
      <w:pPr>
        <w:rPr>
          <w:rFonts w:hint="eastAsia"/>
          <w:lang w:val="en-US" w:eastAsia="zh-CN"/>
        </w:rPr>
      </w:pPr>
      <w:r>
        <w:rPr>
          <w:rFonts w:hint="eastAsia"/>
          <w:lang w:val="en-US" w:eastAsia="zh-CN"/>
        </w:rPr>
        <w:t>尊敬的李老师：</w:t>
      </w:r>
    </w:p>
    <w:p>
      <w:pPr>
        <w:ind w:firstLine="420" w:firstLineChars="0"/>
        <w:rPr>
          <w:rFonts w:hint="eastAsia"/>
          <w:lang w:val="en-US" w:eastAsia="zh-CN"/>
        </w:rPr>
      </w:pPr>
      <w:r>
        <w:rPr>
          <w:rFonts w:hint="eastAsia"/>
          <w:lang w:val="en-US" w:eastAsia="zh-CN"/>
        </w:rPr>
        <w:t>您好！</w:t>
      </w:r>
    </w:p>
    <w:p>
      <w:pPr>
        <w:ind w:firstLine="420" w:firstLineChars="0"/>
        <w:rPr>
          <w:rFonts w:hint="eastAsia"/>
          <w:lang w:val="en-US" w:eastAsia="zh-CN"/>
        </w:rPr>
      </w:pPr>
      <w:r>
        <w:rPr>
          <w:rFonts w:hint="eastAsia"/>
          <w:lang w:val="en-US" w:eastAsia="zh-CN"/>
        </w:rPr>
        <w:t>首先非常感谢您能够在百忙之中抽出时间阅读我的求学自荐信，如果能够成为老师您的研究生，在研究生期间，我会秉着认真学习的态度，积累学习和实践的经验，努力学习一技之长，不负您的厚望！我对自己也很有期望，不希望自己再像本科阶段一样，乱七八糟的学一大堆，到头来什么都没有，也请您能给我这个机会，我会认真踏实的学习，刻苦专研一技之长！心怀自信诚挚之念愿自己能成为您的研究生！</w:t>
      </w:r>
    </w:p>
    <w:p>
      <w:pPr>
        <w:ind w:firstLine="420" w:firstLineChars="0"/>
        <w:rPr>
          <w:rFonts w:hint="eastAsia"/>
          <w:lang w:val="en-US" w:eastAsia="zh-CN"/>
        </w:rPr>
      </w:pPr>
    </w:p>
    <w:p>
      <w:pPr>
        <w:numPr>
          <w:numId w:val="0"/>
        </w:numPr>
        <w:ind w:leftChars="0"/>
        <w:rPr>
          <w:rFonts w:hint="eastAsia"/>
          <w:lang w:val="en-US" w:eastAsia="zh-CN"/>
        </w:rPr>
      </w:pPr>
    </w:p>
    <w:p>
      <w:pPr>
        <w:ind w:left="5880" w:leftChars="0" w:firstLine="420" w:firstLineChars="0"/>
        <w:rPr>
          <w:rFonts w:hint="eastAsia"/>
          <w:lang w:val="en-US" w:eastAsia="zh-CN"/>
        </w:rPr>
      </w:pPr>
      <w:r>
        <w:rPr>
          <w:rFonts w:hint="eastAsia"/>
          <w:lang w:val="en-US" w:eastAsia="zh-CN"/>
        </w:rPr>
        <w:t xml:space="preserve">         胡邦金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83C2"/>
    <w:multiLevelType w:val="singleLevel"/>
    <w:tmpl w:val="591E83C2"/>
    <w:lvl w:ilvl="0" w:tentative="0">
      <w:start w:val="1"/>
      <w:numFmt w:val="bullet"/>
      <w:lvlText w:val=""/>
      <w:lvlJc w:val="left"/>
      <w:pPr>
        <w:ind w:left="420" w:leftChars="0" w:hanging="420" w:firstLineChars="0"/>
      </w:pPr>
      <w:rPr>
        <w:rFonts w:hint="default" w:ascii="Wingdings" w:hAnsi="Wingdings" w:cs="Wingdings"/>
      </w:rPr>
    </w:lvl>
  </w:abstractNum>
  <w:abstractNum w:abstractNumId="1">
    <w:nsid w:val="591E83EA"/>
    <w:multiLevelType w:val="singleLevel"/>
    <w:tmpl w:val="591E83EA"/>
    <w:lvl w:ilvl="0" w:tentative="0">
      <w:start w:val="1"/>
      <w:numFmt w:val="bullet"/>
      <w:lvlText w:val=""/>
      <w:lvlJc w:val="left"/>
      <w:pPr>
        <w:ind w:left="420" w:leftChars="0" w:hanging="420" w:firstLineChars="0"/>
      </w:pPr>
      <w:rPr>
        <w:rFonts w:hint="default" w:ascii="Wingdings" w:hAnsi="Wingdings"/>
      </w:rPr>
    </w:lvl>
  </w:abstractNum>
  <w:abstractNum w:abstractNumId="2">
    <w:nsid w:val="591E83FD"/>
    <w:multiLevelType w:val="singleLevel"/>
    <w:tmpl w:val="591E83FD"/>
    <w:lvl w:ilvl="0" w:tentative="0">
      <w:start w:val="1"/>
      <w:numFmt w:val="bullet"/>
      <w:lvlText w:val=""/>
      <w:lvlJc w:val="left"/>
      <w:pPr>
        <w:ind w:left="420" w:leftChars="0" w:hanging="420" w:firstLineChars="0"/>
      </w:pPr>
      <w:rPr>
        <w:rFonts w:hint="default" w:ascii="Wingdings" w:hAnsi="Wingdings"/>
      </w:rPr>
    </w:lvl>
  </w:abstractNum>
  <w:abstractNum w:abstractNumId="3">
    <w:nsid w:val="591E8414"/>
    <w:multiLevelType w:val="singleLevel"/>
    <w:tmpl w:val="591E8414"/>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C3245"/>
    <w:rsid w:val="7CC577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2017-05-19T05:41:50Z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