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right"/>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TÀI LIỆU THIẾT KẾ CẤP CAO</w:t>
      </w:r>
    </w:p>
    <w:p>
      <w:pPr>
        <w:spacing w:line="360" w:lineRule="auto"/>
        <w:jc w:val="right"/>
        <w:rPr>
          <w:rFonts w:ascii="Times New Roman" w:hAnsi="Times New Roman" w:eastAsia="Times New Roman" w:cs="Times New Roman"/>
          <w:b/>
          <w:sz w:val="40"/>
          <w:szCs w:val="40"/>
          <w:shd w:val="clear" w:fill="F9FBFD"/>
        </w:rPr>
      </w:pPr>
      <w:r>
        <w:rPr>
          <w:rFonts w:ascii="Times New Roman" w:hAnsi="Times New Roman" w:eastAsia="Times New Roman" w:cs="Times New Roman"/>
          <w:b/>
          <w:sz w:val="40"/>
          <w:szCs w:val="40"/>
          <w:shd w:val="clear" w:fill="F9FBFD"/>
          <w:rtl w:val="0"/>
        </w:rPr>
        <w:t>High Level Design Document - HLDD</w:t>
      </w:r>
    </w:p>
    <w:p>
      <w:pPr>
        <w:spacing w:line="360" w:lineRule="auto"/>
        <w:jc w:val="right"/>
        <w:rPr>
          <w:rFonts w:ascii="Times New Roman" w:hAnsi="Times New Roman" w:eastAsia="Times New Roman" w:cs="Times New Roman"/>
          <w:b/>
          <w:sz w:val="40"/>
          <w:szCs w:val="40"/>
          <w:shd w:val="clear" w:fill="F9FBFD"/>
        </w:rPr>
      </w:pPr>
    </w:p>
    <w:p>
      <w:pPr>
        <w:spacing w:line="360" w:lineRule="auto"/>
        <w:jc w:val="center"/>
        <w:rPr>
          <w:rFonts w:ascii="Times New Roman" w:hAnsi="Times New Roman" w:eastAsia="Times New Roman" w:cs="Times New Roman"/>
          <w:b/>
          <w:sz w:val="40"/>
          <w:szCs w:val="40"/>
          <w:shd w:val="clear" w:fill="F9FBFD"/>
        </w:rPr>
      </w:pPr>
    </w:p>
    <w:p>
      <w:pPr>
        <w:pBdr>
          <w:top w:val="none" w:color="000000" w:sz="0" w:space="0"/>
          <w:left w:val="none" w:color="000000" w:sz="0" w:space="0"/>
          <w:bottom w:val="none" w:color="000000" w:sz="0" w:space="0"/>
          <w:right w:val="none" w:color="000000" w:sz="0" w:space="0"/>
          <w:between w:val="none" w:color="000000" w:sz="0" w:space="0"/>
        </w:pBdr>
        <w:spacing w:before="240" w:after="720" w:line="360" w:lineRule="auto"/>
        <w:ind w:left="-220" w:firstLine="0"/>
        <w:jc w:val="right"/>
        <w:rPr>
          <w:rFonts w:ascii="Times New Roman" w:hAnsi="Times New Roman" w:eastAsia="Times New Roman" w:cs="Times New Roman"/>
          <w:sz w:val="40"/>
          <w:szCs w:val="40"/>
        </w:rPr>
      </w:pPr>
      <w:r>
        <w:rPr>
          <w:rFonts w:ascii="Times New Roman" w:hAnsi="Times New Roman" w:eastAsia="Times New Roman" w:cs="Times New Roman"/>
          <w:b/>
          <w:sz w:val="40"/>
          <w:szCs w:val="40"/>
          <w:rtl w:val="0"/>
        </w:rPr>
        <w:t>Phần mềm quản lý cơ sở</w:t>
      </w:r>
      <w:r>
        <w:rPr>
          <w:rFonts w:ascii="Times New Roman" w:hAnsi="Times New Roman" w:eastAsia="Times New Roman" w:cs="Times New Roman"/>
          <w:b/>
          <w:sz w:val="40"/>
          <w:szCs w:val="40"/>
          <w:rtl w:val="0"/>
        </w:rPr>
        <w:br w:type="textWrapping"/>
      </w:r>
      <w:r>
        <w:rPr>
          <w:rFonts w:ascii="Times New Roman" w:hAnsi="Times New Roman" w:eastAsia="Times New Roman" w:cs="Times New Roman"/>
          <w:b/>
          <w:sz w:val="40"/>
          <w:szCs w:val="40"/>
          <w:rtl w:val="0"/>
        </w:rPr>
        <w:t xml:space="preserve"> dữ liệu của trang web </w:t>
      </w:r>
      <w:r>
        <w:rPr>
          <w:rFonts w:ascii="Times New Roman" w:hAnsi="Times New Roman" w:eastAsia="Times New Roman" w:cs="Times New Roman"/>
          <w:b/>
          <w:sz w:val="40"/>
          <w:szCs w:val="40"/>
          <w:rtl w:val="0"/>
        </w:rPr>
        <w:br w:type="textWrapping"/>
      </w:r>
      <w:r>
        <w:rPr>
          <w:rFonts w:ascii="Times New Roman" w:hAnsi="Times New Roman" w:eastAsia="Times New Roman" w:cs="Times New Roman"/>
          <w:b/>
          <w:sz w:val="40"/>
          <w:szCs w:val="40"/>
          <w:rtl w:val="0"/>
        </w:rPr>
        <w:t>Hancity</w:t>
      </w:r>
    </w:p>
    <w:p>
      <w:pPr>
        <w:pBdr>
          <w:top w:val="none" w:color="000000" w:sz="0" w:space="0"/>
          <w:left w:val="none" w:color="000000" w:sz="0" w:space="0"/>
          <w:bottom w:val="none" w:color="000000" w:sz="0" w:space="0"/>
          <w:right w:val="none" w:color="000000" w:sz="0" w:space="0"/>
          <w:between w:val="none" w:color="000000" w:sz="0" w:space="0"/>
        </w:pBdr>
        <w:spacing w:before="240" w:after="72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Phiên bản: 1.1</w:t>
      </w:r>
    </w:p>
    <w:p>
      <w:pPr>
        <w:pBdr>
          <w:top w:val="none" w:color="000000" w:sz="0" w:space="0"/>
          <w:left w:val="none" w:color="000000" w:sz="0" w:space="0"/>
          <w:bottom w:val="none" w:color="000000" w:sz="0" w:space="0"/>
          <w:right w:val="none" w:color="000000" w:sz="0" w:space="0"/>
          <w:between w:val="none" w:color="000000" w:sz="0" w:space="0"/>
        </w:pBdr>
        <w:spacing w:before="240" w:after="720" w:line="360" w:lineRule="auto"/>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Được hướng dẫn bởi: </w:t>
      </w:r>
      <w:r>
        <w:rPr>
          <w:rFonts w:ascii="Times New Roman" w:hAnsi="Times New Roman" w:eastAsia="Times New Roman" w:cs="Times New Roman"/>
          <w:i/>
          <w:sz w:val="28"/>
          <w:szCs w:val="28"/>
          <w:rtl w:val="0"/>
        </w:rPr>
        <w:t>Ths. Vo Hoang Quan</w:t>
      </w:r>
    </w:p>
    <w:p>
      <w:pPr>
        <w:pBdr>
          <w:top w:val="none" w:color="000000" w:sz="0" w:space="0"/>
          <w:left w:val="none" w:color="000000" w:sz="0" w:space="0"/>
          <w:bottom w:val="none" w:color="000000" w:sz="0" w:space="0"/>
          <w:right w:val="none" w:color="000000" w:sz="0" w:space="0"/>
          <w:between w:val="none" w:color="000000" w:sz="0" w:space="0"/>
        </w:pBdr>
        <w:spacing w:before="240" w:after="720" w:line="360" w:lineRule="auto"/>
        <w:jc w:val="right"/>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Được soạn bởi: </w:t>
      </w:r>
      <w:r>
        <w:rPr>
          <w:rFonts w:ascii="Times New Roman" w:hAnsi="Times New Roman" w:eastAsia="Times New Roman" w:cs="Times New Roman"/>
          <w:i/>
          <w:sz w:val="28"/>
          <w:szCs w:val="28"/>
          <w:rtl w:val="0"/>
        </w:rPr>
        <w:t>Group 12</w:t>
      </w:r>
    </w:p>
    <w:p>
      <w:pPr>
        <w:pBdr>
          <w:top w:val="none" w:color="000000" w:sz="0" w:space="0"/>
          <w:left w:val="none" w:color="000000" w:sz="0" w:space="0"/>
          <w:bottom w:val="none" w:color="000000" w:sz="0" w:space="0"/>
          <w:right w:val="none" w:color="000000" w:sz="0" w:space="0"/>
          <w:between w:val="none" w:color="000000" w:sz="0" w:space="0"/>
        </w:pBdr>
        <w:spacing w:before="240" w:after="720" w:line="360" w:lineRule="auto"/>
        <w:jc w:val="left"/>
        <w:rPr>
          <w:rFonts w:ascii="Times New Roman" w:hAnsi="Times New Roman" w:eastAsia="Times New Roman" w:cs="Times New Roman"/>
          <w:b/>
          <w:sz w:val="28"/>
          <w:szCs w:val="28"/>
        </w:rPr>
      </w:pPr>
    </w:p>
    <w:p>
      <w:pPr>
        <w:spacing w:after="200" w:line="360" w:lineRule="auto"/>
        <w:jc w:val="right"/>
        <w:rPr>
          <w:rFonts w:ascii="Times New Roman" w:hAnsi="Times New Roman" w:eastAsia="Times New Roman" w:cs="Times New Roman"/>
          <w:b/>
          <w:sz w:val="32"/>
          <w:szCs w:val="32"/>
        </w:rPr>
      </w:pPr>
    </w:p>
    <w:p>
      <w:pPr>
        <w:spacing w:after="200" w:line="360" w:lineRule="auto"/>
        <w:jc w:val="right"/>
      </w:pPr>
      <w:bookmarkStart w:id="0" w:name="_gjdgxs" w:colFirst="0" w:colLast="0"/>
      <w:bookmarkEnd w:id="0"/>
      <w:r>
        <w:rPr>
          <w:rFonts w:ascii="Times New Roman" w:hAnsi="Times New Roman" w:eastAsia="Times New Roman" w:cs="Times New Roman"/>
          <w:b/>
          <w:sz w:val="32"/>
          <w:szCs w:val="32"/>
          <w:rtl w:val="0"/>
        </w:rPr>
        <w:t>TON DUC THANG UNIVERSITY</w:t>
      </w:r>
      <w:r>
        <w:rPr>
          <w:rFonts w:ascii="Times New Roman" w:hAnsi="Times New Roman" w:eastAsia="Times New Roman" w:cs="Times New Roman"/>
          <w:b/>
          <w:sz w:val="32"/>
          <w:szCs w:val="32"/>
          <w:rtl w:val="0"/>
        </w:rPr>
        <w:br w:type="textWrapping"/>
      </w:r>
      <w:r>
        <w:rPr>
          <w:rFonts w:ascii="Times New Roman" w:hAnsi="Times New Roman" w:eastAsia="Times New Roman" w:cs="Times New Roman"/>
          <w:b/>
          <w:sz w:val="32"/>
          <w:szCs w:val="32"/>
          <w:rtl w:val="0"/>
        </w:rPr>
        <w:t>Thành Phố Hồ Chí Minh, ngày 02 tháng 04 năm 2024</w:t>
      </w:r>
    </w:p>
    <w:p>
      <w:pPr>
        <w:spacing w:line="360" w:lineRule="auto"/>
        <w:rPr>
          <w:rFonts w:ascii="Times New Roman" w:hAnsi="Times New Roman" w:eastAsia="Times New Roman" w:cs="Times New Roman"/>
          <w:b/>
          <w:sz w:val="32"/>
          <w:szCs w:val="32"/>
        </w:rPr>
      </w:pPr>
      <w:bookmarkStart w:id="1" w:name="_i96e4o2d57km" w:colFirst="0" w:colLast="0"/>
      <w:bookmarkEnd w:id="1"/>
      <w:bookmarkStart w:id="2" w:name="_5ls7ksf9ik5z" w:colFirst="0" w:colLast="0"/>
      <w:bookmarkEnd w:id="2"/>
      <w:r>
        <w:rPr>
          <w:rFonts w:ascii="Times New Roman" w:hAnsi="Times New Roman" w:eastAsia="Times New Roman" w:cs="Times New Roman"/>
          <w:b/>
          <w:sz w:val="32"/>
          <w:szCs w:val="32"/>
        </w:rPr>
        <w:br w:type="page"/>
      </w:r>
    </w:p>
    <w:p>
      <w:pPr>
        <w:pStyle w:val="13"/>
        <w:tabs>
          <w:tab w:val="right" w:leader="dot" w:pos="9360"/>
        </w:tabs>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MỤC LỤC</w:t>
      </w:r>
    </w:p>
    <w:p>
      <w:pPr>
        <w:pStyle w:val="1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_Toc28625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 xml:space="preserve">1. </w:t>
      </w:r>
      <w:r>
        <w:rPr>
          <w:rFonts w:hint="default" w:ascii="Times New Roman" w:hAnsi="Times New Roman" w:cs="Times New Roman"/>
          <w:b/>
          <w:bCs/>
          <w:sz w:val="28"/>
          <w:szCs w:val="28"/>
          <w:rtl w:val="0"/>
        </w:rPr>
        <w:t>Giới thiệu:</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_Toc28625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3</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fldChar w:fldCharType="end"/>
      </w:r>
    </w:p>
    <w:p>
      <w:pPr>
        <w:pStyle w:val="14"/>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_Toc6419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1.1. </w:t>
      </w:r>
      <w:r>
        <w:rPr>
          <w:rFonts w:hint="default" w:ascii="Times New Roman" w:hAnsi="Times New Roman" w:cs="Times New Roman"/>
          <w:sz w:val="28"/>
          <w:szCs w:val="28"/>
          <w:rtl w:val="0"/>
        </w:rPr>
        <w:t>Mục đích: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_Toc6419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4"/>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_Toc20125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1.2. </w:t>
      </w:r>
      <w:r>
        <w:rPr>
          <w:rFonts w:hint="default" w:ascii="Times New Roman" w:hAnsi="Times New Roman" w:cs="Times New Roman"/>
          <w:sz w:val="28"/>
          <w:szCs w:val="28"/>
          <w:rtl w:val="0"/>
        </w:rPr>
        <w:t>Phạm vi và ràng buộc hệ thống: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_Toc20125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360"/>
        </w:tabs>
        <w:rPr>
          <w:rFonts w:hint="default" w:ascii="Times New Roman" w:hAnsi="Times New Roman" w:cs="Times New Roman"/>
          <w:b/>
          <w:bCs/>
          <w:sz w:val="28"/>
          <w:szCs w:val="28"/>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_Toc12994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 xml:space="preserve">2. </w:t>
      </w:r>
      <w:r>
        <w:rPr>
          <w:rFonts w:hint="default" w:ascii="Times New Roman" w:hAnsi="Times New Roman" w:cs="Times New Roman"/>
          <w:b/>
          <w:bCs/>
          <w:sz w:val="28"/>
          <w:szCs w:val="28"/>
          <w:rtl w:val="0"/>
        </w:rPr>
        <w:t>Kiến trúc hệ thống:</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_Toc12994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4</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fldChar w:fldCharType="end"/>
      </w:r>
    </w:p>
    <w:p>
      <w:pPr>
        <w:pStyle w:val="14"/>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_Toc28149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2.1. </w:t>
      </w:r>
      <w:r>
        <w:rPr>
          <w:rFonts w:hint="default" w:ascii="Times New Roman" w:hAnsi="Times New Roman" w:cs="Times New Roman"/>
          <w:sz w:val="28"/>
          <w:szCs w:val="28"/>
          <w:rtl w:val="0"/>
        </w:rPr>
        <w:t>Lớp presentation (UI):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_Toc28149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4"/>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_Toc25511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2.2. </w:t>
      </w:r>
      <w:r>
        <w:rPr>
          <w:rFonts w:hint="default" w:ascii="Times New Roman" w:hAnsi="Times New Roman" w:cs="Times New Roman"/>
          <w:sz w:val="28"/>
          <w:szCs w:val="28"/>
          <w:rtl w:val="0"/>
        </w:rPr>
        <w:t>Lớp business: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_Toc25511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4"/>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_Toc12832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2.3. </w:t>
      </w:r>
      <w:r>
        <w:rPr>
          <w:rFonts w:hint="default" w:ascii="Times New Roman" w:hAnsi="Times New Roman" w:cs="Times New Roman"/>
          <w:sz w:val="28"/>
          <w:szCs w:val="28"/>
          <w:rtl w:val="0"/>
        </w:rPr>
        <w:t>Lớp data access (DAO):</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_Toc12832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4"/>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_Toc1973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2.4. </w:t>
      </w:r>
      <w:r>
        <w:rPr>
          <w:rFonts w:hint="default" w:ascii="Times New Roman" w:hAnsi="Times New Roman" w:cs="Times New Roman"/>
          <w:sz w:val="28"/>
          <w:szCs w:val="28"/>
          <w:rtl w:val="0"/>
        </w:rPr>
        <w:t>Lớp database (cơ sở dữ liệu):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_Toc1973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360"/>
        </w:tabs>
        <w:rPr>
          <w:rFonts w:hint="default" w:ascii="Times New Roman" w:hAnsi="Times New Roman" w:cs="Times New Roman"/>
          <w:b/>
          <w:bCs/>
          <w:sz w:val="28"/>
          <w:szCs w:val="28"/>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_Toc5352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 xml:space="preserve">3. </w:t>
      </w:r>
      <w:r>
        <w:rPr>
          <w:rFonts w:hint="default" w:ascii="Times New Roman" w:hAnsi="Times New Roman" w:cs="Times New Roman"/>
          <w:b/>
          <w:bCs/>
          <w:sz w:val="28"/>
          <w:szCs w:val="28"/>
          <w:rtl w:val="0"/>
        </w:rPr>
        <w:t>Góc nhìn logic:</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_Toc5352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7</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fldChar w:fldCharType="end"/>
      </w:r>
    </w:p>
    <w:p>
      <w:pPr>
        <w:pStyle w:val="14"/>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_Toc4266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3.1. </w:t>
      </w:r>
      <w:r>
        <w:rPr>
          <w:rFonts w:hint="default" w:ascii="Times New Roman" w:hAnsi="Times New Roman" w:cs="Times New Roman"/>
          <w:sz w:val="28"/>
          <w:szCs w:val="28"/>
          <w:rtl w:val="0"/>
        </w:rPr>
        <w:t>Presentation: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_Toc4266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4"/>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_Toc3009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3.2. </w:t>
      </w:r>
      <w:r>
        <w:rPr>
          <w:rFonts w:hint="default" w:ascii="Times New Roman" w:hAnsi="Times New Roman" w:cs="Times New Roman"/>
          <w:sz w:val="28"/>
          <w:szCs w:val="28"/>
          <w:rtl w:val="0"/>
        </w:rPr>
        <w:t>Business: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_Toc3009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4"/>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_Toc1554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3.3. </w:t>
      </w:r>
      <w:r>
        <w:rPr>
          <w:rFonts w:hint="default" w:ascii="Times New Roman" w:hAnsi="Times New Roman" w:cs="Times New Roman"/>
          <w:sz w:val="28"/>
          <w:szCs w:val="28"/>
          <w:rtl w:val="0"/>
        </w:rPr>
        <w:t>Data access: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_Toc1554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4"/>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_Toc28749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3.4. </w:t>
      </w:r>
      <w:r>
        <w:rPr>
          <w:rFonts w:hint="default" w:ascii="Times New Roman" w:hAnsi="Times New Roman" w:cs="Times New Roman"/>
          <w:sz w:val="28"/>
          <w:szCs w:val="28"/>
          <w:rtl w:val="0"/>
        </w:rPr>
        <w:t>Database: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_Toc28749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4"/>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_Toc4678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3.5. </w:t>
      </w:r>
      <w:r>
        <w:rPr>
          <w:rFonts w:hint="default" w:ascii="Times New Roman" w:hAnsi="Times New Roman" w:cs="Times New Roman"/>
          <w:sz w:val="28"/>
          <w:szCs w:val="28"/>
          <w:rtl w:val="0"/>
        </w:rPr>
        <w:t>Value object: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_Toc4678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4"/>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_Toc1491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3.6. </w:t>
      </w:r>
      <w:r>
        <w:rPr>
          <w:rFonts w:hint="default" w:ascii="Times New Roman" w:hAnsi="Times New Roman" w:cs="Times New Roman"/>
          <w:sz w:val="28"/>
          <w:szCs w:val="28"/>
          <w:rtl w:val="0"/>
        </w:rPr>
        <w:t>Commons: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_Toc1491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360"/>
        </w:tabs>
        <w:rPr>
          <w:rFonts w:hint="default" w:ascii="Times New Roman" w:hAnsi="Times New Roman" w:cs="Times New Roman"/>
          <w:b/>
          <w:bCs/>
          <w:sz w:val="28"/>
          <w:szCs w:val="28"/>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\l _Toc27764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 xml:space="preserve">4. </w:t>
      </w:r>
      <w:r>
        <w:rPr>
          <w:rFonts w:hint="default" w:ascii="Times New Roman" w:hAnsi="Times New Roman" w:cs="Times New Roman"/>
          <w:b/>
          <w:bCs/>
          <w:sz w:val="28"/>
          <w:szCs w:val="28"/>
          <w:rtl w:val="0"/>
        </w:rPr>
        <w:t>Design pattern và framework:</w:t>
      </w:r>
      <w:r>
        <w:rPr>
          <w:rFonts w:hint="default" w:ascii="Times New Roman" w:hAnsi="Times New Roman" w:cs="Times New Roman"/>
          <w:b/>
          <w:bCs/>
          <w:sz w:val="28"/>
          <w:szCs w:val="28"/>
        </w:rPr>
        <w:tab/>
      </w: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PAGEREF _Toc27764 \h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rPr>
        <w:t>9</w:t>
      </w:r>
      <w:r>
        <w:rPr>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fldChar w:fldCharType="end"/>
      </w:r>
    </w:p>
    <w:p>
      <w:pPr>
        <w:pStyle w:val="14"/>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_Toc19366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4.1. </w:t>
      </w:r>
      <w:r>
        <w:rPr>
          <w:rFonts w:hint="default" w:ascii="Times New Roman" w:hAnsi="Times New Roman" w:cs="Times New Roman"/>
          <w:sz w:val="28"/>
          <w:szCs w:val="28"/>
          <w:rtl w:val="0"/>
        </w:rPr>
        <w:t>Mẫu thiết kế:</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_Toc19366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5"/>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_Toc12287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4.1.1. </w:t>
      </w:r>
      <w:r>
        <w:rPr>
          <w:rFonts w:hint="default" w:ascii="Times New Roman" w:hAnsi="Times New Roman" w:cs="Times New Roman"/>
          <w:sz w:val="28"/>
          <w:szCs w:val="28"/>
          <w:rtl w:val="0"/>
        </w:rPr>
        <w:t>Mẫu thiết kế tạo đối tượng (Creational design pattern):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_Toc12287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5"/>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_Toc2962 </w:instrText>
      </w:r>
      <w:r>
        <w:rPr>
          <w:rFonts w:hint="default" w:ascii="Times New Roman" w:hAnsi="Times New Roman" w:cs="Times New Roman"/>
          <w:sz w:val="28"/>
          <w:szCs w:val="28"/>
        </w:rPr>
        <w:fldChar w:fldCharType="separate"/>
      </w:r>
      <w:r>
        <w:rPr>
          <w:rFonts w:hint="default" w:ascii="Times New Roman" w:hAnsi="Times New Roman" w:eastAsia="Arial" w:cs="Times New Roman"/>
          <w:sz w:val="28"/>
          <w:szCs w:val="28"/>
          <w:rtl w:val="0"/>
        </w:rPr>
        <w:t>4.1.2. Mẫu thiết kế tạo cấu trúc (Structural design pattern):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_Toc2962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5"/>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_Toc29617 </w:instrText>
      </w:r>
      <w:r>
        <w:rPr>
          <w:rFonts w:hint="default" w:ascii="Times New Roman" w:hAnsi="Times New Roman" w:cs="Times New Roman"/>
          <w:sz w:val="28"/>
          <w:szCs w:val="28"/>
        </w:rPr>
        <w:fldChar w:fldCharType="separate"/>
      </w:r>
      <w:r>
        <w:rPr>
          <w:rFonts w:hint="default" w:ascii="Times New Roman" w:hAnsi="Times New Roman" w:eastAsia="Arial" w:cs="Times New Roman"/>
          <w:sz w:val="28"/>
          <w:szCs w:val="28"/>
          <w:rtl w:val="0"/>
        </w:rPr>
        <w:t>4.1.3. Mẫu thiết kế hành vi: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_Toc29617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4"/>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_Toc19645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 xml:space="preserve">4.2. </w:t>
      </w:r>
      <w:r>
        <w:rPr>
          <w:rFonts w:hint="default" w:ascii="Times New Roman" w:hAnsi="Times New Roman" w:cs="Times New Roman"/>
          <w:sz w:val="28"/>
          <w:szCs w:val="28"/>
          <w:rtl w:val="0"/>
        </w:rPr>
        <w:t>Framework Dot Net 4.7.2:</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_Toc19645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r>
        <w:rPr>
          <w:rFonts w:hint="default" w:ascii="Times New Roman" w:hAnsi="Times New Roman" w:cs="Times New Roman"/>
          <w:sz w:val="28"/>
          <w:szCs w:val="28"/>
        </w:rPr>
        <w:fldChar w:fldCharType="end"/>
      </w:r>
    </w:p>
    <w:p>
      <w:pPr>
        <w:spacing w:line="36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br w:type="page"/>
      </w:r>
    </w:p>
    <w:p>
      <w:pPr>
        <w:pStyle w:val="2"/>
        <w:numPr>
          <w:ilvl w:val="0"/>
          <w:numId w:val="1"/>
        </w:numPr>
        <w:bidi w:val="0"/>
        <w:spacing w:line="360" w:lineRule="auto"/>
        <w:ind w:left="720" w:leftChars="0" w:hanging="360" w:firstLineChars="0"/>
      </w:pPr>
      <w:bookmarkStart w:id="3" w:name="_Toc28625"/>
      <w:r>
        <w:rPr>
          <w:rtl w:val="0"/>
        </w:rPr>
        <w:t>Giới thiệu:</w:t>
      </w:r>
      <w:bookmarkEnd w:id="3"/>
    </w:p>
    <w:p>
      <w:pPr>
        <w:spacing w:line="360" w:lineRule="auto"/>
        <w:ind w:left="540" w:firstLine="540"/>
        <w:rPr>
          <w:rFonts w:ascii="Times New Roman" w:hAnsi="Times New Roman" w:eastAsia="Times New Roman" w:cs="Times New Roman"/>
          <w:sz w:val="30"/>
          <w:szCs w:val="30"/>
          <w:shd w:val="clear" w:fill="F9FBFD"/>
        </w:rPr>
      </w:pPr>
      <w:r>
        <w:rPr>
          <w:rFonts w:ascii="Times New Roman" w:hAnsi="Times New Roman" w:eastAsia="Times New Roman" w:cs="Times New Roman"/>
          <w:color w:val="1F1F1F"/>
          <w:sz w:val="26"/>
          <w:szCs w:val="26"/>
          <w:highlight w:val="white"/>
          <w:rtl w:val="0"/>
        </w:rPr>
        <w:t>Phần mềm được thiết kế để đáp ứng nhu cầu quản lý dữ liệu hiệu quả và an toàn cho trang web của công ty. Hệ thống này cung cấp một tập hợp các chức năng giúp quản lý các thao tác CRUD (Create, Read, Update, Delete) trên dữ liệu, cũng như bảo mật dữ liệu, quản lý nhân viên, hợp đồng và cung cấp các báo cáo thống kê.</w:t>
      </w:r>
    </w:p>
    <w:p>
      <w:pPr>
        <w:pStyle w:val="3"/>
        <w:numPr>
          <w:ilvl w:val="1"/>
          <w:numId w:val="1"/>
        </w:numPr>
        <w:bidi w:val="0"/>
        <w:spacing w:line="360" w:lineRule="auto"/>
        <w:ind w:left="1440" w:leftChars="0" w:hanging="360" w:firstLineChars="0"/>
      </w:pPr>
      <w:bookmarkStart w:id="4" w:name="_Toc6419"/>
      <w:r>
        <w:rPr>
          <w:rtl w:val="0"/>
        </w:rPr>
        <w:t>Mục đích:</w:t>
      </w:r>
      <w:bookmarkEnd w:id="4"/>
    </w:p>
    <w:p>
      <w:pPr>
        <w:numPr>
          <w:ilvl w:val="0"/>
          <w:numId w:val="2"/>
        </w:numPr>
        <w:shd w:val="clear" w:fill="FFFFFF"/>
        <w:spacing w:before="0" w:beforeAutospacing="0" w:after="0" w:afterAutospacing="0" w:line="360" w:lineRule="auto"/>
        <w:ind w:left="540" w:hanging="360"/>
        <w:rPr>
          <w:rFonts w:ascii="Times New Roman" w:hAnsi="Times New Roman" w:eastAsia="Times New Roman" w:cs="Times New Roman"/>
          <w:color w:val="1F1F1F"/>
          <w:sz w:val="26"/>
          <w:szCs w:val="26"/>
          <w:u w:val="none"/>
          <w:shd w:val="clear" w:fill="F9FBFD"/>
        </w:rPr>
      </w:pPr>
      <w:r>
        <w:rPr>
          <w:rFonts w:ascii="Times New Roman" w:hAnsi="Times New Roman" w:eastAsia="Times New Roman" w:cs="Times New Roman"/>
          <w:color w:val="1F1F1F"/>
          <w:sz w:val="26"/>
          <w:szCs w:val="26"/>
          <w:shd w:val="clear" w:fill="F9FBFD"/>
          <w:rtl w:val="0"/>
        </w:rPr>
        <w:t>Cung cấp một bản thiết kế chi tiết và toàn diện cho phần mềm quản lý cơ sở dữ liệu (DBManager).</w:t>
      </w:r>
    </w:p>
    <w:p>
      <w:pPr>
        <w:numPr>
          <w:ilvl w:val="0"/>
          <w:numId w:val="2"/>
        </w:numPr>
        <w:shd w:val="clear" w:fill="FFFFFF"/>
        <w:spacing w:before="0" w:beforeAutospacing="0" w:after="0" w:afterAutospacing="0" w:line="360" w:lineRule="auto"/>
        <w:ind w:left="540" w:hanging="360"/>
        <w:rPr>
          <w:rFonts w:ascii="Times New Roman" w:hAnsi="Times New Roman" w:eastAsia="Times New Roman" w:cs="Times New Roman"/>
          <w:color w:val="1F1F1F"/>
          <w:sz w:val="26"/>
          <w:szCs w:val="26"/>
          <w:u w:val="none"/>
          <w:shd w:val="clear" w:fill="F9FBFD"/>
        </w:rPr>
      </w:pPr>
      <w:r>
        <w:rPr>
          <w:rFonts w:ascii="Times New Roman" w:hAnsi="Times New Roman" w:eastAsia="Times New Roman" w:cs="Times New Roman"/>
          <w:color w:val="1F1F1F"/>
          <w:sz w:val="26"/>
          <w:szCs w:val="26"/>
          <w:shd w:val="clear" w:fill="F9FBFD"/>
          <w:rtl w:val="0"/>
        </w:rPr>
        <w:t>Đảm bảo DBManager đáp ứng đầy đủ các yêu cầu nghiệp vụ và kỹ thuật.</w:t>
      </w:r>
    </w:p>
    <w:p>
      <w:pPr>
        <w:numPr>
          <w:ilvl w:val="0"/>
          <w:numId w:val="2"/>
        </w:numPr>
        <w:shd w:val="clear" w:fill="FFFFFF"/>
        <w:spacing w:before="0" w:beforeAutospacing="0" w:after="0" w:afterAutospacing="0" w:line="360" w:lineRule="auto"/>
        <w:ind w:left="540" w:hanging="360"/>
        <w:rPr>
          <w:rFonts w:ascii="Times New Roman" w:hAnsi="Times New Roman" w:eastAsia="Times New Roman" w:cs="Times New Roman"/>
          <w:color w:val="1F1F1F"/>
          <w:sz w:val="26"/>
          <w:szCs w:val="26"/>
          <w:u w:val="none"/>
          <w:shd w:val="clear" w:fill="F9FBFD"/>
        </w:rPr>
      </w:pPr>
      <w:r>
        <w:rPr>
          <w:rFonts w:ascii="Times New Roman" w:hAnsi="Times New Roman" w:eastAsia="Times New Roman" w:cs="Times New Roman"/>
          <w:color w:val="1F1F1F"/>
          <w:sz w:val="26"/>
          <w:szCs w:val="26"/>
          <w:shd w:val="clear" w:fill="F9FBFD"/>
          <w:rtl w:val="0"/>
        </w:rPr>
        <w:t>Làm rõ tầm nhìn, mục tiêu và chiến lược cho việc phát triển DBManager.</w:t>
      </w:r>
    </w:p>
    <w:p>
      <w:pPr>
        <w:numPr>
          <w:ilvl w:val="0"/>
          <w:numId w:val="2"/>
        </w:numPr>
        <w:shd w:val="clear" w:fill="FFFFFF"/>
        <w:spacing w:before="0" w:beforeAutospacing="0" w:after="0" w:afterAutospacing="0" w:line="360" w:lineRule="auto"/>
        <w:ind w:left="540" w:hanging="360"/>
        <w:rPr>
          <w:rFonts w:ascii="Times New Roman" w:hAnsi="Times New Roman" w:eastAsia="Times New Roman" w:cs="Times New Roman"/>
          <w:color w:val="1F1F1F"/>
          <w:sz w:val="26"/>
          <w:szCs w:val="26"/>
          <w:u w:val="none"/>
          <w:shd w:val="clear" w:fill="F9FBFD"/>
        </w:rPr>
      </w:pPr>
      <w:r>
        <w:rPr>
          <w:rFonts w:ascii="Times New Roman" w:hAnsi="Times New Roman" w:eastAsia="Times New Roman" w:cs="Times New Roman"/>
          <w:color w:val="1F1F1F"/>
          <w:sz w:val="26"/>
          <w:szCs w:val="26"/>
          <w:shd w:val="clear" w:fill="F9FBFD"/>
          <w:rtl w:val="0"/>
        </w:rPr>
        <w:t>Hướng dẫn các bên liên quan (stakeholders) trong quá trình phát triển và triển khai DBManager.</w:t>
      </w:r>
    </w:p>
    <w:p>
      <w:pPr>
        <w:pStyle w:val="3"/>
        <w:numPr>
          <w:ilvl w:val="1"/>
          <w:numId w:val="1"/>
        </w:numPr>
        <w:bidi w:val="0"/>
      </w:pPr>
      <w:bookmarkStart w:id="5" w:name="_Toc20125"/>
      <w:r>
        <w:rPr>
          <w:rtl w:val="0"/>
        </w:rPr>
        <w:t>Phạm vi và ràng buộc hệ thống:</w:t>
      </w:r>
      <w:bookmarkEnd w:id="5"/>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60" w:lineRule="auto"/>
        <w:ind w:left="540" w:right="0" w:hanging="360"/>
        <w:jc w:val="left"/>
        <w:rPr>
          <w:rFonts w:ascii="Times New Roman" w:hAnsi="Times New Roman" w:eastAsia="Times New Roman" w:cs="Times New Roman"/>
          <w:color w:val="1F1F1F"/>
          <w:sz w:val="26"/>
          <w:szCs w:val="26"/>
          <w:shd w:val="clear" w:fill="F9FBFD"/>
        </w:rPr>
      </w:pPr>
      <w:r>
        <w:rPr>
          <w:rFonts w:ascii="Times New Roman" w:hAnsi="Times New Roman" w:eastAsia="Times New Roman" w:cs="Times New Roman"/>
          <w:sz w:val="28"/>
          <w:szCs w:val="28"/>
          <w:shd w:val="clear" w:fill="F9FBFD"/>
          <w:rtl w:val="0"/>
        </w:rPr>
        <w:t>Tài liệu thiết kế cấp cao giúp xác định ranh giới về chức năng, phi chức năng, dữ liệu, người dùng, nền tảng hệ thống và nhiều yếu tố khác.</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60" w:lineRule="auto"/>
        <w:ind w:left="540" w:right="0" w:hanging="360"/>
        <w:jc w:val="left"/>
        <w:rPr>
          <w:rFonts w:ascii="Times New Roman" w:hAnsi="Times New Roman" w:eastAsia="Times New Roman" w:cs="Times New Roman"/>
          <w:color w:val="1F1F1F"/>
          <w:sz w:val="26"/>
          <w:szCs w:val="26"/>
          <w:shd w:val="clear" w:fill="F9FBFD"/>
        </w:rPr>
      </w:pPr>
      <w:r>
        <w:rPr>
          <w:rFonts w:ascii="Times New Roman" w:hAnsi="Times New Roman" w:eastAsia="Times New Roman" w:cs="Times New Roman"/>
          <w:sz w:val="28"/>
          <w:szCs w:val="28"/>
          <w:shd w:val="clear" w:fill="F9FBFD"/>
          <w:rtl w:val="0"/>
        </w:rPr>
        <w:t>Tài liệu này cung cấp thông tin về cách thức hoạt động và phương hướng thiết kế của phần mềm quản lý cơ sở dữ liệu (DBManager).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60" w:line="360" w:lineRule="auto"/>
        <w:ind w:left="540" w:right="0" w:hanging="360"/>
        <w:jc w:val="left"/>
        <w:rPr>
          <w:rFonts w:ascii="Times New Roman" w:hAnsi="Times New Roman" w:eastAsia="Times New Roman" w:cs="Times New Roman"/>
          <w:sz w:val="28"/>
          <w:szCs w:val="28"/>
          <w:u w:val="none"/>
          <w:shd w:val="clear" w:fill="F9FBFD"/>
        </w:rPr>
      </w:pPr>
      <w:r>
        <w:rPr>
          <w:rFonts w:ascii="Times New Roman" w:hAnsi="Times New Roman" w:eastAsia="Times New Roman" w:cs="Times New Roman"/>
          <w:sz w:val="28"/>
          <w:szCs w:val="28"/>
          <w:shd w:val="clear" w:fill="F9FBFD"/>
          <w:rtl w:val="0"/>
        </w:rPr>
        <w:t>Tài liệu liệt kê các ràng buộc về giới hạn phần cứng, phần mềm và công cụ khác mà người dùng cuối phải tuân thủ để phần mềm được hoạt động với hiệu quả tối đa.</w:t>
      </w:r>
      <w:r>
        <w:br w:type="page"/>
      </w:r>
    </w:p>
    <w:p>
      <w:pPr>
        <w:spacing w:line="360" w:lineRule="auto"/>
        <w:ind w:left="1440" w:firstLine="0"/>
        <w:rPr>
          <w:rFonts w:ascii="Times New Roman" w:hAnsi="Times New Roman" w:eastAsia="Times New Roman" w:cs="Times New Roman"/>
          <w:b/>
          <w:sz w:val="28"/>
          <w:szCs w:val="28"/>
          <w:shd w:val="clear" w:fill="F9FBFD"/>
        </w:rPr>
      </w:pPr>
    </w:p>
    <w:p>
      <w:pPr>
        <w:pStyle w:val="2"/>
        <w:numPr>
          <w:ilvl w:val="0"/>
          <w:numId w:val="1"/>
        </w:numPr>
        <w:bidi w:val="0"/>
      </w:pPr>
      <w:bookmarkStart w:id="6" w:name="_Toc12994"/>
      <w:r>
        <w:rPr>
          <w:rtl w:val="0"/>
        </w:rPr>
        <w:t>Kiến trúc hệ thống:</w:t>
      </w:r>
      <w:bookmarkEnd w:id="6"/>
    </w:p>
    <w:p>
      <w:pPr>
        <w:spacing w:line="360" w:lineRule="auto"/>
        <w:ind w:left="720" w:firstLine="0"/>
        <w:jc w:val="center"/>
        <w:rPr>
          <w:rFonts w:ascii="Times New Roman" w:hAnsi="Times New Roman" w:eastAsia="Times New Roman" w:cs="Times New Roman"/>
          <w:b/>
          <w:sz w:val="28"/>
          <w:szCs w:val="28"/>
          <w:shd w:val="clear" w:fill="F9FBFD"/>
        </w:rPr>
      </w:pPr>
      <w:bookmarkStart w:id="24" w:name="_GoBack"/>
      <w:r>
        <w:rPr>
          <w:rFonts w:ascii="Times New Roman" w:hAnsi="Times New Roman" w:eastAsia="Times New Roman" w:cs="Times New Roman"/>
          <w:b/>
          <w:sz w:val="28"/>
          <w:szCs w:val="28"/>
          <w:shd w:val="clear" w:fill="F9FBFD"/>
        </w:rPr>
        <w:drawing>
          <wp:inline distT="114300" distB="114300" distL="114300" distR="114300">
            <wp:extent cx="2907030" cy="6059805"/>
            <wp:effectExtent l="0" t="0" r="3810" b="571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2907030" cy="6059805"/>
                    </a:xfrm>
                    <a:prstGeom prst="rect">
                      <a:avLst/>
                    </a:prstGeom>
                  </pic:spPr>
                </pic:pic>
              </a:graphicData>
            </a:graphic>
          </wp:inline>
        </w:drawing>
      </w:r>
      <w:bookmarkEnd w:id="24"/>
    </w:p>
    <w:p>
      <w:pPr>
        <w:pStyle w:val="10"/>
        <w:spacing w:line="360" w:lineRule="auto"/>
        <w:ind w:left="720" w:firstLine="0"/>
        <w:jc w:val="center"/>
        <w:rPr>
          <w:rFonts w:hint="default" w:ascii="Times New Roman" w:hAnsi="Times New Roman" w:eastAsia="Times New Roman" w:cs="Times New Roman"/>
          <w:b/>
          <w:sz w:val="26"/>
          <w:szCs w:val="26"/>
          <w:shd w:val="clear" w:fill="F9FBFD"/>
          <w:lang w:val="en-US"/>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xml:space="preserve"> - Mẫu thiết kế kiến trúc hệ thống</w:t>
      </w:r>
    </w:p>
    <w:p>
      <w:pPr>
        <w:spacing w:line="360" w:lineRule="auto"/>
        <w:ind w:left="720" w:firstLine="0"/>
        <w:jc w:val="center"/>
        <w:rPr>
          <w:rFonts w:ascii="Times New Roman" w:hAnsi="Times New Roman" w:eastAsia="Times New Roman" w:cs="Times New Roman"/>
          <w:b/>
          <w:sz w:val="28"/>
          <w:szCs w:val="28"/>
          <w:shd w:val="clear" w:fill="F9FBFD"/>
        </w:rPr>
      </w:pPr>
      <w:r>
        <w:rPr>
          <w:rFonts w:ascii="Times New Roman" w:hAnsi="Times New Roman" w:eastAsia="Times New Roman" w:cs="Times New Roman"/>
          <w:b/>
          <w:sz w:val="28"/>
          <w:szCs w:val="28"/>
          <w:shd w:val="clear" w:fill="F9FBFD"/>
        </w:rPr>
        <w:drawing>
          <wp:inline distT="114300" distB="114300" distL="114300" distR="114300">
            <wp:extent cx="3337560" cy="5215890"/>
            <wp:effectExtent l="0" t="0" r="0" b="1143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3337560" cy="5215890"/>
                    </a:xfrm>
                    <a:prstGeom prst="rect">
                      <a:avLst/>
                    </a:prstGeom>
                  </pic:spPr>
                </pic:pic>
              </a:graphicData>
            </a:graphic>
          </wp:inline>
        </w:drawing>
      </w:r>
    </w:p>
    <w:p>
      <w:pPr>
        <w:pStyle w:val="10"/>
        <w:spacing w:line="360" w:lineRule="auto"/>
        <w:ind w:left="720" w:firstLine="0"/>
        <w:jc w:val="center"/>
        <w:rPr>
          <w:rFonts w:hint="default" w:ascii="Times New Roman" w:hAnsi="Times New Roman" w:eastAsia="Times New Roman" w:cs="Times New Roman"/>
          <w:b/>
          <w:sz w:val="26"/>
          <w:szCs w:val="26"/>
          <w:shd w:val="clear" w:fill="F9FBFD"/>
          <w:lang w:val="en-US"/>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xml:space="preserve"> - Kiến trúc hệ thống của DBManager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60" w:after="0" w:afterAutospacing="0" w:line="360" w:lineRule="auto"/>
        <w:ind w:left="540" w:right="0" w:hanging="360"/>
        <w:jc w:val="left"/>
        <w:rPr>
          <w:rFonts w:ascii="Times New Roman" w:hAnsi="Times New Roman" w:eastAsia="Times New Roman" w:cs="Times New Roman"/>
          <w:sz w:val="28"/>
          <w:szCs w:val="28"/>
          <w:shd w:val="clear" w:fill="F9FBFD"/>
        </w:rPr>
      </w:pPr>
      <w:r>
        <w:rPr>
          <w:rFonts w:ascii="Times New Roman" w:hAnsi="Times New Roman" w:eastAsia="Times New Roman" w:cs="Times New Roman"/>
          <w:color w:val="1F1F1F"/>
          <w:sz w:val="26"/>
          <w:szCs w:val="26"/>
          <w:highlight w:val="white"/>
          <w:rtl w:val="0"/>
        </w:rPr>
        <w:t>Hệ thống quản lý cơ sở dữ liệu (DBManager) được thiết kế theo kiến trúc phân tầng (Layered pattern). Mô hình thiết kế phần mềm này vô cùng phổ biến, nó chia ứng dụng thành các lớp riêng biệt, mỗi lớp có chức năng và trách nhiệm cụ thể.</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60" w:lineRule="auto"/>
        <w:ind w:left="540" w:right="0" w:hanging="360"/>
        <w:jc w:val="left"/>
        <w:rPr>
          <w:rFonts w:ascii="Times New Roman" w:hAnsi="Times New Roman" w:eastAsia="Times New Roman" w:cs="Times New Roman"/>
          <w:sz w:val="28"/>
          <w:szCs w:val="28"/>
          <w:shd w:val="clear" w:fill="F9FBFD"/>
        </w:rPr>
      </w:pPr>
      <w:r>
        <w:rPr>
          <w:rFonts w:ascii="Times New Roman" w:hAnsi="Times New Roman" w:eastAsia="Times New Roman" w:cs="Times New Roman"/>
          <w:color w:val="1F1F1F"/>
          <w:sz w:val="26"/>
          <w:szCs w:val="26"/>
          <w:highlight w:val="white"/>
          <w:rtl w:val="0"/>
        </w:rPr>
        <w:t>Phần mềm sử dụng ứng dụng WINFORM với framework .NET version 4.7.2 và SQL server để hiện thực hệ thống.</w:t>
      </w:r>
    </w:p>
    <w:p>
      <w:pPr>
        <w:pStyle w:val="3"/>
        <w:numPr>
          <w:ilvl w:val="1"/>
          <w:numId w:val="1"/>
        </w:numPr>
        <w:bidi w:val="0"/>
      </w:pPr>
      <w:bookmarkStart w:id="7" w:name="_Toc28149"/>
      <w:r>
        <w:rPr>
          <w:rtl w:val="0"/>
        </w:rPr>
        <w:t>Lớp presentation (UI):</w:t>
      </w:r>
      <w:bookmarkEnd w:id="7"/>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60" w:lineRule="auto"/>
        <w:ind w:left="540" w:right="0" w:hanging="360"/>
        <w:jc w:val="left"/>
        <w:rPr>
          <w:rFonts w:ascii="Times New Roman" w:hAnsi="Times New Roman" w:eastAsia="Times New Roman" w:cs="Times New Roman"/>
          <w:color w:val="1F1F1F"/>
          <w:sz w:val="26"/>
          <w:szCs w:val="26"/>
          <w:shd w:val="clear" w:fill="F9FBFD"/>
        </w:rPr>
      </w:pPr>
      <w:r>
        <w:rPr>
          <w:rFonts w:ascii="Times New Roman" w:hAnsi="Times New Roman" w:eastAsia="Times New Roman" w:cs="Times New Roman"/>
          <w:sz w:val="28"/>
          <w:szCs w:val="28"/>
          <w:shd w:val="clear" w:fill="F9FBFD"/>
          <w:rtl w:val="0"/>
        </w:rPr>
        <w:t>Cung cấp giao diện cho người dùng tương tác với hệ thống (người dùng cuối - end-user).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60" w:lineRule="auto"/>
        <w:ind w:left="540" w:right="0" w:hanging="360"/>
        <w:jc w:val="left"/>
        <w:rPr>
          <w:rFonts w:ascii="Times New Roman" w:hAnsi="Times New Roman" w:eastAsia="Times New Roman" w:cs="Times New Roman"/>
          <w:color w:val="1F1F1F"/>
          <w:sz w:val="26"/>
          <w:szCs w:val="26"/>
          <w:shd w:val="clear" w:fill="F9FBFD"/>
        </w:rPr>
      </w:pPr>
      <w:r>
        <w:rPr>
          <w:rFonts w:ascii="Times New Roman" w:hAnsi="Times New Roman" w:eastAsia="Times New Roman" w:cs="Times New Roman"/>
          <w:sz w:val="28"/>
          <w:szCs w:val="28"/>
          <w:shd w:val="clear" w:fill="F9FBFD"/>
          <w:rtl w:val="0"/>
        </w:rPr>
        <w:t>Hiển thị dữ liệu và thông tin, đồng thời thu thập thông tin từ người dùng.</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60" w:lineRule="auto"/>
        <w:ind w:left="540" w:right="0" w:hanging="360"/>
        <w:jc w:val="left"/>
        <w:rPr>
          <w:rFonts w:ascii="Times New Roman" w:hAnsi="Times New Roman" w:eastAsia="Times New Roman" w:cs="Times New Roman"/>
          <w:color w:val="1F1F1F"/>
          <w:sz w:val="26"/>
          <w:szCs w:val="26"/>
          <w:shd w:val="clear" w:fill="F9FBFD"/>
        </w:rPr>
      </w:pPr>
      <w:r>
        <w:rPr>
          <w:rFonts w:ascii="Times New Roman" w:hAnsi="Times New Roman" w:eastAsia="Times New Roman" w:cs="Times New Roman"/>
          <w:sz w:val="28"/>
          <w:szCs w:val="28"/>
          <w:shd w:val="clear" w:fill="F9FBFD"/>
          <w:rtl w:val="0"/>
        </w:rPr>
        <w:t>Gửi yêu cầu (request) từ các tương tác của người dùng với hệ thống đến lớp nghiệp vụ (business).</w:t>
      </w:r>
    </w:p>
    <w:p>
      <w:pPr>
        <w:pStyle w:val="3"/>
        <w:numPr>
          <w:ilvl w:val="1"/>
          <w:numId w:val="1"/>
        </w:numPr>
        <w:bidi w:val="0"/>
      </w:pPr>
      <w:bookmarkStart w:id="8" w:name="_Toc25511"/>
      <w:r>
        <w:rPr>
          <w:rtl w:val="0"/>
        </w:rPr>
        <w:t>Lớp business:</w:t>
      </w:r>
      <w:bookmarkEnd w:id="8"/>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60" w:lineRule="auto"/>
        <w:ind w:left="540" w:right="0" w:hanging="360"/>
        <w:jc w:val="left"/>
        <w:rPr>
          <w:rFonts w:ascii="Times New Roman" w:hAnsi="Times New Roman" w:eastAsia="Times New Roman" w:cs="Times New Roman"/>
          <w:color w:val="1F1F1F"/>
          <w:sz w:val="26"/>
          <w:szCs w:val="26"/>
          <w:shd w:val="clear" w:fill="F9FBFD"/>
        </w:rPr>
      </w:pPr>
      <w:r>
        <w:rPr>
          <w:rFonts w:ascii="Times New Roman" w:hAnsi="Times New Roman" w:eastAsia="Times New Roman" w:cs="Times New Roman"/>
          <w:sz w:val="28"/>
          <w:szCs w:val="28"/>
          <w:shd w:val="clear" w:fill="F9FBFD"/>
          <w:rtl w:val="0"/>
        </w:rPr>
        <w:t>Xử lý các yêu cầu từ lớp giao diện người dùng (UI - presentation).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60" w:lineRule="auto"/>
        <w:ind w:left="540" w:right="0" w:hanging="360"/>
        <w:jc w:val="left"/>
        <w:rPr>
          <w:rFonts w:ascii="Times New Roman" w:hAnsi="Times New Roman" w:eastAsia="Times New Roman" w:cs="Times New Roman"/>
          <w:color w:val="1F1F1F"/>
          <w:sz w:val="26"/>
          <w:szCs w:val="26"/>
          <w:shd w:val="clear" w:fill="F9FBFD"/>
        </w:rPr>
      </w:pPr>
      <w:r>
        <w:rPr>
          <w:rFonts w:ascii="Times New Roman" w:hAnsi="Times New Roman" w:eastAsia="Times New Roman" w:cs="Times New Roman"/>
          <w:sz w:val="28"/>
          <w:szCs w:val="28"/>
          <w:shd w:val="clear" w:fill="F9FBFD"/>
          <w:rtl w:val="0"/>
        </w:rPr>
        <w:t>Thực hiện các thao tác CRUD (Create, read, update, delete) trên dữ liệu.</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60" w:lineRule="auto"/>
        <w:ind w:left="540" w:right="0" w:hanging="360"/>
        <w:jc w:val="left"/>
        <w:rPr>
          <w:rFonts w:ascii="Times New Roman" w:hAnsi="Times New Roman" w:eastAsia="Times New Roman" w:cs="Times New Roman"/>
          <w:color w:val="1F1F1F"/>
          <w:sz w:val="26"/>
          <w:szCs w:val="26"/>
          <w:shd w:val="clear" w:fill="F9FBFD"/>
        </w:rPr>
      </w:pPr>
      <w:r>
        <w:rPr>
          <w:rFonts w:ascii="Times New Roman" w:hAnsi="Times New Roman" w:eastAsia="Times New Roman" w:cs="Times New Roman"/>
          <w:sz w:val="28"/>
          <w:szCs w:val="28"/>
          <w:shd w:val="clear" w:fill="F9FBFD"/>
          <w:rtl w:val="0"/>
        </w:rPr>
        <w:t>Áp dụng các quy tắc nghiệp vụ được quy định trước đó của hệ thống.</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60" w:lineRule="auto"/>
        <w:ind w:left="540" w:right="0" w:hanging="360"/>
        <w:jc w:val="left"/>
        <w:rPr>
          <w:rFonts w:ascii="Times New Roman" w:hAnsi="Times New Roman" w:eastAsia="Times New Roman" w:cs="Times New Roman"/>
          <w:color w:val="1F1F1F"/>
          <w:sz w:val="26"/>
          <w:szCs w:val="26"/>
          <w:shd w:val="clear" w:fill="F9FBFD"/>
        </w:rPr>
      </w:pPr>
      <w:r>
        <w:rPr>
          <w:rFonts w:ascii="Times New Roman" w:hAnsi="Times New Roman" w:eastAsia="Times New Roman" w:cs="Times New Roman"/>
          <w:sz w:val="28"/>
          <w:szCs w:val="28"/>
          <w:shd w:val="clear" w:fill="F9FBFD"/>
          <w:rtl w:val="0"/>
        </w:rPr>
        <w:t>Gửi yêu cầu (request) từ các tương tác của người dùng cần truy cập đến dữ liệu đến lớp truy cập dữ liệu (data access).</w:t>
      </w:r>
    </w:p>
    <w:p>
      <w:pPr>
        <w:pStyle w:val="3"/>
        <w:numPr>
          <w:ilvl w:val="1"/>
          <w:numId w:val="1"/>
        </w:numPr>
        <w:bidi w:val="0"/>
      </w:pPr>
      <w:bookmarkStart w:id="9" w:name="_Toc12832"/>
      <w:r>
        <w:rPr>
          <w:rtl w:val="0"/>
        </w:rPr>
        <w:t>Lớp data access (DAO):</w:t>
      </w:r>
      <w:bookmarkEnd w:id="9"/>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60" w:lineRule="auto"/>
        <w:ind w:left="540" w:right="0" w:hanging="360"/>
        <w:jc w:val="left"/>
        <w:rPr>
          <w:rFonts w:ascii="Times New Roman" w:hAnsi="Times New Roman" w:eastAsia="Times New Roman" w:cs="Times New Roman"/>
          <w:color w:val="1F1F1F"/>
          <w:sz w:val="26"/>
          <w:szCs w:val="26"/>
          <w:shd w:val="clear" w:fill="F9FBFD"/>
        </w:rPr>
      </w:pPr>
      <w:r>
        <w:rPr>
          <w:rFonts w:ascii="Times New Roman" w:hAnsi="Times New Roman" w:eastAsia="Times New Roman" w:cs="Times New Roman"/>
          <w:sz w:val="28"/>
          <w:szCs w:val="28"/>
          <w:shd w:val="clear" w:fill="F9FBFD"/>
          <w:rtl w:val="0"/>
        </w:rPr>
        <w:t>Truy cập và thao tác dữ liệu trong cơ sở dữ liệu.</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60" w:lineRule="auto"/>
        <w:ind w:left="540" w:right="0" w:hanging="360"/>
        <w:jc w:val="left"/>
        <w:rPr>
          <w:rFonts w:ascii="Times New Roman" w:hAnsi="Times New Roman" w:eastAsia="Times New Roman" w:cs="Times New Roman"/>
          <w:color w:val="1F1F1F"/>
          <w:sz w:val="26"/>
          <w:szCs w:val="26"/>
          <w:shd w:val="clear" w:fill="F9FBFD"/>
        </w:rPr>
      </w:pPr>
      <w:r>
        <w:rPr>
          <w:rFonts w:ascii="Times New Roman" w:hAnsi="Times New Roman" w:eastAsia="Times New Roman" w:cs="Times New Roman"/>
          <w:sz w:val="28"/>
          <w:szCs w:val="28"/>
          <w:shd w:val="clear" w:fill="F9FBFD"/>
          <w:rtl w:val="0"/>
        </w:rPr>
        <w:t>Sử dụng các câu lệnh truy vấn dữ liệu để thực hiện các yêu cầu và CRUD.</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60" w:lineRule="auto"/>
        <w:ind w:left="540" w:right="0" w:hanging="360"/>
        <w:jc w:val="left"/>
        <w:rPr>
          <w:rFonts w:ascii="Times New Roman" w:hAnsi="Times New Roman" w:eastAsia="Times New Roman" w:cs="Times New Roman"/>
          <w:color w:val="1F1F1F"/>
          <w:sz w:val="26"/>
          <w:szCs w:val="26"/>
          <w:shd w:val="clear" w:fill="F9FBFD"/>
        </w:rPr>
      </w:pPr>
      <w:r>
        <w:rPr>
          <w:rFonts w:ascii="Times New Roman" w:hAnsi="Times New Roman" w:eastAsia="Times New Roman" w:cs="Times New Roman"/>
          <w:sz w:val="28"/>
          <w:szCs w:val="28"/>
          <w:shd w:val="clear" w:fill="F9FBFD"/>
          <w:rtl w:val="0"/>
        </w:rPr>
        <w:t>Cung cấp dữ liệu cho lớp nghiệp vụ.</w:t>
      </w:r>
    </w:p>
    <w:p>
      <w:pPr>
        <w:pStyle w:val="3"/>
        <w:numPr>
          <w:ilvl w:val="1"/>
          <w:numId w:val="1"/>
        </w:numPr>
        <w:bidi w:val="0"/>
      </w:pPr>
      <w:bookmarkStart w:id="10" w:name="_Toc1973"/>
      <w:r>
        <w:rPr>
          <w:rtl w:val="0"/>
        </w:rPr>
        <w:t>Lớp database (cơ sở dữ liệu):</w:t>
      </w:r>
      <w:bookmarkEnd w:id="10"/>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60" w:lineRule="auto"/>
        <w:ind w:left="540" w:right="0" w:hanging="360"/>
        <w:jc w:val="left"/>
        <w:rPr>
          <w:rFonts w:ascii="Times New Roman" w:hAnsi="Times New Roman" w:eastAsia="Times New Roman" w:cs="Times New Roman"/>
          <w:color w:val="1F1F1F"/>
          <w:sz w:val="26"/>
          <w:szCs w:val="26"/>
          <w:shd w:val="clear" w:fill="F9FBFD"/>
        </w:rPr>
      </w:pPr>
      <w:r>
        <w:rPr>
          <w:rFonts w:ascii="Times New Roman" w:hAnsi="Times New Roman" w:eastAsia="Times New Roman" w:cs="Times New Roman"/>
          <w:sz w:val="28"/>
          <w:szCs w:val="28"/>
          <w:shd w:val="clear" w:fill="F9FBFD"/>
          <w:rtl w:val="0"/>
        </w:rPr>
        <w:t>Lưu trữ dữ liệu của hệ thống.</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60" w:lineRule="auto"/>
        <w:ind w:left="540" w:right="0" w:hanging="360"/>
        <w:jc w:val="left"/>
        <w:rPr>
          <w:rFonts w:ascii="Times New Roman" w:hAnsi="Times New Roman" w:eastAsia="Times New Roman" w:cs="Times New Roman"/>
          <w:color w:val="1F1F1F"/>
          <w:sz w:val="26"/>
          <w:szCs w:val="26"/>
          <w:shd w:val="clear" w:fill="F9FBFD"/>
        </w:rPr>
      </w:pPr>
      <w:r>
        <w:rPr>
          <w:rFonts w:ascii="Times New Roman" w:hAnsi="Times New Roman" w:eastAsia="Times New Roman" w:cs="Times New Roman"/>
          <w:sz w:val="28"/>
          <w:szCs w:val="28"/>
          <w:shd w:val="clear" w:fill="F9FBFD"/>
          <w:rtl w:val="0"/>
        </w:rPr>
        <w:t>Cung cấp các dịch vụ truy cập dữ liệu của lớp truy cập dữ liệu (data access).</w:t>
      </w:r>
    </w:p>
    <w:p>
      <w:pPr>
        <w:pStyle w:val="2"/>
        <w:numPr>
          <w:ilvl w:val="0"/>
          <w:numId w:val="1"/>
        </w:numPr>
        <w:bidi w:val="0"/>
      </w:pPr>
      <w:bookmarkStart w:id="11" w:name="_Toc5352"/>
      <w:r>
        <w:rPr>
          <w:rtl w:val="0"/>
        </w:rPr>
        <w:t>Góc nhìn logic:</w:t>
      </w:r>
      <w:bookmarkEnd w:id="11"/>
    </w:p>
    <w:p>
      <w:pPr>
        <w:spacing w:line="360" w:lineRule="auto"/>
        <w:ind w:left="1440" w:firstLine="0"/>
        <w:jc w:val="center"/>
        <w:rPr>
          <w:rFonts w:ascii="Times New Roman" w:hAnsi="Times New Roman" w:eastAsia="Times New Roman" w:cs="Times New Roman"/>
          <w:b/>
          <w:sz w:val="28"/>
          <w:szCs w:val="28"/>
          <w:shd w:val="clear" w:fill="F9FBFD"/>
        </w:rPr>
      </w:pPr>
      <w:r>
        <w:rPr>
          <w:rFonts w:ascii="Times New Roman" w:hAnsi="Times New Roman" w:eastAsia="Times New Roman" w:cs="Times New Roman"/>
          <w:b/>
          <w:sz w:val="28"/>
          <w:szCs w:val="28"/>
          <w:shd w:val="clear" w:fill="F9FBFD"/>
        </w:rPr>
        <w:drawing>
          <wp:inline distT="114300" distB="114300" distL="114300" distR="114300">
            <wp:extent cx="3425190" cy="3876040"/>
            <wp:effectExtent l="0" t="0" r="3810" b="1016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8"/>
                    <a:srcRect/>
                    <a:stretch>
                      <a:fillRect/>
                    </a:stretch>
                  </pic:blipFill>
                  <pic:spPr>
                    <a:xfrm>
                      <a:off x="0" y="0"/>
                      <a:ext cx="3425190" cy="3876040"/>
                    </a:xfrm>
                    <a:prstGeom prst="rect">
                      <a:avLst/>
                    </a:prstGeom>
                  </pic:spPr>
                </pic:pic>
              </a:graphicData>
            </a:graphic>
          </wp:inline>
        </w:drawing>
      </w:r>
    </w:p>
    <w:p>
      <w:pPr>
        <w:pStyle w:val="10"/>
        <w:spacing w:line="360" w:lineRule="auto"/>
        <w:ind w:left="1440" w:firstLine="0"/>
        <w:jc w:val="center"/>
        <w:rPr>
          <w:rFonts w:ascii="Times New Roman" w:hAnsi="Times New Roman" w:eastAsia="Times New Roman" w:cs="Times New Roman"/>
          <w:b/>
          <w:sz w:val="28"/>
          <w:szCs w:val="28"/>
          <w:shd w:val="clear" w:fill="F9FBFD"/>
        </w:rPr>
      </w:pPr>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xml:space="preserve"> - Sơ đồ thành phần dựa trên kiến trúc hệ thống</w:t>
      </w:r>
    </w:p>
    <w:p>
      <w:pPr>
        <w:pStyle w:val="3"/>
        <w:numPr>
          <w:ilvl w:val="1"/>
          <w:numId w:val="1"/>
        </w:numPr>
        <w:bidi w:val="0"/>
      </w:pPr>
      <w:bookmarkStart w:id="12" w:name="_Toc4266"/>
      <w:r>
        <w:rPr>
          <w:rtl w:val="0"/>
        </w:rPr>
        <w:t>Presentation:</w:t>
      </w:r>
      <w:bookmarkEnd w:id="12"/>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sz w:val="28"/>
          <w:szCs w:val="28"/>
          <w:shd w:val="clear" w:fill="F9FBFD"/>
        </w:rPr>
      </w:pPr>
      <w:r>
        <w:rPr>
          <w:rFonts w:ascii="Times New Roman" w:hAnsi="Times New Roman" w:eastAsia="Times New Roman" w:cs="Times New Roman"/>
          <w:sz w:val="28"/>
          <w:szCs w:val="28"/>
          <w:shd w:val="clear" w:fill="F9FBFD"/>
          <w:rtl w:val="0"/>
        </w:rPr>
        <w:t>Quy trình trên hiện thực các thao tác của người dùng cuối ở lớp UI.</w:t>
      </w:r>
    </w:p>
    <w:p>
      <w:pPr>
        <w:pStyle w:val="3"/>
        <w:numPr>
          <w:ilvl w:val="1"/>
          <w:numId w:val="1"/>
        </w:numPr>
        <w:bidi w:val="0"/>
      </w:pPr>
      <w:bookmarkStart w:id="13" w:name="_Toc3009"/>
      <w:r>
        <w:rPr>
          <w:rtl w:val="0"/>
        </w:rPr>
        <w:t>Business:</w:t>
      </w:r>
      <w:bookmarkEnd w:id="13"/>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sz w:val="28"/>
          <w:szCs w:val="28"/>
          <w:shd w:val="clear" w:fill="F9FBFD"/>
        </w:rPr>
      </w:pPr>
      <w:r>
        <w:rPr>
          <w:rFonts w:ascii="Times New Roman" w:hAnsi="Times New Roman" w:eastAsia="Times New Roman" w:cs="Times New Roman"/>
          <w:sz w:val="28"/>
          <w:szCs w:val="28"/>
          <w:shd w:val="clear" w:fill="F9FBFD"/>
          <w:rtl w:val="0"/>
        </w:rPr>
        <w:t>Lớp business sẽ xác định các đối tượng thuộc các lớp, đồng thời xác định các phương thức trong có trong lớp để chỉ ra các đối tượng nghiệp vụ liên quan từ đó thực thi các yêu cầu từ người dùng.</w:t>
      </w:r>
    </w:p>
    <w:p>
      <w:pPr>
        <w:pStyle w:val="3"/>
        <w:numPr>
          <w:ilvl w:val="1"/>
          <w:numId w:val="1"/>
        </w:numPr>
        <w:bidi w:val="0"/>
      </w:pPr>
      <w:bookmarkStart w:id="14" w:name="_Toc1554"/>
      <w:r>
        <w:rPr>
          <w:rtl w:val="0"/>
        </w:rPr>
        <w:t>Data access:</w:t>
      </w:r>
      <w:bookmarkEnd w:id="14"/>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sz w:val="28"/>
          <w:szCs w:val="28"/>
          <w:shd w:val="clear" w:fill="F9FBFD"/>
        </w:rPr>
      </w:pPr>
      <w:r>
        <w:rPr>
          <w:rFonts w:ascii="Times New Roman" w:hAnsi="Times New Roman" w:eastAsia="Times New Roman" w:cs="Times New Roman"/>
          <w:sz w:val="28"/>
          <w:szCs w:val="28"/>
          <w:shd w:val="clear" w:fill="F9FBFD"/>
          <w:rtl w:val="0"/>
        </w:rPr>
        <w:t>Các đối tượng và phương thức được xác định từ lớp nghiệp vụ, lớp truy cập dữ liệu sẽ từ đó xác định các lớp chứa đối tượng, phương thức và lớp mà các đối tượng, phương thức truy cập đến. Từ đó định nghĩa cách thức truy cập dữ liệu với các tham số và trả về các giá trị phù hợp hoặc trả về các trường hợp ngoại lệ tránh lỗi cho toàn bộ chương trình.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sz w:val="28"/>
          <w:szCs w:val="28"/>
          <w:shd w:val="clear" w:fill="F9FBFD"/>
        </w:rPr>
      </w:pPr>
      <w:r>
        <w:rPr>
          <w:rFonts w:ascii="Times New Roman" w:hAnsi="Times New Roman" w:eastAsia="Times New Roman" w:cs="Times New Roman"/>
          <w:sz w:val="28"/>
          <w:szCs w:val="28"/>
          <w:shd w:val="clear" w:fill="F9FBFD"/>
          <w:rtl w:val="0"/>
        </w:rPr>
        <w:t>Sau đó các đối tượng ánh xạ dữ liệu đến cơ sở dữ liệu và nhận lại từ cơ sở dữ liệu.</w:t>
      </w:r>
    </w:p>
    <w:p>
      <w:pPr>
        <w:pStyle w:val="3"/>
        <w:numPr>
          <w:ilvl w:val="1"/>
          <w:numId w:val="1"/>
        </w:numPr>
        <w:bidi w:val="0"/>
      </w:pPr>
      <w:bookmarkStart w:id="15" w:name="_Toc28749"/>
      <w:r>
        <w:rPr>
          <w:rtl w:val="0"/>
        </w:rPr>
        <w:t>Database:</w:t>
      </w:r>
      <w:bookmarkEnd w:id="15"/>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sz w:val="28"/>
          <w:szCs w:val="28"/>
          <w:shd w:val="clear" w:fill="F9FBFD"/>
        </w:rPr>
      </w:pPr>
      <w:r>
        <w:rPr>
          <w:rFonts w:ascii="Times New Roman" w:hAnsi="Times New Roman" w:eastAsia="Times New Roman" w:cs="Times New Roman"/>
          <w:sz w:val="28"/>
          <w:szCs w:val="28"/>
          <w:shd w:val="clear" w:fill="F9FBFD"/>
          <w:rtl w:val="0"/>
        </w:rPr>
        <w:t>Từ việc xác định cách thức truy cập dữ liệu, lớp này sẽ thực hiện các thao tác như: kết nối, truy vấn, thêm, sửa, xóa dữ liệu hoặc thực thi các procedure, transaction.</w:t>
      </w:r>
    </w:p>
    <w:p>
      <w:pPr>
        <w:pStyle w:val="3"/>
        <w:numPr>
          <w:ilvl w:val="1"/>
          <w:numId w:val="1"/>
        </w:numPr>
        <w:bidi w:val="0"/>
      </w:pPr>
      <w:bookmarkStart w:id="16" w:name="_Toc4678"/>
      <w:r>
        <w:rPr>
          <w:rtl w:val="0"/>
        </w:rPr>
        <w:t>Value object:</w:t>
      </w:r>
      <w:bookmarkEnd w:id="16"/>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sz w:val="28"/>
          <w:szCs w:val="28"/>
          <w:shd w:val="clear" w:fill="F9FBFD"/>
        </w:rPr>
      </w:pPr>
      <w:r>
        <w:rPr>
          <w:rFonts w:ascii="Times New Roman" w:hAnsi="Times New Roman" w:eastAsia="Times New Roman" w:cs="Times New Roman"/>
          <w:sz w:val="28"/>
          <w:szCs w:val="28"/>
          <w:shd w:val="clear" w:fill="F9FBFD"/>
          <w:rtl w:val="0"/>
        </w:rPr>
        <w:t>Đây là một kiểu dữ liệu không thay đổi (không có trạng thái) trong hệ thống dùng làm các thuộc tính, hàm, phương thức mặc định, đơn giản để tránh lỗi.</w:t>
      </w:r>
    </w:p>
    <w:p>
      <w:pPr>
        <w:pStyle w:val="3"/>
        <w:numPr>
          <w:ilvl w:val="1"/>
          <w:numId w:val="1"/>
        </w:numPr>
        <w:bidi w:val="0"/>
      </w:pPr>
      <w:bookmarkStart w:id="17" w:name="_Toc1491"/>
      <w:r>
        <w:rPr>
          <w:rtl w:val="0"/>
        </w:rPr>
        <w:t>Commons:</w:t>
      </w:r>
      <w:bookmarkEnd w:id="17"/>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sz w:val="28"/>
          <w:szCs w:val="28"/>
          <w:shd w:val="clear" w:fill="F9FBFD"/>
        </w:rPr>
      </w:pPr>
      <w:r>
        <w:rPr>
          <w:rFonts w:ascii="Times New Roman" w:hAnsi="Times New Roman" w:eastAsia="Times New Roman" w:cs="Times New Roman"/>
          <w:sz w:val="28"/>
          <w:szCs w:val="28"/>
          <w:shd w:val="clear" w:fill="F9FBFD"/>
          <w:rtl w:val="0"/>
        </w:rPr>
        <w:t>Hệ thống sử dụng một số thư viện (API) hỗ trợ các chức năng trong phần mềm như: AutoMapper, Apache commons collections,..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firstLine="0"/>
        <w:jc w:val="left"/>
        <w:rPr>
          <w:rFonts w:ascii="Times New Roman" w:hAnsi="Times New Roman" w:eastAsia="Times New Roman" w:cs="Times New Roman"/>
          <w:sz w:val="28"/>
          <w:szCs w:val="28"/>
          <w:shd w:val="clear" w:fill="F9FBFD"/>
          <w:rtl w:val="0"/>
        </w:rPr>
      </w:pPr>
      <w:r>
        <w:rPr>
          <w:rFonts w:ascii="Times New Roman" w:hAnsi="Times New Roman" w:eastAsia="Times New Roman" w:cs="Times New Roman"/>
          <w:sz w:val="28"/>
          <w:szCs w:val="28"/>
          <w:shd w:val="clear" w:fill="F9FBFD"/>
          <w:rtl w:val="0"/>
        </w:rPr>
        <w:t>Bằng cách sử dụng những mã nguồn mở, chúng tôi tiết kiệm được thời gian và công sức nhưng lại nâng cao chất lượng và mở rộng hệ thống.</w:t>
      </w:r>
    </w:p>
    <w:p>
      <w:pPr>
        <w:rPr>
          <w:rFonts w:ascii="Times New Roman" w:hAnsi="Times New Roman" w:eastAsia="Times New Roman" w:cs="Times New Roman"/>
          <w:sz w:val="28"/>
          <w:szCs w:val="28"/>
          <w:shd w:val="clear" w:fill="F9FBFD"/>
          <w:rtl w:val="0"/>
        </w:rPr>
      </w:pPr>
      <w:r>
        <w:rPr>
          <w:rFonts w:ascii="Times New Roman" w:hAnsi="Times New Roman" w:eastAsia="Times New Roman" w:cs="Times New Roman"/>
          <w:sz w:val="28"/>
          <w:szCs w:val="28"/>
          <w:shd w:val="clear" w:fill="F9FBFD"/>
          <w:rtl w:val="0"/>
        </w:rPr>
        <w:br w:type="page"/>
      </w:r>
    </w:p>
    <w:p>
      <w:pPr>
        <w:pStyle w:val="2"/>
        <w:numPr>
          <w:ilvl w:val="0"/>
          <w:numId w:val="1"/>
        </w:numPr>
        <w:bidi w:val="0"/>
      </w:pPr>
      <w:bookmarkStart w:id="18" w:name="_Toc27764"/>
      <w:r>
        <w:rPr>
          <w:rtl w:val="0"/>
        </w:rPr>
        <w:t>Design pattern và framework:</w:t>
      </w:r>
      <w:bookmarkEnd w:id="18"/>
    </w:p>
    <w:p>
      <w:pPr>
        <w:pStyle w:val="3"/>
        <w:numPr>
          <w:ilvl w:val="1"/>
          <w:numId w:val="1"/>
        </w:numPr>
        <w:bidi w:val="0"/>
      </w:pPr>
      <w:bookmarkStart w:id="19" w:name="_Toc19366"/>
      <w:r>
        <w:rPr>
          <w:rtl w:val="0"/>
        </w:rPr>
        <w:t>Mẫu thiết kế:</w:t>
      </w:r>
      <w:bookmarkEnd w:id="19"/>
    </w:p>
    <w:p>
      <w:pPr>
        <w:pStyle w:val="4"/>
        <w:numPr>
          <w:ilvl w:val="2"/>
          <w:numId w:val="1"/>
        </w:numPr>
        <w:bidi w:val="0"/>
        <w:rPr>
          <w:color w:val="000000" w:themeColor="text1"/>
          <w14:textFill>
            <w14:solidFill>
              <w14:schemeClr w14:val="tx1"/>
            </w14:solidFill>
          </w14:textFill>
        </w:rPr>
      </w:pPr>
      <w:bookmarkStart w:id="20" w:name="_Toc12287"/>
      <w:r>
        <w:rPr>
          <w:color w:val="000000" w:themeColor="text1"/>
          <w:rtl w:val="0"/>
          <w14:textFill>
            <w14:solidFill>
              <w14:schemeClr w14:val="tx1"/>
            </w14:solidFill>
          </w14:textFill>
        </w:rPr>
        <w:t>Mẫu thiết kế tạo đối tượng (Creational design pattern):</w:t>
      </w:r>
      <w:bookmarkEnd w:id="20"/>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firstLine="0"/>
        <w:jc w:val="left"/>
        <w:rPr>
          <w:rFonts w:ascii="Times New Roman" w:hAnsi="Times New Roman" w:eastAsia="Times New Roman" w:cs="Times New Roman"/>
          <w:sz w:val="28"/>
          <w:szCs w:val="28"/>
          <w:shd w:val="clear" w:fill="F9FBFD"/>
        </w:rPr>
      </w:pPr>
      <w:r>
        <w:rPr>
          <w:rFonts w:ascii="Times New Roman" w:hAnsi="Times New Roman" w:eastAsia="Times New Roman" w:cs="Times New Roman"/>
          <w:sz w:val="28"/>
          <w:szCs w:val="28"/>
          <w:shd w:val="clear" w:fill="F9FBFD"/>
          <w:rtl w:val="0"/>
        </w:rPr>
        <w:t>Các đối tượng trong hệ thống được khởi tạo dưới dạng singleton(được chỉ định tại một lớp) và abstract factory(cung cấp giao diện để tạo ra các đối tượng, không cần chỉ định lớp cụ thể).</w:t>
      </w:r>
    </w:p>
    <w:p>
      <w:pPr>
        <w:pStyle w:val="4"/>
        <w:numPr>
          <w:ilvl w:val="2"/>
          <w:numId w:val="1"/>
        </w:numPr>
        <w:bidi w:val="0"/>
        <w:rPr>
          <w:rFonts w:eastAsia="Arial"/>
          <w:b w:val="0"/>
          <w:color w:val="000000" w:themeColor="text1"/>
          <w:rtl w:val="0"/>
          <w14:textFill>
            <w14:solidFill>
              <w14:schemeClr w14:val="tx1"/>
            </w14:solidFill>
          </w14:textFill>
        </w:rPr>
      </w:pPr>
      <w:bookmarkStart w:id="21" w:name="_Toc2962"/>
      <w:r>
        <w:rPr>
          <w:rFonts w:eastAsia="Arial"/>
          <w:b w:val="0"/>
          <w:color w:val="000000" w:themeColor="text1"/>
          <w:rtl w:val="0"/>
          <w14:textFill>
            <w14:solidFill>
              <w14:schemeClr w14:val="tx1"/>
            </w14:solidFill>
          </w14:textFill>
        </w:rPr>
        <w:t>Mẫu thiết kế tạo cấu trúc (Structural design pattern):</w:t>
      </w:r>
      <w:bookmarkEnd w:id="21"/>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firstLine="0"/>
        <w:jc w:val="left"/>
        <w:rPr>
          <w:rFonts w:ascii="Times New Roman" w:hAnsi="Times New Roman" w:eastAsia="Times New Roman" w:cs="Times New Roman"/>
          <w:sz w:val="28"/>
          <w:szCs w:val="28"/>
          <w:shd w:val="clear" w:fill="F9FBFD"/>
        </w:rPr>
      </w:pPr>
      <w:r>
        <w:rPr>
          <w:rFonts w:ascii="Times New Roman" w:hAnsi="Times New Roman" w:eastAsia="Times New Roman" w:cs="Times New Roman"/>
          <w:sz w:val="28"/>
          <w:szCs w:val="28"/>
          <w:shd w:val="clear" w:fill="F9FBFD"/>
          <w:rtl w:val="0"/>
        </w:rPr>
        <w:t>Mô hình hóa các đối tượng và lớp của chúng được linh hoạt và dễ dàng mở rộng hơn, chúng tôi sử dụng mẫu Adapter (các đối tượng không tương thích có thể làm việc cùng nhau), Decorator (Thêm các chức năng mới mà không cần thay đổi cấu trúc của đối tượng) và Composite (Cho phép xây dựng cấu trúc phức tạp từ các đối tượng đơn giản).</w:t>
      </w:r>
    </w:p>
    <w:p>
      <w:pPr>
        <w:pStyle w:val="4"/>
        <w:numPr>
          <w:ilvl w:val="2"/>
          <w:numId w:val="1"/>
        </w:numPr>
        <w:bidi w:val="0"/>
        <w:rPr>
          <w:rFonts w:eastAsia="Arial"/>
          <w:b w:val="0"/>
          <w:color w:val="000000" w:themeColor="text1"/>
          <w:rtl w:val="0"/>
          <w14:textFill>
            <w14:solidFill>
              <w14:schemeClr w14:val="tx1"/>
            </w14:solidFill>
          </w14:textFill>
        </w:rPr>
      </w:pPr>
      <w:bookmarkStart w:id="22" w:name="_Toc29617"/>
      <w:r>
        <w:rPr>
          <w:rFonts w:eastAsia="Arial"/>
          <w:b w:val="0"/>
          <w:color w:val="000000" w:themeColor="text1"/>
          <w:rtl w:val="0"/>
          <w14:textFill>
            <w14:solidFill>
              <w14:schemeClr w14:val="tx1"/>
            </w14:solidFill>
          </w14:textFill>
        </w:rPr>
        <w:t>Mẫu thiết kế hành vi:</w:t>
      </w:r>
      <w:bookmarkEnd w:id="22"/>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firstLine="0"/>
        <w:jc w:val="left"/>
        <w:rPr>
          <w:rFonts w:ascii="Times New Roman" w:hAnsi="Times New Roman" w:eastAsia="Times New Roman" w:cs="Times New Roman"/>
          <w:sz w:val="28"/>
          <w:szCs w:val="28"/>
          <w:shd w:val="clear" w:fill="F9FBFD"/>
          <w:rtl w:val="0"/>
        </w:rPr>
      </w:pPr>
      <w:r>
        <w:rPr>
          <w:rFonts w:ascii="Times New Roman" w:hAnsi="Times New Roman" w:eastAsia="Times New Roman" w:cs="Times New Roman"/>
          <w:sz w:val="28"/>
          <w:szCs w:val="28"/>
          <w:shd w:val="clear" w:fill="F9FBFD"/>
          <w:rtl w:val="0"/>
        </w:rPr>
        <w:t>Thể hiện các tương tác và trao đổi dữ liệu của các đối tượng, chúng tôi sử dụng mẫu Observer (1 đối tượng theo dõi trạng thái của 1 đối tượng khác và thông báo khi có sự thay đổi), mẫu Command (Chuyển đổi yêu cầu/ hoạt động thành 1 đối tượng độc lập =&gt; phân tách người gửi yêu cầu và người thực hiện yêu cầu).</w:t>
      </w:r>
    </w:p>
    <w:p>
      <w:pPr>
        <w:spacing w:line="360" w:lineRule="auto"/>
        <w:rPr>
          <w:rFonts w:ascii="Times New Roman" w:hAnsi="Times New Roman" w:eastAsia="Times New Roman" w:cs="Times New Roman"/>
          <w:sz w:val="28"/>
          <w:szCs w:val="28"/>
          <w:shd w:val="clear" w:fill="F9FBFD"/>
          <w:rtl w:val="0"/>
        </w:rPr>
      </w:pPr>
      <w:r>
        <w:rPr>
          <w:rFonts w:ascii="Times New Roman" w:hAnsi="Times New Roman" w:eastAsia="Times New Roman" w:cs="Times New Roman"/>
          <w:sz w:val="28"/>
          <w:szCs w:val="28"/>
          <w:shd w:val="clear" w:fill="F9FBFD"/>
          <w:rtl w:val="0"/>
        </w:rPr>
        <w:br w:type="page"/>
      </w:r>
    </w:p>
    <w:p>
      <w:pPr>
        <w:pStyle w:val="3"/>
        <w:numPr>
          <w:ilvl w:val="1"/>
          <w:numId w:val="1"/>
        </w:numPr>
        <w:bidi w:val="0"/>
      </w:pPr>
      <w:bookmarkStart w:id="23" w:name="_Toc19645"/>
      <w:r>
        <w:rPr>
          <w:rtl w:val="0"/>
        </w:rPr>
        <w:t>Framework Dot Net 4.7.2:</w:t>
      </w:r>
      <w:bookmarkEnd w:id="23"/>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40" w:right="0" w:firstLine="540"/>
        <w:jc w:val="left"/>
        <w:rPr>
          <w:rFonts w:ascii="Times New Roman" w:hAnsi="Times New Roman" w:eastAsia="Times New Roman" w:cs="Times New Roman"/>
          <w:color w:val="1F1F1F"/>
          <w:sz w:val="30"/>
          <w:szCs w:val="30"/>
          <w:highlight w:val="white"/>
        </w:rPr>
      </w:pPr>
      <w:r>
        <w:rPr>
          <w:rFonts w:ascii="Times New Roman" w:hAnsi="Times New Roman" w:eastAsia="Times New Roman" w:cs="Times New Roman"/>
          <w:color w:val="1F1F1F"/>
          <w:sz w:val="28"/>
          <w:szCs w:val="28"/>
          <w:highlight w:val="white"/>
          <w:rtl w:val="0"/>
        </w:rPr>
        <w:t>Microsoft .NET Framework 4.7.2 là phiên bản cập nhật của .NET Framework 4.7, cung cấp nhiều tính năng mới và cải tiến cho các nhà phát triển ứng dụng Windows. Đặc biệt, hệ thống quản lý cơ sở dữ liệu (DBManager) sử dụng WINFORMS nên framework này hỗ trợ rất hiệu quả.</w:t>
      </w:r>
    </w:p>
    <w:p>
      <w:pPr>
        <w:numPr>
          <w:ilvl w:val="0"/>
          <w:numId w:val="3"/>
        </w:numPr>
        <w:shd w:val="clear" w:fill="FFFFFF"/>
        <w:spacing w:before="240" w:after="0" w:afterAutospacing="0" w:line="360" w:lineRule="auto"/>
        <w:ind w:left="720" w:hanging="360"/>
        <w:rPr>
          <w:rFonts w:ascii="Times New Roman" w:hAnsi="Times New Roman" w:eastAsia="Times New Roman" w:cs="Times New Roman"/>
          <w:color w:val="1F1F1F"/>
          <w:sz w:val="28"/>
          <w:szCs w:val="28"/>
          <w:highlight w:val="white"/>
          <w:u w:val="none"/>
        </w:rPr>
      </w:pPr>
      <w:r>
        <w:rPr>
          <w:rFonts w:ascii="Times New Roman" w:hAnsi="Times New Roman" w:eastAsia="Times New Roman" w:cs="Times New Roman"/>
          <w:color w:val="1F1F1F"/>
          <w:sz w:val="28"/>
          <w:szCs w:val="28"/>
          <w:highlight w:val="white"/>
          <w:rtl w:val="0"/>
        </w:rPr>
        <w:t>Hiệu suất mạnh mẽ:</w:t>
      </w:r>
    </w:p>
    <w:p>
      <w:pPr>
        <w:numPr>
          <w:ilvl w:val="1"/>
          <w:numId w:val="3"/>
        </w:numPr>
        <w:shd w:val="clear" w:fill="FFFFFF"/>
        <w:spacing w:before="0" w:beforeAutospacing="0" w:after="0" w:afterAutospacing="0" w:line="360" w:lineRule="auto"/>
        <w:ind w:left="1440" w:hanging="360"/>
        <w:rPr>
          <w:rFonts w:ascii="Times New Roman" w:hAnsi="Times New Roman" w:eastAsia="Times New Roman" w:cs="Times New Roman"/>
          <w:color w:val="1F1F1F"/>
          <w:sz w:val="28"/>
          <w:szCs w:val="28"/>
          <w:highlight w:val="white"/>
          <w:u w:val="none"/>
        </w:rPr>
      </w:pPr>
      <w:r>
        <w:rPr>
          <w:rFonts w:ascii="Times New Roman" w:hAnsi="Times New Roman" w:eastAsia="Times New Roman" w:cs="Times New Roman"/>
          <w:color w:val="1F1F1F"/>
          <w:sz w:val="28"/>
          <w:szCs w:val="28"/>
          <w:highlight w:val="white"/>
          <w:rtl w:val="0"/>
        </w:rPr>
        <w:t>Cải thiện hiệu suất cho các ứng dụng ASP.NET Core và Entity Framework Core.</w:t>
      </w:r>
    </w:p>
    <w:p>
      <w:pPr>
        <w:numPr>
          <w:ilvl w:val="1"/>
          <w:numId w:val="3"/>
        </w:numPr>
        <w:shd w:val="clear" w:fill="FFFFFF"/>
        <w:spacing w:before="0" w:beforeAutospacing="0" w:after="0" w:afterAutospacing="0" w:line="360" w:lineRule="auto"/>
        <w:ind w:left="1440" w:hanging="360"/>
        <w:rPr>
          <w:rFonts w:ascii="Times New Roman" w:hAnsi="Times New Roman" w:eastAsia="Times New Roman" w:cs="Times New Roman"/>
          <w:color w:val="1F1F1F"/>
          <w:sz w:val="28"/>
          <w:szCs w:val="28"/>
          <w:highlight w:val="white"/>
          <w:u w:val="none"/>
        </w:rPr>
      </w:pPr>
      <w:r>
        <w:rPr>
          <w:rFonts w:ascii="Times New Roman" w:hAnsi="Times New Roman" w:eastAsia="Times New Roman" w:cs="Times New Roman"/>
          <w:color w:val="1F1F1F"/>
          <w:sz w:val="28"/>
          <w:szCs w:val="28"/>
          <w:highlight w:val="white"/>
          <w:rtl w:val="0"/>
        </w:rPr>
        <w:t>Tối ưu hóa bộ sưu tập và JIT compiler.</w:t>
      </w:r>
    </w:p>
    <w:p>
      <w:pPr>
        <w:numPr>
          <w:ilvl w:val="1"/>
          <w:numId w:val="3"/>
        </w:numPr>
        <w:shd w:val="clear" w:fill="FFFFFF"/>
        <w:spacing w:before="0" w:beforeAutospacing="0" w:after="0" w:afterAutospacing="0" w:line="360" w:lineRule="auto"/>
        <w:ind w:left="1440" w:hanging="360"/>
        <w:rPr>
          <w:rFonts w:ascii="Times New Roman" w:hAnsi="Times New Roman" w:eastAsia="Times New Roman" w:cs="Times New Roman"/>
          <w:color w:val="1F1F1F"/>
          <w:sz w:val="28"/>
          <w:szCs w:val="28"/>
          <w:highlight w:val="white"/>
          <w:u w:val="none"/>
        </w:rPr>
      </w:pPr>
      <w:r>
        <w:rPr>
          <w:rFonts w:ascii="Times New Roman" w:hAnsi="Times New Roman" w:eastAsia="Times New Roman" w:cs="Times New Roman"/>
          <w:color w:val="1F1F1F"/>
          <w:sz w:val="28"/>
          <w:szCs w:val="28"/>
          <w:highlight w:val="white"/>
          <w:rtl w:val="0"/>
        </w:rPr>
        <w:t>Hỗ trợ cho .NET Native, giúp tăng tốc độ khởi động và thời gian thực thi cho ứng dụng.</w:t>
      </w:r>
    </w:p>
    <w:p>
      <w:pPr>
        <w:numPr>
          <w:ilvl w:val="0"/>
          <w:numId w:val="3"/>
        </w:numPr>
        <w:shd w:val="clear" w:fill="FFFFFF"/>
        <w:spacing w:before="0" w:beforeAutospacing="0" w:after="0" w:afterAutospacing="0" w:line="360" w:lineRule="auto"/>
        <w:ind w:left="720" w:hanging="360"/>
        <w:rPr>
          <w:rFonts w:ascii="Times New Roman" w:hAnsi="Times New Roman" w:eastAsia="Times New Roman" w:cs="Times New Roman"/>
          <w:color w:val="1F1F1F"/>
          <w:sz w:val="28"/>
          <w:szCs w:val="28"/>
          <w:highlight w:val="white"/>
          <w:u w:val="none"/>
        </w:rPr>
      </w:pPr>
      <w:r>
        <w:rPr>
          <w:rFonts w:ascii="Times New Roman" w:hAnsi="Times New Roman" w:eastAsia="Times New Roman" w:cs="Times New Roman"/>
          <w:color w:val="1F1F1F"/>
          <w:sz w:val="28"/>
          <w:szCs w:val="28"/>
          <w:highlight w:val="white"/>
          <w:rtl w:val="0"/>
        </w:rPr>
        <w:t>Tính năng vượt trội:</w:t>
      </w:r>
    </w:p>
    <w:p>
      <w:pPr>
        <w:numPr>
          <w:ilvl w:val="1"/>
          <w:numId w:val="3"/>
        </w:numPr>
        <w:shd w:val="clear" w:fill="FFFFFF"/>
        <w:spacing w:before="0" w:beforeAutospacing="0" w:after="0" w:afterAutospacing="0" w:line="360" w:lineRule="auto"/>
        <w:ind w:left="1440" w:hanging="360"/>
        <w:rPr>
          <w:rFonts w:ascii="Times New Roman" w:hAnsi="Times New Roman" w:eastAsia="Times New Roman" w:cs="Times New Roman"/>
          <w:color w:val="1F1F1F"/>
          <w:sz w:val="28"/>
          <w:szCs w:val="28"/>
          <w:highlight w:val="white"/>
          <w:u w:val="none"/>
        </w:rPr>
      </w:pPr>
      <w:r>
        <w:rPr>
          <w:rFonts w:ascii="Times New Roman" w:hAnsi="Times New Roman" w:eastAsia="Times New Roman" w:cs="Times New Roman"/>
          <w:color w:val="1F1F1F"/>
          <w:sz w:val="28"/>
          <w:szCs w:val="28"/>
          <w:highlight w:val="white"/>
          <w:rtl w:val="0"/>
        </w:rPr>
        <w:t>Hỗ trợ cho Windows 10 Fall Creators Update (phiên bản 1709).</w:t>
      </w:r>
    </w:p>
    <w:p>
      <w:pPr>
        <w:numPr>
          <w:ilvl w:val="1"/>
          <w:numId w:val="3"/>
        </w:numPr>
        <w:shd w:val="clear" w:fill="FFFFFF"/>
        <w:spacing w:before="0" w:beforeAutospacing="0" w:after="0" w:afterAutospacing="0" w:line="360" w:lineRule="auto"/>
        <w:ind w:left="1440" w:hanging="360"/>
        <w:rPr>
          <w:rFonts w:ascii="Times New Roman" w:hAnsi="Times New Roman" w:eastAsia="Times New Roman" w:cs="Times New Roman"/>
          <w:color w:val="1F1F1F"/>
          <w:sz w:val="28"/>
          <w:szCs w:val="28"/>
          <w:highlight w:val="white"/>
          <w:u w:val="none"/>
        </w:rPr>
      </w:pPr>
      <w:r>
        <w:rPr>
          <w:rFonts w:ascii="Times New Roman" w:hAnsi="Times New Roman" w:eastAsia="Times New Roman" w:cs="Times New Roman"/>
          <w:color w:val="1F1F1F"/>
          <w:sz w:val="28"/>
          <w:szCs w:val="28"/>
          <w:highlight w:val="white"/>
          <w:rtl w:val="0"/>
        </w:rPr>
        <w:t>Cải thiện cho Windows Presentation Foundation (WPF), Windows Forms và ASP.NET.</w:t>
      </w:r>
    </w:p>
    <w:p>
      <w:pPr>
        <w:numPr>
          <w:ilvl w:val="1"/>
          <w:numId w:val="3"/>
        </w:numPr>
        <w:shd w:val="clear" w:fill="FFFFFF"/>
        <w:spacing w:before="0" w:beforeAutospacing="0" w:after="0" w:afterAutospacing="0" w:line="360" w:lineRule="auto"/>
        <w:ind w:left="1440" w:hanging="360"/>
        <w:rPr>
          <w:rFonts w:ascii="Times New Roman" w:hAnsi="Times New Roman" w:eastAsia="Times New Roman" w:cs="Times New Roman"/>
          <w:color w:val="1F1F1F"/>
          <w:sz w:val="28"/>
          <w:szCs w:val="28"/>
          <w:highlight w:val="white"/>
          <w:u w:val="none"/>
        </w:rPr>
      </w:pPr>
      <w:r>
        <w:rPr>
          <w:rFonts w:ascii="Times New Roman" w:hAnsi="Times New Roman" w:eastAsia="Times New Roman" w:cs="Times New Roman"/>
          <w:color w:val="1F1F1F"/>
          <w:sz w:val="28"/>
          <w:szCs w:val="28"/>
          <w:highlight w:val="white"/>
          <w:rtl w:val="0"/>
        </w:rPr>
        <w:t>Hỗ trợ cho .NET Standard 2.0, cho phép phát triển các thư viện .NET di động có thể sử dụng trên nhiều nền tảng khác nhau.</w:t>
      </w:r>
    </w:p>
    <w:p>
      <w:pPr>
        <w:numPr>
          <w:ilvl w:val="0"/>
          <w:numId w:val="3"/>
        </w:numPr>
        <w:shd w:val="clear" w:fill="FFFFFF"/>
        <w:spacing w:before="0" w:beforeAutospacing="0" w:after="0" w:afterAutospacing="0" w:line="360" w:lineRule="auto"/>
        <w:ind w:left="720" w:hanging="360"/>
        <w:rPr>
          <w:rFonts w:ascii="Times New Roman" w:hAnsi="Times New Roman" w:eastAsia="Times New Roman" w:cs="Times New Roman"/>
          <w:color w:val="1F1F1F"/>
          <w:sz w:val="28"/>
          <w:szCs w:val="28"/>
          <w:highlight w:val="white"/>
          <w:u w:val="none"/>
        </w:rPr>
      </w:pPr>
      <w:r>
        <w:rPr>
          <w:rFonts w:ascii="Times New Roman" w:hAnsi="Times New Roman" w:eastAsia="Times New Roman" w:cs="Times New Roman"/>
          <w:color w:val="1F1F1F"/>
          <w:sz w:val="28"/>
          <w:szCs w:val="28"/>
          <w:highlight w:val="white"/>
          <w:rtl w:val="0"/>
        </w:rPr>
        <w:t>Khả năng tương thích cao:</w:t>
      </w:r>
    </w:p>
    <w:p>
      <w:pPr>
        <w:numPr>
          <w:ilvl w:val="1"/>
          <w:numId w:val="3"/>
        </w:numPr>
        <w:shd w:val="clear" w:fill="FFFFFF"/>
        <w:spacing w:before="0" w:beforeAutospacing="0" w:after="0" w:afterAutospacing="0" w:line="360" w:lineRule="auto"/>
        <w:ind w:left="1440" w:hanging="360"/>
        <w:rPr>
          <w:rFonts w:ascii="Times New Roman" w:hAnsi="Times New Roman" w:eastAsia="Times New Roman" w:cs="Times New Roman"/>
          <w:color w:val="1F1F1F"/>
          <w:sz w:val="28"/>
          <w:szCs w:val="28"/>
          <w:highlight w:val="white"/>
          <w:u w:val="none"/>
        </w:rPr>
      </w:pPr>
      <w:r>
        <w:rPr>
          <w:rFonts w:ascii="Times New Roman" w:hAnsi="Times New Roman" w:eastAsia="Times New Roman" w:cs="Times New Roman"/>
          <w:color w:val="1F1F1F"/>
          <w:sz w:val="28"/>
          <w:szCs w:val="28"/>
          <w:highlight w:val="white"/>
          <w:rtl w:val="0"/>
        </w:rPr>
        <w:t>Tương thích ngược với các phiên bản .NET Framework trước đây.</w:t>
      </w:r>
    </w:p>
    <w:p>
      <w:pPr>
        <w:numPr>
          <w:ilvl w:val="1"/>
          <w:numId w:val="3"/>
        </w:numPr>
        <w:shd w:val="clear" w:fill="FFFFFF"/>
        <w:spacing w:before="0" w:beforeAutospacing="0" w:after="0" w:afterAutospacing="0" w:line="360" w:lineRule="auto"/>
        <w:ind w:left="1440" w:hanging="360"/>
        <w:rPr>
          <w:rFonts w:ascii="Times New Roman" w:hAnsi="Times New Roman" w:eastAsia="Times New Roman" w:cs="Times New Roman"/>
          <w:color w:val="1F1F1F"/>
          <w:sz w:val="28"/>
          <w:szCs w:val="28"/>
          <w:highlight w:val="white"/>
          <w:u w:val="none"/>
        </w:rPr>
      </w:pPr>
      <w:r>
        <w:rPr>
          <w:rFonts w:ascii="Times New Roman" w:hAnsi="Times New Roman" w:eastAsia="Times New Roman" w:cs="Times New Roman"/>
          <w:color w:val="1F1F1F"/>
          <w:sz w:val="28"/>
          <w:szCs w:val="28"/>
          <w:highlight w:val="white"/>
          <w:rtl w:val="0"/>
        </w:rPr>
        <w:t>Hỗ trợ cho nhiều ngôn ngữ lập trình, bao gồm</w:t>
      </w:r>
      <w:r>
        <w:rPr>
          <w:rFonts w:ascii="Times New Roman" w:hAnsi="Times New Roman" w:eastAsia="Times New Roman" w:cs="Times New Roman"/>
          <w:b/>
          <w:color w:val="1F1F1F"/>
          <w:sz w:val="28"/>
          <w:szCs w:val="28"/>
          <w:highlight w:val="white"/>
          <w:rtl w:val="0"/>
        </w:rPr>
        <w:t xml:space="preserve"> C#</w:t>
      </w:r>
      <w:r>
        <w:rPr>
          <w:rFonts w:ascii="Times New Roman" w:hAnsi="Times New Roman" w:eastAsia="Times New Roman" w:cs="Times New Roman"/>
          <w:color w:val="1F1F1F"/>
          <w:sz w:val="28"/>
          <w:szCs w:val="28"/>
          <w:highlight w:val="white"/>
          <w:rtl w:val="0"/>
        </w:rPr>
        <w:t>, F# và Visual Basic.</w:t>
      </w:r>
    </w:p>
    <w:p>
      <w:pPr>
        <w:numPr>
          <w:ilvl w:val="0"/>
          <w:numId w:val="3"/>
        </w:numPr>
        <w:shd w:val="clear" w:fill="FFFFFF"/>
        <w:spacing w:before="0" w:beforeAutospacing="0" w:after="0" w:afterAutospacing="0" w:line="360" w:lineRule="auto"/>
        <w:ind w:left="720" w:hanging="360"/>
        <w:rPr>
          <w:rFonts w:ascii="Times New Roman" w:hAnsi="Times New Roman" w:eastAsia="Times New Roman" w:cs="Times New Roman"/>
          <w:color w:val="1F1F1F"/>
          <w:sz w:val="28"/>
          <w:szCs w:val="28"/>
          <w:highlight w:val="white"/>
          <w:u w:val="none"/>
        </w:rPr>
      </w:pPr>
      <w:r>
        <w:rPr>
          <w:rFonts w:ascii="Times New Roman" w:hAnsi="Times New Roman" w:eastAsia="Times New Roman" w:cs="Times New Roman"/>
          <w:color w:val="1F1F1F"/>
          <w:sz w:val="28"/>
          <w:szCs w:val="28"/>
          <w:highlight w:val="white"/>
          <w:rtl w:val="0"/>
        </w:rPr>
        <w:t>Lợi ích:</w:t>
      </w:r>
    </w:p>
    <w:p>
      <w:pPr>
        <w:numPr>
          <w:ilvl w:val="1"/>
          <w:numId w:val="3"/>
        </w:numPr>
        <w:shd w:val="clear" w:fill="FFFFFF"/>
        <w:spacing w:before="0" w:beforeAutospacing="0" w:after="0" w:afterAutospacing="0" w:line="360" w:lineRule="auto"/>
        <w:ind w:left="1440" w:hanging="360"/>
        <w:rPr>
          <w:rFonts w:ascii="Times New Roman" w:hAnsi="Times New Roman" w:eastAsia="Times New Roman" w:cs="Times New Roman"/>
          <w:color w:val="1F1F1F"/>
          <w:sz w:val="28"/>
          <w:szCs w:val="28"/>
          <w:highlight w:val="white"/>
          <w:u w:val="none"/>
        </w:rPr>
      </w:pPr>
      <w:r>
        <w:rPr>
          <w:rFonts w:ascii="Times New Roman" w:hAnsi="Times New Roman" w:eastAsia="Times New Roman" w:cs="Times New Roman"/>
          <w:color w:val="1F1F1F"/>
          <w:sz w:val="28"/>
          <w:szCs w:val="28"/>
          <w:highlight w:val="white"/>
          <w:rtl w:val="0"/>
        </w:rPr>
        <w:t>Giúp phát triển xây dựng các ứng dụng Windows hiệu quả và mạnh mẽ hơn.</w:t>
      </w:r>
    </w:p>
    <w:p>
      <w:pPr>
        <w:numPr>
          <w:ilvl w:val="1"/>
          <w:numId w:val="3"/>
        </w:numPr>
        <w:shd w:val="clear" w:fill="FFFFFF"/>
        <w:spacing w:before="0" w:beforeAutospacing="0" w:after="0" w:afterAutospacing="0" w:line="360" w:lineRule="auto"/>
        <w:ind w:left="1440" w:hanging="360"/>
        <w:rPr>
          <w:rFonts w:ascii="Times New Roman" w:hAnsi="Times New Roman" w:eastAsia="Times New Roman" w:cs="Times New Roman"/>
          <w:color w:val="1F1F1F"/>
          <w:sz w:val="28"/>
          <w:szCs w:val="28"/>
          <w:highlight w:val="white"/>
          <w:u w:val="none"/>
        </w:rPr>
      </w:pPr>
      <w:r>
        <w:rPr>
          <w:rFonts w:ascii="Times New Roman" w:hAnsi="Times New Roman" w:eastAsia="Times New Roman" w:cs="Times New Roman"/>
          <w:color w:val="1F1F1F"/>
          <w:sz w:val="28"/>
          <w:szCs w:val="28"/>
          <w:highlight w:val="white"/>
          <w:rtl w:val="0"/>
        </w:rPr>
        <w:t>Tăng tốc độ phát triển ứng dụng.</w:t>
      </w:r>
    </w:p>
    <w:p>
      <w:pPr>
        <w:numPr>
          <w:ilvl w:val="1"/>
          <w:numId w:val="3"/>
        </w:numPr>
        <w:shd w:val="clear" w:fill="FFFFFF"/>
        <w:spacing w:before="0" w:beforeAutospacing="0" w:after="0" w:afterAutospacing="0" w:line="360" w:lineRule="auto"/>
        <w:ind w:left="1440" w:hanging="360"/>
        <w:rPr>
          <w:rFonts w:ascii="Times New Roman" w:hAnsi="Times New Roman" w:eastAsia="Times New Roman" w:cs="Times New Roman"/>
          <w:b/>
          <w:sz w:val="28"/>
          <w:szCs w:val="28"/>
          <w:shd w:val="clear" w:fill="F9FBFD"/>
        </w:rPr>
      </w:pPr>
      <w:r>
        <w:rPr>
          <w:rFonts w:ascii="Times New Roman" w:hAnsi="Times New Roman" w:eastAsia="Times New Roman" w:cs="Times New Roman"/>
          <w:color w:val="1F1F1F"/>
          <w:sz w:val="28"/>
          <w:szCs w:val="28"/>
          <w:highlight w:val="white"/>
          <w:rtl w:val="0"/>
        </w:rPr>
        <w:t>Cung cấp khả năng tương thích cao với các phiên bản .NET Framework trước đây.</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5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D10A8EC5"/>
    <w:multiLevelType w:val="multilevel"/>
    <w:tmpl w:val="D10A8EC5"/>
    <w:lvl w:ilvl="0" w:tentative="0">
      <w:start w:val="1"/>
      <w:numFmt w:val="decimal"/>
      <w:lvlText w:val="%1."/>
      <w:lvlJc w:val="right"/>
      <w:pPr>
        <w:ind w:left="720" w:hanging="360"/>
      </w:pPr>
      <w:rPr>
        <w:u w:val="none"/>
      </w:rPr>
    </w:lvl>
    <w:lvl w:ilvl="1" w:tentative="0">
      <w:start w:val="1"/>
      <w:numFmt w:val="decimal"/>
      <w:suff w:val="space"/>
      <w:lvlText w:val="%1.%2."/>
      <w:lvlJc w:val="right"/>
      <w:pPr>
        <w:tabs>
          <w:tab w:val="left" w:pos="418"/>
        </w:tabs>
        <w:ind w:left="1440" w:hanging="360"/>
      </w:pPr>
      <w:rPr>
        <w:rFonts w:hint="default"/>
        <w:u w:val="none"/>
      </w:rPr>
    </w:lvl>
    <w:lvl w:ilvl="2" w:tentative="0">
      <w:start w:val="1"/>
      <w:numFmt w:val="decimal"/>
      <w:lvlText w:val="%1.%2.%3."/>
      <w:lvlJc w:val="right"/>
      <w:pPr>
        <w:ind w:left="2160" w:hanging="360"/>
      </w:pPr>
      <w:rPr>
        <w:rFonts w:hint="default"/>
        <w:color w:val="000000" w:themeColor="text1"/>
        <w:u w:val="none"/>
        <w14:textFill>
          <w14:solidFill>
            <w14:schemeClr w14:val="tx1"/>
          </w14:solidFill>
        </w14:textFill>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8A146CE"/>
    <w:rsid w:val="63AC66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outlineLvl w:val="0"/>
    </w:pPr>
    <w:rPr>
      <w:rFonts w:ascii="Times New Roman" w:hAnsi="Times New Roman" w:eastAsia="Arial"/>
      <w:b/>
      <w:sz w:val="32"/>
      <w:szCs w:val="40"/>
    </w:rPr>
  </w:style>
  <w:style w:type="paragraph" w:styleId="3">
    <w:name w:val="heading 2"/>
    <w:basedOn w:val="1"/>
    <w:next w:val="1"/>
    <w:qFormat/>
    <w:uiPriority w:val="0"/>
    <w:pPr>
      <w:keepNext/>
      <w:keepLines/>
      <w:pageBreakBefore w:val="0"/>
      <w:spacing w:before="360" w:after="120" w:line="240" w:lineRule="auto"/>
      <w:outlineLvl w:val="1"/>
    </w:pPr>
    <w:rPr>
      <w:rFonts w:ascii="Times New Roman" w:hAnsi="Times New Roman" w:eastAsia="Arial"/>
      <w:b/>
      <w:sz w:val="28"/>
      <w:szCs w:val="32"/>
    </w:rPr>
  </w:style>
  <w:style w:type="paragraph" w:styleId="4">
    <w:name w:val="heading 3"/>
    <w:basedOn w:val="1"/>
    <w:next w:val="1"/>
    <w:uiPriority w:val="0"/>
    <w:pPr>
      <w:keepNext/>
      <w:keepLines/>
      <w:pageBreakBefore w:val="0"/>
      <w:spacing w:before="320" w:after="80"/>
      <w:outlineLvl w:val="2"/>
    </w:pPr>
    <w:rPr>
      <w:rFonts w:ascii="Times New Roman" w:hAnsi="Times New Roman" w:eastAsia="Arial"/>
      <w:color w:val="434343"/>
      <w:sz w:val="26"/>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caption"/>
    <w:basedOn w:val="1"/>
    <w:next w:val="1"/>
    <w:semiHidden/>
    <w:unhideWhenUsed/>
    <w:qFormat/>
    <w:uiPriority w:val="0"/>
    <w:rPr>
      <w:rFonts w:ascii="Arial" w:hAnsi="Arial" w:eastAsia="黑体" w:cs="Arial"/>
      <w:sz w:val="20"/>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paragraph" w:styleId="13">
    <w:name w:val="toc 1"/>
    <w:basedOn w:val="1"/>
    <w:next w:val="1"/>
    <w:uiPriority w:val="0"/>
  </w:style>
  <w:style w:type="paragraph" w:styleId="14">
    <w:name w:val="toc 2"/>
    <w:basedOn w:val="1"/>
    <w:next w:val="1"/>
    <w:uiPriority w:val="0"/>
    <w:pPr>
      <w:ind w:left="420" w:leftChars="200"/>
    </w:pPr>
  </w:style>
  <w:style w:type="paragraph" w:styleId="15">
    <w:name w:val="toc 3"/>
    <w:basedOn w:val="1"/>
    <w:next w:val="1"/>
    <w:uiPriority w:val="0"/>
    <w:pPr>
      <w:ind w:left="840" w:leftChars="400"/>
    </w:pPr>
  </w:style>
  <w:style w:type="table" w:customStyle="1" w:styleId="16">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10</Pages>
  <TotalTime>10</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2024-04-03T18:11:00Z</dcterms:created>
  <dc:creator>PHUONG TRANG</dc:creator>
  <cp:lastModifiedBy>Trang Phương</cp:lastModifiedBy>
  <dcterms:modified xsi:type="dcterms:W3CDTF">2024-04-04T05:57:54Z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1308DFACBF524249B31F43983067A002_12</vt:lpwstr>
  </property>
</Properties>
</file>