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 Nguyễn Phương Trang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MSSV: 52200051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LINK FORM: </w:t>
      </w:r>
      <w:r>
        <w:rPr>
          <w:rFonts w:hint="default"/>
          <w:color w:val="0000FF"/>
          <w:u w:val="single"/>
          <w:lang w:val="en-US"/>
        </w:rPr>
        <w:t>https://forms.gle/y9oEvr5qJwokPoMT7</w:t>
      </w: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04D0B"/>
    <w:rsid w:val="6530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2023-11-25T19:25:00Z</dcterms:created>
  <dc:creator>PHUONG TRANG</dc:creator>
  <cp:lastModifiedBy>Trang Phương</cp:lastModifiedBy>
  <dcterms:modified xsi:type="dcterms:W3CDTF">2023-11-25T19:26:21Z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0C9E07DC13A9478885D337480E4FDF9E_11</vt:lpwstr>
  </property>
</Properties>
</file>