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C562A" w14:textId="77777777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PRAKTIKUM</w:t>
      </w:r>
    </w:p>
    <w:p w14:paraId="78C27E98" w14:textId="7B302DB9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 xml:space="preserve">SISTEM </w:t>
      </w:r>
      <w:r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BASIS DATA</w:t>
      </w:r>
    </w:p>
    <w:p w14:paraId="587F7871" w14:textId="3E9E1752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(</w:t>
      </w:r>
      <w:r w:rsidRPr="002462A5">
        <w:rPr>
          <w:rFonts w:ascii="Square721 BT" w:eastAsiaTheme="minorEastAsia" w:hAnsi="Square721 BT" w:cs="Times New Roman"/>
          <w:b/>
          <w:bCs/>
          <w:sz w:val="28"/>
          <w:szCs w:val="28"/>
        </w:rPr>
        <w:t>Database Systems Laboratory Wo</w:t>
      </w:r>
      <w:r>
        <w:rPr>
          <w:rFonts w:ascii="Square721 BT" w:eastAsiaTheme="minorEastAsia" w:hAnsi="Square721 BT" w:cs="Times New Roman"/>
          <w:b/>
          <w:bCs/>
          <w:sz w:val="28"/>
          <w:szCs w:val="28"/>
        </w:rPr>
        <w:t>rk</w:t>
      </w: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)</w:t>
      </w:r>
    </w:p>
    <w:p w14:paraId="2D3C5E32" w14:textId="77777777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</w:p>
    <w:p w14:paraId="7FF66127" w14:textId="77777777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LAPORAN TUGAS</w:t>
      </w:r>
    </w:p>
    <w:p w14:paraId="29FA0FD4" w14:textId="545D1589" w:rsidR="002462A5" w:rsidRPr="002B0FAE" w:rsidRDefault="002462A5" w:rsidP="002462A5">
      <w:pPr>
        <w:pStyle w:val="NoSpacing1"/>
        <w:jc w:val="center"/>
        <w:rPr>
          <w:rFonts w:ascii="Square721 BT" w:eastAsiaTheme="minorEastAsia" w:hAnsi="Square721 BT" w:cs="Times New Roman"/>
          <w:lang w:val="en"/>
        </w:rPr>
      </w:pPr>
      <w:r>
        <w:rPr>
          <w:rFonts w:ascii="Square721 BT" w:eastAsiaTheme="minorEastAsia" w:hAnsi="Square721 BT" w:cs="Times New Roman"/>
          <w:b/>
          <w:bCs/>
          <w:sz w:val="28"/>
          <w:szCs w:val="28"/>
        </w:rPr>
        <w:t>MODUL 2</w:t>
      </w:r>
    </w:p>
    <w:p w14:paraId="793DF8D3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97FBB6D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14461958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  <w:r w:rsidRPr="002B0FAE">
        <w:rPr>
          <w:rFonts w:ascii="Square721 BT" w:eastAsiaTheme="minorEastAsia" w:hAnsi="Square721 BT" w:cs="Times New Roman"/>
          <w:noProof/>
        </w:rPr>
        <w:drawing>
          <wp:anchor distT="0" distB="0" distL="114300" distR="114300" simplePos="0" relativeHeight="251659264" behindDoc="0" locked="0" layoutInCell="1" allowOverlap="1" wp14:anchorId="3E5105CC" wp14:editId="45582772">
            <wp:simplePos x="0" y="0"/>
            <wp:positionH relativeFrom="column">
              <wp:posOffset>1671320</wp:posOffset>
            </wp:positionH>
            <wp:positionV relativeFrom="paragraph">
              <wp:posOffset>15240</wp:posOffset>
            </wp:positionV>
            <wp:extent cx="2846705" cy="2729230"/>
            <wp:effectExtent l="0" t="0" r="10795" b="1397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729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70927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0370240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95E05FF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719030C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5969D22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E16D68C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D31B7B6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761AEE4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97F1846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BD31F28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D5F0052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09C2BDF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24BDAF0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31AE342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98D2C0C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994E3F5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FFA163B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833A250" w14:textId="77777777" w:rsidR="002462A5" w:rsidRPr="002B0FAE" w:rsidRDefault="002462A5" w:rsidP="002462A5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FE6987A" w14:textId="77777777" w:rsidR="002462A5" w:rsidRPr="002B0FAE" w:rsidRDefault="002462A5" w:rsidP="002462A5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Nama </w:t>
      </w:r>
      <w:r w:rsidRPr="002B0FAE">
        <w:rPr>
          <w:rFonts w:ascii="Square721 BT" w:eastAsiaTheme="minorEastAsia" w:hAnsi="Square721 BT" w:cs="Times New Roman"/>
          <w:b/>
          <w:bCs/>
        </w:rPr>
        <w:tab/>
        <w:t>: Shafa Bani Saputra</w:t>
      </w:r>
    </w:p>
    <w:p w14:paraId="0C7449C1" w14:textId="77777777" w:rsidR="002462A5" w:rsidRPr="002B0FAE" w:rsidRDefault="002462A5" w:rsidP="002462A5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NIM </w:t>
      </w:r>
      <w:r w:rsidRPr="002B0FAE">
        <w:rPr>
          <w:rFonts w:ascii="Square721 BT" w:eastAsiaTheme="minorEastAsia" w:hAnsi="Square721 BT" w:cs="Times New Roman"/>
          <w:b/>
          <w:bCs/>
        </w:rPr>
        <w:tab/>
        <w:t>: L200190151</w:t>
      </w:r>
    </w:p>
    <w:p w14:paraId="643E24E3" w14:textId="05234DCA" w:rsidR="002462A5" w:rsidRPr="002B0FAE" w:rsidRDefault="002462A5" w:rsidP="002462A5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Kelas </w:t>
      </w:r>
      <w:r w:rsidRPr="002B0FAE">
        <w:rPr>
          <w:rFonts w:ascii="Square721 BT" w:eastAsiaTheme="minorEastAsia" w:hAnsi="Square721 BT" w:cs="Times New Roman"/>
          <w:b/>
          <w:bCs/>
        </w:rPr>
        <w:tab/>
        <w:t xml:space="preserve">: </w:t>
      </w:r>
      <w:r>
        <w:rPr>
          <w:rFonts w:ascii="Square721 BT" w:eastAsiaTheme="minorEastAsia" w:hAnsi="Square721 BT" w:cs="Times New Roman"/>
          <w:b/>
          <w:bCs/>
          <w:lang w:val="en"/>
        </w:rPr>
        <w:t>G</w:t>
      </w:r>
    </w:p>
    <w:p w14:paraId="3F1A0603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646569FE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21A02B5D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18AC4C74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24FDC46D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36654B9C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PROGRAM STUDI INFORMATIKA</w:t>
      </w:r>
    </w:p>
    <w:p w14:paraId="67127A7C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FAKULTAS KOMUNIKASI DAN INFORMATIKA</w:t>
      </w:r>
    </w:p>
    <w:p w14:paraId="4AF1C695" w14:textId="77777777" w:rsidR="002462A5" w:rsidRPr="002B0FAE" w:rsidRDefault="002462A5" w:rsidP="002462A5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UNIVERSITAS MUHAMMADIYAH</w:t>
      </w:r>
    </w:p>
    <w:p w14:paraId="385C0C4F" w14:textId="121019B1" w:rsidR="002462A5" w:rsidRDefault="002462A5" w:rsidP="002462A5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SURAKARTA</w:t>
      </w:r>
    </w:p>
    <w:p w14:paraId="20EBA71A" w14:textId="2833A596" w:rsidR="002462A5" w:rsidRDefault="002462A5" w:rsidP="002462A5">
      <w:pPr>
        <w:pStyle w:val="NoSpacing1"/>
        <w:numPr>
          <w:ilvl w:val="0"/>
          <w:numId w:val="1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lastRenderedPageBreak/>
        <w:t>Menentukan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entities (object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dasar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) yang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diperlukan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dalam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database.</w:t>
      </w:r>
    </w:p>
    <w:p w14:paraId="6064427B" w14:textId="0547256B" w:rsidR="002462A5" w:rsidRDefault="002462A5" w:rsidP="002462A5">
      <w:pPr>
        <w:pStyle w:val="NoSpacing1"/>
        <w:numPr>
          <w:ilvl w:val="0"/>
          <w:numId w:val="2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menyimpan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pribadi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dari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274D25FA" w14:textId="157334D8" w:rsidR="002462A5" w:rsidRDefault="002462A5" w:rsidP="002462A5">
      <w:pPr>
        <w:pStyle w:val="NoSpacing1"/>
        <w:numPr>
          <w:ilvl w:val="0"/>
          <w:numId w:val="2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menyimpan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pribadi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dari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7FBEF411" w14:textId="2A9AD0DC" w:rsidR="002462A5" w:rsidRDefault="002462A5" w:rsidP="002462A5">
      <w:pPr>
        <w:pStyle w:val="NoSpacing1"/>
        <w:numPr>
          <w:ilvl w:val="0"/>
          <w:numId w:val="2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Mata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menyimpan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mengenai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104B40DF" w14:textId="15A0D72E" w:rsidR="002462A5" w:rsidRDefault="002462A5" w:rsidP="002462A5">
      <w:pPr>
        <w:pStyle w:val="NoSpacing1"/>
        <w:numPr>
          <w:ilvl w:val="0"/>
          <w:numId w:val="2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Ruang Kelas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menyimpan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semua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mengenai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566BC000" w14:textId="77777777" w:rsidR="00A511CA" w:rsidRDefault="00A511CA" w:rsidP="00A511CA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1E98CE5C" w14:textId="58C02035" w:rsidR="002462A5" w:rsidRDefault="002462A5" w:rsidP="002462A5">
      <w:pPr>
        <w:pStyle w:val="NoSpacing1"/>
        <w:numPr>
          <w:ilvl w:val="0"/>
          <w:numId w:val="1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Menentukan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attributes (</w:t>
      </w:r>
      <w:proofErr w:type="spellStart"/>
      <w:r>
        <w:rPr>
          <w:rFonts w:ascii="Square721 BT" w:eastAsiaTheme="minorEastAsia" w:hAnsi="Square721 BT" w:cs="Times New Roman"/>
          <w:color w:val="000000"/>
        </w:rPr>
        <w:t>sifat-sifat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) masing-masing entity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sesuai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kebutuhan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database.</w:t>
      </w:r>
    </w:p>
    <w:p w14:paraId="5DA070A3" w14:textId="6C89CFA2" w:rsidR="002462A5" w:rsidRDefault="002462A5" w:rsidP="002462A5">
      <w:pPr>
        <w:pStyle w:val="NoSpacing1"/>
        <w:numPr>
          <w:ilvl w:val="0"/>
          <w:numId w:val="3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7DEF5C14" w14:textId="1D7C2844" w:rsidR="002462A5" w:rsidRDefault="00CA2906" w:rsidP="002462A5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NIM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Nomor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Induk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untuk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 w:rsidR="00057E62">
        <w:rPr>
          <w:rFonts w:ascii="Square721 BT" w:eastAsiaTheme="minorEastAsia" w:hAnsi="Square721 BT" w:cs="Times New Roman"/>
          <w:color w:val="000000"/>
        </w:rPr>
        <w:t xml:space="preserve"> (PK)</w:t>
      </w:r>
    </w:p>
    <w:p w14:paraId="3EB6DC82" w14:textId="27C04BC5" w:rsidR="00CA2906" w:rsidRDefault="00CA2906" w:rsidP="002462A5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Nama : Nama </w:t>
      </w:r>
      <w:proofErr w:type="spellStart"/>
      <w:r>
        <w:rPr>
          <w:rFonts w:ascii="Square721 BT" w:eastAsiaTheme="minorEastAsia" w:hAnsi="Square721 BT" w:cs="Times New Roman"/>
          <w:color w:val="000000"/>
        </w:rPr>
        <w:t>lengkap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0CE638C9" w14:textId="13FC1720" w:rsidR="00CA2906" w:rsidRDefault="00BE68E6" w:rsidP="002462A5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>Nilai</w:t>
      </w:r>
      <w:r w:rsidR="00CA2906">
        <w:rPr>
          <w:rFonts w:ascii="Square721 BT" w:eastAsiaTheme="minorEastAsia" w:hAnsi="Square721 BT" w:cs="Times New Roman"/>
          <w:color w:val="000000"/>
        </w:rPr>
        <w:t xml:space="preserve"> : </w:t>
      </w:r>
      <w:r>
        <w:rPr>
          <w:rFonts w:ascii="Square721 BT" w:eastAsiaTheme="minorEastAsia" w:hAnsi="Square721 BT" w:cs="Times New Roman"/>
          <w:color w:val="000000"/>
        </w:rPr>
        <w:t>Nilai</w:t>
      </w:r>
      <w:r w:rsidR="00CA2906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CA2906"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 w:rsidR="00CA2906">
        <w:rPr>
          <w:rFonts w:ascii="Square721 BT" w:eastAsiaTheme="minorEastAsia" w:hAnsi="Square721 BT" w:cs="Times New Roman"/>
          <w:color w:val="000000"/>
        </w:rPr>
        <w:t>.</w:t>
      </w:r>
    </w:p>
    <w:p w14:paraId="2071EFB6" w14:textId="27DA947E" w:rsidR="00CA2906" w:rsidRDefault="00CA2906" w:rsidP="00CA2906">
      <w:pPr>
        <w:pStyle w:val="NoSpacing1"/>
        <w:numPr>
          <w:ilvl w:val="0"/>
          <w:numId w:val="3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077F6996" w14:textId="7A2F9859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>NI</w:t>
      </w:r>
      <w:r w:rsidR="00A511CA">
        <w:rPr>
          <w:rFonts w:ascii="Square721 BT" w:eastAsiaTheme="minorEastAsia" w:hAnsi="Square721 BT" w:cs="Times New Roman"/>
          <w:color w:val="000000"/>
        </w:rPr>
        <w:t>P</w:t>
      </w:r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Nomor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Induk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A511CA">
        <w:rPr>
          <w:rFonts w:ascii="Square721 BT" w:eastAsiaTheme="minorEastAsia" w:hAnsi="Square721 BT" w:cs="Times New Roman"/>
          <w:color w:val="000000"/>
        </w:rPr>
        <w:t>Pegawai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untuk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 w:rsidR="00057E62">
        <w:rPr>
          <w:rFonts w:ascii="Square721 BT" w:eastAsiaTheme="minorEastAsia" w:hAnsi="Square721 BT" w:cs="Times New Roman"/>
          <w:color w:val="000000"/>
        </w:rPr>
        <w:t xml:space="preserve"> (PK)</w:t>
      </w:r>
    </w:p>
    <w:p w14:paraId="45C56944" w14:textId="1727914C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Nama : Nama </w:t>
      </w:r>
      <w:proofErr w:type="spellStart"/>
      <w:r>
        <w:rPr>
          <w:rFonts w:ascii="Square721 BT" w:eastAsiaTheme="minorEastAsia" w:hAnsi="Square721 BT" w:cs="Times New Roman"/>
          <w:color w:val="000000"/>
        </w:rPr>
        <w:t>lengkap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63FDC415" w14:textId="18D35346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Alamat : Alamat </w:t>
      </w:r>
      <w:proofErr w:type="spellStart"/>
      <w:r>
        <w:rPr>
          <w:rFonts w:ascii="Square721 BT" w:eastAsiaTheme="minorEastAsia" w:hAnsi="Square721 BT" w:cs="Times New Roman"/>
          <w:color w:val="000000"/>
        </w:rPr>
        <w:t>lengkap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7E2E6697" w14:textId="638C7C22" w:rsidR="00CA2906" w:rsidRDefault="00CA2906" w:rsidP="00CA2906">
      <w:pPr>
        <w:pStyle w:val="NoSpacing1"/>
        <w:numPr>
          <w:ilvl w:val="0"/>
          <w:numId w:val="3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Mata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1F8316B2" w14:textId="671AF378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Kode</w:t>
      </w:r>
      <w:r w:rsidR="006F3BDB">
        <w:rPr>
          <w:rFonts w:ascii="Square721 BT" w:eastAsiaTheme="minorEastAsia" w:hAnsi="Square721 BT" w:cs="Times New Roman"/>
          <w:color w:val="000000"/>
        </w:rPr>
        <w:t>_matkul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kode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untuk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 w:rsidR="00057E62">
        <w:rPr>
          <w:rFonts w:ascii="Square721 BT" w:eastAsiaTheme="minorEastAsia" w:hAnsi="Square721 BT" w:cs="Times New Roman"/>
          <w:color w:val="000000"/>
        </w:rPr>
        <w:t xml:space="preserve"> (PK)</w:t>
      </w:r>
    </w:p>
    <w:p w14:paraId="6D5F014E" w14:textId="39774145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Nama_matkul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nama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lengkap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</w:p>
    <w:p w14:paraId="2F0FCCEF" w14:textId="62345630" w:rsidR="00CA2906" w:rsidRDefault="00CA2906" w:rsidP="00CA2906">
      <w:pPr>
        <w:pStyle w:val="NoSpacing1"/>
        <w:numPr>
          <w:ilvl w:val="0"/>
          <w:numId w:val="3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Ruang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</w:p>
    <w:p w14:paraId="0CDB5126" w14:textId="2803321C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Kode</w:t>
      </w:r>
      <w:r w:rsidR="006F3BDB">
        <w:rPr>
          <w:rFonts w:ascii="Square721 BT" w:eastAsiaTheme="minorEastAsia" w:hAnsi="Square721 BT" w:cs="Times New Roman"/>
          <w:color w:val="000000"/>
        </w:rPr>
        <w:t>_kelas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kode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untuk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 w:rsidR="00057E62">
        <w:rPr>
          <w:rFonts w:ascii="Square721 BT" w:eastAsiaTheme="minorEastAsia" w:hAnsi="Square721 BT" w:cs="Times New Roman"/>
          <w:color w:val="000000"/>
        </w:rPr>
        <w:t xml:space="preserve"> (PK)</w:t>
      </w:r>
    </w:p>
    <w:p w14:paraId="5105370E" w14:textId="17DD0F22" w:rsidR="00CA2906" w:rsidRDefault="00CA2906" w:rsidP="00CA2906">
      <w:pPr>
        <w:pStyle w:val="NoSpacing1"/>
        <w:numPr>
          <w:ilvl w:val="0"/>
          <w:numId w:val="4"/>
        </w:numPr>
        <w:tabs>
          <w:tab w:val="left" w:pos="4140"/>
          <w:tab w:val="left" w:pos="5040"/>
        </w:tabs>
        <w:spacing w:line="360" w:lineRule="auto"/>
        <w:ind w:left="144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Nama</w:t>
      </w:r>
      <w:r w:rsidR="006F3BDB">
        <w:rPr>
          <w:rFonts w:ascii="Square721 BT" w:eastAsiaTheme="minorEastAsia" w:hAnsi="Square721 BT" w:cs="Times New Roman"/>
          <w:color w:val="000000"/>
        </w:rPr>
        <w:t>_kelas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nama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untuk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</w:p>
    <w:p w14:paraId="683D1B11" w14:textId="0B444038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546068D4" w14:textId="11A2679B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1E6D6FF1" w14:textId="676C20BA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3A3077E8" w14:textId="7074CE2E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4C169ED1" w14:textId="1AD7852E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591CF39A" w14:textId="46BA3622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05978D4C" w14:textId="77777777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</w:p>
    <w:p w14:paraId="139ABF88" w14:textId="4282B019" w:rsidR="00CA2906" w:rsidRDefault="00CA2906" w:rsidP="00CA2906">
      <w:pPr>
        <w:pStyle w:val="NoSpacing1"/>
        <w:numPr>
          <w:ilvl w:val="0"/>
          <w:numId w:val="1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lastRenderedPageBreak/>
        <w:t>Menentukan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relationship (</w:t>
      </w:r>
      <w:proofErr w:type="spellStart"/>
      <w:r>
        <w:rPr>
          <w:rFonts w:ascii="Square721 BT" w:eastAsiaTheme="minorEastAsia" w:hAnsi="Square721 BT" w:cs="Times New Roman"/>
          <w:color w:val="000000"/>
        </w:rPr>
        <w:t>hubungan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) </w:t>
      </w:r>
      <w:proofErr w:type="spellStart"/>
      <w:r>
        <w:rPr>
          <w:rFonts w:ascii="Square721 BT" w:eastAsiaTheme="minorEastAsia" w:hAnsi="Square721 BT" w:cs="Times New Roman"/>
          <w:color w:val="000000"/>
        </w:rPr>
        <w:t>antar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entitas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0"/>
        <w:gridCol w:w="1930"/>
        <w:gridCol w:w="1835"/>
        <w:gridCol w:w="1820"/>
        <w:gridCol w:w="1835"/>
      </w:tblGrid>
      <w:tr w:rsidR="00CA2906" w14:paraId="34AF3742" w14:textId="77777777" w:rsidTr="00CA2906">
        <w:tc>
          <w:tcPr>
            <w:tcW w:w="1930" w:type="dxa"/>
          </w:tcPr>
          <w:p w14:paraId="7ACEF13D" w14:textId="77777777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930" w:type="dxa"/>
          </w:tcPr>
          <w:p w14:paraId="700997E2" w14:textId="18D75DAC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835" w:type="dxa"/>
          </w:tcPr>
          <w:p w14:paraId="3B14BA81" w14:textId="41C8AABE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Dosen</w:t>
            </w:r>
            <w:proofErr w:type="spellEnd"/>
          </w:p>
        </w:tc>
        <w:tc>
          <w:tcPr>
            <w:tcW w:w="1820" w:type="dxa"/>
          </w:tcPr>
          <w:p w14:paraId="2543B504" w14:textId="58D67C57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 xml:space="preserve">Mata </w:t>
            </w: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kuliah</w:t>
            </w:r>
            <w:proofErr w:type="spellEnd"/>
          </w:p>
        </w:tc>
        <w:tc>
          <w:tcPr>
            <w:tcW w:w="1835" w:type="dxa"/>
          </w:tcPr>
          <w:p w14:paraId="31841F3D" w14:textId="40521CC2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 xml:space="preserve">Ruang </w:t>
            </w: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kelas</w:t>
            </w:r>
            <w:proofErr w:type="spellEnd"/>
          </w:p>
        </w:tc>
      </w:tr>
      <w:tr w:rsidR="00CA2906" w14:paraId="7A36CD2A" w14:textId="77777777" w:rsidTr="00CA2906">
        <w:tc>
          <w:tcPr>
            <w:tcW w:w="1930" w:type="dxa"/>
          </w:tcPr>
          <w:p w14:paraId="40E7BF7C" w14:textId="01E8B867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930" w:type="dxa"/>
          </w:tcPr>
          <w:p w14:paraId="15A9D017" w14:textId="63E4DCE8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-</w:t>
            </w:r>
          </w:p>
        </w:tc>
        <w:tc>
          <w:tcPr>
            <w:tcW w:w="1835" w:type="dxa"/>
          </w:tcPr>
          <w:p w14:paraId="2EA0C63E" w14:textId="2B20BF4E" w:rsidR="00CA2906" w:rsidRDefault="00EC67D1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n:1</w:t>
            </w:r>
          </w:p>
        </w:tc>
        <w:tc>
          <w:tcPr>
            <w:tcW w:w="1820" w:type="dxa"/>
          </w:tcPr>
          <w:p w14:paraId="68E201BA" w14:textId="16B09EA8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m:n</w:t>
            </w:r>
          </w:p>
        </w:tc>
        <w:tc>
          <w:tcPr>
            <w:tcW w:w="1835" w:type="dxa"/>
          </w:tcPr>
          <w:p w14:paraId="4169282B" w14:textId="490908D1" w:rsidR="00CA2906" w:rsidRDefault="007D6EB3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n</w:t>
            </w:r>
            <w:r w:rsidR="00EC67D1">
              <w:rPr>
                <w:rFonts w:ascii="Square721 BT" w:eastAsiaTheme="minorEastAsia" w:hAnsi="Square721 BT" w:cs="Times New Roman"/>
                <w:color w:val="000000"/>
              </w:rPr>
              <w:t>:</w:t>
            </w:r>
            <w:r>
              <w:rPr>
                <w:rFonts w:ascii="Square721 BT" w:eastAsiaTheme="minorEastAsia" w:hAnsi="Square721 BT" w:cs="Times New Roman"/>
                <w:color w:val="000000"/>
              </w:rPr>
              <w:t>1</w:t>
            </w:r>
          </w:p>
        </w:tc>
      </w:tr>
      <w:tr w:rsidR="00CA2906" w14:paraId="35BE3089" w14:textId="77777777" w:rsidTr="007D6EB3">
        <w:tc>
          <w:tcPr>
            <w:tcW w:w="1930" w:type="dxa"/>
          </w:tcPr>
          <w:p w14:paraId="2369B268" w14:textId="09F39039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Dosen</w:t>
            </w:r>
            <w:proofErr w:type="spellEnd"/>
          </w:p>
        </w:tc>
        <w:tc>
          <w:tcPr>
            <w:tcW w:w="1930" w:type="dxa"/>
            <w:shd w:val="clear" w:color="auto" w:fill="BFBFBF" w:themeFill="background1" w:themeFillShade="BF"/>
          </w:tcPr>
          <w:p w14:paraId="28EDF3DC" w14:textId="7D6DB712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35" w:type="dxa"/>
          </w:tcPr>
          <w:p w14:paraId="4BB0FB9D" w14:textId="10C3592B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-</w:t>
            </w:r>
          </w:p>
        </w:tc>
        <w:tc>
          <w:tcPr>
            <w:tcW w:w="1820" w:type="dxa"/>
          </w:tcPr>
          <w:p w14:paraId="5FB194D1" w14:textId="0628261A" w:rsidR="00CA2906" w:rsidRDefault="00EC67D1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m:n</w:t>
            </w:r>
          </w:p>
        </w:tc>
        <w:tc>
          <w:tcPr>
            <w:tcW w:w="1835" w:type="dxa"/>
          </w:tcPr>
          <w:p w14:paraId="3AA70D83" w14:textId="64BD0D74" w:rsidR="00CA2906" w:rsidRDefault="00EC67D1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1:</w:t>
            </w:r>
            <w:r w:rsidR="007D6EB3">
              <w:rPr>
                <w:rFonts w:ascii="Square721 BT" w:eastAsiaTheme="minorEastAsia" w:hAnsi="Square721 BT" w:cs="Times New Roman"/>
                <w:color w:val="000000"/>
              </w:rPr>
              <w:t>1</w:t>
            </w:r>
          </w:p>
        </w:tc>
      </w:tr>
      <w:tr w:rsidR="00CA2906" w14:paraId="5AEE7EF4" w14:textId="77777777" w:rsidTr="007D6EB3">
        <w:tc>
          <w:tcPr>
            <w:tcW w:w="1930" w:type="dxa"/>
          </w:tcPr>
          <w:p w14:paraId="5C58B85B" w14:textId="18D9A13F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 xml:space="preserve">Mata </w:t>
            </w: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kuliah</w:t>
            </w:r>
            <w:proofErr w:type="spellEnd"/>
          </w:p>
        </w:tc>
        <w:tc>
          <w:tcPr>
            <w:tcW w:w="1930" w:type="dxa"/>
            <w:shd w:val="clear" w:color="auto" w:fill="BFBFBF" w:themeFill="background1" w:themeFillShade="BF"/>
          </w:tcPr>
          <w:p w14:paraId="52A56AED" w14:textId="75153A54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35" w:type="dxa"/>
            <w:shd w:val="clear" w:color="auto" w:fill="BFBFBF" w:themeFill="background1" w:themeFillShade="BF"/>
          </w:tcPr>
          <w:p w14:paraId="2F03E735" w14:textId="1B351AA2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20" w:type="dxa"/>
          </w:tcPr>
          <w:p w14:paraId="43C99F51" w14:textId="31407AB3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-</w:t>
            </w:r>
          </w:p>
        </w:tc>
        <w:tc>
          <w:tcPr>
            <w:tcW w:w="1835" w:type="dxa"/>
          </w:tcPr>
          <w:p w14:paraId="28F1AFB5" w14:textId="783C833A" w:rsidR="00CA2906" w:rsidRDefault="00EC67D1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n:1</w:t>
            </w:r>
          </w:p>
        </w:tc>
      </w:tr>
      <w:tr w:rsidR="00CA2906" w14:paraId="0991A6FB" w14:textId="77777777" w:rsidTr="007D6EB3">
        <w:tc>
          <w:tcPr>
            <w:tcW w:w="1930" w:type="dxa"/>
          </w:tcPr>
          <w:p w14:paraId="0A894C6E" w14:textId="4B1AF2E3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 xml:space="preserve">Ruang </w:t>
            </w:r>
            <w:proofErr w:type="spellStart"/>
            <w:r>
              <w:rPr>
                <w:rFonts w:ascii="Square721 BT" w:eastAsiaTheme="minorEastAsia" w:hAnsi="Square721 BT" w:cs="Times New Roman"/>
                <w:color w:val="000000"/>
              </w:rPr>
              <w:t>kelas</w:t>
            </w:r>
            <w:proofErr w:type="spellEnd"/>
          </w:p>
        </w:tc>
        <w:tc>
          <w:tcPr>
            <w:tcW w:w="1930" w:type="dxa"/>
            <w:shd w:val="clear" w:color="auto" w:fill="BFBFBF" w:themeFill="background1" w:themeFillShade="BF"/>
          </w:tcPr>
          <w:p w14:paraId="5045E01E" w14:textId="4A6B8E0B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35" w:type="dxa"/>
            <w:shd w:val="clear" w:color="auto" w:fill="BFBFBF" w:themeFill="background1" w:themeFillShade="BF"/>
          </w:tcPr>
          <w:p w14:paraId="23B3B5AB" w14:textId="5F4B7C23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20" w:type="dxa"/>
            <w:shd w:val="clear" w:color="auto" w:fill="BFBFBF" w:themeFill="background1" w:themeFillShade="BF"/>
          </w:tcPr>
          <w:p w14:paraId="404D21A2" w14:textId="6DE628E6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</w:p>
        </w:tc>
        <w:tc>
          <w:tcPr>
            <w:tcW w:w="1835" w:type="dxa"/>
          </w:tcPr>
          <w:p w14:paraId="6A102CC0" w14:textId="11AFE1B9" w:rsidR="00CA2906" w:rsidRDefault="00CA2906" w:rsidP="00CA2906">
            <w:pPr>
              <w:pStyle w:val="NoSpacing1"/>
              <w:tabs>
                <w:tab w:val="left" w:pos="4140"/>
                <w:tab w:val="left" w:pos="5040"/>
              </w:tabs>
              <w:spacing w:line="360" w:lineRule="auto"/>
              <w:rPr>
                <w:rFonts w:ascii="Square721 BT" w:eastAsiaTheme="minorEastAsia" w:hAnsi="Square721 BT" w:cs="Times New Roman"/>
                <w:color w:val="000000"/>
              </w:rPr>
            </w:pPr>
            <w:r>
              <w:rPr>
                <w:rFonts w:ascii="Square721 BT" w:eastAsiaTheme="minorEastAsia" w:hAnsi="Square721 BT" w:cs="Times New Roman"/>
                <w:color w:val="000000"/>
              </w:rPr>
              <w:t>-</w:t>
            </w:r>
          </w:p>
        </w:tc>
      </w:tr>
    </w:tbl>
    <w:p w14:paraId="2AAA85A0" w14:textId="476CC375" w:rsidR="00CA2906" w:rsidRDefault="00057E62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Hubungan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32932AF5" w14:textId="54AE02E8" w:rsidR="00057E62" w:rsidRDefault="00057E62" w:rsidP="00057E62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memiliki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32B26EE6" w14:textId="020DB5D3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Tabel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</w:p>
    <w:p w14:paraId="6CBD9229" w14:textId="1BBCDF4F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37CFA501" w14:textId="09632F28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Relationship : many-to-one (n:1)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hanya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memiliki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1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pembimbing</w:t>
      </w:r>
      <w:proofErr w:type="spellEnd"/>
    </w:p>
    <w:p w14:paraId="243B6671" w14:textId="6EF22E8E" w:rsidR="00057E62" w:rsidRDefault="00057E62" w:rsidP="00057E62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mempunyai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</w:p>
    <w:p w14:paraId="5BF0F29F" w14:textId="4A148C8D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1160EB4C" w14:textId="532F9BC9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</w:p>
    <w:p w14:paraId="64785AF7" w14:textId="3614529C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>Relationship : many-to-many (</w:t>
      </w:r>
      <w:proofErr w:type="spellStart"/>
      <w:r>
        <w:rPr>
          <w:rFonts w:ascii="Square721 BT" w:eastAsiaTheme="minorEastAsia" w:hAnsi="Square721 BT" w:cs="Times New Roman"/>
          <w:color w:val="000000"/>
        </w:rPr>
        <w:t>m:n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)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memiliki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banyak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, </w:t>
      </w:r>
      <w:proofErr w:type="spellStart"/>
      <w:r>
        <w:rPr>
          <w:rFonts w:ascii="Square721 BT" w:eastAsiaTheme="minorEastAsia" w:hAnsi="Square721 BT" w:cs="Times New Roman"/>
          <w:color w:val="000000"/>
        </w:rPr>
        <w:t>begitu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sebaliknya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dimiliki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oleh </w:t>
      </w:r>
      <w:proofErr w:type="spellStart"/>
      <w:r>
        <w:rPr>
          <w:rFonts w:ascii="Square721 BT" w:eastAsiaTheme="minorEastAsia" w:hAnsi="Square721 BT" w:cs="Times New Roman"/>
          <w:color w:val="000000"/>
        </w:rPr>
        <w:t>banyak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44B1F261" w14:textId="4840E2D2" w:rsidR="00057E62" w:rsidRDefault="00057E62" w:rsidP="00057E62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menepati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7C4A5D24" w14:textId="5C4A297E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2426AAE1" w14:textId="441BA062" w:rsid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Tabel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</w:p>
    <w:p w14:paraId="668D4830" w14:textId="7D6C0AF0" w:rsidR="00057E62" w:rsidRPr="00057E62" w:rsidRDefault="00057E62" w:rsidP="00057E62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>Relationship : one-to-many (</w:t>
      </w:r>
      <w:r w:rsidR="007D6EB3">
        <w:rPr>
          <w:rFonts w:ascii="Square721 BT" w:eastAsiaTheme="minorEastAsia" w:hAnsi="Square721 BT" w:cs="Times New Roman"/>
          <w:color w:val="000000"/>
        </w:rPr>
        <w:t>n</w:t>
      </w:r>
      <w:r>
        <w:rPr>
          <w:rFonts w:ascii="Square721 BT" w:eastAsiaTheme="minorEastAsia" w:hAnsi="Square721 BT" w:cs="Times New Roman"/>
          <w:color w:val="000000"/>
        </w:rPr>
        <w:t>:</w:t>
      </w:r>
      <w:r w:rsidR="007D6EB3">
        <w:rPr>
          <w:rFonts w:ascii="Square721 BT" w:eastAsiaTheme="minorEastAsia" w:hAnsi="Square721 BT" w:cs="Times New Roman"/>
          <w:color w:val="000000"/>
        </w:rPr>
        <w:t>1</w:t>
      </w:r>
      <w:r>
        <w:rPr>
          <w:rFonts w:ascii="Square721 BT" w:eastAsiaTheme="minorEastAsia" w:hAnsi="Square721 BT" w:cs="Times New Roman"/>
          <w:color w:val="000000"/>
        </w:rPr>
        <w:t xml:space="preserve">)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7D6EB3">
        <w:rPr>
          <w:rFonts w:ascii="Square721 BT" w:eastAsiaTheme="minorEastAsia" w:hAnsi="Square721 BT" w:cs="Times New Roman"/>
          <w:color w:val="000000"/>
        </w:rPr>
        <w:t>banyak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mahasiswa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menempati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7D6EB3"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</w:p>
    <w:p w14:paraId="0CCA16FC" w14:textId="2C6B0111" w:rsidR="00CA2906" w:rsidRDefault="007D6EB3" w:rsidP="007D6EB3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mengajar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</w:p>
    <w:p w14:paraId="2014BD3F" w14:textId="158F54F3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36BAB5FC" w14:textId="5BDDE158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Tabel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</w:p>
    <w:p w14:paraId="6F29113A" w14:textId="748ACD36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>Relationship : many-to-many (</w:t>
      </w:r>
      <w:proofErr w:type="spellStart"/>
      <w:r>
        <w:rPr>
          <w:rFonts w:ascii="Square721 BT" w:eastAsiaTheme="minorEastAsia" w:hAnsi="Square721 BT" w:cs="Times New Roman"/>
          <w:color w:val="000000"/>
        </w:rPr>
        <w:t>m:n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)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mengajar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beberapa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, dan </w:t>
      </w:r>
      <w:proofErr w:type="spellStart"/>
      <w:r>
        <w:rPr>
          <w:rFonts w:ascii="Square721 BT" w:eastAsiaTheme="minorEastAsia" w:hAnsi="Square721 BT" w:cs="Times New Roman"/>
          <w:color w:val="000000"/>
        </w:rPr>
        <w:t>beberapa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mat </w:t>
      </w:r>
      <w:proofErr w:type="spellStart"/>
      <w:r>
        <w:rPr>
          <w:rFonts w:ascii="Square721 BT" w:eastAsiaTheme="minorEastAsia" w:hAnsi="Square721 BT" w:cs="Times New Roman"/>
          <w:color w:val="000000"/>
        </w:rPr>
        <w:t>akuliah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diajar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oleh </w:t>
      </w:r>
      <w:proofErr w:type="spellStart"/>
      <w:r>
        <w:rPr>
          <w:rFonts w:ascii="Square721 BT" w:eastAsiaTheme="minorEastAsia" w:hAnsi="Square721 BT" w:cs="Times New Roman"/>
          <w:color w:val="000000"/>
        </w:rPr>
        <w:t>beberapa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0BEF79E5" w14:textId="592198D9" w:rsidR="007D6EB3" w:rsidRDefault="007D6EB3" w:rsidP="007D6EB3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lastRenderedPageBreak/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menempati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78F1A893" w14:textId="55506FC6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proofErr w:type="spellStart"/>
      <w:r>
        <w:rPr>
          <w:rFonts w:ascii="Square721 BT" w:eastAsiaTheme="minorEastAsia" w:hAnsi="Square721 BT" w:cs="Times New Roman"/>
          <w:color w:val="000000"/>
        </w:rPr>
        <w:t>Tabel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</w:p>
    <w:p w14:paraId="79C2BF24" w14:textId="22088FAD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00AA9065" w14:textId="77777777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Relationship : one-to-one (1:1)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hanya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menempati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, dan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hanya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ditempati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oleh </w:t>
      </w:r>
      <w:proofErr w:type="spellStart"/>
      <w:r>
        <w:rPr>
          <w:rFonts w:ascii="Square721 BT" w:eastAsiaTheme="minorEastAsia" w:hAnsi="Square721 BT" w:cs="Times New Roman"/>
          <w:color w:val="000000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dosen</w:t>
      </w:r>
      <w:proofErr w:type="spellEnd"/>
      <w:r>
        <w:rPr>
          <w:rFonts w:ascii="Square721 BT" w:eastAsiaTheme="minorEastAsia" w:hAnsi="Square721 BT" w:cs="Times New Roman"/>
          <w:color w:val="000000"/>
        </w:rPr>
        <w:t>.</w:t>
      </w:r>
    </w:p>
    <w:p w14:paraId="3D7CA6BB" w14:textId="57AEDED3" w:rsidR="007D6EB3" w:rsidRDefault="007D6EB3" w:rsidP="007D6EB3">
      <w:pPr>
        <w:pStyle w:val="NoSpacing1"/>
        <w:numPr>
          <w:ilvl w:val="0"/>
          <w:numId w:val="5"/>
        </w:numPr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 Mata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pada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</w:p>
    <w:p w14:paraId="6AA72EC0" w14:textId="7C3AFED9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utama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mata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7E4FB680" w14:textId="7C450EB5" w:rsid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Table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kedua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: </w:t>
      </w:r>
      <w:proofErr w:type="spellStart"/>
      <w:r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>
        <w:rPr>
          <w:rFonts w:ascii="Square721 BT" w:eastAsiaTheme="minorEastAsia" w:hAnsi="Square721 BT" w:cs="Times New Roman"/>
          <w:color w:val="000000"/>
        </w:rPr>
        <w:t xml:space="preserve"> </w:t>
      </w:r>
    </w:p>
    <w:p w14:paraId="00523D9A" w14:textId="4D2695ED" w:rsidR="007D6EB3" w:rsidRPr="007D6EB3" w:rsidRDefault="007D6EB3" w:rsidP="007D6EB3">
      <w:pPr>
        <w:pStyle w:val="NoSpacing1"/>
        <w:numPr>
          <w:ilvl w:val="0"/>
          <w:numId w:val="6"/>
        </w:numPr>
        <w:tabs>
          <w:tab w:val="left" w:pos="4140"/>
          <w:tab w:val="left" w:pos="5040"/>
        </w:tabs>
        <w:spacing w:line="360" w:lineRule="auto"/>
        <w:ind w:left="180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color w:val="000000"/>
        </w:rPr>
        <w:t xml:space="preserve">Relationship : </w:t>
      </w:r>
      <w:r w:rsidR="00690D6B">
        <w:rPr>
          <w:rFonts w:ascii="Square721 BT" w:eastAsiaTheme="minorEastAsia" w:hAnsi="Square721 BT" w:cs="Times New Roman"/>
          <w:color w:val="000000"/>
        </w:rPr>
        <w:t xml:space="preserve">many-to-one (n:1)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dimana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mata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hanya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menempati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satu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, dan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satu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ruang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kelas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dapat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ditempati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oleh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banyak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mata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="00690D6B">
        <w:rPr>
          <w:rFonts w:ascii="Square721 BT" w:eastAsiaTheme="minorEastAsia" w:hAnsi="Square721 BT" w:cs="Times New Roman"/>
          <w:color w:val="000000"/>
        </w:rPr>
        <w:t>kuliah</w:t>
      </w:r>
      <w:proofErr w:type="spellEnd"/>
      <w:r w:rsidR="00690D6B">
        <w:rPr>
          <w:rFonts w:ascii="Square721 BT" w:eastAsiaTheme="minorEastAsia" w:hAnsi="Square721 BT" w:cs="Times New Roman"/>
          <w:color w:val="000000"/>
        </w:rPr>
        <w:t>.</w:t>
      </w:r>
    </w:p>
    <w:p w14:paraId="2282E702" w14:textId="6064D76E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17A97047" w14:textId="22FBCC8E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  <w:r>
        <w:rPr>
          <w:rFonts w:ascii="Square721 BT" w:eastAsiaTheme="minorEastAsia" w:hAnsi="Square721 BT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B9E8873" wp14:editId="1671140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400800" cy="3318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B9199" w14:textId="65850923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27C5FD7B" w14:textId="09F1F976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3FF55B2F" w14:textId="07AB431A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26882482" w14:textId="4FED5D3A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601E5748" w14:textId="07073D80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3BCF10E5" w14:textId="11C80047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40BF6A87" w14:textId="77777777" w:rsidR="00721661" w:rsidRDefault="00721661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741170B2" w14:textId="2094E85B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6D4CC4B8" w14:textId="17BB4550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3930422D" w14:textId="5588F56A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21121995" w14:textId="4E6C3A0D" w:rsidR="00CA2906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0132D1E8" w14:textId="77777777" w:rsidR="00CA2906" w:rsidRPr="002462A5" w:rsidRDefault="00CA2906" w:rsidP="00CA2906">
      <w:pPr>
        <w:pStyle w:val="NoSpacing1"/>
        <w:tabs>
          <w:tab w:val="left" w:pos="4140"/>
          <w:tab w:val="left" w:pos="5040"/>
        </w:tabs>
        <w:spacing w:line="360" w:lineRule="auto"/>
        <w:ind w:left="720"/>
        <w:rPr>
          <w:rFonts w:ascii="Square721 BT" w:eastAsiaTheme="minorEastAsia" w:hAnsi="Square721 BT" w:cs="Times New Roman"/>
          <w:color w:val="000000"/>
        </w:rPr>
      </w:pPr>
    </w:p>
    <w:p w14:paraId="1FAB3CA7" w14:textId="77777777" w:rsidR="002462A5" w:rsidRDefault="002462A5" w:rsidP="002462A5"/>
    <w:sectPr w:rsidR="002462A5" w:rsidSect="002462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nos">
    <w:altName w:val="SimSun"/>
    <w:charset w:val="00"/>
    <w:family w:val="roman"/>
    <w:pitch w:val="default"/>
    <w:sig w:usb0="00000000" w:usb1="00000000" w:usb2="00000000" w:usb3="00000000" w:csb0="00040001" w:csb1="00000000"/>
  </w:font>
  <w:font w:name="Noto Sans CJK SC">
    <w:altName w:val="Microsoft YaHei"/>
    <w:charset w:val="86"/>
    <w:family w:val="auto"/>
    <w:pitch w:val="default"/>
    <w:sig w:usb0="00000000" w:usb1="00000000" w:usb2="00000016" w:usb3="00000000" w:csb0="602E0107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52E2"/>
    <w:multiLevelType w:val="hybridMultilevel"/>
    <w:tmpl w:val="E25A53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A0244"/>
    <w:multiLevelType w:val="hybridMultilevel"/>
    <w:tmpl w:val="3CEA3786"/>
    <w:lvl w:ilvl="0" w:tplc="835CD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B293F"/>
    <w:multiLevelType w:val="hybridMultilevel"/>
    <w:tmpl w:val="963012B6"/>
    <w:lvl w:ilvl="0" w:tplc="0FF8F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0E3D65"/>
    <w:multiLevelType w:val="hybridMultilevel"/>
    <w:tmpl w:val="EBBC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6009"/>
    <w:multiLevelType w:val="hybridMultilevel"/>
    <w:tmpl w:val="1E8C68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3D359B"/>
    <w:multiLevelType w:val="hybridMultilevel"/>
    <w:tmpl w:val="5276D3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A5"/>
    <w:rsid w:val="00057E62"/>
    <w:rsid w:val="002462A5"/>
    <w:rsid w:val="00690D6B"/>
    <w:rsid w:val="006F3BDB"/>
    <w:rsid w:val="00721661"/>
    <w:rsid w:val="007D6EB3"/>
    <w:rsid w:val="00833FC8"/>
    <w:rsid w:val="00A511CA"/>
    <w:rsid w:val="00BE68E6"/>
    <w:rsid w:val="00CA2906"/>
    <w:rsid w:val="00E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025"/>
  <w15:chartTrackingRefBased/>
  <w15:docId w15:val="{05CD1063-F7E1-49B8-AC8F-64CCFF8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2"/>
    <w:qFormat/>
    <w:rsid w:val="002462A5"/>
    <w:pPr>
      <w:suppressAutoHyphens/>
      <w:spacing w:after="0" w:line="100" w:lineRule="atLeast"/>
    </w:pPr>
    <w:rPr>
      <w:rFonts w:ascii="Tinos" w:eastAsia="Noto Sans CJK SC" w:hAnsi="Tinos" w:cs="Calibri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C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bani saputra</dc:creator>
  <cp:keywords/>
  <dc:description/>
  <cp:lastModifiedBy>shafa bani saputra</cp:lastModifiedBy>
  <cp:revision>2</cp:revision>
  <dcterms:created xsi:type="dcterms:W3CDTF">2021-03-24T16:20:00Z</dcterms:created>
  <dcterms:modified xsi:type="dcterms:W3CDTF">2021-03-24T18:16:00Z</dcterms:modified>
</cp:coreProperties>
</file>