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5ADD5" w14:textId="37A9AC81" w:rsidR="004C7574" w:rsidRDefault="003F5CC3" w:rsidP="009009A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F5CC3">
        <w:rPr>
          <w:rFonts w:ascii="Times New Roman" w:hAnsi="Times New Roman" w:cs="Times New Roman"/>
          <w:b/>
          <w:sz w:val="36"/>
          <w:szCs w:val="36"/>
        </w:rPr>
        <w:t>Banafsheh</w:t>
      </w:r>
      <w:proofErr w:type="spellEnd"/>
      <w:r w:rsidRPr="003F5CC3">
        <w:rPr>
          <w:rFonts w:ascii="Times New Roman" w:hAnsi="Times New Roman" w:cs="Times New Roman"/>
          <w:b/>
          <w:sz w:val="36"/>
          <w:szCs w:val="36"/>
        </w:rPr>
        <w:t xml:space="preserve"> (Bani) </w:t>
      </w:r>
      <w:r w:rsidR="004C7574" w:rsidRPr="003F5CC3">
        <w:rPr>
          <w:rFonts w:ascii="Times New Roman" w:hAnsi="Times New Roman" w:cs="Times New Roman"/>
          <w:b/>
          <w:sz w:val="36"/>
          <w:szCs w:val="36"/>
        </w:rPr>
        <w:t>Vafaeenia</w:t>
      </w:r>
    </w:p>
    <w:p w14:paraId="034BAC21" w14:textId="73044A5B" w:rsidR="0040048A" w:rsidRPr="003F5CC3" w:rsidRDefault="0040048A" w:rsidP="009009A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Starterbook</w:t>
      </w:r>
      <w:proofErr w:type="spellEnd"/>
    </w:p>
    <w:p w14:paraId="3AD9D8BA" w14:textId="5B7C4BB6" w:rsidR="009009AE" w:rsidRDefault="009009AE" w:rsidP="00900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AE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A716134" w14:textId="1CDF9A1B" w:rsidR="009009AE" w:rsidRDefault="009009AE" w:rsidP="00900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We can distinguish the successful campaigns </w:t>
      </w:r>
      <w:r w:rsidR="00F10FC9">
        <w:rPr>
          <w:rFonts w:ascii="Times New Roman" w:eastAsia="Times New Roman" w:hAnsi="Times New Roman" w:cs="Times New Roman"/>
          <w:sz w:val="24"/>
          <w:szCs w:val="24"/>
        </w:rPr>
        <w:t>based on category and try to divert our          attention to the failed or canceled campaigns and see if we can work on their improvement.</w:t>
      </w:r>
    </w:p>
    <w:p w14:paraId="4927CAC2" w14:textId="003D2026" w:rsidR="00F10FC9" w:rsidRDefault="00F10FC9" w:rsidP="00900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When we modify the charts for a certain category in a certain </w:t>
      </w:r>
      <w:r w:rsidR="004C7574">
        <w:rPr>
          <w:rFonts w:ascii="Times New Roman" w:eastAsia="Times New Roman" w:hAnsi="Times New Roman" w:cs="Times New Roman"/>
          <w:sz w:val="24"/>
          <w:szCs w:val="24"/>
        </w:rPr>
        <w:t>year,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can get an idea to see which </w:t>
      </w:r>
      <w:r w:rsidR="004C7574">
        <w:rPr>
          <w:rFonts w:ascii="Times New Roman" w:eastAsia="Times New Roman" w:hAnsi="Times New Roman" w:cs="Times New Roman"/>
          <w:sz w:val="24"/>
          <w:szCs w:val="24"/>
        </w:rPr>
        <w:t xml:space="preserve">category did well in which year. </w:t>
      </w:r>
    </w:p>
    <w:p w14:paraId="7D196E65" w14:textId="41EB0E12" w:rsidR="004C7574" w:rsidRPr="009009AE" w:rsidRDefault="004C7574" w:rsidP="00900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filter the charts to see which sub-category is being successful.</w:t>
      </w:r>
    </w:p>
    <w:p w14:paraId="525C38D4" w14:textId="71879DA8" w:rsidR="009009AE" w:rsidRDefault="009009AE" w:rsidP="00900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AE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AB81D0E" w14:textId="6E3BD538" w:rsidR="004C7574" w:rsidRDefault="004C7574" w:rsidP="004C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Data is not categorized by region or country and it makes it hard to pinpoint problems.</w:t>
      </w:r>
    </w:p>
    <w:p w14:paraId="59BA4F2D" w14:textId="3A6F9F0E" w:rsidR="009009AE" w:rsidRPr="009009AE" w:rsidRDefault="004C7574" w:rsidP="004C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Companies providing these services are not mentioned or categorized in this data set, so it is hard to see where the kickbacks are coming back. </w:t>
      </w:r>
    </w:p>
    <w:p w14:paraId="2043D07E" w14:textId="6B84A847" w:rsidR="009009AE" w:rsidRDefault="009009AE" w:rsidP="00900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AE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</w:t>
      </w:r>
      <w:bookmarkStart w:id="0" w:name="_GoBack"/>
      <w:bookmarkEnd w:id="0"/>
      <w:r w:rsidRPr="009009AE">
        <w:rPr>
          <w:rFonts w:ascii="Times New Roman" w:eastAsia="Times New Roman" w:hAnsi="Times New Roman" w:cs="Times New Roman"/>
          <w:sz w:val="24"/>
          <w:szCs w:val="24"/>
        </w:rPr>
        <w:t>reate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B38A2B4" w14:textId="68040F13" w:rsidR="009009AE" w:rsidRDefault="009009AE" w:rsidP="009009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categorize the service into country/region we can decide which country is performing well and which one needs more focus. </w:t>
      </w:r>
    </w:p>
    <w:p w14:paraId="3C766A98" w14:textId="31AAAA3F" w:rsidR="009009AE" w:rsidRDefault="009009AE" w:rsidP="009009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make a table with goals and the amounts funded to see where we need to focus and bring in more funds maybe with bringing in more account backers. </w:t>
      </w:r>
    </w:p>
    <w:p w14:paraId="2C895737" w14:textId="77777777" w:rsidR="009009AE" w:rsidRPr="009009AE" w:rsidRDefault="009009AE" w:rsidP="009009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47FD13" w14:textId="77777777" w:rsidR="00DD60E6" w:rsidRPr="009009AE" w:rsidRDefault="00DD60E6" w:rsidP="009009AE"/>
    <w:sectPr w:rsidR="00DD60E6" w:rsidRPr="0090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81B21"/>
    <w:multiLevelType w:val="multilevel"/>
    <w:tmpl w:val="FA9A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AE"/>
    <w:rsid w:val="003F5CC3"/>
    <w:rsid w:val="0040048A"/>
    <w:rsid w:val="004C7574"/>
    <w:rsid w:val="009009AE"/>
    <w:rsid w:val="00DC78BD"/>
    <w:rsid w:val="00DD60E6"/>
    <w:rsid w:val="00F1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A750"/>
  <w15:chartTrackingRefBased/>
  <w15:docId w15:val="{331A718E-2BAD-460C-A8CC-B8C796AF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09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9A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Anoushiravan Vafaeenia</dc:creator>
  <cp:keywords/>
  <dc:description/>
  <cp:lastModifiedBy>Anoushiravan Vafaeenia</cp:lastModifiedBy>
  <cp:revision>2</cp:revision>
  <dcterms:created xsi:type="dcterms:W3CDTF">2019-05-27T16:48:00Z</dcterms:created>
  <dcterms:modified xsi:type="dcterms:W3CDTF">2019-05-27T16:48:00Z</dcterms:modified>
</cp:coreProperties>
</file>