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EE" w:rsidRPr="00EC6DEE" w:rsidRDefault="00EC6DEE" w:rsidP="00EC6DEE">
      <w:pPr>
        <w:suppressAutoHyphens w:val="0"/>
        <w:autoSpaceDE w:val="0"/>
        <w:spacing w:before="20" w:after="20" w:line="240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val="en" w:eastAsia="ru-RU"/>
        </w:rPr>
      </w:pPr>
      <w:r w:rsidRPr="00EC6DEE">
        <w:rPr>
          <w:rFonts w:ascii="Times New Roman" w:eastAsia="Arial" w:hAnsi="Times New Roman" w:cs="Times New Roman"/>
          <w:noProof/>
          <w:kern w:val="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DCE163C" wp14:editId="5637D08A">
            <wp:simplePos x="0" y="0"/>
            <wp:positionH relativeFrom="margin">
              <wp:align>center</wp:align>
            </wp:positionH>
            <wp:positionV relativeFrom="paragraph">
              <wp:posOffset>7951</wp:posOffset>
            </wp:positionV>
            <wp:extent cx="1041400" cy="469265"/>
            <wp:effectExtent l="0" t="0" r="6350" b="6985"/>
            <wp:wrapThrough wrapText="bothSides">
              <wp:wrapPolygon edited="0">
                <wp:start x="4346" y="0"/>
                <wp:lineTo x="0" y="12276"/>
                <wp:lineTo x="0" y="19291"/>
                <wp:lineTo x="790" y="20168"/>
                <wp:lineTo x="4346" y="21045"/>
                <wp:lineTo x="20151" y="21045"/>
                <wp:lineTo x="18966" y="14907"/>
                <wp:lineTo x="21337" y="13153"/>
                <wp:lineTo x="21337" y="5261"/>
                <wp:lineTo x="7902" y="0"/>
                <wp:lineTo x="4346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55"/>
                    <a:stretch/>
                  </pic:blipFill>
                  <pic:spPr bwMode="auto">
                    <a:xfrm>
                      <a:off x="0" y="0"/>
                      <a:ext cx="10414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val="en"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 xml:space="preserve"> высшего образования</w:t>
      </w:r>
    </w:p>
    <w:p w:rsidR="00EC6DEE" w:rsidRPr="00EC6DEE" w:rsidRDefault="00FE4CA0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b/>
          <w:kern w:val="0"/>
          <w:sz w:val="24"/>
          <w:szCs w:val="24"/>
          <w:lang w:eastAsia="ru-RU"/>
        </w:rPr>
      </w:pPr>
      <w:r>
        <w:rPr>
          <w:rFonts w:ascii="Times New Roman" w:eastAsia="Arial" w:hAnsi="Times New Roman" w:cs="Times New Roman"/>
          <w:b/>
          <w:kern w:val="0"/>
          <w:sz w:val="24"/>
          <w:szCs w:val="24"/>
          <w:lang w:eastAsia="ru-RU"/>
        </w:rPr>
        <w:t>«</w:t>
      </w:r>
      <w:r w:rsidR="00EC6DEE" w:rsidRPr="00EC6DEE">
        <w:rPr>
          <w:rFonts w:ascii="Times New Roman" w:eastAsia="Arial" w:hAnsi="Times New Roman" w:cs="Times New Roman"/>
          <w:b/>
          <w:kern w:val="0"/>
          <w:sz w:val="24"/>
          <w:szCs w:val="24"/>
          <w:lang w:eastAsia="ru-RU"/>
        </w:rPr>
        <w:t>УЛЬЯНОВСКИЙ ГОСУДАРСТВЕННЫЙ ТЕХНИЧЕСКИЙ УНИВЕРСИТЕТ</w:t>
      </w:r>
      <w:r>
        <w:rPr>
          <w:rFonts w:ascii="Times New Roman" w:eastAsia="Arial" w:hAnsi="Times New Roman" w:cs="Times New Roman"/>
          <w:b/>
          <w:kern w:val="0"/>
          <w:sz w:val="24"/>
          <w:szCs w:val="24"/>
          <w:lang w:eastAsia="ru-RU"/>
        </w:rPr>
        <w:t>»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ФАКУЛЬТЕТ СРЕДНЕГО ПРОФЕССИОНАЛЬНОГО ОБРАЗОВАНИЯ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Колледж экономики и информатики  им. А.Н. Афанасьева</w:t>
      </w: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Отчёт по выполненному заданию на самостоятельную работу</w:t>
      </w: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по учебной практике.</w:t>
      </w: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righ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Выполнил студент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righ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 xml:space="preserve">   Группы: ИСдо-41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righ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Проконов Кирилл Сергеевич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righ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276" w:lineRule="auto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Ульяновск</w:t>
      </w:r>
    </w:p>
    <w:p w:rsidR="00EC6DEE" w:rsidRPr="00EC6DEE" w:rsidRDefault="00EC6DEE" w:rsidP="00EC6DEE">
      <w:pPr>
        <w:suppressAutoHyphens w:val="0"/>
        <w:autoSpaceDE w:val="0"/>
        <w:spacing w:after="0" w:line="0" w:lineRule="atLeast"/>
        <w:jc w:val="center"/>
        <w:textAlignment w:val="auto"/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</w:pPr>
      <w:r w:rsidRPr="00EC6DEE">
        <w:rPr>
          <w:rFonts w:ascii="Times New Roman" w:eastAsia="Arial" w:hAnsi="Times New Roman" w:cs="Times New Roman"/>
          <w:kern w:val="0"/>
          <w:sz w:val="24"/>
          <w:szCs w:val="24"/>
          <w:lang w:eastAsia="ru-RU"/>
        </w:rPr>
        <w:t>2023</w:t>
      </w:r>
    </w:p>
    <w:p w:rsidR="00EC6DEE" w:rsidRPr="00EC6DEE" w:rsidRDefault="00EC6DEE" w:rsidP="00EC6DEE">
      <w:pPr>
        <w:suppressAutoHyphens w:val="0"/>
        <w:autoSpaceDE w:val="0"/>
        <w:spacing w:after="0" w:line="240" w:lineRule="auto"/>
        <w:textAlignment w:val="auto"/>
        <w:rPr>
          <w:rFonts w:ascii="Times New Roman" w:eastAsia="Times New Roman" w:hAnsi="Times New Roman" w:cs="Times New Roman"/>
          <w:kern w:val="0"/>
          <w:sz w:val="20"/>
          <w:szCs w:val="28"/>
        </w:rPr>
      </w:pPr>
    </w:p>
    <w:p w:rsidR="00EC6DEE" w:rsidRPr="00EC6DEE" w:rsidRDefault="00EC6DEE" w:rsidP="00EC6DEE">
      <w:pPr>
        <w:suppressAutoHyphens w:val="0"/>
        <w:autoSpaceDE w:val="0"/>
        <w:spacing w:after="0" w:line="240" w:lineRule="auto"/>
        <w:textAlignment w:val="auto"/>
        <w:rPr>
          <w:rFonts w:ascii="Times New Roman" w:eastAsia="Times New Roman" w:hAnsi="Times New Roman" w:cs="Times New Roman"/>
          <w:kern w:val="0"/>
          <w:sz w:val="20"/>
          <w:szCs w:val="28"/>
        </w:rPr>
      </w:pPr>
    </w:p>
    <w:p w:rsidR="00925068" w:rsidRPr="00EC6DEE" w:rsidRDefault="00E435FD" w:rsidP="00EC6DEE">
      <w:pPr>
        <w:pStyle w:val="a5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C6DEE">
        <w:rPr>
          <w:rFonts w:ascii="Times New Roman" w:hAnsi="Times New Roman" w:cs="Times New Roman"/>
          <w:b/>
          <w:sz w:val="30"/>
          <w:szCs w:val="30"/>
        </w:rPr>
        <w:lastRenderedPageBreak/>
        <w:t>Тест-сьюты</w:t>
      </w:r>
    </w:p>
    <w:tbl>
      <w:tblPr>
        <w:tblW w:w="10171" w:type="dxa"/>
        <w:tblInd w:w="-8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701"/>
        <w:gridCol w:w="2526"/>
        <w:gridCol w:w="3817"/>
      </w:tblGrid>
      <w:tr w:rsidR="00EC6DEE" w:rsidRPr="00EC6DEE" w:rsidTr="00EC6DEE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25068" w:rsidRPr="00EC6DEE" w:rsidRDefault="00E435FD" w:rsidP="00EC6D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C6DEE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ID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25068" w:rsidRPr="00EC6DEE" w:rsidRDefault="00E435FD" w:rsidP="00EC6D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b/>
                <w:sz w:val="30"/>
                <w:szCs w:val="30"/>
              </w:rPr>
              <w:t>Автор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25068" w:rsidRPr="00EC6DEE" w:rsidRDefault="00E435FD" w:rsidP="00EC6D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b/>
                <w:sz w:val="30"/>
                <w:szCs w:val="30"/>
              </w:rPr>
              <w:t>Приоритет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25068" w:rsidRPr="00EC6DEE" w:rsidRDefault="00E435FD" w:rsidP="00EC6D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b/>
                <w:sz w:val="30"/>
                <w:szCs w:val="30"/>
              </w:rPr>
              <w:t>Заголовок</w:t>
            </w:r>
          </w:p>
        </w:tc>
        <w:tc>
          <w:tcPr>
            <w:tcW w:w="3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25068" w:rsidRPr="00EC6DEE" w:rsidRDefault="00E435FD" w:rsidP="00EC6D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b/>
                <w:sz w:val="30"/>
                <w:szCs w:val="30"/>
              </w:rPr>
              <w:t>Список тест-кейсов</w:t>
            </w:r>
          </w:p>
        </w:tc>
      </w:tr>
      <w:tr w:rsidR="00EC6DEE" w:rsidRPr="00EC6DEE" w:rsidTr="00EC6DEE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5068" w:rsidRPr="00EC6DEE" w:rsidRDefault="00E435FD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5068" w:rsidRPr="00EC6DEE" w:rsidRDefault="00E435FD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user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5068" w:rsidRPr="00EC6DEE" w:rsidRDefault="00E435FD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6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5068" w:rsidRPr="00EC6DEE" w:rsidRDefault="00862D95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Авторизация и навигация пользователя</w:t>
            </w:r>
          </w:p>
        </w:tc>
        <w:tc>
          <w:tcPr>
            <w:tcW w:w="3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D95" w:rsidRPr="00EC6DEE" w:rsidRDefault="00862D95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1.1 - Позитивный сценарий авторизации пользователя </w:t>
            </w:r>
          </w:p>
          <w:p w:rsidR="00862D95" w:rsidRPr="00EC6DEE" w:rsidRDefault="00862D95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1.2 - Негативный сценарий авторизации с неверными данными </w:t>
            </w:r>
          </w:p>
          <w:p w:rsidR="00925068" w:rsidRPr="00EC6DEE" w:rsidRDefault="00862D95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1.</w:t>
            </w:r>
            <w:r w:rsidR="007D2BBE" w:rsidRPr="00EC6DEE">
              <w:rPr>
                <w:rFonts w:ascii="Times New Roman" w:hAnsi="Times New Roman" w:cs="Times New Roman"/>
                <w:sz w:val="30"/>
                <w:szCs w:val="30"/>
              </w:rPr>
              <w:t>3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 - Проверка навигации по разделам сайта</w:t>
            </w:r>
          </w:p>
        </w:tc>
      </w:tr>
      <w:tr w:rsidR="00EC6DEE" w:rsidRPr="00EC6DEE" w:rsidTr="00EC6DEE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5068" w:rsidRPr="00EC6DEE" w:rsidRDefault="00E435FD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5068" w:rsidRPr="00EC6DEE" w:rsidRDefault="00E435FD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user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5068" w:rsidRPr="00EC6DEE" w:rsidRDefault="00862D95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5068" w:rsidRPr="00EC6DEE" w:rsidRDefault="00862D95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Совершение аренды автомобиля</w:t>
            </w:r>
          </w:p>
        </w:tc>
        <w:tc>
          <w:tcPr>
            <w:tcW w:w="3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DEE" w:rsidRDefault="00862D95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2.1 - Позитивный сценарий выбора автомобиля для аренды </w:t>
            </w:r>
          </w:p>
          <w:p w:rsidR="00EC6DEE" w:rsidRDefault="00862D95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2.2 - Позитивный сценарий заполнения данных для аренды </w:t>
            </w:r>
          </w:p>
          <w:p w:rsidR="00EC6DEE" w:rsidRDefault="00862D95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2.3 - Позитивный сценарий подтверждения аренды </w:t>
            </w:r>
          </w:p>
          <w:p w:rsidR="00EC6DEE" w:rsidRDefault="00862D95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2.4 - Негативный сценарий при попытке аренды с неверными данными </w:t>
            </w:r>
          </w:p>
          <w:p w:rsidR="00925068" w:rsidRPr="00EC6DEE" w:rsidRDefault="00862D95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2.5 - Негативный сценарий аренды, если автомобиль недоступен</w:t>
            </w:r>
          </w:p>
        </w:tc>
      </w:tr>
      <w:tr w:rsidR="00EC6DEE" w:rsidRPr="00EC6DEE" w:rsidTr="00EC6DEE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D95" w:rsidRPr="00EC6DEE" w:rsidRDefault="00862D95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D95" w:rsidRPr="00EC6DEE" w:rsidRDefault="00862D95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User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D95" w:rsidRPr="00EC6DEE" w:rsidRDefault="00862D95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D95" w:rsidRPr="00EC6DEE" w:rsidRDefault="00862D95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Регистрация нового пользователя</w:t>
            </w:r>
          </w:p>
        </w:tc>
        <w:tc>
          <w:tcPr>
            <w:tcW w:w="3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6DEE" w:rsidRDefault="00862D95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3.1 - Позитивный сценарий успешной регистрации </w:t>
            </w:r>
          </w:p>
          <w:p w:rsidR="00EC6DEE" w:rsidRDefault="00862D95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3.2 - Негативный сценарий регистрации с использованием существующих данных </w:t>
            </w:r>
          </w:p>
          <w:p w:rsidR="00862D95" w:rsidRPr="00EC6DEE" w:rsidRDefault="00862D95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3.3 - Негативный сценарий регистрации с неполными данными </w:t>
            </w:r>
          </w:p>
        </w:tc>
      </w:tr>
      <w:tr w:rsidR="00EC6DEE" w:rsidRPr="00EC6DEE" w:rsidTr="00EC6DEE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D95" w:rsidRPr="00EC6DEE" w:rsidRDefault="00862D95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D95" w:rsidRPr="00EC6DEE" w:rsidRDefault="00862D95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User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D95" w:rsidRPr="00EC6DEE" w:rsidRDefault="00862D95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7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D95" w:rsidRPr="00EC6DEE" w:rsidRDefault="00862D95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Проверка бизнес-логики аренды автомобиля (калькулирование стоимости)</w:t>
            </w:r>
          </w:p>
        </w:tc>
        <w:tc>
          <w:tcPr>
            <w:tcW w:w="3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BBE" w:rsidRPr="00EC6DEE" w:rsidRDefault="007D2BB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4.1 - Позитивный сценарий подсчета стоимости аренды </w:t>
            </w:r>
          </w:p>
          <w:p w:rsidR="007D2BBE" w:rsidRPr="00EC6DEE" w:rsidRDefault="007D2BB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4.2 - Позитивный сценарий расчета скидки при длительной аренде </w:t>
            </w:r>
          </w:p>
          <w:p w:rsidR="00862D95" w:rsidRPr="00EC6DEE" w:rsidRDefault="007D2BB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4.3 - Негативный сценарий при попытке аренды при недоступности автомобилей</w:t>
            </w:r>
          </w:p>
        </w:tc>
      </w:tr>
      <w:tr w:rsidR="00EC6DEE" w:rsidRPr="00EC6DEE" w:rsidTr="00EC6DEE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5068" w:rsidRPr="00EC6DEE" w:rsidRDefault="00E435FD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5068" w:rsidRPr="00EC6DEE" w:rsidRDefault="00E435FD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User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5068" w:rsidRPr="00EC6DEE" w:rsidRDefault="00E435FD" w:rsidP="00EC6DEE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5068" w:rsidRPr="00EC6DEE" w:rsidRDefault="00E435FD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Проверка бизнес-логики магазина (обработка заказов)</w:t>
            </w:r>
          </w:p>
        </w:tc>
        <w:tc>
          <w:tcPr>
            <w:tcW w:w="3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5068" w:rsidRPr="00EC6DEE" w:rsidRDefault="00E435FD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5.1 - Проверка обработки заказа в статусе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В обработке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</w:p>
          <w:p w:rsidR="00925068" w:rsidRPr="00EC6DEE" w:rsidRDefault="00E435FD" w:rsidP="00EC6DEE">
            <w:pPr>
              <w:pStyle w:val="a5"/>
              <w:tabs>
                <w:tab w:val="left" w:pos="993"/>
              </w:tabs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5.2 - Проверка обработки заказа в статусе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Отправлен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</w:p>
        </w:tc>
      </w:tr>
    </w:tbl>
    <w:p w:rsidR="00C70348" w:rsidRPr="00EC6DEE" w:rsidRDefault="00C70348" w:rsidP="00EC6DEE">
      <w:pPr>
        <w:pStyle w:val="a5"/>
        <w:tabs>
          <w:tab w:val="left" w:pos="993"/>
        </w:tabs>
        <w:spacing w:after="0" w:line="276" w:lineRule="auto"/>
        <w:ind w:left="0"/>
        <w:jc w:val="both"/>
        <w:rPr>
          <w:rFonts w:ascii="Times New Roman" w:hAnsi="Times New Roman" w:cs="Times New Roman"/>
          <w:sz w:val="30"/>
          <w:szCs w:val="30"/>
        </w:rPr>
      </w:pPr>
    </w:p>
    <w:p w:rsidR="00593587" w:rsidRPr="00EC6DEE" w:rsidRDefault="00E435FD" w:rsidP="00EC6DEE">
      <w:pPr>
        <w:pStyle w:val="a5"/>
        <w:spacing w:after="0" w:line="276" w:lineRule="auto"/>
        <w:ind w:left="-56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C6DEE">
        <w:rPr>
          <w:rFonts w:ascii="Times New Roman" w:hAnsi="Times New Roman" w:cs="Times New Roman"/>
          <w:b/>
          <w:sz w:val="30"/>
          <w:szCs w:val="30"/>
          <w:lang w:val="en-US"/>
        </w:rPr>
        <w:t>Test</w:t>
      </w:r>
      <w:r w:rsidRPr="00EC6DEE">
        <w:rPr>
          <w:rFonts w:ascii="Times New Roman" w:hAnsi="Times New Roman" w:cs="Times New Roman"/>
          <w:b/>
          <w:sz w:val="30"/>
          <w:szCs w:val="30"/>
        </w:rPr>
        <w:t>-</w:t>
      </w:r>
      <w:r w:rsidRPr="00EC6DEE">
        <w:rPr>
          <w:rFonts w:ascii="Times New Roman" w:hAnsi="Times New Roman" w:cs="Times New Roman"/>
          <w:b/>
          <w:sz w:val="30"/>
          <w:szCs w:val="30"/>
          <w:lang w:val="en-US"/>
        </w:rPr>
        <w:t>case</w:t>
      </w:r>
    </w:p>
    <w:tbl>
      <w:tblPr>
        <w:tblStyle w:val="a6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985"/>
        <w:gridCol w:w="2744"/>
        <w:gridCol w:w="2353"/>
      </w:tblGrid>
      <w:tr w:rsidR="00EC6DEE" w:rsidRPr="00EC6DEE" w:rsidTr="00EC6DEE">
        <w:tc>
          <w:tcPr>
            <w:tcW w:w="567" w:type="dxa"/>
            <w:vAlign w:val="center"/>
          </w:tcPr>
          <w:p w:rsidR="00593587" w:rsidRPr="00EC6DEE" w:rsidRDefault="00593587" w:rsidP="00EC6DEE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EC6DEE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:rsidR="00593587" w:rsidRPr="00EC6DEE" w:rsidRDefault="00593587" w:rsidP="00EC6DEE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Описание (Тип)</w:t>
            </w:r>
          </w:p>
        </w:tc>
        <w:tc>
          <w:tcPr>
            <w:tcW w:w="1985" w:type="dxa"/>
            <w:vAlign w:val="center"/>
          </w:tcPr>
          <w:p w:rsidR="00593587" w:rsidRPr="00EC6DEE" w:rsidRDefault="00593587" w:rsidP="00EC6DEE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Предусловия</w:t>
            </w:r>
          </w:p>
        </w:tc>
        <w:tc>
          <w:tcPr>
            <w:tcW w:w="2744" w:type="dxa"/>
            <w:vAlign w:val="center"/>
          </w:tcPr>
          <w:p w:rsidR="00593587" w:rsidRPr="00EC6DEE" w:rsidRDefault="00593587" w:rsidP="00EC6DEE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Шаги</w:t>
            </w:r>
          </w:p>
        </w:tc>
        <w:tc>
          <w:tcPr>
            <w:tcW w:w="2353" w:type="dxa"/>
            <w:vAlign w:val="center"/>
          </w:tcPr>
          <w:p w:rsidR="00593587" w:rsidRPr="00EC6DEE" w:rsidRDefault="00593587" w:rsidP="00EC6DEE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Ожидаемый результат</w:t>
            </w:r>
          </w:p>
        </w:tc>
      </w:tr>
      <w:tr w:rsidR="00EC6DEE" w:rsidRPr="00EC6DEE" w:rsidTr="00EB193E">
        <w:tc>
          <w:tcPr>
            <w:tcW w:w="567" w:type="dxa"/>
          </w:tcPr>
          <w:p w:rsidR="00593587" w:rsidRPr="00EC6DEE" w:rsidRDefault="00593587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552" w:type="dxa"/>
          </w:tcPr>
          <w:p w:rsidR="00593587" w:rsidRPr="00EC6DEE" w:rsidRDefault="0066449D" w:rsidP="00A0249C">
            <w:pPr>
              <w:pStyle w:val="a5"/>
              <w:numPr>
                <w:ilvl w:val="0"/>
                <w:numId w:val="7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Позитивный сценарий авторизации пользователя</w:t>
            </w:r>
          </w:p>
          <w:p w:rsidR="0066449D" w:rsidRPr="00EC6DEE" w:rsidRDefault="0066449D" w:rsidP="00EC6DEE">
            <w:pPr>
              <w:pStyle w:val="a5"/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(Позитивное)</w:t>
            </w:r>
          </w:p>
          <w:p w:rsidR="0066449D" w:rsidRPr="00EC6DEE" w:rsidRDefault="0066449D" w:rsidP="00EC6DEE">
            <w:pPr>
              <w:pStyle w:val="a5"/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5" w:type="dxa"/>
          </w:tcPr>
          <w:p w:rsidR="00593587" w:rsidRPr="00EC6DEE" w:rsidRDefault="0066449D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не авторизован в системе.</w:t>
            </w:r>
          </w:p>
        </w:tc>
        <w:tc>
          <w:tcPr>
            <w:tcW w:w="2744" w:type="dxa"/>
          </w:tcPr>
          <w:p w:rsidR="0066449D" w:rsidRPr="00EC6DEE" w:rsidRDefault="0066449D" w:rsidP="00A0249C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Открыть веб-приложение.</w:t>
            </w:r>
          </w:p>
          <w:p w:rsidR="0066449D" w:rsidRPr="00EC6DEE" w:rsidRDefault="0066449D" w:rsidP="00A0249C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Нажать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Войти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66449D" w:rsidRPr="00EC6DEE" w:rsidRDefault="0066449D" w:rsidP="00A0249C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Ввести правильный </w:t>
            </w:r>
            <w:r w:rsidRPr="00EC6DE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email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 и пароль пользователя.</w:t>
            </w:r>
          </w:p>
          <w:p w:rsidR="0066449D" w:rsidRPr="00EC6DEE" w:rsidRDefault="0066449D" w:rsidP="00A0249C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Нажать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Войти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593587" w:rsidRPr="00EC6DEE" w:rsidRDefault="00593587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53" w:type="dxa"/>
          </w:tcPr>
          <w:p w:rsidR="00593587" w:rsidRPr="00EC6DEE" w:rsidRDefault="0066449D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успешно авторизован и перенаправлен на главную страницу.</w:t>
            </w:r>
          </w:p>
        </w:tc>
      </w:tr>
      <w:tr w:rsidR="00EC6DEE" w:rsidRPr="00EC6DEE" w:rsidTr="00EB193E">
        <w:tc>
          <w:tcPr>
            <w:tcW w:w="567" w:type="dxa"/>
          </w:tcPr>
          <w:p w:rsidR="00593587" w:rsidRPr="00EC6DEE" w:rsidRDefault="00593587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52" w:type="dxa"/>
          </w:tcPr>
          <w:p w:rsidR="00593587" w:rsidRPr="00EC6DEE" w:rsidRDefault="0066449D" w:rsidP="00A0249C">
            <w:pPr>
              <w:pStyle w:val="a5"/>
              <w:numPr>
                <w:ilvl w:val="0"/>
                <w:numId w:val="7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Авторизация с неверными 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данными </w:t>
            </w:r>
            <w:r w:rsidR="00593587" w:rsidRPr="00EC6DEE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Негативное</w:t>
            </w:r>
            <w:r w:rsidR="00593587" w:rsidRPr="00EC6DEE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  <w:p w:rsidR="00593587" w:rsidRPr="00EC6DEE" w:rsidRDefault="00593587" w:rsidP="00EC6DEE">
            <w:p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5" w:type="dxa"/>
          </w:tcPr>
          <w:p w:rsidR="00593587" w:rsidRPr="00EC6DEE" w:rsidRDefault="0066449D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Пользователь не авторизован 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в системе.</w:t>
            </w:r>
          </w:p>
        </w:tc>
        <w:tc>
          <w:tcPr>
            <w:tcW w:w="2744" w:type="dxa"/>
          </w:tcPr>
          <w:p w:rsidR="0066449D" w:rsidRPr="00EC6DEE" w:rsidRDefault="0066449D" w:rsidP="00A0249C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Открыть веб-приложение.</w:t>
            </w:r>
          </w:p>
          <w:p w:rsidR="0066449D" w:rsidRPr="00EC6DEE" w:rsidRDefault="0066449D" w:rsidP="00A0249C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Нажать 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Войти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66449D" w:rsidRPr="00EC6DEE" w:rsidRDefault="0066449D" w:rsidP="00A0249C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Ввести неправильный </w:t>
            </w:r>
            <w:r w:rsidRPr="00EC6DE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email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 и пароль пользователя.</w:t>
            </w:r>
          </w:p>
          <w:p w:rsidR="0066449D" w:rsidRPr="00EC6DEE" w:rsidRDefault="0066449D" w:rsidP="00A0249C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Нажать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Войти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593587" w:rsidRPr="00EC6DEE" w:rsidRDefault="00593587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53" w:type="dxa"/>
          </w:tcPr>
          <w:p w:rsidR="00593587" w:rsidRPr="00EC6DEE" w:rsidRDefault="0066449D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Система выдает сообщение об ошибке, 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пользователь не авторизован.</w:t>
            </w:r>
          </w:p>
        </w:tc>
      </w:tr>
      <w:tr w:rsidR="00EC6DEE" w:rsidRPr="00EC6DEE" w:rsidTr="00EB193E">
        <w:tc>
          <w:tcPr>
            <w:tcW w:w="567" w:type="dxa"/>
          </w:tcPr>
          <w:p w:rsidR="00593587" w:rsidRPr="00EC6DEE" w:rsidRDefault="00593587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52" w:type="dxa"/>
          </w:tcPr>
          <w:p w:rsidR="00593587" w:rsidRPr="00EC6DEE" w:rsidRDefault="007D2BBE" w:rsidP="00A0249C">
            <w:pPr>
              <w:pStyle w:val="a5"/>
              <w:numPr>
                <w:ilvl w:val="0"/>
                <w:numId w:val="7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Проверка навигации по разделам сайта</w:t>
            </w:r>
          </w:p>
        </w:tc>
        <w:tc>
          <w:tcPr>
            <w:tcW w:w="1985" w:type="dxa"/>
          </w:tcPr>
          <w:p w:rsidR="00593587" w:rsidRPr="00EC6DEE" w:rsidRDefault="007D2BB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успешно авторизован в системе.</w:t>
            </w:r>
          </w:p>
        </w:tc>
        <w:tc>
          <w:tcPr>
            <w:tcW w:w="2744" w:type="dxa"/>
          </w:tcPr>
          <w:p w:rsidR="007D2BBE" w:rsidRPr="00EC6DEE" w:rsidRDefault="007D2BBE" w:rsidP="00A0249C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Перейти в раздел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Отправленне запросы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7D2BBE" w:rsidRPr="00EC6DEE" w:rsidRDefault="007D2BBE" w:rsidP="00A0249C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Перейти в раздел </w:t>
            </w:r>
            <w:bookmarkStart w:id="0" w:name="_GoBack"/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bookmarkEnd w:id="0"/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Профиль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7D2BBE" w:rsidRPr="00EC6DEE" w:rsidRDefault="007D2BBE" w:rsidP="00A0249C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Перейти в раздел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Доступные автомобили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593587" w:rsidRPr="00EC6DEE" w:rsidRDefault="00593587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53" w:type="dxa"/>
          </w:tcPr>
          <w:p w:rsidR="00593587" w:rsidRPr="00EC6DEE" w:rsidRDefault="007D2BB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успешно перемещается между разделами сайта.</w:t>
            </w:r>
          </w:p>
        </w:tc>
      </w:tr>
      <w:tr w:rsidR="00EC6DEE" w:rsidRPr="00EC6DEE" w:rsidTr="00EB193E">
        <w:tc>
          <w:tcPr>
            <w:tcW w:w="567" w:type="dxa"/>
          </w:tcPr>
          <w:p w:rsidR="00593587" w:rsidRPr="00EC6DEE" w:rsidRDefault="00175F4A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552" w:type="dxa"/>
          </w:tcPr>
          <w:p w:rsidR="002C7606" w:rsidRPr="00EC6DEE" w:rsidRDefault="002C7606" w:rsidP="00A0249C">
            <w:pPr>
              <w:pStyle w:val="a5"/>
              <w:numPr>
                <w:ilvl w:val="0"/>
                <w:numId w:val="8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Выбор</w:t>
            </w:r>
            <w:r w:rsidR="007D2BBE"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 автомобиля для аренды</w:t>
            </w:r>
          </w:p>
        </w:tc>
        <w:tc>
          <w:tcPr>
            <w:tcW w:w="1985" w:type="dxa"/>
          </w:tcPr>
          <w:p w:rsidR="00593587" w:rsidRPr="00EC6DEE" w:rsidRDefault="002C7606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успешно авторизован в системе.</w:t>
            </w:r>
          </w:p>
        </w:tc>
        <w:tc>
          <w:tcPr>
            <w:tcW w:w="2744" w:type="dxa"/>
          </w:tcPr>
          <w:p w:rsidR="002C7606" w:rsidRPr="00EC6DEE" w:rsidRDefault="002C7606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Открыть веб-приложение.</w:t>
            </w:r>
          </w:p>
          <w:p w:rsidR="00593587" w:rsidRPr="00EC6DEE" w:rsidRDefault="002C7606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Выбрать доступный автомобиль из списка и нажать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Арендовать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</w:p>
        </w:tc>
        <w:tc>
          <w:tcPr>
            <w:tcW w:w="2353" w:type="dxa"/>
          </w:tcPr>
          <w:p w:rsidR="00593587" w:rsidRPr="00EC6DEE" w:rsidRDefault="002C7606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успешно выбрал автомобиль и перешел к заполнению данных для аренды.</w:t>
            </w:r>
          </w:p>
        </w:tc>
      </w:tr>
      <w:tr w:rsidR="00EC6DEE" w:rsidRPr="00EC6DEE" w:rsidTr="00EB193E">
        <w:tc>
          <w:tcPr>
            <w:tcW w:w="567" w:type="dxa"/>
          </w:tcPr>
          <w:p w:rsidR="00593587" w:rsidRPr="00EC6DEE" w:rsidRDefault="00593587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52" w:type="dxa"/>
          </w:tcPr>
          <w:p w:rsidR="00593587" w:rsidRPr="00EC6DEE" w:rsidRDefault="002C7606" w:rsidP="00A0249C">
            <w:pPr>
              <w:pStyle w:val="a5"/>
              <w:numPr>
                <w:ilvl w:val="0"/>
                <w:numId w:val="8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Заполнение данных для аренды (Позитивное)</w:t>
            </w:r>
          </w:p>
        </w:tc>
        <w:tc>
          <w:tcPr>
            <w:tcW w:w="1985" w:type="dxa"/>
          </w:tcPr>
          <w:p w:rsidR="00593587" w:rsidRPr="00EC6DEE" w:rsidRDefault="002C7606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успешно выбрал автомобиль для аренды.</w:t>
            </w:r>
          </w:p>
        </w:tc>
        <w:tc>
          <w:tcPr>
            <w:tcW w:w="2744" w:type="dxa"/>
          </w:tcPr>
          <w:p w:rsidR="002C7606" w:rsidRPr="00EC6DEE" w:rsidRDefault="002C7606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Заполнить все обязательные поля на странице аренды</w:t>
            </w:r>
          </w:p>
          <w:p w:rsidR="00593587" w:rsidRPr="00EC6DEE" w:rsidRDefault="002C7606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Нажать на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Арендовать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2353" w:type="dxa"/>
          </w:tcPr>
          <w:p w:rsidR="00593587" w:rsidRPr="00EC6DEE" w:rsidRDefault="002C7606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Заказ успешно создан, система отобразила детали аренды.</w:t>
            </w:r>
          </w:p>
        </w:tc>
      </w:tr>
      <w:tr w:rsidR="00EC6DEE" w:rsidRPr="00EC6DEE" w:rsidTr="00EB193E">
        <w:tc>
          <w:tcPr>
            <w:tcW w:w="567" w:type="dxa"/>
          </w:tcPr>
          <w:p w:rsidR="00593587" w:rsidRPr="00EC6DEE" w:rsidRDefault="00593587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52" w:type="dxa"/>
          </w:tcPr>
          <w:p w:rsidR="00593587" w:rsidRPr="00EC6DEE" w:rsidRDefault="002C7606" w:rsidP="00A0249C">
            <w:pPr>
              <w:pStyle w:val="a5"/>
              <w:numPr>
                <w:ilvl w:val="0"/>
                <w:numId w:val="8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Подтверждения аренды 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(Позитивное)</w:t>
            </w:r>
          </w:p>
        </w:tc>
        <w:tc>
          <w:tcPr>
            <w:tcW w:w="1985" w:type="dxa"/>
          </w:tcPr>
          <w:p w:rsidR="00593587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Администратор авторизован.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br/>
            </w:r>
            <w:r w:rsidR="002C7606" w:rsidRPr="00EC6DEE">
              <w:rPr>
                <w:rFonts w:ascii="Times New Roman" w:hAnsi="Times New Roman" w:cs="Times New Roman"/>
                <w:sz w:val="30"/>
                <w:szCs w:val="30"/>
              </w:rPr>
              <w:t>Заказ успешно создан и ожидает подтверждения.</w:t>
            </w:r>
          </w:p>
        </w:tc>
        <w:tc>
          <w:tcPr>
            <w:tcW w:w="2744" w:type="dxa"/>
          </w:tcPr>
          <w:p w:rsidR="00593587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Нажать на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Подтвердить аренду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2353" w:type="dxa"/>
          </w:tcPr>
          <w:p w:rsidR="00593587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Заказ успешно подтвержден, система отобразила уникальный номер заказа.</w:t>
            </w:r>
          </w:p>
        </w:tc>
      </w:tr>
      <w:tr w:rsidR="00EC6DEE" w:rsidRPr="00EC6DEE" w:rsidTr="00EB193E">
        <w:tc>
          <w:tcPr>
            <w:tcW w:w="567" w:type="dxa"/>
          </w:tcPr>
          <w:p w:rsidR="00175F4A" w:rsidRPr="00EC6DEE" w:rsidRDefault="00175F4A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52" w:type="dxa"/>
          </w:tcPr>
          <w:p w:rsidR="00175F4A" w:rsidRPr="00EC6DEE" w:rsidRDefault="00EB193E" w:rsidP="00A0249C">
            <w:pPr>
              <w:pStyle w:val="a5"/>
              <w:numPr>
                <w:ilvl w:val="0"/>
                <w:numId w:val="8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Негативный сценарий при попытке аренды с неверными данными</w:t>
            </w:r>
          </w:p>
        </w:tc>
        <w:tc>
          <w:tcPr>
            <w:tcW w:w="1985" w:type="dxa"/>
          </w:tcPr>
          <w:p w:rsidR="00175F4A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успешно выбрал автомобиль для аренды.</w:t>
            </w:r>
          </w:p>
        </w:tc>
        <w:tc>
          <w:tcPr>
            <w:tcW w:w="2744" w:type="dxa"/>
          </w:tcPr>
          <w:p w:rsidR="00EB193E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Заполнить только часть обязательных полей неверными данными.</w:t>
            </w:r>
          </w:p>
          <w:p w:rsidR="00175F4A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Нажать на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Подтвердить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2353" w:type="dxa"/>
          </w:tcPr>
          <w:p w:rsidR="00175F4A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Система блокирует аренду с неверными данными и отображает сообщение об ошибке.</w:t>
            </w:r>
          </w:p>
        </w:tc>
      </w:tr>
      <w:tr w:rsidR="00EB193E" w:rsidRPr="00EC6DEE" w:rsidTr="00EB193E">
        <w:tc>
          <w:tcPr>
            <w:tcW w:w="567" w:type="dxa"/>
          </w:tcPr>
          <w:p w:rsidR="00EB193E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52" w:type="dxa"/>
          </w:tcPr>
          <w:p w:rsidR="00EB193E" w:rsidRPr="00EC6DEE" w:rsidRDefault="00EB193E" w:rsidP="00A0249C">
            <w:pPr>
              <w:pStyle w:val="a5"/>
              <w:numPr>
                <w:ilvl w:val="0"/>
                <w:numId w:val="8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Негативный сценарий аренды, если автомобиль недоступен</w:t>
            </w:r>
          </w:p>
        </w:tc>
        <w:tc>
          <w:tcPr>
            <w:tcW w:w="1985" w:type="dxa"/>
          </w:tcPr>
          <w:p w:rsidR="00EB193E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Автомобиль выбран, но стал недоступен.</w:t>
            </w:r>
          </w:p>
        </w:tc>
        <w:tc>
          <w:tcPr>
            <w:tcW w:w="2744" w:type="dxa"/>
          </w:tcPr>
          <w:p w:rsidR="00EB193E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Попытаться подтвердить аренду выбранного автомобиля.</w:t>
            </w:r>
          </w:p>
        </w:tc>
        <w:tc>
          <w:tcPr>
            <w:tcW w:w="2353" w:type="dxa"/>
          </w:tcPr>
          <w:p w:rsidR="00EB193E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Система блокирует аренду выбранного недоступного автомобиля и отображает соответствующее сообщение.</w:t>
            </w:r>
          </w:p>
        </w:tc>
      </w:tr>
      <w:tr w:rsidR="00EC6DEE" w:rsidRPr="00EC6DEE" w:rsidTr="00EB193E">
        <w:tc>
          <w:tcPr>
            <w:tcW w:w="567" w:type="dxa"/>
          </w:tcPr>
          <w:p w:rsidR="00593587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552" w:type="dxa"/>
          </w:tcPr>
          <w:p w:rsidR="00593587" w:rsidRPr="00EC6DEE" w:rsidRDefault="00EB193E" w:rsidP="00A0249C">
            <w:pPr>
              <w:pStyle w:val="a5"/>
              <w:numPr>
                <w:ilvl w:val="0"/>
                <w:numId w:val="9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Позитивный сценарий успешной регистрации</w:t>
            </w:r>
          </w:p>
        </w:tc>
        <w:tc>
          <w:tcPr>
            <w:tcW w:w="1985" w:type="dxa"/>
          </w:tcPr>
          <w:p w:rsidR="00593587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не авторизован в системе.</w:t>
            </w:r>
          </w:p>
        </w:tc>
        <w:tc>
          <w:tcPr>
            <w:tcW w:w="2744" w:type="dxa"/>
          </w:tcPr>
          <w:p w:rsidR="00EB193E" w:rsidRPr="00EC6DEE" w:rsidRDefault="00EB193E" w:rsidP="00A0249C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Открыть веб-приложение.</w:t>
            </w:r>
          </w:p>
          <w:p w:rsidR="00EB193E" w:rsidRPr="00EC6DEE" w:rsidRDefault="00EB193E" w:rsidP="00A0249C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Перейти на страницу регистрации.</w:t>
            </w:r>
          </w:p>
          <w:p w:rsidR="00EB193E" w:rsidRPr="00EC6DEE" w:rsidRDefault="00EB193E" w:rsidP="00A0249C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Заполнить все обязательные поля 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уникальными данными.</w:t>
            </w:r>
          </w:p>
          <w:p w:rsidR="00EB193E" w:rsidRPr="00EC6DEE" w:rsidRDefault="00EB193E" w:rsidP="00A0249C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Нажать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Зарегистрироваться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593587" w:rsidRPr="00EC6DEE" w:rsidRDefault="00593587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53" w:type="dxa"/>
          </w:tcPr>
          <w:p w:rsidR="00593587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Регистрация прошла успешно, система перенаправляет на главную страницу.</w:t>
            </w:r>
          </w:p>
        </w:tc>
      </w:tr>
      <w:tr w:rsidR="00EC6DEE" w:rsidRPr="00EC6DEE" w:rsidTr="00EB193E">
        <w:tc>
          <w:tcPr>
            <w:tcW w:w="567" w:type="dxa"/>
          </w:tcPr>
          <w:p w:rsidR="00593587" w:rsidRPr="00EC6DEE" w:rsidRDefault="00593587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52" w:type="dxa"/>
          </w:tcPr>
          <w:p w:rsidR="00593587" w:rsidRPr="00EC6DEE" w:rsidRDefault="00EB193E" w:rsidP="00A0249C">
            <w:pPr>
              <w:pStyle w:val="a5"/>
              <w:numPr>
                <w:ilvl w:val="0"/>
                <w:numId w:val="9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Негативный сценарий регистрации с использованием существующих данных</w:t>
            </w:r>
          </w:p>
        </w:tc>
        <w:tc>
          <w:tcPr>
            <w:tcW w:w="1985" w:type="dxa"/>
          </w:tcPr>
          <w:p w:rsidR="00593587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не авторизован в системе.</w:t>
            </w:r>
          </w:p>
        </w:tc>
        <w:tc>
          <w:tcPr>
            <w:tcW w:w="2744" w:type="dxa"/>
          </w:tcPr>
          <w:p w:rsidR="00EB193E" w:rsidRPr="00EC6DEE" w:rsidRDefault="00EB193E" w:rsidP="00A0249C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Открыть веб-приложение.</w:t>
            </w:r>
          </w:p>
          <w:p w:rsidR="00EB193E" w:rsidRPr="00EC6DEE" w:rsidRDefault="00EB193E" w:rsidP="00A0249C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Перейти на страницу регистрации.</w:t>
            </w:r>
          </w:p>
          <w:p w:rsidR="00EB193E" w:rsidRPr="00EC6DEE" w:rsidRDefault="00EB193E" w:rsidP="00A0249C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Заполнить поля с данными, уже используемыми другим пользователем.</w:t>
            </w:r>
          </w:p>
          <w:p w:rsidR="00EB193E" w:rsidRPr="00EC6DEE" w:rsidRDefault="00EB193E" w:rsidP="00A0249C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Нажать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Зарегистрироваться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593587" w:rsidRPr="00EC6DEE" w:rsidRDefault="00593587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53" w:type="dxa"/>
          </w:tcPr>
          <w:p w:rsidR="00593587" w:rsidRPr="00EC6DEE" w:rsidRDefault="00EB193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Система блокирует регистрацию с использованием существующих данных и выдает сообщение об ошибке.</w:t>
            </w:r>
          </w:p>
        </w:tc>
      </w:tr>
      <w:tr w:rsidR="0027446C" w:rsidRPr="00EC6DEE" w:rsidTr="00EB193E">
        <w:tc>
          <w:tcPr>
            <w:tcW w:w="567" w:type="dxa"/>
          </w:tcPr>
          <w:p w:rsidR="0027446C" w:rsidRPr="00EC6DEE" w:rsidRDefault="0027446C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52" w:type="dxa"/>
          </w:tcPr>
          <w:p w:rsidR="0027446C" w:rsidRPr="00EC6DEE" w:rsidRDefault="00EC6DEE" w:rsidP="00A0249C">
            <w:pPr>
              <w:pStyle w:val="a5"/>
              <w:numPr>
                <w:ilvl w:val="0"/>
                <w:numId w:val="9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Негативный сценарий регистрации с неполными данными</w:t>
            </w:r>
          </w:p>
        </w:tc>
        <w:tc>
          <w:tcPr>
            <w:tcW w:w="1985" w:type="dxa"/>
          </w:tcPr>
          <w:p w:rsidR="0027446C" w:rsidRPr="00EC6DEE" w:rsidRDefault="0027446C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не авторизован в системе.</w:t>
            </w:r>
          </w:p>
        </w:tc>
        <w:tc>
          <w:tcPr>
            <w:tcW w:w="2744" w:type="dxa"/>
          </w:tcPr>
          <w:p w:rsidR="0027446C" w:rsidRPr="00EC6DEE" w:rsidRDefault="0027446C" w:rsidP="00A0249C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Открыть веб-приложение.</w:t>
            </w:r>
          </w:p>
          <w:p w:rsidR="0027446C" w:rsidRPr="00EC6DEE" w:rsidRDefault="0027446C" w:rsidP="00A0249C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Перейти на страницу регистрации.</w:t>
            </w:r>
          </w:p>
          <w:p w:rsidR="0027446C" w:rsidRPr="00EC6DEE" w:rsidRDefault="0027446C" w:rsidP="00A0249C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Заполнить только часть обязательных полей.</w:t>
            </w:r>
          </w:p>
          <w:p w:rsidR="0027446C" w:rsidRPr="00EC6DEE" w:rsidRDefault="0027446C" w:rsidP="00A0249C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Нажать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Зарегистрир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оваться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27446C" w:rsidRPr="00EC6DEE" w:rsidRDefault="0027446C" w:rsidP="00EC6DEE">
            <w:pPr>
              <w:spacing w:line="276" w:lineRule="auto"/>
              <w:ind w:left="72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53" w:type="dxa"/>
          </w:tcPr>
          <w:p w:rsidR="0027446C" w:rsidRPr="00EC6DEE" w:rsidRDefault="0027446C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Система блокирует регистрацию с неполными данными и выдает сообщение об ошибке.</w:t>
            </w:r>
          </w:p>
        </w:tc>
      </w:tr>
      <w:tr w:rsidR="0027446C" w:rsidRPr="00EC6DEE" w:rsidTr="00EB193E">
        <w:tc>
          <w:tcPr>
            <w:tcW w:w="567" w:type="dxa"/>
          </w:tcPr>
          <w:p w:rsidR="0027446C" w:rsidRPr="00EC6DEE" w:rsidRDefault="0027446C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4</w:t>
            </w:r>
          </w:p>
        </w:tc>
        <w:tc>
          <w:tcPr>
            <w:tcW w:w="2552" w:type="dxa"/>
          </w:tcPr>
          <w:p w:rsidR="0027446C" w:rsidRPr="00EC6DEE" w:rsidRDefault="0027446C" w:rsidP="00A0249C">
            <w:pPr>
              <w:pStyle w:val="a5"/>
              <w:numPr>
                <w:ilvl w:val="0"/>
                <w:numId w:val="10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Тестирование бизнес-логики</w:t>
            </w:r>
          </w:p>
        </w:tc>
        <w:tc>
          <w:tcPr>
            <w:tcW w:w="1985" w:type="dxa"/>
          </w:tcPr>
          <w:p w:rsidR="0027446C" w:rsidRPr="00EC6DEE" w:rsidRDefault="0027446C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авторизован, выбран автомобиль и заполнены данные для аренды.</w:t>
            </w:r>
          </w:p>
        </w:tc>
        <w:tc>
          <w:tcPr>
            <w:tcW w:w="2744" w:type="dxa"/>
          </w:tcPr>
          <w:p w:rsidR="0027446C" w:rsidRPr="00EC6DEE" w:rsidRDefault="0027446C" w:rsidP="00EC6DEE">
            <w:pPr>
              <w:spacing w:line="276" w:lineRule="auto"/>
              <w:ind w:left="38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Выбрать автомобиль для аренды.</w:t>
            </w:r>
          </w:p>
          <w:p w:rsidR="0027446C" w:rsidRPr="00EC6DEE" w:rsidRDefault="0027446C" w:rsidP="00EC6DEE">
            <w:pPr>
              <w:spacing w:line="276" w:lineRule="auto"/>
              <w:ind w:left="38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Указать параметры аренды (дата начала, дата окончания).</w:t>
            </w:r>
          </w:p>
          <w:p w:rsidR="0027446C" w:rsidRPr="00EC6DEE" w:rsidRDefault="0027446C" w:rsidP="00EC6DEE">
            <w:pPr>
              <w:spacing w:line="276" w:lineRule="auto"/>
              <w:ind w:left="38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Нажать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Проверить доступность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2353" w:type="dxa"/>
          </w:tcPr>
          <w:p w:rsidR="0027446C" w:rsidRPr="00EC6DEE" w:rsidRDefault="0027446C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Приложение корректно рассчитывает стоимость аренды на основе выбранного автомобиля и параметров аренды.</w:t>
            </w:r>
          </w:p>
        </w:tc>
      </w:tr>
      <w:tr w:rsidR="00EC6DEE" w:rsidRPr="00EC6DEE" w:rsidTr="00EB193E">
        <w:tc>
          <w:tcPr>
            <w:tcW w:w="567" w:type="dxa"/>
          </w:tcPr>
          <w:p w:rsidR="00EC6DEE" w:rsidRPr="00EC6DEE" w:rsidRDefault="00EC6DE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52" w:type="dxa"/>
          </w:tcPr>
          <w:p w:rsidR="00EC6DEE" w:rsidRPr="00EC6DEE" w:rsidRDefault="00EC6DEE" w:rsidP="00A0249C">
            <w:pPr>
              <w:pStyle w:val="a5"/>
              <w:numPr>
                <w:ilvl w:val="0"/>
                <w:numId w:val="10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авторизован, есть доступные автомобили.</w:t>
            </w:r>
          </w:p>
        </w:tc>
        <w:tc>
          <w:tcPr>
            <w:tcW w:w="1985" w:type="dxa"/>
          </w:tcPr>
          <w:p w:rsidR="00EC6DEE" w:rsidRPr="00EC6DEE" w:rsidRDefault="00EC6DE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Выбрать автомобиль для аренды.</w:t>
            </w:r>
          </w:p>
          <w:p w:rsidR="00EC6DEE" w:rsidRPr="00EC6DEE" w:rsidRDefault="00EC6DE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Указать параметры аренды на длительный срок.</w:t>
            </w:r>
          </w:p>
          <w:p w:rsidR="00EC6DEE" w:rsidRPr="00EC6DEE" w:rsidRDefault="00EC6DE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Нажать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Рассчитать стоимость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2744" w:type="dxa"/>
          </w:tcPr>
          <w:p w:rsidR="00EC6DEE" w:rsidRPr="00EC6DEE" w:rsidRDefault="00EC6DEE" w:rsidP="00EC6DEE">
            <w:pPr>
              <w:spacing w:line="276" w:lineRule="auto"/>
              <w:ind w:left="38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Выбрать автомобиль для аренды.</w:t>
            </w:r>
          </w:p>
          <w:p w:rsidR="00EC6DEE" w:rsidRPr="00EC6DEE" w:rsidRDefault="00EC6DEE" w:rsidP="00EC6DEE">
            <w:pPr>
              <w:spacing w:line="276" w:lineRule="auto"/>
              <w:ind w:left="38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Указать параметры аренды на длительный срок.</w:t>
            </w:r>
          </w:p>
          <w:p w:rsidR="00EC6DEE" w:rsidRPr="00EC6DEE" w:rsidRDefault="00EC6DEE" w:rsidP="00EC6DEE">
            <w:pPr>
              <w:spacing w:line="276" w:lineRule="auto"/>
              <w:ind w:left="38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Нажать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="00FE4CA0" w:rsidRPr="00EC6DEE">
              <w:rPr>
                <w:rFonts w:ascii="Times New Roman" w:hAnsi="Times New Roman" w:cs="Times New Roman"/>
                <w:sz w:val="30"/>
                <w:szCs w:val="30"/>
              </w:rPr>
              <w:t>Проверить доступность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2353" w:type="dxa"/>
          </w:tcPr>
          <w:p w:rsidR="00EC6DEE" w:rsidRPr="00EC6DEE" w:rsidRDefault="00EC6DE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Приложение предоставляет скидку в зависимости от выбранного срока аренды.</w:t>
            </w:r>
          </w:p>
        </w:tc>
      </w:tr>
      <w:tr w:rsidR="00EC6DEE" w:rsidRPr="00EC6DEE" w:rsidTr="00EB193E">
        <w:tc>
          <w:tcPr>
            <w:tcW w:w="567" w:type="dxa"/>
          </w:tcPr>
          <w:p w:rsidR="00EC6DEE" w:rsidRPr="00EC6DEE" w:rsidRDefault="00EC6DE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552" w:type="dxa"/>
          </w:tcPr>
          <w:p w:rsidR="00EC6DEE" w:rsidRPr="00EC6DEE" w:rsidRDefault="00EC6DEE" w:rsidP="00A0249C">
            <w:pPr>
              <w:pStyle w:val="a5"/>
              <w:numPr>
                <w:ilvl w:val="0"/>
                <w:numId w:val="10"/>
              </w:numPr>
              <w:spacing w:line="276" w:lineRule="auto"/>
              <w:ind w:left="460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Попытка аренды при недоступности автомобилей</w:t>
            </w:r>
          </w:p>
        </w:tc>
        <w:tc>
          <w:tcPr>
            <w:tcW w:w="1985" w:type="dxa"/>
          </w:tcPr>
          <w:p w:rsidR="00EC6DEE" w:rsidRPr="00EC6DEE" w:rsidRDefault="00EC6DE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Пользователь авторизован, нет доступных автомобилей.</w:t>
            </w:r>
          </w:p>
        </w:tc>
        <w:tc>
          <w:tcPr>
            <w:tcW w:w="2744" w:type="dxa"/>
          </w:tcPr>
          <w:p w:rsidR="00EC6DEE" w:rsidRPr="00EC6DEE" w:rsidRDefault="00EC6DEE" w:rsidP="00EC6DEE">
            <w:pPr>
              <w:spacing w:line="276" w:lineRule="auto"/>
              <w:ind w:left="38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Попробовать выбрать автомобиль для аренды.</w:t>
            </w:r>
          </w:p>
          <w:p w:rsidR="00EC6DEE" w:rsidRPr="00EC6DEE" w:rsidRDefault="00EC6DEE" w:rsidP="00EC6DEE">
            <w:pPr>
              <w:spacing w:line="276" w:lineRule="auto"/>
              <w:ind w:left="38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Указать параметры аренды.</w:t>
            </w:r>
          </w:p>
          <w:p w:rsidR="00EC6DEE" w:rsidRPr="00EC6DEE" w:rsidRDefault="00EC6DEE" w:rsidP="00EC6DEE">
            <w:pPr>
              <w:spacing w:line="276" w:lineRule="auto"/>
              <w:ind w:left="38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Нажать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 xml:space="preserve"> кнопку </w:t>
            </w:r>
            <w:r w:rsidR="00FE4CA0">
              <w:rPr>
                <w:rFonts w:ascii="Times New Roman" w:hAnsi="Times New Roman" w:cs="Times New Roman"/>
                <w:sz w:val="30"/>
                <w:szCs w:val="30"/>
              </w:rPr>
              <w:t>«</w:t>
            </w:r>
            <w:r w:rsidR="00FE4CA0" w:rsidRPr="00EC6DEE">
              <w:rPr>
                <w:rFonts w:ascii="Times New Roman" w:hAnsi="Times New Roman" w:cs="Times New Roman"/>
                <w:sz w:val="30"/>
                <w:szCs w:val="30"/>
              </w:rPr>
              <w:t>Проверить доступность</w:t>
            </w:r>
            <w:r w:rsidR="00FE4CA0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»</w:t>
            </w: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2353" w:type="dxa"/>
          </w:tcPr>
          <w:p w:rsidR="00EC6DEE" w:rsidRPr="00EC6DEE" w:rsidRDefault="00EC6DE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Приложение выводит сообщение о недоступности автомобилей и не проводит расчет стоимости.</w:t>
            </w:r>
          </w:p>
        </w:tc>
      </w:tr>
      <w:tr w:rsidR="00EC6DEE" w:rsidRPr="00EC6DEE" w:rsidTr="00EB193E">
        <w:trPr>
          <w:gridAfter w:val="4"/>
          <w:wAfter w:w="9634" w:type="dxa"/>
        </w:trPr>
        <w:tc>
          <w:tcPr>
            <w:tcW w:w="567" w:type="dxa"/>
          </w:tcPr>
          <w:p w:rsidR="00EC6DEE" w:rsidRPr="00EC6DEE" w:rsidRDefault="00EC6DEE" w:rsidP="00EC6DEE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C6DEE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</w:tbl>
    <w:p w:rsidR="00834614" w:rsidRPr="00EC6DEE" w:rsidRDefault="00834614" w:rsidP="00834614">
      <w:pPr>
        <w:pStyle w:val="a5"/>
        <w:tabs>
          <w:tab w:val="left" w:pos="993"/>
        </w:tabs>
        <w:ind w:left="0"/>
        <w:rPr>
          <w:rFonts w:ascii="Times New Roman" w:hAnsi="Times New Roman" w:cs="Times New Roman"/>
        </w:rPr>
      </w:pPr>
    </w:p>
    <w:sectPr w:rsidR="00834614" w:rsidRPr="00EC6DEE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49C" w:rsidRDefault="00A0249C">
      <w:pPr>
        <w:spacing w:after="0" w:line="240" w:lineRule="auto"/>
      </w:pPr>
      <w:r>
        <w:separator/>
      </w:r>
    </w:p>
  </w:endnote>
  <w:endnote w:type="continuationSeparator" w:id="0">
    <w:p w:rsidR="00A0249C" w:rsidRDefault="00A0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49C" w:rsidRDefault="00A0249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0249C" w:rsidRDefault="00A02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87F"/>
    <w:multiLevelType w:val="multilevel"/>
    <w:tmpl w:val="E74250CE"/>
    <w:styleLink w:val="WWNum2"/>
    <w:lvl w:ilvl="0">
      <w:numFmt w:val="bullet"/>
      <w:lvlText w:val="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0D2A418D"/>
    <w:multiLevelType w:val="multilevel"/>
    <w:tmpl w:val="F084AC28"/>
    <w:styleLink w:val="WWNum1"/>
    <w:lvl w:ilvl="0">
      <w:numFmt w:val="bullet"/>
      <w:lvlText w:val="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25C651C1"/>
    <w:multiLevelType w:val="multilevel"/>
    <w:tmpl w:val="3B84A68A"/>
    <w:styleLink w:val="WWNum3"/>
    <w:lvl w:ilvl="0">
      <w:numFmt w:val="bullet"/>
      <w:lvlText w:val=""/>
      <w:lvlJc w:val="left"/>
      <w:pPr>
        <w:ind w:left="1069" w:hanging="360"/>
      </w:pPr>
      <w:rPr>
        <w:rFonts w:ascii="Symbol" w:hAnsi="Symbol"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3" w15:restartNumberingAfterBreak="0">
    <w:nsid w:val="32C31713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C4DAF"/>
    <w:multiLevelType w:val="hybridMultilevel"/>
    <w:tmpl w:val="8CD2C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41B6F"/>
    <w:multiLevelType w:val="hybridMultilevel"/>
    <w:tmpl w:val="8CD2C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70D4B"/>
    <w:multiLevelType w:val="multilevel"/>
    <w:tmpl w:val="61AA5606"/>
    <w:styleLink w:val="WWNum6"/>
    <w:lvl w:ilvl="0">
      <w:numFmt w:val="bullet"/>
      <w:lvlText w:val="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460E38DD"/>
    <w:multiLevelType w:val="multilevel"/>
    <w:tmpl w:val="5B74FD22"/>
    <w:styleLink w:val="WWNum4"/>
    <w:lvl w:ilvl="0">
      <w:numFmt w:val="bullet"/>
      <w:lvlText w:val="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469D3748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43C13"/>
    <w:multiLevelType w:val="hybridMultilevel"/>
    <w:tmpl w:val="7ED05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D30ED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D1B6F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11224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7A626A"/>
    <w:multiLevelType w:val="multilevel"/>
    <w:tmpl w:val="8E3AB53E"/>
    <w:styleLink w:val="WWNum5"/>
    <w:lvl w:ilvl="0">
      <w:numFmt w:val="bullet"/>
      <w:lvlText w:val=""/>
      <w:lvlJc w:val="left"/>
      <w:pPr>
        <w:ind w:left="1429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4" w15:restartNumberingAfterBreak="0">
    <w:nsid w:val="66912312"/>
    <w:multiLevelType w:val="hybridMultilevel"/>
    <w:tmpl w:val="39085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71754"/>
    <w:multiLevelType w:val="multilevel"/>
    <w:tmpl w:val="659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13"/>
  </w:num>
  <w:num w:numId="6">
    <w:abstractNumId w:val="6"/>
  </w:num>
  <w:num w:numId="7">
    <w:abstractNumId w:val="14"/>
  </w:num>
  <w:num w:numId="8">
    <w:abstractNumId w:val="9"/>
  </w:num>
  <w:num w:numId="9">
    <w:abstractNumId w:val="5"/>
  </w:num>
  <w:num w:numId="10">
    <w:abstractNumId w:val="4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11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68"/>
    <w:rsid w:val="00040FE2"/>
    <w:rsid w:val="00160B0B"/>
    <w:rsid w:val="00175F4A"/>
    <w:rsid w:val="002255A3"/>
    <w:rsid w:val="0027446C"/>
    <w:rsid w:val="002C7606"/>
    <w:rsid w:val="002F2228"/>
    <w:rsid w:val="002F7B70"/>
    <w:rsid w:val="004F06F0"/>
    <w:rsid w:val="00593587"/>
    <w:rsid w:val="0066449D"/>
    <w:rsid w:val="006A06AE"/>
    <w:rsid w:val="006B223A"/>
    <w:rsid w:val="00711FEA"/>
    <w:rsid w:val="007D2BBE"/>
    <w:rsid w:val="00834614"/>
    <w:rsid w:val="00862D95"/>
    <w:rsid w:val="00925068"/>
    <w:rsid w:val="009D5EF1"/>
    <w:rsid w:val="00A0249C"/>
    <w:rsid w:val="00C00F81"/>
    <w:rsid w:val="00C70348"/>
    <w:rsid w:val="00C90390"/>
    <w:rsid w:val="00D22A02"/>
    <w:rsid w:val="00D46B5C"/>
    <w:rsid w:val="00E435FD"/>
    <w:rsid w:val="00EB193E"/>
    <w:rsid w:val="00EC6DEE"/>
    <w:rsid w:val="00F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B0EA"/>
  <w15:docId w15:val="{A97B7CF2-3376-460E-9416-BCA407FD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DEE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5F4A"/>
    <w:pPr>
      <w:widowControl/>
      <w:suppressAutoHyphens w:val="0"/>
      <w:autoSpaceDN/>
      <w:spacing w:before="100" w:beforeAutospacing="1" w:after="100" w:afterAutospacing="1" w:line="240" w:lineRule="auto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table" w:styleId="a6">
    <w:name w:val="Table Grid"/>
    <w:basedOn w:val="a1"/>
    <w:uiPriority w:val="39"/>
    <w:rsid w:val="00593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75F4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5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00F81"/>
    <w:pPr>
      <w:widowControl/>
      <w:pBdr>
        <w:bottom w:val="single" w:sz="6" w:space="1" w:color="auto"/>
      </w:pBdr>
      <w:suppressAutoHyphens w:val="0"/>
      <w:autoSpaceDN/>
      <w:spacing w:after="0" w:line="240" w:lineRule="auto"/>
      <w:jc w:val="center"/>
      <w:textAlignment w:val="auto"/>
    </w:pPr>
    <w:rPr>
      <w:rFonts w:ascii="Arial" w:eastAsia="Times New Roman" w:hAnsi="Arial" w:cs="Arial"/>
      <w:vanish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00F81"/>
    <w:rPr>
      <w:rFonts w:ascii="Arial" w:eastAsia="Times New Roman" w:hAnsi="Arial" w:cs="Arial"/>
      <w:vanish/>
      <w:kern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51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278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248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6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97888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638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7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989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5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77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114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4961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429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063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437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8009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753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786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7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198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03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476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478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339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8824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81229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22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799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8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49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985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010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2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849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8923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805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27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069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113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669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809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137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428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394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BBCF2-666B-4618-B59F-4FE0BB99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Шабынина Елена Александровна</dc:creator>
  <cp:lastModifiedBy>Прок. Кирилл</cp:lastModifiedBy>
  <cp:revision>2</cp:revision>
  <dcterms:created xsi:type="dcterms:W3CDTF">2023-11-22T11:02:00Z</dcterms:created>
  <dcterms:modified xsi:type="dcterms:W3CDTF">2023-11-22T11:02:00Z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