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760" w:rsidRDefault="00D55760" w:rsidP="00D55760">
      <w:pPr>
        <w:pStyle w:val="Heading2"/>
      </w:pPr>
      <w:r w:rsidRPr="00D55760">
        <w:t>Title</w:t>
      </w:r>
    </w:p>
    <w:p w:rsidR="00D55760" w:rsidRPr="00D55760" w:rsidRDefault="00D55760" w:rsidP="00D55760">
      <w:pPr>
        <w:rPr>
          <w:rStyle w:val="SubtleEmphasis"/>
        </w:rPr>
      </w:pPr>
      <w:r>
        <w:rPr>
          <w:rStyle w:val="SubtleEmphasis"/>
        </w:rPr>
        <w:t>Technology as a tool for Active Learning – working title…</w:t>
      </w:r>
    </w:p>
    <w:p w:rsidR="00D55760" w:rsidRPr="00D55760" w:rsidRDefault="00D55760" w:rsidP="00D55760">
      <w:pPr>
        <w:pStyle w:val="Subtitle"/>
      </w:pPr>
    </w:p>
    <w:p w:rsidR="00D55760" w:rsidRPr="00D55760" w:rsidRDefault="00D55760" w:rsidP="00D55760">
      <w:pPr>
        <w:pStyle w:val="Heading2"/>
      </w:pPr>
    </w:p>
    <w:p w:rsidR="00FC63F7" w:rsidRDefault="00D55760" w:rsidP="00D55760">
      <w:pPr>
        <w:pStyle w:val="Heading2"/>
      </w:pPr>
      <w:r w:rsidRPr="00D55760">
        <w:t>Introduction</w:t>
      </w:r>
    </w:p>
    <w:p w:rsidR="00D55760" w:rsidRPr="00D55760" w:rsidRDefault="00D55760" w:rsidP="00D55760">
      <w:pPr>
        <w:pStyle w:val="Subtitle"/>
      </w:pPr>
      <w:r>
        <w:t>Introduction to the issue, structure of the report / Rationale (350 words)</w:t>
      </w:r>
    </w:p>
    <w:p w:rsidR="00D55760" w:rsidRPr="00D55760" w:rsidRDefault="00D55760" w:rsidP="00D55760">
      <w:pPr>
        <w:pStyle w:val="Heading2"/>
      </w:pPr>
    </w:p>
    <w:p w:rsidR="00D55760" w:rsidRDefault="00D55760" w:rsidP="00D55760">
      <w:pPr>
        <w:pStyle w:val="Heading2"/>
      </w:pPr>
      <w:r w:rsidRPr="00D55760">
        <w:t>The Issue</w:t>
      </w:r>
    </w:p>
    <w:p w:rsidR="00D55760" w:rsidRPr="00D55760" w:rsidRDefault="00D55760" w:rsidP="00D55760">
      <w:bookmarkStart w:id="0" w:name="_GoBack"/>
      <w:bookmarkEnd w:id="0"/>
    </w:p>
    <w:p w:rsidR="00D55760" w:rsidRPr="00D55760" w:rsidRDefault="00D55760" w:rsidP="00D55760">
      <w:pPr>
        <w:pStyle w:val="Heading2"/>
      </w:pPr>
      <w:r>
        <w:rPr>
          <w:noProof/>
        </w:rPr>
        <w:drawing>
          <wp:inline distT="0" distB="0" distL="0" distR="0">
            <wp:extent cx="5013978" cy="3760379"/>
            <wp:effectExtent l="4762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401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019014" cy="376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760" w:rsidRDefault="00D55760" w:rsidP="00D55760">
      <w:pPr>
        <w:pStyle w:val="Heading2"/>
      </w:pPr>
      <w:r w:rsidRPr="00D55760">
        <w:t>Conclusions</w:t>
      </w:r>
    </w:p>
    <w:p w:rsidR="00D55760" w:rsidRPr="00D55760" w:rsidRDefault="00D55760" w:rsidP="00D55760">
      <w:pPr>
        <w:pStyle w:val="Subtitle"/>
      </w:pPr>
      <w:r>
        <w:t>Findings (350 words)</w:t>
      </w:r>
    </w:p>
    <w:p w:rsidR="00D55760" w:rsidRPr="00D55760" w:rsidRDefault="00D55760" w:rsidP="00D55760">
      <w:pPr>
        <w:pStyle w:val="Heading2"/>
      </w:pPr>
    </w:p>
    <w:p w:rsidR="00D55760" w:rsidRDefault="00D55760" w:rsidP="00D55760">
      <w:pPr>
        <w:pStyle w:val="Heading2"/>
      </w:pPr>
      <w:r w:rsidRPr="00D55760">
        <w:t>Recommendations</w:t>
      </w:r>
    </w:p>
    <w:p w:rsidR="00D55760" w:rsidRPr="00D55760" w:rsidRDefault="00D55760" w:rsidP="00D55760">
      <w:pPr>
        <w:pStyle w:val="Subtitle"/>
      </w:pPr>
      <w:r>
        <w:t>(350 words)</w:t>
      </w:r>
    </w:p>
    <w:p w:rsidR="00D55760" w:rsidRPr="00D55760" w:rsidRDefault="00D55760" w:rsidP="00D55760">
      <w:pPr>
        <w:pStyle w:val="Subtitle"/>
      </w:pPr>
    </w:p>
    <w:p w:rsidR="00D55760" w:rsidRPr="00D55760" w:rsidRDefault="00D55760" w:rsidP="00D55760">
      <w:pPr>
        <w:pStyle w:val="Heading2"/>
      </w:pPr>
    </w:p>
    <w:p w:rsidR="00D55760" w:rsidRDefault="00D55760" w:rsidP="00D55760">
      <w:pPr>
        <w:pStyle w:val="Heading2"/>
      </w:pPr>
      <w:r w:rsidRPr="00D55760">
        <w:t>References</w:t>
      </w:r>
    </w:p>
    <w:p w:rsidR="00D55760" w:rsidRPr="00D55760" w:rsidRDefault="00D55760" w:rsidP="00D55760">
      <w:pPr>
        <w:pStyle w:val="Subtitle"/>
      </w:pPr>
      <w:r>
        <w:t>Contemporary referencing backed up by established research.</w:t>
      </w:r>
    </w:p>
    <w:p w:rsidR="00D55760" w:rsidRPr="00D55760" w:rsidRDefault="00D55760" w:rsidP="00D55760">
      <w:pPr>
        <w:pStyle w:val="Heading2"/>
      </w:pPr>
    </w:p>
    <w:p w:rsidR="00D55760" w:rsidRDefault="00D55760" w:rsidP="00D55760">
      <w:pPr>
        <w:pStyle w:val="Heading2"/>
      </w:pPr>
      <w:r w:rsidRPr="00D55760">
        <w:t>Appendices</w:t>
      </w:r>
    </w:p>
    <w:p w:rsidR="00D55760" w:rsidRDefault="00D55760"/>
    <w:p w:rsidR="00D55760" w:rsidRDefault="00D55760"/>
    <w:p w:rsidR="00D55760" w:rsidRDefault="00D55760"/>
    <w:p w:rsidR="00D55760" w:rsidRDefault="00D55760"/>
    <w:sectPr w:rsidR="00D55760" w:rsidSect="00091F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F9"/>
    <w:rsid w:val="00091F7C"/>
    <w:rsid w:val="00613DF9"/>
    <w:rsid w:val="00D55760"/>
    <w:rsid w:val="00FC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F7A5B"/>
  <w15:chartTrackingRefBased/>
  <w15:docId w15:val="{ABE958F3-5646-C14F-9824-925ED774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7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7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5760"/>
  </w:style>
  <w:style w:type="character" w:customStyle="1" w:styleId="Heading1Char">
    <w:name w:val="Heading 1 Char"/>
    <w:basedOn w:val="DefaultParagraphFont"/>
    <w:link w:val="Heading1"/>
    <w:uiPriority w:val="9"/>
    <w:rsid w:val="00D557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57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76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55760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D5576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Banks</dc:creator>
  <cp:keywords/>
  <dc:description/>
  <cp:lastModifiedBy>Richard Banks</cp:lastModifiedBy>
  <cp:revision>2</cp:revision>
  <dcterms:created xsi:type="dcterms:W3CDTF">2019-03-18T18:41:00Z</dcterms:created>
  <dcterms:modified xsi:type="dcterms:W3CDTF">2019-03-18T18:49:00Z</dcterms:modified>
</cp:coreProperties>
</file>