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C5DF" w14:textId="77777777" w:rsidR="000D7B91" w:rsidRPr="00C57EDE" w:rsidRDefault="00AB77FC" w:rsidP="00C57EDE">
      <w:pPr>
        <w:spacing w:after="0"/>
        <w:rPr>
          <w:rFonts w:ascii="Times New Roman" w:hAnsi="Times New Roman" w:cs="Times New Roman"/>
          <w:sz w:val="20"/>
          <w:szCs w:val="20"/>
        </w:rPr>
      </w:pPr>
      <w:bookmarkStart w:id="0" w:name="_GoBack"/>
      <w:bookmarkEnd w:id="0"/>
      <w:r w:rsidRPr="00C57EDE">
        <w:rPr>
          <w:rFonts w:ascii="Times New Roman" w:hAnsi="Times New Roman" w:cs="Times New Roman"/>
          <w:sz w:val="20"/>
          <w:szCs w:val="20"/>
        </w:rPr>
        <w:t>William Banks</w:t>
      </w:r>
    </w:p>
    <w:p w14:paraId="3EBEE270" w14:textId="77777777" w:rsidR="00AB77FC" w:rsidRPr="00C57EDE" w:rsidRDefault="00AB77FC" w:rsidP="00C57EDE">
      <w:pPr>
        <w:spacing w:after="0"/>
        <w:rPr>
          <w:rFonts w:ascii="Times New Roman" w:hAnsi="Times New Roman" w:cs="Times New Roman"/>
          <w:sz w:val="20"/>
          <w:szCs w:val="20"/>
        </w:rPr>
      </w:pPr>
      <w:r w:rsidRPr="00C57EDE">
        <w:rPr>
          <w:rFonts w:ascii="Times New Roman" w:hAnsi="Times New Roman" w:cs="Times New Roman"/>
          <w:sz w:val="20"/>
          <w:szCs w:val="20"/>
        </w:rPr>
        <w:t>CS-6388 Model-Integrated Computing</w:t>
      </w:r>
    </w:p>
    <w:p w14:paraId="3C01C824" w14:textId="77777777" w:rsidR="00AB77FC" w:rsidRPr="00C57EDE" w:rsidRDefault="00AB77FC" w:rsidP="00C57EDE">
      <w:pPr>
        <w:spacing w:after="0"/>
        <w:rPr>
          <w:rFonts w:ascii="Times New Roman" w:hAnsi="Times New Roman" w:cs="Times New Roman"/>
          <w:sz w:val="20"/>
          <w:szCs w:val="20"/>
        </w:rPr>
      </w:pPr>
      <w:r w:rsidRPr="00C57EDE">
        <w:rPr>
          <w:rFonts w:ascii="Times New Roman" w:hAnsi="Times New Roman" w:cs="Times New Roman"/>
          <w:sz w:val="20"/>
          <w:szCs w:val="20"/>
        </w:rPr>
        <w:t>Final Project - Report</w:t>
      </w:r>
    </w:p>
    <w:p w14:paraId="2B67E4AC" w14:textId="77777777" w:rsidR="00AB77FC" w:rsidRPr="00C57EDE" w:rsidRDefault="00AB77FC" w:rsidP="00C57EDE">
      <w:pPr>
        <w:spacing w:after="0"/>
        <w:rPr>
          <w:rFonts w:ascii="Times New Roman" w:hAnsi="Times New Roman" w:cs="Times New Roman"/>
          <w:sz w:val="20"/>
          <w:szCs w:val="20"/>
        </w:rPr>
      </w:pPr>
      <w:r w:rsidRPr="00C57EDE">
        <w:rPr>
          <w:rFonts w:ascii="Times New Roman" w:hAnsi="Times New Roman" w:cs="Times New Roman"/>
          <w:sz w:val="20"/>
          <w:szCs w:val="20"/>
        </w:rPr>
        <w:t>12/14/2017</w:t>
      </w:r>
    </w:p>
    <w:p w14:paraId="4BBC5AEC" w14:textId="77777777" w:rsidR="00AB77FC" w:rsidRPr="00C57EDE" w:rsidRDefault="00AB77FC" w:rsidP="00C57EDE">
      <w:pPr>
        <w:spacing w:after="0"/>
        <w:rPr>
          <w:rFonts w:ascii="Times New Roman" w:hAnsi="Times New Roman" w:cs="Times New Roman"/>
          <w:sz w:val="20"/>
          <w:szCs w:val="20"/>
        </w:rPr>
      </w:pPr>
    </w:p>
    <w:p w14:paraId="13F8F1AB" w14:textId="77777777" w:rsidR="00AB77FC" w:rsidRPr="00C57EDE" w:rsidRDefault="00AB77FC" w:rsidP="00C57EDE">
      <w:pPr>
        <w:spacing w:after="0"/>
        <w:rPr>
          <w:rFonts w:ascii="Times New Roman" w:hAnsi="Times New Roman" w:cs="Times New Roman"/>
          <w:sz w:val="20"/>
          <w:szCs w:val="20"/>
        </w:rPr>
      </w:pPr>
      <w:r w:rsidRPr="00C57EDE">
        <w:rPr>
          <w:rFonts w:ascii="Times New Roman" w:hAnsi="Times New Roman" w:cs="Times New Roman"/>
          <w:sz w:val="20"/>
          <w:szCs w:val="20"/>
        </w:rPr>
        <w:t>Model</w:t>
      </w:r>
      <w:r w:rsidR="00991996" w:rsidRPr="00C57EDE">
        <w:rPr>
          <w:rFonts w:ascii="Times New Roman" w:hAnsi="Times New Roman" w:cs="Times New Roman"/>
          <w:sz w:val="20"/>
          <w:szCs w:val="20"/>
        </w:rPr>
        <w:t>-based design for medical devices</w:t>
      </w:r>
    </w:p>
    <w:p w14:paraId="505BF01B" w14:textId="77777777" w:rsidR="00991996" w:rsidRPr="00C57EDE" w:rsidRDefault="00991996" w:rsidP="00C57EDE">
      <w:pPr>
        <w:spacing w:after="0"/>
        <w:rPr>
          <w:rFonts w:ascii="Times New Roman" w:hAnsi="Times New Roman" w:cs="Times New Roman"/>
          <w:sz w:val="20"/>
          <w:szCs w:val="20"/>
        </w:rPr>
      </w:pPr>
    </w:p>
    <w:p w14:paraId="7217247B" w14:textId="77777777" w:rsidR="00991996" w:rsidRDefault="00991996" w:rsidP="00C57EDE">
      <w:pPr>
        <w:spacing w:after="0"/>
        <w:rPr>
          <w:rFonts w:ascii="Times New Roman" w:hAnsi="Times New Roman" w:cs="Times New Roman"/>
          <w:sz w:val="20"/>
          <w:szCs w:val="20"/>
        </w:rPr>
      </w:pPr>
      <w:r w:rsidRPr="00C57EDE">
        <w:rPr>
          <w:rFonts w:ascii="Times New Roman" w:hAnsi="Times New Roman" w:cs="Times New Roman"/>
          <w:sz w:val="20"/>
          <w:szCs w:val="20"/>
        </w:rPr>
        <w:t>Background</w:t>
      </w:r>
    </w:p>
    <w:p w14:paraId="7CDF795E" w14:textId="77777777" w:rsidR="00C57EDE" w:rsidRPr="00C57EDE" w:rsidRDefault="00C57EDE" w:rsidP="00C57EDE">
      <w:pPr>
        <w:spacing w:after="0"/>
        <w:rPr>
          <w:rFonts w:ascii="Times New Roman" w:hAnsi="Times New Roman" w:cs="Times New Roman"/>
          <w:sz w:val="20"/>
          <w:szCs w:val="20"/>
        </w:rPr>
      </w:pPr>
    </w:p>
    <w:p w14:paraId="24400090" w14:textId="4CD5838D" w:rsidR="00991996" w:rsidRPr="00C57EDE" w:rsidRDefault="00991996" w:rsidP="00C57EDE">
      <w:pPr>
        <w:spacing w:after="0"/>
        <w:rPr>
          <w:rFonts w:ascii="Times New Roman" w:hAnsi="Times New Roman" w:cs="Times New Roman"/>
          <w:sz w:val="20"/>
          <w:szCs w:val="20"/>
        </w:rPr>
      </w:pPr>
      <w:r w:rsidRPr="00C57EDE">
        <w:rPr>
          <w:rFonts w:ascii="Times New Roman" w:hAnsi="Times New Roman" w:cs="Times New Roman"/>
          <w:sz w:val="20"/>
          <w:szCs w:val="20"/>
        </w:rPr>
        <w:t>Medical devices presented a uniquely challenging design environment. Strict safety considerations must be enforced and utilizing an appropriate test environment is a non-trivial issue. While medical devices cover a wide range of modalities, from adhesive bandages to artificial joins and surgical robots, patient critical devices such as pacemakers represent a sizeable portion. An estimated 3 million individuals worldwide have an implanted pacemaker and that number is increasing by 600,000 annually. Pacemakers represent 10s of thousands of lines of code and must be relied upon to safely and effectively execute autonomous actions within the body over a 5</w:t>
      </w:r>
      <w:r w:rsidR="00FD3C27">
        <w:rPr>
          <w:rFonts w:ascii="Times New Roman" w:hAnsi="Times New Roman" w:cs="Times New Roman"/>
          <w:sz w:val="20"/>
          <w:szCs w:val="20"/>
        </w:rPr>
        <w:t xml:space="preserve"> to </w:t>
      </w:r>
      <w:r w:rsidRPr="00C57EDE">
        <w:rPr>
          <w:rFonts w:ascii="Times New Roman" w:hAnsi="Times New Roman" w:cs="Times New Roman"/>
          <w:sz w:val="20"/>
          <w:szCs w:val="20"/>
        </w:rPr>
        <w:t xml:space="preserve">7 </w:t>
      </w:r>
      <w:r w:rsidR="00FD3C27">
        <w:rPr>
          <w:rFonts w:ascii="Times New Roman" w:hAnsi="Times New Roman" w:cs="Times New Roman"/>
          <w:sz w:val="20"/>
          <w:szCs w:val="20"/>
        </w:rPr>
        <w:t>-</w:t>
      </w:r>
      <w:r w:rsidRPr="00C57EDE">
        <w:rPr>
          <w:rFonts w:ascii="Times New Roman" w:hAnsi="Times New Roman" w:cs="Times New Roman"/>
          <w:sz w:val="20"/>
          <w:szCs w:val="20"/>
        </w:rPr>
        <w:t xml:space="preserve">year </w:t>
      </w:r>
      <w:r w:rsidR="00C246CF" w:rsidRPr="00C57EDE">
        <w:rPr>
          <w:rFonts w:ascii="Times New Roman" w:hAnsi="Times New Roman" w:cs="Times New Roman"/>
          <w:sz w:val="20"/>
          <w:szCs w:val="20"/>
        </w:rPr>
        <w:t>period [</w:t>
      </w:r>
      <w:r w:rsidRPr="00C57EDE">
        <w:rPr>
          <w:rFonts w:ascii="Times New Roman" w:hAnsi="Times New Roman" w:cs="Times New Roman"/>
          <w:sz w:val="20"/>
          <w:szCs w:val="20"/>
        </w:rPr>
        <w:t xml:space="preserve">1]. Given this understandable complexity, it is imperative that a rigorous approach to validate both device and treatment be developed. </w:t>
      </w:r>
    </w:p>
    <w:p w14:paraId="46626011" w14:textId="77777777" w:rsidR="00C57EDE" w:rsidRDefault="00C57EDE" w:rsidP="00C57EDE">
      <w:pPr>
        <w:spacing w:after="0"/>
        <w:rPr>
          <w:rFonts w:ascii="Times New Roman" w:hAnsi="Times New Roman" w:cs="Times New Roman"/>
          <w:sz w:val="20"/>
          <w:szCs w:val="20"/>
        </w:rPr>
      </w:pPr>
    </w:p>
    <w:p w14:paraId="470C3827" w14:textId="77777777" w:rsidR="002C5586" w:rsidRPr="00C57EDE" w:rsidRDefault="003D553B"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Medical devices can be </w:t>
      </w:r>
      <w:r w:rsidR="00E17ADD" w:rsidRPr="00C57EDE">
        <w:rPr>
          <w:rFonts w:ascii="Times New Roman" w:hAnsi="Times New Roman" w:cs="Times New Roman"/>
          <w:sz w:val="20"/>
          <w:szCs w:val="20"/>
        </w:rPr>
        <w:t>categorized</w:t>
      </w:r>
      <w:r w:rsidRPr="00C57EDE">
        <w:rPr>
          <w:rFonts w:ascii="Times New Roman" w:hAnsi="Times New Roman" w:cs="Times New Roman"/>
          <w:sz w:val="20"/>
          <w:szCs w:val="20"/>
        </w:rPr>
        <w:t xml:space="preserve"> into 2 branching categories: open-loop and closed-loop. Open-loop devices such as X-ray machines operate under direction of a supervising physician. For these devices, safety is </w:t>
      </w:r>
      <w:r w:rsidR="00E17ADD" w:rsidRPr="00C57EDE">
        <w:rPr>
          <w:rFonts w:ascii="Times New Roman" w:hAnsi="Times New Roman" w:cs="Times New Roman"/>
          <w:sz w:val="20"/>
          <w:szCs w:val="20"/>
        </w:rPr>
        <w:t>primarily</w:t>
      </w:r>
      <w:r w:rsidRPr="00C57EDE">
        <w:rPr>
          <w:rFonts w:ascii="Times New Roman" w:hAnsi="Times New Roman" w:cs="Times New Roman"/>
          <w:sz w:val="20"/>
          <w:szCs w:val="20"/>
        </w:rPr>
        <w:t xml:space="preserve"> a function of accuracy. Closed-loop devices operate without direct supervision and therefore must be capable of its own decision making.</w:t>
      </w:r>
      <w:r w:rsidR="002C5586" w:rsidRPr="00C57EDE">
        <w:rPr>
          <w:rFonts w:ascii="Times New Roman" w:hAnsi="Times New Roman" w:cs="Times New Roman"/>
          <w:sz w:val="20"/>
          <w:szCs w:val="20"/>
        </w:rPr>
        <w:t xml:space="preserve"> These types of devices incorporate both diagnostic and therapeutic functionality. For example, the cardiac pacemaker must capture timing information from the heart muscle excitation potential and diagnose any arrhythmia by pacing the heart to a safe level. Because these devices are relied upon to operate mostly autonomously, any malfunction cannot be corrected in a timely manner. Because of this, these types of devices must adhere to the most extensive level of safety regulations. </w:t>
      </w:r>
    </w:p>
    <w:p w14:paraId="3AD3110D" w14:textId="77777777" w:rsidR="00C57EDE" w:rsidRDefault="00C57EDE" w:rsidP="00C57EDE">
      <w:pPr>
        <w:spacing w:after="0"/>
        <w:rPr>
          <w:rFonts w:ascii="Times New Roman" w:hAnsi="Times New Roman" w:cs="Times New Roman"/>
          <w:sz w:val="20"/>
          <w:szCs w:val="20"/>
        </w:rPr>
      </w:pPr>
    </w:p>
    <w:p w14:paraId="4E41F43E" w14:textId="77777777" w:rsidR="002C5586" w:rsidRPr="00C57EDE" w:rsidRDefault="002C5586"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While other engineering domains possess well defined systems (automotive and </w:t>
      </w:r>
      <w:r w:rsidR="00E17ADD" w:rsidRPr="00C57EDE">
        <w:rPr>
          <w:rFonts w:ascii="Times New Roman" w:hAnsi="Times New Roman" w:cs="Times New Roman"/>
          <w:sz w:val="20"/>
          <w:szCs w:val="20"/>
        </w:rPr>
        <w:t>aeronautical</w:t>
      </w:r>
      <w:r w:rsidRPr="00C57EDE">
        <w:rPr>
          <w:rFonts w:ascii="Times New Roman" w:hAnsi="Times New Roman" w:cs="Times New Roman"/>
          <w:sz w:val="20"/>
          <w:szCs w:val="20"/>
        </w:rPr>
        <w:t xml:space="preserve"> being chief examples) human physiological models are</w:t>
      </w:r>
      <w:r w:rsidR="00EF5B2A" w:rsidRPr="00C57EDE">
        <w:rPr>
          <w:rFonts w:ascii="Times New Roman" w:hAnsi="Times New Roman" w:cs="Times New Roman"/>
          <w:sz w:val="20"/>
          <w:szCs w:val="20"/>
        </w:rPr>
        <w:t xml:space="preserve"> not</w:t>
      </w:r>
      <w:r w:rsidRPr="00C57EDE">
        <w:rPr>
          <w:rFonts w:ascii="Times New Roman" w:hAnsi="Times New Roman" w:cs="Times New Roman"/>
          <w:sz w:val="20"/>
          <w:szCs w:val="20"/>
        </w:rPr>
        <w:t xml:space="preserve"> well developed. This </w:t>
      </w:r>
      <w:r w:rsidR="00EF5B2A" w:rsidRPr="00C57EDE">
        <w:rPr>
          <w:rFonts w:ascii="Times New Roman" w:hAnsi="Times New Roman" w:cs="Times New Roman"/>
          <w:sz w:val="20"/>
          <w:szCs w:val="20"/>
        </w:rPr>
        <w:t>results in a poor testing environment. For example, every individual part of a car can be modeled for thermal and mechanical strain, electrical interference, etc.</w:t>
      </w:r>
      <w:r w:rsidR="003D553B" w:rsidRPr="00C57EDE">
        <w:rPr>
          <w:rFonts w:ascii="Times New Roman" w:hAnsi="Times New Roman" w:cs="Times New Roman"/>
          <w:sz w:val="20"/>
          <w:szCs w:val="20"/>
        </w:rPr>
        <w:t xml:space="preserve"> Open-loop devices such as the X-ray machine have the benefit of a trained professional physicians with years of education in human physiology to guide treatment and interpret results.</w:t>
      </w:r>
      <w:r w:rsidR="00EF5B2A" w:rsidRPr="00C57EDE">
        <w:rPr>
          <w:rFonts w:ascii="Times New Roman" w:hAnsi="Times New Roman" w:cs="Times New Roman"/>
          <w:sz w:val="20"/>
          <w:szCs w:val="20"/>
        </w:rPr>
        <w:t xml:space="preserve"> In closed-loop systems, devices do not have the benefit of </w:t>
      </w:r>
      <w:r w:rsidR="004C4117" w:rsidRPr="00C57EDE">
        <w:rPr>
          <w:rFonts w:ascii="Times New Roman" w:hAnsi="Times New Roman" w:cs="Times New Roman"/>
          <w:sz w:val="20"/>
          <w:szCs w:val="20"/>
        </w:rPr>
        <w:t xml:space="preserve">a </w:t>
      </w:r>
      <w:r w:rsidR="00E17ADD" w:rsidRPr="00C57EDE">
        <w:rPr>
          <w:rFonts w:ascii="Times New Roman" w:hAnsi="Times New Roman" w:cs="Times New Roman"/>
          <w:sz w:val="20"/>
          <w:szCs w:val="20"/>
        </w:rPr>
        <w:t>well-defined</w:t>
      </w:r>
      <w:r w:rsidR="004C4117" w:rsidRPr="00C57EDE">
        <w:rPr>
          <w:rFonts w:ascii="Times New Roman" w:hAnsi="Times New Roman" w:cs="Times New Roman"/>
          <w:sz w:val="20"/>
          <w:szCs w:val="20"/>
        </w:rPr>
        <w:t xml:space="preserve"> physiological model.</w:t>
      </w:r>
      <w:r w:rsidR="003D553B" w:rsidRPr="00C57EDE">
        <w:rPr>
          <w:rFonts w:ascii="Times New Roman" w:hAnsi="Times New Roman" w:cs="Times New Roman"/>
          <w:sz w:val="20"/>
          <w:szCs w:val="20"/>
        </w:rPr>
        <w:t xml:space="preserve"> The pacemaker is limited to a small parameter space (possesses only 2 sensing nodes in fixed places), must be able to ignore erroneous physiological signals and administer therapy within safe levels. </w:t>
      </w:r>
      <w:r w:rsidRPr="00C57EDE">
        <w:rPr>
          <w:rFonts w:ascii="Times New Roman" w:hAnsi="Times New Roman" w:cs="Times New Roman"/>
          <w:sz w:val="20"/>
          <w:szCs w:val="20"/>
        </w:rPr>
        <w:t xml:space="preserve"> </w:t>
      </w:r>
    </w:p>
    <w:p w14:paraId="5343C42A" w14:textId="77777777" w:rsidR="00C57EDE" w:rsidRDefault="00C57EDE" w:rsidP="00C57EDE">
      <w:pPr>
        <w:spacing w:after="0"/>
        <w:rPr>
          <w:rFonts w:ascii="Times New Roman" w:hAnsi="Times New Roman" w:cs="Times New Roman"/>
          <w:sz w:val="20"/>
          <w:szCs w:val="20"/>
        </w:rPr>
      </w:pPr>
    </w:p>
    <w:p w14:paraId="69C970B2" w14:textId="77777777" w:rsidR="007E2AEC" w:rsidRPr="00C57EDE" w:rsidRDefault="003D553B"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Any medical device must validate design goals in clinical trials with real patients. Because of the extreme safety considerations and need to obtain </w:t>
      </w:r>
      <w:r w:rsidR="00E17ADD" w:rsidRPr="00C57EDE">
        <w:rPr>
          <w:rFonts w:ascii="Times New Roman" w:hAnsi="Times New Roman" w:cs="Times New Roman"/>
          <w:sz w:val="20"/>
          <w:szCs w:val="20"/>
        </w:rPr>
        <w:t>unambiguous</w:t>
      </w:r>
      <w:r w:rsidRPr="00C57EDE">
        <w:rPr>
          <w:rFonts w:ascii="Times New Roman" w:hAnsi="Times New Roman" w:cs="Times New Roman"/>
          <w:sz w:val="20"/>
          <w:szCs w:val="20"/>
        </w:rPr>
        <w:t xml:space="preserve"> data, clinical trials </w:t>
      </w:r>
      <w:r w:rsidR="007E2AEC" w:rsidRPr="00C57EDE">
        <w:rPr>
          <w:rFonts w:ascii="Times New Roman" w:hAnsi="Times New Roman" w:cs="Times New Roman"/>
          <w:sz w:val="20"/>
          <w:szCs w:val="20"/>
        </w:rPr>
        <w:t>are very limited in scope. Therefore, clinical trials are an expensive and time</w:t>
      </w:r>
      <w:r w:rsidR="00C246CF">
        <w:rPr>
          <w:rFonts w:ascii="Times New Roman" w:hAnsi="Times New Roman" w:cs="Times New Roman"/>
          <w:sz w:val="20"/>
          <w:szCs w:val="20"/>
        </w:rPr>
        <w:t>-</w:t>
      </w:r>
      <w:r w:rsidR="007E2AEC" w:rsidRPr="00C57EDE">
        <w:rPr>
          <w:rFonts w:ascii="Times New Roman" w:hAnsi="Times New Roman" w:cs="Times New Roman"/>
          <w:sz w:val="20"/>
          <w:szCs w:val="20"/>
        </w:rPr>
        <w:t>consuming process. Furthermore, because there is no well define physiological model for testing of closed-loop devices, there exists a safety gap between the design phase and the clinical trial phase. Developing complete physiological models for testing closed-loop medical devices is imperative to streamlining the development cycle.</w:t>
      </w:r>
    </w:p>
    <w:p w14:paraId="6FF55D03" w14:textId="77777777" w:rsidR="00DB57AE" w:rsidRDefault="00DB57AE" w:rsidP="00C57EDE">
      <w:pPr>
        <w:spacing w:after="0"/>
        <w:rPr>
          <w:rFonts w:ascii="Times New Roman" w:hAnsi="Times New Roman" w:cs="Times New Roman"/>
          <w:sz w:val="20"/>
          <w:szCs w:val="20"/>
        </w:rPr>
      </w:pPr>
    </w:p>
    <w:p w14:paraId="32FE4210" w14:textId="77777777" w:rsidR="00DB57AE" w:rsidRDefault="00DB57AE" w:rsidP="00C57EDE">
      <w:pPr>
        <w:spacing w:after="0"/>
        <w:rPr>
          <w:rFonts w:ascii="Times New Roman" w:hAnsi="Times New Roman" w:cs="Times New Roman"/>
          <w:sz w:val="20"/>
          <w:szCs w:val="20"/>
        </w:rPr>
      </w:pPr>
    </w:p>
    <w:p w14:paraId="5F3930F5" w14:textId="77777777" w:rsidR="00DB57AE" w:rsidRDefault="00DB57AE" w:rsidP="00C57EDE">
      <w:pPr>
        <w:spacing w:after="0"/>
        <w:rPr>
          <w:rFonts w:ascii="Times New Roman" w:hAnsi="Times New Roman" w:cs="Times New Roman"/>
          <w:sz w:val="20"/>
          <w:szCs w:val="20"/>
        </w:rPr>
      </w:pPr>
    </w:p>
    <w:p w14:paraId="30181C58" w14:textId="77777777" w:rsidR="00DB57AE" w:rsidRDefault="00DB57AE" w:rsidP="00C57EDE">
      <w:pPr>
        <w:spacing w:after="0"/>
        <w:rPr>
          <w:rFonts w:ascii="Times New Roman" w:hAnsi="Times New Roman" w:cs="Times New Roman"/>
          <w:sz w:val="20"/>
          <w:szCs w:val="20"/>
        </w:rPr>
      </w:pPr>
    </w:p>
    <w:p w14:paraId="280420AE" w14:textId="77777777" w:rsidR="00DB57AE" w:rsidRDefault="00DB57AE" w:rsidP="00C57EDE">
      <w:pPr>
        <w:spacing w:after="0"/>
        <w:rPr>
          <w:rFonts w:ascii="Times New Roman" w:hAnsi="Times New Roman" w:cs="Times New Roman"/>
          <w:sz w:val="20"/>
          <w:szCs w:val="20"/>
        </w:rPr>
      </w:pPr>
    </w:p>
    <w:p w14:paraId="41667C57" w14:textId="77777777" w:rsidR="00DB57AE" w:rsidRDefault="00DB57AE" w:rsidP="00C57EDE">
      <w:pPr>
        <w:spacing w:after="0"/>
        <w:rPr>
          <w:rFonts w:ascii="Times New Roman" w:hAnsi="Times New Roman" w:cs="Times New Roman"/>
          <w:sz w:val="20"/>
          <w:szCs w:val="20"/>
        </w:rPr>
      </w:pPr>
    </w:p>
    <w:p w14:paraId="13BCFA3D" w14:textId="77777777" w:rsidR="00DB57AE" w:rsidRDefault="00DB57AE" w:rsidP="00C57EDE">
      <w:pPr>
        <w:spacing w:after="0"/>
        <w:rPr>
          <w:rFonts w:ascii="Times New Roman" w:hAnsi="Times New Roman" w:cs="Times New Roman"/>
          <w:sz w:val="20"/>
          <w:szCs w:val="20"/>
        </w:rPr>
      </w:pPr>
    </w:p>
    <w:p w14:paraId="53D8A776" w14:textId="77777777" w:rsidR="00DB57AE" w:rsidRDefault="00DB57AE" w:rsidP="00C57EDE">
      <w:pPr>
        <w:spacing w:after="0"/>
        <w:rPr>
          <w:rFonts w:ascii="Times New Roman" w:hAnsi="Times New Roman" w:cs="Times New Roman"/>
          <w:sz w:val="20"/>
          <w:szCs w:val="20"/>
        </w:rPr>
      </w:pPr>
    </w:p>
    <w:p w14:paraId="399D47A3" w14:textId="77777777" w:rsidR="00DB57AE" w:rsidRDefault="00DB57AE" w:rsidP="00C57EDE">
      <w:pPr>
        <w:spacing w:after="0"/>
        <w:rPr>
          <w:rFonts w:ascii="Times New Roman" w:hAnsi="Times New Roman" w:cs="Times New Roman"/>
          <w:sz w:val="20"/>
          <w:szCs w:val="20"/>
        </w:rPr>
      </w:pPr>
    </w:p>
    <w:p w14:paraId="61D21606" w14:textId="77777777" w:rsidR="00DB57AE" w:rsidRDefault="00DB57AE" w:rsidP="00C57EDE">
      <w:pPr>
        <w:spacing w:after="0"/>
        <w:rPr>
          <w:rFonts w:ascii="Times New Roman" w:hAnsi="Times New Roman" w:cs="Times New Roman"/>
          <w:sz w:val="20"/>
          <w:szCs w:val="20"/>
        </w:rPr>
      </w:pPr>
    </w:p>
    <w:p w14:paraId="53A3CDE7" w14:textId="77777777" w:rsidR="00991996" w:rsidRPr="00C57EDE" w:rsidRDefault="007E2AEC" w:rsidP="00C57EDE">
      <w:pPr>
        <w:spacing w:after="0"/>
        <w:rPr>
          <w:rFonts w:ascii="Times New Roman" w:hAnsi="Times New Roman" w:cs="Times New Roman"/>
          <w:sz w:val="20"/>
          <w:szCs w:val="20"/>
        </w:rPr>
      </w:pPr>
      <w:r w:rsidRPr="00C57EDE">
        <w:rPr>
          <w:rFonts w:ascii="Times New Roman" w:hAnsi="Times New Roman" w:cs="Times New Roman"/>
          <w:sz w:val="20"/>
          <w:szCs w:val="20"/>
        </w:rPr>
        <w:lastRenderedPageBreak/>
        <w:t>Model</w:t>
      </w:r>
      <w:r w:rsidR="00DB57AE">
        <w:rPr>
          <w:rFonts w:ascii="Times New Roman" w:hAnsi="Times New Roman" w:cs="Times New Roman"/>
          <w:sz w:val="20"/>
          <w:szCs w:val="20"/>
        </w:rPr>
        <w:t xml:space="preserve"> and Problem</w:t>
      </w:r>
    </w:p>
    <w:p w14:paraId="4E1EFC12" w14:textId="77777777" w:rsidR="002A4F7E" w:rsidRPr="00C57EDE" w:rsidRDefault="002A4F7E" w:rsidP="00C57EDE">
      <w:pPr>
        <w:spacing w:after="0"/>
        <w:rPr>
          <w:rFonts w:ascii="Times New Roman" w:hAnsi="Times New Roman" w:cs="Times New Roman"/>
          <w:sz w:val="20"/>
          <w:szCs w:val="20"/>
        </w:rPr>
      </w:pPr>
    </w:p>
    <w:p w14:paraId="15B920A0" w14:textId="77777777" w:rsidR="002A4F7E" w:rsidRPr="00C57EDE" w:rsidRDefault="002A4F7E" w:rsidP="00C246CF">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drawing>
          <wp:inline distT="0" distB="0" distL="0" distR="0" wp14:anchorId="1FC66F65" wp14:editId="1AAC480A">
            <wp:extent cx="5943600" cy="4017010"/>
            <wp:effectExtent l="0" t="0" r="0" b="2540"/>
            <wp:docPr id="4" name="BME MIC Design Process">
              <a:extLst xmlns:a="http://schemas.openxmlformats.org/drawingml/2006/main">
                <a:ext uri="{FF2B5EF4-FFF2-40B4-BE49-F238E27FC236}">
                  <a16:creationId xmlns:a16="http://schemas.microsoft.com/office/drawing/2014/main" id="{3967C849-95F3-4E02-8A33-1CE7D7E989E1}"/>
                </a:ext>
              </a:extLst>
            </wp:docPr>
            <wp:cNvGraphicFramePr/>
            <a:graphic xmlns:a="http://schemas.openxmlformats.org/drawingml/2006/main">
              <a:graphicData uri="http://schemas.openxmlformats.org/drawingml/2006/picture">
                <pic:pic xmlns:pic="http://schemas.openxmlformats.org/drawingml/2006/picture">
                  <pic:nvPicPr>
                    <pic:cNvPr id="4" name="BME MIC Design Process">
                      <a:extLst>
                        <a:ext uri="{FF2B5EF4-FFF2-40B4-BE49-F238E27FC236}">
                          <a16:creationId xmlns:a16="http://schemas.microsoft.com/office/drawing/2014/main" id="{3967C849-95F3-4E02-8A33-1CE7D7E989E1}"/>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7010"/>
                    </a:xfrm>
                    <a:prstGeom prst="rect">
                      <a:avLst/>
                    </a:prstGeom>
                  </pic:spPr>
                </pic:pic>
              </a:graphicData>
            </a:graphic>
          </wp:inline>
        </w:drawing>
      </w:r>
    </w:p>
    <w:p w14:paraId="7A2544AE" w14:textId="77777777" w:rsidR="002A4F7E" w:rsidRDefault="002A4F7E"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00C57EDE" w:rsidRPr="00C57EDE">
        <w:rPr>
          <w:rFonts w:ascii="Times New Roman" w:hAnsi="Times New Roman" w:cs="Times New Roman"/>
          <w:noProof/>
          <w:sz w:val="20"/>
          <w:szCs w:val="20"/>
        </w:rPr>
        <w:t>1</w:t>
      </w:r>
      <w:r w:rsidRPr="00C57EDE">
        <w:rPr>
          <w:rFonts w:ascii="Times New Roman" w:hAnsi="Times New Roman" w:cs="Times New Roman"/>
          <w:sz w:val="20"/>
          <w:szCs w:val="20"/>
        </w:rPr>
        <w:fldChar w:fldCharType="end"/>
      </w:r>
      <w:r w:rsidRPr="00C57EDE">
        <w:rPr>
          <w:rFonts w:ascii="Times New Roman" w:hAnsi="Times New Roman" w:cs="Times New Roman"/>
          <w:sz w:val="20"/>
          <w:szCs w:val="20"/>
        </w:rPr>
        <w:t xml:space="preserve"> Medical device design flow chart</w:t>
      </w:r>
    </w:p>
    <w:p w14:paraId="02C8CE03" w14:textId="77777777" w:rsidR="00C57EDE" w:rsidRPr="00C57EDE" w:rsidRDefault="00C57EDE" w:rsidP="00C57EDE">
      <w:pPr>
        <w:spacing w:after="0"/>
      </w:pPr>
    </w:p>
    <w:p w14:paraId="6BA845B5" w14:textId="77777777" w:rsidR="00A01980" w:rsidRDefault="007E2AEC" w:rsidP="00C57EDE">
      <w:pPr>
        <w:spacing w:after="0"/>
        <w:rPr>
          <w:rFonts w:ascii="Times New Roman" w:hAnsi="Times New Roman" w:cs="Times New Roman"/>
          <w:sz w:val="20"/>
          <w:szCs w:val="20"/>
        </w:rPr>
      </w:pPr>
      <w:r w:rsidRPr="00C57EDE">
        <w:rPr>
          <w:rFonts w:ascii="Times New Roman" w:hAnsi="Times New Roman" w:cs="Times New Roman"/>
          <w:sz w:val="20"/>
          <w:szCs w:val="20"/>
        </w:rPr>
        <w:t>Initially, the focus of the WebGME DSML was to describe a total biomedical device domain.</w:t>
      </w:r>
      <w:r w:rsidR="00843492">
        <w:rPr>
          <w:rFonts w:ascii="Times New Roman" w:hAnsi="Times New Roman" w:cs="Times New Roman"/>
          <w:sz w:val="20"/>
          <w:szCs w:val="20"/>
        </w:rPr>
        <w:t xml:space="preserve"> This domain would incorporate physical design requirements and safety requirements.</w:t>
      </w:r>
      <w:r w:rsidRPr="00C57EDE">
        <w:rPr>
          <w:rFonts w:ascii="Times New Roman" w:hAnsi="Times New Roman" w:cs="Times New Roman"/>
          <w:sz w:val="20"/>
          <w:szCs w:val="20"/>
        </w:rPr>
        <w:t xml:space="preserve"> After a domain is established, </w:t>
      </w:r>
      <w:r w:rsidR="00DB57AE" w:rsidRPr="00C57EDE">
        <w:rPr>
          <w:rFonts w:ascii="Times New Roman" w:hAnsi="Times New Roman" w:cs="Times New Roman"/>
          <w:sz w:val="20"/>
          <w:szCs w:val="20"/>
        </w:rPr>
        <w:t>components</w:t>
      </w:r>
      <w:r w:rsidRPr="00C57EDE">
        <w:rPr>
          <w:rFonts w:ascii="Times New Roman" w:hAnsi="Times New Roman" w:cs="Times New Roman"/>
          <w:sz w:val="20"/>
          <w:szCs w:val="20"/>
        </w:rPr>
        <w:t xml:space="preserve"> adhering to</w:t>
      </w:r>
      <w:r w:rsidR="00843492">
        <w:rPr>
          <w:rFonts w:ascii="Times New Roman" w:hAnsi="Times New Roman" w:cs="Times New Roman"/>
          <w:sz w:val="20"/>
          <w:szCs w:val="20"/>
        </w:rPr>
        <w:t xml:space="preserve"> safety</w:t>
      </w:r>
      <w:r w:rsidRPr="00C57EDE">
        <w:rPr>
          <w:rFonts w:ascii="Times New Roman" w:hAnsi="Times New Roman" w:cs="Times New Roman"/>
          <w:sz w:val="20"/>
          <w:szCs w:val="20"/>
        </w:rPr>
        <w:t xml:space="preserve"> regulations would be created</w:t>
      </w:r>
      <w:r w:rsidR="00843492">
        <w:rPr>
          <w:rFonts w:ascii="Times New Roman" w:hAnsi="Times New Roman" w:cs="Times New Roman"/>
          <w:sz w:val="20"/>
          <w:szCs w:val="20"/>
        </w:rPr>
        <w:t xml:space="preserve"> and validated</w:t>
      </w:r>
      <w:r w:rsidRPr="00C57EDE">
        <w:rPr>
          <w:rFonts w:ascii="Times New Roman" w:hAnsi="Times New Roman" w:cs="Times New Roman"/>
          <w:sz w:val="20"/>
          <w:szCs w:val="20"/>
        </w:rPr>
        <w:t>.</w:t>
      </w:r>
      <w:r w:rsidR="00843492">
        <w:rPr>
          <w:rFonts w:ascii="Times New Roman" w:hAnsi="Times New Roman" w:cs="Times New Roman"/>
          <w:sz w:val="20"/>
          <w:szCs w:val="20"/>
        </w:rPr>
        <w:t xml:space="preserve"> The presumed advantage to this validation step to create ‘approved’ components is to limit the amount of reevaluation required in designing new devices. For example, instead of having to validate that 2 components work together, the designer could select </w:t>
      </w:r>
      <w:r w:rsidR="00A01980">
        <w:rPr>
          <w:rFonts w:ascii="Times New Roman" w:hAnsi="Times New Roman" w:cs="Times New Roman"/>
          <w:sz w:val="20"/>
          <w:szCs w:val="20"/>
        </w:rPr>
        <w:t>components</w:t>
      </w:r>
      <w:r w:rsidR="00843492">
        <w:rPr>
          <w:rFonts w:ascii="Times New Roman" w:hAnsi="Times New Roman" w:cs="Times New Roman"/>
          <w:sz w:val="20"/>
          <w:szCs w:val="20"/>
        </w:rPr>
        <w:t xml:space="preserve"> from a list of preapproved components which must work together by definition. </w:t>
      </w:r>
      <w:r w:rsidRPr="00C57EDE">
        <w:rPr>
          <w:rFonts w:ascii="Times New Roman" w:hAnsi="Times New Roman" w:cs="Times New Roman"/>
          <w:sz w:val="20"/>
          <w:szCs w:val="20"/>
        </w:rPr>
        <w:t xml:space="preserve"> </w:t>
      </w:r>
    </w:p>
    <w:p w14:paraId="29B8E0D3" w14:textId="77777777" w:rsidR="00A01980" w:rsidRDefault="00A01980" w:rsidP="00C57EDE">
      <w:pPr>
        <w:spacing w:after="0"/>
        <w:rPr>
          <w:rFonts w:ascii="Times New Roman" w:hAnsi="Times New Roman" w:cs="Times New Roman"/>
          <w:sz w:val="20"/>
          <w:szCs w:val="20"/>
        </w:rPr>
      </w:pPr>
    </w:p>
    <w:p w14:paraId="6C93F3DF" w14:textId="31872C3D" w:rsidR="00991996" w:rsidRPr="00C57EDE" w:rsidRDefault="007E2AEC" w:rsidP="00C57EDE">
      <w:pPr>
        <w:spacing w:after="0"/>
        <w:rPr>
          <w:rFonts w:ascii="Times New Roman" w:hAnsi="Times New Roman" w:cs="Times New Roman"/>
          <w:sz w:val="20"/>
          <w:szCs w:val="20"/>
        </w:rPr>
      </w:pPr>
      <w:r w:rsidRPr="00C57EDE">
        <w:rPr>
          <w:rFonts w:ascii="Times New Roman" w:hAnsi="Times New Roman" w:cs="Times New Roman"/>
          <w:sz w:val="20"/>
          <w:szCs w:val="20"/>
        </w:rPr>
        <w:t>These</w:t>
      </w:r>
      <w:r w:rsidR="002A4F7E" w:rsidRPr="00C57EDE">
        <w:rPr>
          <w:rFonts w:ascii="Times New Roman" w:hAnsi="Times New Roman" w:cs="Times New Roman"/>
          <w:sz w:val="20"/>
          <w:szCs w:val="20"/>
        </w:rPr>
        <w:t xml:space="preserve"> well-defined and validated</w:t>
      </w:r>
      <w:r w:rsidRPr="00C57EDE">
        <w:rPr>
          <w:rFonts w:ascii="Times New Roman" w:hAnsi="Times New Roman" w:cs="Times New Roman"/>
          <w:sz w:val="20"/>
          <w:szCs w:val="20"/>
        </w:rPr>
        <w:t xml:space="preserve"> components would then be used to create some ‘medical device’ </w:t>
      </w:r>
      <w:r w:rsidR="002A4F7E" w:rsidRPr="00C57EDE">
        <w:rPr>
          <w:rFonts w:ascii="Times New Roman" w:hAnsi="Times New Roman" w:cs="Times New Roman"/>
          <w:sz w:val="20"/>
          <w:szCs w:val="20"/>
        </w:rPr>
        <w:t xml:space="preserve">as a proof-of-concept. The DSML could then be integrated into an overall design paradigm (see fig 1).  </w:t>
      </w:r>
    </w:p>
    <w:p w14:paraId="7237DB9C" w14:textId="77777777" w:rsidR="00A01980" w:rsidRDefault="00A01980" w:rsidP="00C57EDE">
      <w:pPr>
        <w:spacing w:after="0"/>
        <w:rPr>
          <w:rFonts w:ascii="Times New Roman" w:hAnsi="Times New Roman" w:cs="Times New Roman"/>
          <w:sz w:val="20"/>
          <w:szCs w:val="20"/>
        </w:rPr>
      </w:pPr>
    </w:p>
    <w:p w14:paraId="02FFA75B" w14:textId="1BBF295C" w:rsidR="002A4F7E" w:rsidRDefault="002A4F7E" w:rsidP="00C57EDE">
      <w:pPr>
        <w:spacing w:after="0"/>
        <w:rPr>
          <w:rFonts w:ascii="Times New Roman" w:hAnsi="Times New Roman" w:cs="Times New Roman"/>
          <w:sz w:val="20"/>
          <w:szCs w:val="20"/>
        </w:rPr>
      </w:pPr>
      <w:r w:rsidRPr="00C57EDE">
        <w:rPr>
          <w:rFonts w:ascii="Times New Roman" w:hAnsi="Times New Roman" w:cs="Times New Roman"/>
          <w:sz w:val="20"/>
          <w:szCs w:val="20"/>
        </w:rPr>
        <w:t>An initial problem was identified</w:t>
      </w:r>
      <w:r w:rsidR="00A01980">
        <w:rPr>
          <w:rFonts w:ascii="Times New Roman" w:hAnsi="Times New Roman" w:cs="Times New Roman"/>
          <w:sz w:val="20"/>
          <w:szCs w:val="20"/>
        </w:rPr>
        <w:t xml:space="preserve"> to incorporate all major design phases. </w:t>
      </w:r>
      <w:r w:rsidRPr="00C57EDE">
        <w:rPr>
          <w:rFonts w:ascii="Times New Roman" w:hAnsi="Times New Roman" w:cs="Times New Roman"/>
          <w:sz w:val="20"/>
          <w:szCs w:val="20"/>
        </w:rPr>
        <w:t xml:space="preserve"> </w:t>
      </w:r>
    </w:p>
    <w:p w14:paraId="24C4037C" w14:textId="77777777" w:rsidR="00DB57AE" w:rsidRPr="00C57EDE" w:rsidRDefault="00DB57AE" w:rsidP="00C57EDE">
      <w:pPr>
        <w:spacing w:after="0"/>
        <w:rPr>
          <w:rFonts w:ascii="Times New Roman" w:hAnsi="Times New Roman" w:cs="Times New Roman"/>
          <w:sz w:val="20"/>
          <w:szCs w:val="20"/>
        </w:rPr>
      </w:pPr>
    </w:p>
    <w:p w14:paraId="0EC67316" w14:textId="77777777" w:rsidR="00EF19DF" w:rsidRPr="00C57EDE" w:rsidRDefault="00EF19DF" w:rsidP="00DB57AE">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lastRenderedPageBreak/>
        <w:drawing>
          <wp:inline distT="0" distB="0" distL="0" distR="0" wp14:anchorId="5E547302" wp14:editId="68CD0996">
            <wp:extent cx="4453128" cy="2203704"/>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DiagramInit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3128" cy="2203704"/>
                    </a:xfrm>
                    <a:prstGeom prst="rect">
                      <a:avLst/>
                    </a:prstGeom>
                  </pic:spPr>
                </pic:pic>
              </a:graphicData>
            </a:graphic>
          </wp:inline>
        </w:drawing>
      </w:r>
    </w:p>
    <w:p w14:paraId="6E39BE99" w14:textId="77777777" w:rsidR="00EF19DF" w:rsidRDefault="00EF19DF"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00C57EDE" w:rsidRPr="00C57EDE">
        <w:rPr>
          <w:rFonts w:ascii="Times New Roman" w:hAnsi="Times New Roman" w:cs="Times New Roman"/>
          <w:noProof/>
          <w:sz w:val="20"/>
          <w:szCs w:val="20"/>
        </w:rPr>
        <w:t>2</w:t>
      </w:r>
      <w:r w:rsidRPr="00C57EDE">
        <w:rPr>
          <w:rFonts w:ascii="Times New Roman" w:hAnsi="Times New Roman" w:cs="Times New Roman"/>
          <w:sz w:val="20"/>
          <w:szCs w:val="20"/>
        </w:rPr>
        <w:fldChar w:fldCharType="end"/>
      </w:r>
      <w:r w:rsidR="00DB57AE">
        <w:rPr>
          <w:rFonts w:ascii="Times New Roman" w:hAnsi="Times New Roman" w:cs="Times New Roman"/>
          <w:sz w:val="20"/>
          <w:szCs w:val="20"/>
        </w:rPr>
        <w:t xml:space="preserve"> Example proof-of-concept model</w:t>
      </w:r>
    </w:p>
    <w:p w14:paraId="3851E8D8" w14:textId="77777777" w:rsidR="00C57EDE" w:rsidRPr="00C57EDE" w:rsidRDefault="00C57EDE" w:rsidP="00C57EDE">
      <w:pPr>
        <w:spacing w:after="0"/>
      </w:pPr>
    </w:p>
    <w:p w14:paraId="395E8AA6" w14:textId="77777777" w:rsidR="00EF19DF" w:rsidRPr="00C57EDE" w:rsidRDefault="00EF19DF" w:rsidP="00C57EDE">
      <w:pPr>
        <w:spacing w:after="0"/>
        <w:rPr>
          <w:rFonts w:ascii="Times New Roman" w:hAnsi="Times New Roman" w:cs="Times New Roman"/>
          <w:sz w:val="20"/>
          <w:szCs w:val="20"/>
        </w:rPr>
      </w:pPr>
      <w:r w:rsidRPr="00C57EDE">
        <w:rPr>
          <w:rFonts w:ascii="Times New Roman" w:hAnsi="Times New Roman" w:cs="Times New Roman"/>
          <w:sz w:val="20"/>
          <w:szCs w:val="20"/>
        </w:rPr>
        <w:t>A RCL abstraction of a venous signal would serve as the physiological mo</w:t>
      </w:r>
      <w:r w:rsidR="00DB57AE">
        <w:rPr>
          <w:rFonts w:ascii="Times New Roman" w:hAnsi="Times New Roman" w:cs="Times New Roman"/>
          <w:sz w:val="20"/>
          <w:szCs w:val="20"/>
        </w:rPr>
        <w:t>d</w:t>
      </w:r>
      <w:r w:rsidRPr="00C57EDE">
        <w:rPr>
          <w:rFonts w:ascii="Times New Roman" w:hAnsi="Times New Roman" w:cs="Times New Roman"/>
          <w:sz w:val="20"/>
          <w:szCs w:val="20"/>
        </w:rPr>
        <w:t xml:space="preserve">el. The pressure transducer would be the medical device. A plugin would translate the WebGME model into a Modelica file. Modelica would be used to create piecewise linear function (PWL) file to import into LT-Spice for further analysis. In total, this represented a complete </w:t>
      </w:r>
      <w:r w:rsidR="006C318C" w:rsidRPr="00C57EDE">
        <w:rPr>
          <w:rFonts w:ascii="Times New Roman" w:hAnsi="Times New Roman" w:cs="Times New Roman"/>
          <w:sz w:val="20"/>
          <w:szCs w:val="20"/>
        </w:rPr>
        <w:t xml:space="preserve">proof-of-concept system. </w:t>
      </w:r>
      <w:r w:rsidRPr="00C57EDE">
        <w:rPr>
          <w:rFonts w:ascii="Times New Roman" w:hAnsi="Times New Roman" w:cs="Times New Roman"/>
          <w:sz w:val="20"/>
          <w:szCs w:val="20"/>
        </w:rPr>
        <w:t xml:space="preserve"> </w:t>
      </w:r>
      <w:r w:rsidR="006C318C" w:rsidRPr="00C57EDE">
        <w:rPr>
          <w:rFonts w:ascii="Times New Roman" w:hAnsi="Times New Roman" w:cs="Times New Roman"/>
          <w:sz w:val="20"/>
          <w:szCs w:val="20"/>
        </w:rPr>
        <w:t xml:space="preserve">It has the physiological model, the medical device and the data analysis. </w:t>
      </w:r>
    </w:p>
    <w:p w14:paraId="7AF9D685" w14:textId="77777777" w:rsidR="00EF19DF"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An initial WebGME meta model was developed. </w:t>
      </w:r>
    </w:p>
    <w:p w14:paraId="5DA7B2D0" w14:textId="77777777" w:rsidR="00C57EDE" w:rsidRPr="00C57EDE" w:rsidRDefault="00C57EDE" w:rsidP="00C57EDE">
      <w:pPr>
        <w:spacing w:after="0"/>
        <w:rPr>
          <w:rFonts w:ascii="Times New Roman" w:hAnsi="Times New Roman" w:cs="Times New Roman"/>
          <w:sz w:val="20"/>
          <w:szCs w:val="20"/>
        </w:rPr>
      </w:pPr>
    </w:p>
    <w:p w14:paraId="0583B134" w14:textId="77777777" w:rsidR="006C318C" w:rsidRPr="00C57EDE" w:rsidRDefault="006C318C" w:rsidP="00C246CF">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drawing>
          <wp:inline distT="0" distB="0" distL="0" distR="0" wp14:anchorId="1CF5B4FB" wp14:editId="192CD3D5">
            <wp:extent cx="3072384" cy="2496312"/>
            <wp:effectExtent l="0" t="0" r="0" b="0"/>
            <wp:docPr id="5" name="Picture 4" descr="A close up of a map&#10;&#10;Description generated with high confidence">
              <a:extLst xmlns:a="http://schemas.openxmlformats.org/drawingml/2006/main">
                <a:ext uri="{FF2B5EF4-FFF2-40B4-BE49-F238E27FC236}">
                  <a16:creationId xmlns:a16="http://schemas.microsoft.com/office/drawing/2014/main" id="{FED74C81-0DB8-48C1-93CC-E4B36CA06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generated with high confidence">
                      <a:extLst>
                        <a:ext uri="{FF2B5EF4-FFF2-40B4-BE49-F238E27FC236}">
                          <a16:creationId xmlns:a16="http://schemas.microsoft.com/office/drawing/2014/main" id="{FED74C81-0DB8-48C1-93CC-E4B36CA069B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2384" cy="2496312"/>
                    </a:xfrm>
                    <a:prstGeom prst="rect">
                      <a:avLst/>
                    </a:prstGeom>
                  </pic:spPr>
                </pic:pic>
              </a:graphicData>
            </a:graphic>
          </wp:inline>
        </w:drawing>
      </w:r>
    </w:p>
    <w:p w14:paraId="2831D0FD" w14:textId="77777777" w:rsidR="006C318C" w:rsidRDefault="006C318C"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00C57EDE" w:rsidRPr="00C57EDE">
        <w:rPr>
          <w:rFonts w:ascii="Times New Roman" w:hAnsi="Times New Roman" w:cs="Times New Roman"/>
          <w:noProof/>
          <w:sz w:val="20"/>
          <w:szCs w:val="20"/>
        </w:rPr>
        <w:t>3</w:t>
      </w:r>
      <w:r w:rsidRPr="00C57EDE">
        <w:rPr>
          <w:rFonts w:ascii="Times New Roman" w:hAnsi="Times New Roman" w:cs="Times New Roman"/>
          <w:sz w:val="20"/>
          <w:szCs w:val="20"/>
        </w:rPr>
        <w:fldChar w:fldCharType="end"/>
      </w:r>
      <w:r w:rsidR="00DB57AE">
        <w:rPr>
          <w:rFonts w:ascii="Times New Roman" w:hAnsi="Times New Roman" w:cs="Times New Roman"/>
          <w:sz w:val="20"/>
          <w:szCs w:val="20"/>
        </w:rPr>
        <w:t xml:space="preserve"> Initial metamodel design</w:t>
      </w:r>
    </w:p>
    <w:p w14:paraId="1A2B3D20" w14:textId="77777777" w:rsidR="00C57EDE" w:rsidRPr="00C57EDE" w:rsidRDefault="00C57EDE" w:rsidP="00C57EDE">
      <w:pPr>
        <w:spacing w:after="0"/>
      </w:pPr>
    </w:p>
    <w:p w14:paraId="07D4A57B" w14:textId="66C001A0" w:rsidR="00C57EDE"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The objective of this meta model was to develop a framework to interconnect electrical and mechanical components and allow for recursive development of new components. For example, bridge circuit might be </w:t>
      </w:r>
      <w:r w:rsidR="00A01980" w:rsidRPr="00C57EDE">
        <w:rPr>
          <w:rFonts w:ascii="Times New Roman" w:hAnsi="Times New Roman" w:cs="Times New Roman"/>
          <w:sz w:val="20"/>
          <w:szCs w:val="20"/>
        </w:rPr>
        <w:t>built</w:t>
      </w:r>
      <w:r w:rsidRPr="00C57EDE">
        <w:rPr>
          <w:rFonts w:ascii="Times New Roman" w:hAnsi="Times New Roman" w:cs="Times New Roman"/>
          <w:sz w:val="20"/>
          <w:szCs w:val="20"/>
        </w:rPr>
        <w:t xml:space="preserve"> from the existing resistor component. This new bridge circuit might be included as a lead in to a pressure transducer component, etc. In development, it proved difficult to couple the two domains via a Modelica translator plugin. </w:t>
      </w:r>
    </w:p>
    <w:p w14:paraId="03DD23A6" w14:textId="7E51D5E0" w:rsidR="00EF19DF"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After consulting with Dr. </w:t>
      </w:r>
      <w:proofErr w:type="spellStart"/>
      <w:r w:rsidRPr="00C57EDE">
        <w:rPr>
          <w:rFonts w:ascii="Times New Roman" w:hAnsi="Times New Roman" w:cs="Times New Roman"/>
          <w:sz w:val="20"/>
          <w:szCs w:val="20"/>
        </w:rPr>
        <w:t>Sztipanovits</w:t>
      </w:r>
      <w:proofErr w:type="spellEnd"/>
      <w:r w:rsidRPr="00C57EDE">
        <w:rPr>
          <w:rFonts w:ascii="Times New Roman" w:hAnsi="Times New Roman" w:cs="Times New Roman"/>
          <w:sz w:val="20"/>
          <w:szCs w:val="20"/>
        </w:rPr>
        <w:t xml:space="preserve"> and my project advisor, Dr. </w:t>
      </w:r>
      <w:proofErr w:type="spellStart"/>
      <w:r w:rsidRPr="00C57EDE">
        <w:rPr>
          <w:rFonts w:ascii="Times New Roman" w:hAnsi="Times New Roman" w:cs="Times New Roman"/>
          <w:sz w:val="20"/>
          <w:szCs w:val="20"/>
        </w:rPr>
        <w:t>Baudenbacher</w:t>
      </w:r>
      <w:proofErr w:type="spellEnd"/>
      <w:r w:rsidRPr="00C57EDE">
        <w:rPr>
          <w:rFonts w:ascii="Times New Roman" w:hAnsi="Times New Roman" w:cs="Times New Roman"/>
          <w:sz w:val="20"/>
          <w:szCs w:val="20"/>
        </w:rPr>
        <w:t>, I concluded that my project scope was too large</w:t>
      </w:r>
      <w:r w:rsidR="00A01980">
        <w:rPr>
          <w:rFonts w:ascii="Times New Roman" w:hAnsi="Times New Roman" w:cs="Times New Roman"/>
          <w:sz w:val="20"/>
          <w:szCs w:val="20"/>
        </w:rPr>
        <w:t xml:space="preserve"> and needed refinement</w:t>
      </w:r>
      <w:r w:rsidRPr="00C57EDE">
        <w:rPr>
          <w:rFonts w:ascii="Times New Roman" w:hAnsi="Times New Roman" w:cs="Times New Roman"/>
          <w:sz w:val="20"/>
          <w:szCs w:val="20"/>
        </w:rPr>
        <w:t xml:space="preserve">. </w:t>
      </w:r>
    </w:p>
    <w:p w14:paraId="55AD411D" w14:textId="77777777" w:rsidR="00DB57AE" w:rsidRPr="00C57EDE" w:rsidRDefault="00DB57AE" w:rsidP="00C57EDE">
      <w:pPr>
        <w:spacing w:after="0"/>
        <w:rPr>
          <w:rFonts w:ascii="Times New Roman" w:hAnsi="Times New Roman" w:cs="Times New Roman"/>
          <w:sz w:val="20"/>
          <w:szCs w:val="20"/>
        </w:rPr>
      </w:pPr>
    </w:p>
    <w:p w14:paraId="6834882A" w14:textId="77777777" w:rsidR="00A01980"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I refined the scope of the project to focus on physiological models and a domain to develop physiological analogs. Developing physiological models is a </w:t>
      </w:r>
      <w:r w:rsidR="00C246CF" w:rsidRPr="00C57EDE">
        <w:rPr>
          <w:rFonts w:ascii="Times New Roman" w:hAnsi="Times New Roman" w:cs="Times New Roman"/>
          <w:sz w:val="20"/>
          <w:szCs w:val="20"/>
        </w:rPr>
        <w:t>primary</w:t>
      </w:r>
      <w:r w:rsidRPr="00C57EDE">
        <w:rPr>
          <w:rFonts w:ascii="Times New Roman" w:hAnsi="Times New Roman" w:cs="Times New Roman"/>
          <w:sz w:val="20"/>
          <w:szCs w:val="20"/>
        </w:rPr>
        <w:t xml:space="preserve"> building block for leveraging model-based design. Electrical analogs of physiological systems proved attractive, specifically a RCL abstraction of a venous pressure signal.</w:t>
      </w:r>
    </w:p>
    <w:p w14:paraId="72A7DD02" w14:textId="2486F367" w:rsidR="006C318C" w:rsidRPr="00C57EDE"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 </w:t>
      </w:r>
    </w:p>
    <w:p w14:paraId="2CD69003" w14:textId="77777777" w:rsidR="005C4D1F"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lastRenderedPageBreak/>
        <w:t>I simplified the metamodel to reflect the newly revised scope.</w:t>
      </w:r>
      <w:r w:rsidR="005C4D1F">
        <w:rPr>
          <w:rFonts w:ascii="Times New Roman" w:hAnsi="Times New Roman" w:cs="Times New Roman"/>
          <w:sz w:val="20"/>
          <w:szCs w:val="20"/>
        </w:rPr>
        <w:t xml:space="preserve"> This model incorporates an electrical domain to create analog electrical components.</w:t>
      </w:r>
    </w:p>
    <w:p w14:paraId="3E5F875A" w14:textId="77777777" w:rsidR="006C318C" w:rsidRDefault="006C318C"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 </w:t>
      </w:r>
    </w:p>
    <w:p w14:paraId="71D84D60" w14:textId="77777777" w:rsidR="00C57EDE" w:rsidRPr="00C57EDE" w:rsidRDefault="00C57EDE" w:rsidP="00C57EDE">
      <w:pPr>
        <w:spacing w:after="0"/>
        <w:rPr>
          <w:rFonts w:ascii="Times New Roman" w:hAnsi="Times New Roman" w:cs="Times New Roman"/>
          <w:sz w:val="20"/>
          <w:szCs w:val="20"/>
        </w:rPr>
      </w:pPr>
    </w:p>
    <w:p w14:paraId="121D593C" w14:textId="77777777" w:rsidR="001F10A2" w:rsidRPr="00C57EDE" w:rsidRDefault="006C318C" w:rsidP="00C246CF">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drawing>
          <wp:inline distT="0" distB="0" distL="0" distR="0" wp14:anchorId="67C75344" wp14:editId="64D23D14">
            <wp:extent cx="4233672" cy="1956816"/>
            <wp:effectExtent l="0" t="0" r="0" b="5715"/>
            <wp:docPr id="15" name="Picture 4" descr="A screenshot of a computer&#10;&#10;Description generated with very high confidence">
              <a:extLst xmlns:a="http://schemas.openxmlformats.org/drawingml/2006/main">
                <a:ext uri="{FF2B5EF4-FFF2-40B4-BE49-F238E27FC236}">
                  <a16:creationId xmlns:a16="http://schemas.microsoft.com/office/drawing/2014/main" id="{8AF311F8-9F2B-4EE3-BB0D-CA528EEFA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generated with very high confidence">
                      <a:extLst>
                        <a:ext uri="{FF2B5EF4-FFF2-40B4-BE49-F238E27FC236}">
                          <a16:creationId xmlns:a16="http://schemas.microsoft.com/office/drawing/2014/main" id="{8AF311F8-9F2B-4EE3-BB0D-CA528EEFA93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3672" cy="1956816"/>
                    </a:xfrm>
                    <a:prstGeom prst="rect">
                      <a:avLst/>
                    </a:prstGeom>
                  </pic:spPr>
                </pic:pic>
              </a:graphicData>
            </a:graphic>
          </wp:inline>
        </w:drawing>
      </w:r>
    </w:p>
    <w:p w14:paraId="0AF501EE" w14:textId="77777777" w:rsidR="006C318C" w:rsidRDefault="001F10A2"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00C57EDE" w:rsidRPr="00C57EDE">
        <w:rPr>
          <w:rFonts w:ascii="Times New Roman" w:hAnsi="Times New Roman" w:cs="Times New Roman"/>
          <w:noProof/>
          <w:sz w:val="20"/>
          <w:szCs w:val="20"/>
        </w:rPr>
        <w:t>4</w:t>
      </w:r>
      <w:r w:rsidRPr="00C57EDE">
        <w:rPr>
          <w:rFonts w:ascii="Times New Roman" w:hAnsi="Times New Roman" w:cs="Times New Roman"/>
          <w:sz w:val="20"/>
          <w:szCs w:val="20"/>
        </w:rPr>
        <w:fldChar w:fldCharType="end"/>
      </w:r>
      <w:r w:rsidR="00DB57AE">
        <w:rPr>
          <w:rFonts w:ascii="Times New Roman" w:hAnsi="Times New Roman" w:cs="Times New Roman"/>
          <w:sz w:val="20"/>
          <w:szCs w:val="20"/>
        </w:rPr>
        <w:t xml:space="preserve"> New metamodel design</w:t>
      </w:r>
    </w:p>
    <w:p w14:paraId="7457C499" w14:textId="77777777" w:rsidR="00C57EDE" w:rsidRPr="00C57EDE" w:rsidRDefault="00C57EDE" w:rsidP="00C57EDE">
      <w:pPr>
        <w:spacing w:after="0"/>
      </w:pPr>
    </w:p>
    <w:p w14:paraId="661E2A2D" w14:textId="5B23DE80" w:rsidR="00E17ADD" w:rsidRDefault="00E17ADD" w:rsidP="00C57EDE">
      <w:pPr>
        <w:spacing w:after="0"/>
        <w:rPr>
          <w:rFonts w:ascii="Times New Roman" w:hAnsi="Times New Roman" w:cs="Times New Roman"/>
          <w:sz w:val="20"/>
          <w:szCs w:val="20"/>
        </w:rPr>
      </w:pPr>
      <w:r>
        <w:rPr>
          <w:rFonts w:ascii="Times New Roman" w:hAnsi="Times New Roman" w:cs="Times New Roman"/>
          <w:sz w:val="20"/>
          <w:szCs w:val="20"/>
        </w:rPr>
        <w:t xml:space="preserve">The metamodel defines a circuit which is comprised of components. Components can be </w:t>
      </w:r>
      <w:r w:rsidR="00A01980">
        <w:rPr>
          <w:rFonts w:ascii="Times New Roman" w:hAnsi="Times New Roman" w:cs="Times New Roman"/>
          <w:sz w:val="20"/>
          <w:szCs w:val="20"/>
        </w:rPr>
        <w:t>connected</w:t>
      </w:r>
      <w:r>
        <w:rPr>
          <w:rFonts w:ascii="Times New Roman" w:hAnsi="Times New Roman" w:cs="Times New Roman"/>
          <w:sz w:val="20"/>
          <w:szCs w:val="20"/>
        </w:rPr>
        <w:t xml:space="preserve"> via electrical connections. Different components are defined as subcomponents based on the number of pins required. This is so pin placement automatically updates for new components created. A set of simple analog subcomponents is defined. Each subcomponent has a name attribute, parameter attributes (usually just the unit), and a Modelica string attribute. The Modelica string attribute is used to define each component in a way that Modelica can read. </w:t>
      </w:r>
    </w:p>
    <w:p w14:paraId="2E44DF49" w14:textId="77777777" w:rsidR="00E17ADD" w:rsidRDefault="00E17ADD" w:rsidP="00C57EDE">
      <w:pPr>
        <w:spacing w:after="0"/>
        <w:rPr>
          <w:rFonts w:ascii="Times New Roman" w:hAnsi="Times New Roman" w:cs="Times New Roman"/>
          <w:sz w:val="20"/>
          <w:szCs w:val="20"/>
        </w:rPr>
      </w:pPr>
    </w:p>
    <w:p w14:paraId="2336AC51" w14:textId="77777777" w:rsidR="00EF19DF" w:rsidRDefault="005C4D1F" w:rsidP="00C57EDE">
      <w:pPr>
        <w:spacing w:after="0"/>
        <w:rPr>
          <w:rFonts w:ascii="Times New Roman" w:hAnsi="Times New Roman" w:cs="Times New Roman"/>
          <w:sz w:val="20"/>
          <w:szCs w:val="20"/>
        </w:rPr>
      </w:pPr>
      <w:r>
        <w:rPr>
          <w:rFonts w:ascii="Times New Roman" w:hAnsi="Times New Roman" w:cs="Times New Roman"/>
          <w:sz w:val="20"/>
          <w:szCs w:val="20"/>
        </w:rPr>
        <w:t>These components are used to create the RCL analog.</w:t>
      </w:r>
    </w:p>
    <w:p w14:paraId="037D6D21" w14:textId="77777777" w:rsidR="00DB57AE" w:rsidRPr="00C57EDE" w:rsidRDefault="00DB57AE" w:rsidP="00C57EDE">
      <w:pPr>
        <w:spacing w:after="0"/>
        <w:rPr>
          <w:rFonts w:ascii="Times New Roman" w:hAnsi="Times New Roman" w:cs="Times New Roman"/>
          <w:sz w:val="20"/>
          <w:szCs w:val="20"/>
        </w:rPr>
      </w:pPr>
    </w:p>
    <w:p w14:paraId="7DD04C53" w14:textId="77777777" w:rsidR="001F10A2" w:rsidRPr="00C57EDE" w:rsidRDefault="006C318C" w:rsidP="00C246CF">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drawing>
          <wp:inline distT="0" distB="0" distL="0" distR="0" wp14:anchorId="707E1F40" wp14:editId="3181C52D">
            <wp:extent cx="3008376" cy="1737360"/>
            <wp:effectExtent l="0" t="0" r="1905" b="0"/>
            <wp:docPr id="7" name="Picture 6" descr="A picture containing text&#10;&#10;Description generated with high confidence">
              <a:extLst xmlns:a="http://schemas.openxmlformats.org/drawingml/2006/main">
                <a:ext uri="{FF2B5EF4-FFF2-40B4-BE49-F238E27FC236}">
                  <a16:creationId xmlns:a16="http://schemas.microsoft.com/office/drawing/2014/main" id="{7D6F2D9F-BF50-4C34-AD60-740A4E0F7B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generated with high confidence">
                      <a:extLst>
                        <a:ext uri="{FF2B5EF4-FFF2-40B4-BE49-F238E27FC236}">
                          <a16:creationId xmlns:a16="http://schemas.microsoft.com/office/drawing/2014/main" id="{7D6F2D9F-BF50-4C34-AD60-740A4E0F7B6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08376" cy="1737360"/>
                    </a:xfrm>
                    <a:prstGeom prst="rect">
                      <a:avLst/>
                    </a:prstGeom>
                  </pic:spPr>
                </pic:pic>
              </a:graphicData>
            </a:graphic>
          </wp:inline>
        </w:drawing>
      </w:r>
    </w:p>
    <w:p w14:paraId="3B0CF4FA" w14:textId="77777777" w:rsidR="006C318C" w:rsidRPr="00C57EDE" w:rsidRDefault="001F10A2"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00C57EDE" w:rsidRPr="00C57EDE">
        <w:rPr>
          <w:rFonts w:ascii="Times New Roman" w:hAnsi="Times New Roman" w:cs="Times New Roman"/>
          <w:noProof/>
          <w:sz w:val="20"/>
          <w:szCs w:val="20"/>
        </w:rPr>
        <w:t>5</w:t>
      </w:r>
      <w:r w:rsidRPr="00C57EDE">
        <w:rPr>
          <w:rFonts w:ascii="Times New Roman" w:hAnsi="Times New Roman" w:cs="Times New Roman"/>
          <w:sz w:val="20"/>
          <w:szCs w:val="20"/>
        </w:rPr>
        <w:fldChar w:fldCharType="end"/>
      </w:r>
      <w:r w:rsidR="00DB57AE">
        <w:rPr>
          <w:rFonts w:ascii="Times New Roman" w:hAnsi="Times New Roman" w:cs="Times New Roman"/>
          <w:sz w:val="20"/>
          <w:szCs w:val="20"/>
        </w:rPr>
        <w:t xml:space="preserve"> 2</w:t>
      </w:r>
      <w:r w:rsidR="00DB57AE" w:rsidRPr="00DB57AE">
        <w:rPr>
          <w:rFonts w:ascii="Times New Roman" w:hAnsi="Times New Roman" w:cs="Times New Roman"/>
          <w:sz w:val="20"/>
          <w:szCs w:val="20"/>
          <w:vertAlign w:val="superscript"/>
        </w:rPr>
        <w:t>nd</w:t>
      </w:r>
      <w:r w:rsidR="00DB57AE">
        <w:rPr>
          <w:rFonts w:ascii="Times New Roman" w:hAnsi="Times New Roman" w:cs="Times New Roman"/>
          <w:sz w:val="20"/>
          <w:szCs w:val="20"/>
        </w:rPr>
        <w:t xml:space="preserve"> order RCL venous waveform abstraction [2]</w:t>
      </w:r>
    </w:p>
    <w:p w14:paraId="7B1EF927" w14:textId="77777777" w:rsidR="00EF19DF" w:rsidRPr="00C57EDE" w:rsidRDefault="00EF19DF" w:rsidP="00C57EDE">
      <w:pPr>
        <w:spacing w:after="0"/>
        <w:rPr>
          <w:rFonts w:ascii="Times New Roman" w:hAnsi="Times New Roman" w:cs="Times New Roman"/>
          <w:sz w:val="20"/>
          <w:szCs w:val="20"/>
        </w:rPr>
      </w:pPr>
    </w:p>
    <w:p w14:paraId="6E49414E" w14:textId="77777777" w:rsidR="002A4F7E" w:rsidRDefault="005C4D1F" w:rsidP="00C57EDE">
      <w:pPr>
        <w:spacing w:after="0"/>
        <w:rPr>
          <w:rFonts w:ascii="Times New Roman" w:hAnsi="Times New Roman" w:cs="Times New Roman"/>
          <w:sz w:val="20"/>
          <w:szCs w:val="20"/>
        </w:rPr>
      </w:pPr>
      <w:r>
        <w:rPr>
          <w:rFonts w:ascii="Times New Roman" w:hAnsi="Times New Roman" w:cs="Times New Roman"/>
          <w:sz w:val="20"/>
          <w:szCs w:val="20"/>
        </w:rPr>
        <w:t xml:space="preserve">This RCL circuit, as described in Patel (2008) is a physiological model of a venous pressure wave This is an appropriate model of sufficient complexity because the pressure transducer (for example) only needs to know what it is measuring. </w:t>
      </w:r>
    </w:p>
    <w:p w14:paraId="0B5B3C29" w14:textId="77777777" w:rsidR="005C4D1F" w:rsidRDefault="005C4D1F" w:rsidP="00C57EDE">
      <w:pPr>
        <w:spacing w:after="0"/>
        <w:rPr>
          <w:rFonts w:ascii="Times New Roman" w:hAnsi="Times New Roman" w:cs="Times New Roman"/>
          <w:sz w:val="20"/>
          <w:szCs w:val="20"/>
        </w:rPr>
      </w:pPr>
    </w:p>
    <w:p w14:paraId="461F96E2" w14:textId="77777777" w:rsidR="005C4D1F" w:rsidRPr="00C57EDE" w:rsidRDefault="005C4D1F" w:rsidP="00C57EDE">
      <w:pPr>
        <w:spacing w:after="0"/>
        <w:rPr>
          <w:rFonts w:ascii="Times New Roman" w:hAnsi="Times New Roman" w:cs="Times New Roman"/>
          <w:sz w:val="20"/>
          <w:szCs w:val="20"/>
        </w:rPr>
      </w:pPr>
      <w:r>
        <w:rPr>
          <w:rFonts w:ascii="Times New Roman" w:hAnsi="Times New Roman" w:cs="Times New Roman"/>
          <w:sz w:val="20"/>
          <w:szCs w:val="20"/>
        </w:rPr>
        <w:t xml:space="preserve">In WebGME, the </w:t>
      </w:r>
      <w:r w:rsidR="00E17ADD">
        <w:rPr>
          <w:rFonts w:ascii="Times New Roman" w:hAnsi="Times New Roman" w:cs="Times New Roman"/>
          <w:sz w:val="20"/>
          <w:szCs w:val="20"/>
        </w:rPr>
        <w:t>RCL circuit is represented as follows</w:t>
      </w:r>
    </w:p>
    <w:p w14:paraId="44EC3976" w14:textId="77777777" w:rsidR="002A4F7E" w:rsidRPr="00C57EDE" w:rsidRDefault="002A4F7E" w:rsidP="00C57EDE">
      <w:pPr>
        <w:spacing w:after="0"/>
        <w:rPr>
          <w:rFonts w:ascii="Times New Roman" w:hAnsi="Times New Roman" w:cs="Times New Roman"/>
          <w:sz w:val="20"/>
          <w:szCs w:val="20"/>
        </w:rPr>
      </w:pPr>
    </w:p>
    <w:p w14:paraId="35654A25" w14:textId="77777777" w:rsidR="001F10A2" w:rsidRPr="00C57EDE" w:rsidRDefault="001F10A2" w:rsidP="00C246CF">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lastRenderedPageBreak/>
        <w:drawing>
          <wp:inline distT="0" distB="0" distL="0" distR="0" wp14:anchorId="5A760A9D" wp14:editId="7D821CDF">
            <wp:extent cx="3286584" cy="2534004"/>
            <wp:effectExtent l="0" t="0" r="9525" b="0"/>
            <wp:docPr id="18" name="Picture 4" descr="A screenshot of a cell phone&#10;&#10;Description generated with very high confidence">
              <a:extLst xmlns:a="http://schemas.openxmlformats.org/drawingml/2006/main">
                <a:ext uri="{FF2B5EF4-FFF2-40B4-BE49-F238E27FC236}">
                  <a16:creationId xmlns:a16="http://schemas.microsoft.com/office/drawing/2014/main" id="{3C6C0E2E-AE5A-4580-BFAC-279C5A125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very high confidence">
                      <a:extLst>
                        <a:ext uri="{FF2B5EF4-FFF2-40B4-BE49-F238E27FC236}">
                          <a16:creationId xmlns:a16="http://schemas.microsoft.com/office/drawing/2014/main" id="{3C6C0E2E-AE5A-4580-BFAC-279C5A1250E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6584" cy="2534004"/>
                    </a:xfrm>
                    <a:prstGeom prst="rect">
                      <a:avLst/>
                    </a:prstGeom>
                  </pic:spPr>
                </pic:pic>
              </a:graphicData>
            </a:graphic>
          </wp:inline>
        </w:drawing>
      </w:r>
    </w:p>
    <w:p w14:paraId="09DA44F6" w14:textId="77777777" w:rsidR="001F10A2" w:rsidRPr="00C57EDE" w:rsidRDefault="001F10A2"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00C57EDE" w:rsidRPr="00C57EDE">
        <w:rPr>
          <w:rFonts w:ascii="Times New Roman" w:hAnsi="Times New Roman" w:cs="Times New Roman"/>
          <w:noProof/>
          <w:sz w:val="20"/>
          <w:szCs w:val="20"/>
        </w:rPr>
        <w:t>6</w:t>
      </w:r>
      <w:r w:rsidRPr="00C57EDE">
        <w:rPr>
          <w:rFonts w:ascii="Times New Roman" w:hAnsi="Times New Roman" w:cs="Times New Roman"/>
          <w:sz w:val="20"/>
          <w:szCs w:val="20"/>
        </w:rPr>
        <w:fldChar w:fldCharType="end"/>
      </w:r>
      <w:r w:rsidR="00DB57AE">
        <w:rPr>
          <w:rFonts w:ascii="Times New Roman" w:hAnsi="Times New Roman" w:cs="Times New Roman"/>
          <w:sz w:val="20"/>
          <w:szCs w:val="20"/>
        </w:rPr>
        <w:t xml:space="preserve"> 2</w:t>
      </w:r>
      <w:r w:rsidR="00DB57AE" w:rsidRPr="00DB57AE">
        <w:rPr>
          <w:rFonts w:ascii="Times New Roman" w:hAnsi="Times New Roman" w:cs="Times New Roman"/>
          <w:sz w:val="20"/>
          <w:szCs w:val="20"/>
          <w:vertAlign w:val="superscript"/>
        </w:rPr>
        <w:t>nd</w:t>
      </w:r>
      <w:r w:rsidR="00DB57AE">
        <w:rPr>
          <w:rFonts w:ascii="Times New Roman" w:hAnsi="Times New Roman" w:cs="Times New Roman"/>
          <w:sz w:val="20"/>
          <w:szCs w:val="20"/>
        </w:rPr>
        <w:t xml:space="preserve"> order RCL venous waveform abstraction in WebGME</w:t>
      </w:r>
    </w:p>
    <w:p w14:paraId="15944AD7" w14:textId="77777777" w:rsidR="002A4F7E" w:rsidRDefault="002A4F7E" w:rsidP="00C57EDE">
      <w:pPr>
        <w:spacing w:after="0"/>
        <w:rPr>
          <w:rFonts w:ascii="Times New Roman" w:hAnsi="Times New Roman" w:cs="Times New Roman"/>
          <w:sz w:val="20"/>
          <w:szCs w:val="20"/>
        </w:rPr>
      </w:pPr>
      <w:r w:rsidRPr="00C57EDE">
        <w:rPr>
          <w:rFonts w:ascii="Times New Roman" w:hAnsi="Times New Roman" w:cs="Times New Roman"/>
          <w:sz w:val="20"/>
          <w:szCs w:val="20"/>
        </w:rPr>
        <w:t xml:space="preserve"> </w:t>
      </w:r>
    </w:p>
    <w:p w14:paraId="7507D9CB" w14:textId="6D23993F" w:rsidR="00E17ADD" w:rsidRPr="00C57EDE" w:rsidRDefault="00E17ADD" w:rsidP="00C57EDE">
      <w:pPr>
        <w:spacing w:after="0"/>
        <w:rPr>
          <w:rFonts w:ascii="Times New Roman" w:hAnsi="Times New Roman" w:cs="Times New Roman"/>
          <w:sz w:val="20"/>
          <w:szCs w:val="20"/>
        </w:rPr>
      </w:pPr>
      <w:r>
        <w:rPr>
          <w:rFonts w:ascii="Times New Roman" w:hAnsi="Times New Roman" w:cs="Times New Roman"/>
          <w:sz w:val="20"/>
          <w:szCs w:val="20"/>
        </w:rPr>
        <w:t xml:space="preserve">Each component has an </w:t>
      </w:r>
      <w:r w:rsidR="00A01980">
        <w:rPr>
          <w:rFonts w:ascii="Times New Roman" w:hAnsi="Times New Roman" w:cs="Times New Roman"/>
          <w:sz w:val="20"/>
          <w:szCs w:val="20"/>
        </w:rPr>
        <w:t>appropriate</w:t>
      </w:r>
      <w:r>
        <w:rPr>
          <w:rFonts w:ascii="Times New Roman" w:hAnsi="Times New Roman" w:cs="Times New Roman"/>
          <w:sz w:val="20"/>
          <w:szCs w:val="20"/>
        </w:rPr>
        <w:t xml:space="preserve"> icon for visual clarity. The electrical connections are represented as dotted lines. A plugin runs that traces the model and creates a list of components and their respective attributes and </w:t>
      </w:r>
      <w:r w:rsidR="00A01980">
        <w:rPr>
          <w:rFonts w:ascii="Times New Roman" w:hAnsi="Times New Roman" w:cs="Times New Roman"/>
          <w:sz w:val="20"/>
          <w:szCs w:val="20"/>
        </w:rPr>
        <w:t>connections</w:t>
      </w:r>
      <w:r>
        <w:rPr>
          <w:rFonts w:ascii="Times New Roman" w:hAnsi="Times New Roman" w:cs="Times New Roman"/>
          <w:sz w:val="20"/>
          <w:szCs w:val="20"/>
        </w:rPr>
        <w:t>. This is then translated into the Modelica model file format. This creates a *.</w:t>
      </w:r>
      <w:proofErr w:type="spellStart"/>
      <w:r>
        <w:rPr>
          <w:rFonts w:ascii="Times New Roman" w:hAnsi="Times New Roman" w:cs="Times New Roman"/>
          <w:sz w:val="20"/>
          <w:szCs w:val="20"/>
        </w:rPr>
        <w:t>mo</w:t>
      </w:r>
      <w:proofErr w:type="spellEnd"/>
      <w:r>
        <w:rPr>
          <w:rFonts w:ascii="Times New Roman" w:hAnsi="Times New Roman" w:cs="Times New Roman"/>
          <w:sz w:val="20"/>
          <w:szCs w:val="20"/>
        </w:rPr>
        <w:t xml:space="preserve"> file which can be opened and processed with Modelica</w:t>
      </w:r>
      <w:r w:rsidR="00A01980">
        <w:rPr>
          <w:rFonts w:ascii="Times New Roman" w:hAnsi="Times New Roman" w:cs="Times New Roman"/>
          <w:sz w:val="20"/>
          <w:szCs w:val="20"/>
        </w:rPr>
        <w:t xml:space="preserve"> [3]</w:t>
      </w:r>
      <w:r>
        <w:rPr>
          <w:rFonts w:ascii="Times New Roman" w:hAnsi="Times New Roman" w:cs="Times New Roman"/>
          <w:sz w:val="20"/>
          <w:szCs w:val="20"/>
        </w:rPr>
        <w:t>.</w:t>
      </w:r>
      <w:r w:rsidR="00A01980">
        <w:rPr>
          <w:rFonts w:ascii="Times New Roman" w:hAnsi="Times New Roman" w:cs="Times New Roman"/>
          <w:sz w:val="20"/>
          <w:szCs w:val="20"/>
        </w:rPr>
        <w:t xml:space="preserve"> The WebGME help documentation was used heavily for this portion. </w:t>
      </w:r>
      <w:r>
        <w:rPr>
          <w:rFonts w:ascii="Times New Roman" w:hAnsi="Times New Roman" w:cs="Times New Roman"/>
          <w:sz w:val="20"/>
          <w:szCs w:val="20"/>
        </w:rPr>
        <w:t xml:space="preserve"> </w:t>
      </w:r>
    </w:p>
    <w:p w14:paraId="493B29B8" w14:textId="77777777" w:rsidR="002A4F7E" w:rsidRPr="00C57EDE" w:rsidRDefault="002A4F7E" w:rsidP="00C57EDE">
      <w:pPr>
        <w:spacing w:after="0"/>
        <w:rPr>
          <w:rFonts w:ascii="Times New Roman" w:hAnsi="Times New Roman" w:cs="Times New Roman"/>
          <w:sz w:val="20"/>
          <w:szCs w:val="20"/>
        </w:rPr>
      </w:pPr>
    </w:p>
    <w:p w14:paraId="7DBC641D" w14:textId="77777777" w:rsidR="00C57EDE" w:rsidRPr="00C57EDE" w:rsidRDefault="00C57EDE" w:rsidP="00C246CF">
      <w:pPr>
        <w:keepNext/>
        <w:spacing w:after="0"/>
        <w:jc w:val="center"/>
        <w:rPr>
          <w:rFonts w:ascii="Times New Roman" w:hAnsi="Times New Roman" w:cs="Times New Roman"/>
          <w:sz w:val="20"/>
          <w:szCs w:val="20"/>
        </w:rPr>
      </w:pPr>
      <w:r w:rsidRPr="00C57EDE">
        <w:rPr>
          <w:rFonts w:ascii="Times New Roman" w:hAnsi="Times New Roman" w:cs="Times New Roman"/>
          <w:noProof/>
          <w:sz w:val="20"/>
          <w:szCs w:val="20"/>
        </w:rPr>
        <w:drawing>
          <wp:inline distT="0" distB="0" distL="0" distR="0" wp14:anchorId="039A902D" wp14:editId="5B99B6E2">
            <wp:extent cx="5943600" cy="2805430"/>
            <wp:effectExtent l="0" t="0" r="0" b="0"/>
            <wp:docPr id="23" name="Picture 2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14:paraId="3F59986F" w14:textId="77777777" w:rsidR="002A4F7E" w:rsidRPr="00C57EDE" w:rsidRDefault="00C57EDE" w:rsidP="00C57EDE">
      <w:pPr>
        <w:pStyle w:val="Caption"/>
        <w:spacing w:after="0"/>
        <w:rPr>
          <w:rFonts w:ascii="Times New Roman" w:hAnsi="Times New Roman" w:cs="Times New Roman"/>
          <w:sz w:val="20"/>
          <w:szCs w:val="20"/>
        </w:rPr>
      </w:pPr>
      <w:r w:rsidRPr="00C57EDE">
        <w:rPr>
          <w:rFonts w:ascii="Times New Roman" w:hAnsi="Times New Roman" w:cs="Times New Roman"/>
          <w:sz w:val="20"/>
          <w:szCs w:val="20"/>
        </w:rPr>
        <w:t xml:space="preserve">Figure </w:t>
      </w:r>
      <w:r w:rsidRPr="00C57EDE">
        <w:rPr>
          <w:rFonts w:ascii="Times New Roman" w:hAnsi="Times New Roman" w:cs="Times New Roman"/>
          <w:sz w:val="20"/>
          <w:szCs w:val="20"/>
        </w:rPr>
        <w:fldChar w:fldCharType="begin"/>
      </w:r>
      <w:r w:rsidRPr="00C57EDE">
        <w:rPr>
          <w:rFonts w:ascii="Times New Roman" w:hAnsi="Times New Roman" w:cs="Times New Roman"/>
          <w:sz w:val="20"/>
          <w:szCs w:val="20"/>
        </w:rPr>
        <w:instrText xml:space="preserve"> SEQ Figure \* ARABIC </w:instrText>
      </w:r>
      <w:r w:rsidRPr="00C57EDE">
        <w:rPr>
          <w:rFonts w:ascii="Times New Roman" w:hAnsi="Times New Roman" w:cs="Times New Roman"/>
          <w:sz w:val="20"/>
          <w:szCs w:val="20"/>
        </w:rPr>
        <w:fldChar w:fldCharType="separate"/>
      </w:r>
      <w:r w:rsidRPr="00C57EDE">
        <w:rPr>
          <w:rFonts w:ascii="Times New Roman" w:hAnsi="Times New Roman" w:cs="Times New Roman"/>
          <w:noProof/>
          <w:sz w:val="20"/>
          <w:szCs w:val="20"/>
        </w:rPr>
        <w:t>7</w:t>
      </w:r>
      <w:r w:rsidRPr="00C57EDE">
        <w:rPr>
          <w:rFonts w:ascii="Times New Roman" w:hAnsi="Times New Roman" w:cs="Times New Roman"/>
          <w:sz w:val="20"/>
          <w:szCs w:val="20"/>
        </w:rPr>
        <w:fldChar w:fldCharType="end"/>
      </w:r>
      <w:r w:rsidR="00DB57AE">
        <w:rPr>
          <w:rFonts w:ascii="Times New Roman" w:hAnsi="Times New Roman" w:cs="Times New Roman"/>
          <w:sz w:val="20"/>
          <w:szCs w:val="20"/>
        </w:rPr>
        <w:t xml:space="preserve"> Modelica output of voltage across capacitor</w:t>
      </w:r>
    </w:p>
    <w:p w14:paraId="6B39A361" w14:textId="77777777" w:rsidR="002A4F7E" w:rsidRPr="00C57EDE" w:rsidRDefault="002A4F7E" w:rsidP="00C57EDE">
      <w:pPr>
        <w:spacing w:after="0"/>
        <w:ind w:left="720"/>
        <w:rPr>
          <w:rFonts w:ascii="Times New Roman" w:hAnsi="Times New Roman" w:cs="Times New Roman"/>
          <w:sz w:val="20"/>
          <w:szCs w:val="20"/>
        </w:rPr>
      </w:pPr>
    </w:p>
    <w:p w14:paraId="1D3D9DE7" w14:textId="77777777" w:rsidR="002A4F7E" w:rsidRPr="00DB57AE" w:rsidRDefault="00E17ADD" w:rsidP="00C57EDE">
      <w:pPr>
        <w:spacing w:after="0"/>
        <w:rPr>
          <w:rFonts w:ascii="Times New Roman" w:hAnsi="Times New Roman" w:cs="Times New Roman"/>
          <w:sz w:val="20"/>
          <w:szCs w:val="20"/>
        </w:rPr>
      </w:pPr>
      <w:r>
        <w:rPr>
          <w:rFonts w:ascii="Times New Roman" w:hAnsi="Times New Roman" w:cs="Times New Roman"/>
          <w:sz w:val="20"/>
          <w:szCs w:val="20"/>
        </w:rPr>
        <w:t xml:space="preserve">Figure 7 is an example of a typical output one might use. In this case, the voltage across the capacitor represents the venous signal. </w:t>
      </w:r>
    </w:p>
    <w:p w14:paraId="5FDF5C7D" w14:textId="77777777" w:rsidR="007E2AEC" w:rsidRPr="00DB57AE" w:rsidRDefault="007E2AEC" w:rsidP="00C57EDE">
      <w:pPr>
        <w:spacing w:after="0"/>
        <w:rPr>
          <w:rFonts w:ascii="Times New Roman" w:hAnsi="Times New Roman" w:cs="Times New Roman"/>
          <w:sz w:val="20"/>
          <w:szCs w:val="20"/>
        </w:rPr>
      </w:pPr>
    </w:p>
    <w:p w14:paraId="16EC22BF" w14:textId="77777777" w:rsidR="00991996" w:rsidRPr="00DB57AE" w:rsidRDefault="00991996" w:rsidP="00C57EDE">
      <w:pPr>
        <w:spacing w:after="0"/>
        <w:rPr>
          <w:rFonts w:ascii="Times New Roman" w:hAnsi="Times New Roman" w:cs="Times New Roman"/>
          <w:sz w:val="20"/>
          <w:szCs w:val="20"/>
        </w:rPr>
      </w:pPr>
    </w:p>
    <w:p w14:paraId="7BFDAC1C" w14:textId="77777777" w:rsidR="00991996" w:rsidRPr="00DB57AE" w:rsidRDefault="00991996" w:rsidP="00C57EDE">
      <w:pPr>
        <w:spacing w:after="0"/>
        <w:rPr>
          <w:rFonts w:ascii="Times New Roman" w:hAnsi="Times New Roman" w:cs="Times New Roman"/>
          <w:sz w:val="20"/>
          <w:szCs w:val="20"/>
        </w:rPr>
      </w:pPr>
      <w:r w:rsidRPr="00DB57AE">
        <w:rPr>
          <w:rFonts w:ascii="Times New Roman" w:hAnsi="Times New Roman" w:cs="Times New Roman"/>
          <w:sz w:val="20"/>
          <w:szCs w:val="20"/>
        </w:rPr>
        <w:t>Conclusions</w:t>
      </w:r>
    </w:p>
    <w:p w14:paraId="4DC0AD40" w14:textId="77777777" w:rsidR="00DB57AE" w:rsidRDefault="00DB57AE" w:rsidP="00C57EDE">
      <w:pPr>
        <w:spacing w:after="0"/>
        <w:rPr>
          <w:rFonts w:ascii="Times New Roman" w:hAnsi="Times New Roman" w:cs="Times New Roman"/>
          <w:sz w:val="20"/>
          <w:szCs w:val="20"/>
        </w:rPr>
      </w:pPr>
    </w:p>
    <w:p w14:paraId="73C34C7C" w14:textId="54E06F2A" w:rsidR="00E17ADD" w:rsidRDefault="00E17ADD" w:rsidP="00C57EDE">
      <w:pPr>
        <w:spacing w:after="0"/>
        <w:rPr>
          <w:rFonts w:ascii="Times New Roman" w:hAnsi="Times New Roman" w:cs="Times New Roman"/>
          <w:sz w:val="20"/>
          <w:szCs w:val="20"/>
        </w:rPr>
      </w:pPr>
      <w:r>
        <w:rPr>
          <w:rFonts w:ascii="Times New Roman" w:hAnsi="Times New Roman" w:cs="Times New Roman"/>
          <w:sz w:val="20"/>
          <w:szCs w:val="20"/>
        </w:rPr>
        <w:t xml:space="preserve">Electrical analogs are convenient way to represent physiological systems that depend primarily on signal-in/signal-out dynamics. Since all other areas of complexity, such as chemical interactions, mechanical influences, etc. are ignored, it produces a model that is easily digested by a simulator. This WebGME project produces a DSML capable </w:t>
      </w:r>
      <w:r>
        <w:rPr>
          <w:rFonts w:ascii="Times New Roman" w:hAnsi="Times New Roman" w:cs="Times New Roman"/>
          <w:sz w:val="20"/>
          <w:szCs w:val="20"/>
        </w:rPr>
        <w:lastRenderedPageBreak/>
        <w:t>of creating these models. It is the author’s intent to continue adapting this DSML for more complicated physiological analogs.</w:t>
      </w:r>
    </w:p>
    <w:p w14:paraId="41157BB2" w14:textId="7037228B" w:rsidR="00330737" w:rsidRDefault="00330737" w:rsidP="00C57EDE">
      <w:pPr>
        <w:spacing w:after="0"/>
        <w:rPr>
          <w:rFonts w:ascii="Times New Roman" w:hAnsi="Times New Roman" w:cs="Times New Roman"/>
          <w:sz w:val="20"/>
          <w:szCs w:val="20"/>
        </w:rPr>
      </w:pPr>
    </w:p>
    <w:p w14:paraId="0E352842" w14:textId="77777777" w:rsidR="00330737" w:rsidRDefault="00330737" w:rsidP="00C57EDE">
      <w:pPr>
        <w:spacing w:after="0"/>
        <w:rPr>
          <w:rFonts w:ascii="Times New Roman" w:hAnsi="Times New Roman" w:cs="Times New Roman"/>
          <w:sz w:val="20"/>
          <w:szCs w:val="20"/>
        </w:rPr>
      </w:pPr>
    </w:p>
    <w:p w14:paraId="265A21E4" w14:textId="77777777" w:rsidR="00E17ADD" w:rsidRPr="00DB57AE" w:rsidRDefault="00E17ADD" w:rsidP="00C57EDE">
      <w:pPr>
        <w:spacing w:after="0"/>
        <w:rPr>
          <w:rFonts w:ascii="Times New Roman" w:hAnsi="Times New Roman" w:cs="Times New Roman"/>
          <w:sz w:val="20"/>
          <w:szCs w:val="20"/>
        </w:rPr>
      </w:pPr>
    </w:p>
    <w:p w14:paraId="6AD2F095" w14:textId="77777777" w:rsidR="00991996" w:rsidRPr="00DB57AE" w:rsidRDefault="00991996" w:rsidP="00C57EDE">
      <w:pPr>
        <w:spacing w:after="0"/>
        <w:rPr>
          <w:rFonts w:ascii="Times New Roman" w:hAnsi="Times New Roman" w:cs="Times New Roman"/>
          <w:sz w:val="20"/>
          <w:szCs w:val="20"/>
        </w:rPr>
      </w:pPr>
    </w:p>
    <w:p w14:paraId="39646C48" w14:textId="77777777" w:rsidR="00991996" w:rsidRPr="00DB57AE" w:rsidRDefault="00991996" w:rsidP="00C57EDE">
      <w:pPr>
        <w:spacing w:after="0"/>
        <w:rPr>
          <w:rFonts w:ascii="Times New Roman" w:hAnsi="Times New Roman" w:cs="Times New Roman"/>
          <w:sz w:val="20"/>
          <w:szCs w:val="20"/>
        </w:rPr>
      </w:pPr>
      <w:r w:rsidRPr="00DB57AE">
        <w:rPr>
          <w:rFonts w:ascii="Times New Roman" w:hAnsi="Times New Roman" w:cs="Times New Roman"/>
          <w:sz w:val="20"/>
          <w:szCs w:val="20"/>
        </w:rPr>
        <w:t>References</w:t>
      </w:r>
    </w:p>
    <w:p w14:paraId="5C9ACC36" w14:textId="77777777" w:rsidR="00991996" w:rsidRPr="00DB57AE" w:rsidRDefault="00991996" w:rsidP="00C57EDE">
      <w:pPr>
        <w:spacing w:after="0"/>
        <w:rPr>
          <w:rFonts w:ascii="Times New Roman" w:hAnsi="Times New Roman" w:cs="Times New Roman"/>
          <w:sz w:val="20"/>
          <w:szCs w:val="20"/>
        </w:rPr>
      </w:pPr>
    </w:p>
    <w:p w14:paraId="39992D74" w14:textId="77777777" w:rsidR="00DB57AE" w:rsidRPr="00DB57AE" w:rsidRDefault="00DB57AE" w:rsidP="00DB57AE">
      <w:pPr>
        <w:pStyle w:val="ListParagraph"/>
        <w:numPr>
          <w:ilvl w:val="0"/>
          <w:numId w:val="6"/>
        </w:numPr>
        <w:spacing w:line="259" w:lineRule="auto"/>
        <w:rPr>
          <w:color w:val="000000"/>
          <w:sz w:val="20"/>
          <w:szCs w:val="20"/>
        </w:rPr>
      </w:pPr>
      <w:proofErr w:type="spellStart"/>
      <w:r w:rsidRPr="00DB57AE">
        <w:rPr>
          <w:color w:val="000000"/>
          <w:sz w:val="20"/>
          <w:szCs w:val="20"/>
          <w:shd w:val="clear" w:color="auto" w:fill="FFFFFF"/>
        </w:rPr>
        <w:t>Zhihao</w:t>
      </w:r>
      <w:proofErr w:type="spellEnd"/>
      <w:r w:rsidRPr="00DB57AE">
        <w:rPr>
          <w:color w:val="000000"/>
          <w:sz w:val="20"/>
          <w:szCs w:val="20"/>
          <w:shd w:val="clear" w:color="auto" w:fill="FFFFFF"/>
        </w:rPr>
        <w:t xml:space="preserve"> Jiang and Rahul </w:t>
      </w:r>
      <w:proofErr w:type="spellStart"/>
      <w:r w:rsidRPr="00DB57AE">
        <w:rPr>
          <w:color w:val="000000"/>
          <w:sz w:val="20"/>
          <w:szCs w:val="20"/>
          <w:shd w:val="clear" w:color="auto" w:fill="FFFFFF"/>
        </w:rPr>
        <w:t>Mangharam</w:t>
      </w:r>
      <w:proofErr w:type="spellEnd"/>
      <w:r w:rsidRPr="00DB57AE">
        <w:rPr>
          <w:color w:val="000000"/>
          <w:sz w:val="20"/>
          <w:szCs w:val="20"/>
          <w:shd w:val="clear" w:color="auto" w:fill="FFFFFF"/>
        </w:rPr>
        <w:t>. 2015. High-Confidence Medical Device Software Development. </w:t>
      </w:r>
      <w:r w:rsidRPr="00DB57AE">
        <w:rPr>
          <w:rStyle w:val="Emphasis"/>
          <w:sz w:val="20"/>
          <w:szCs w:val="20"/>
          <w:shd w:val="clear" w:color="auto" w:fill="FFFFFF"/>
        </w:rPr>
        <w:t xml:space="preserve">Found. Trends Electron. Des. </w:t>
      </w:r>
      <w:proofErr w:type="spellStart"/>
      <w:r w:rsidRPr="00DB57AE">
        <w:rPr>
          <w:rStyle w:val="Emphasis"/>
          <w:sz w:val="20"/>
          <w:szCs w:val="20"/>
          <w:shd w:val="clear" w:color="auto" w:fill="FFFFFF"/>
        </w:rPr>
        <w:t>Autom</w:t>
      </w:r>
      <w:proofErr w:type="spellEnd"/>
      <w:r w:rsidRPr="00DB57AE">
        <w:rPr>
          <w:rStyle w:val="Emphasis"/>
          <w:sz w:val="20"/>
          <w:szCs w:val="20"/>
          <w:shd w:val="clear" w:color="auto" w:fill="FFFFFF"/>
        </w:rPr>
        <w:t>.</w:t>
      </w:r>
      <w:r w:rsidRPr="00DB57AE">
        <w:rPr>
          <w:color w:val="000000"/>
          <w:sz w:val="20"/>
          <w:szCs w:val="20"/>
          <w:shd w:val="clear" w:color="auto" w:fill="FFFFFF"/>
        </w:rPr>
        <w:t> 9, 4 (December 2015), 309-391.</w:t>
      </w:r>
    </w:p>
    <w:p w14:paraId="3A70614A" w14:textId="77777777" w:rsidR="00A01980" w:rsidRDefault="00DB57AE" w:rsidP="00A01980">
      <w:pPr>
        <w:pStyle w:val="ListParagraph"/>
        <w:numPr>
          <w:ilvl w:val="0"/>
          <w:numId w:val="6"/>
        </w:numPr>
        <w:textAlignment w:val="baseline"/>
        <w:rPr>
          <w:rFonts w:eastAsia="Times New Roman"/>
          <w:sz w:val="20"/>
          <w:szCs w:val="20"/>
        </w:rPr>
      </w:pPr>
      <w:r w:rsidRPr="00DB57AE">
        <w:rPr>
          <w:rFonts w:eastAsia="Times New Roman"/>
          <w:sz w:val="20"/>
          <w:szCs w:val="20"/>
        </w:rPr>
        <w:t>Patel, Darshan. "A Real-Time Technique for the Correction of Invasive Blood Pressure Measurements using Counter Pressure." Electronic Thesis or Dissertation. University of Akron, 2008. </w:t>
      </w:r>
    </w:p>
    <w:p w14:paraId="016EB78E" w14:textId="70BE7020" w:rsidR="00A01980" w:rsidRPr="00330737" w:rsidRDefault="00330737" w:rsidP="00085D1A">
      <w:pPr>
        <w:pStyle w:val="ListParagraph"/>
        <w:numPr>
          <w:ilvl w:val="0"/>
          <w:numId w:val="6"/>
        </w:numPr>
        <w:textAlignment w:val="baseline"/>
        <w:rPr>
          <w:rFonts w:eastAsia="Times New Roman"/>
          <w:sz w:val="20"/>
          <w:szCs w:val="20"/>
        </w:rPr>
      </w:pPr>
      <w:r w:rsidRPr="00330737">
        <w:rPr>
          <w:i/>
          <w:sz w:val="20"/>
        </w:rPr>
        <w:t>WebGME Tutorial</w:t>
      </w:r>
      <w:r w:rsidRPr="00330737">
        <w:rPr>
          <w:sz w:val="20"/>
        </w:rPr>
        <w:t xml:space="preserve">. ISIS/Vanderbilt University, 2017, </w:t>
      </w:r>
      <w:r w:rsidR="00A01980" w:rsidRPr="00330737">
        <w:rPr>
          <w:rFonts w:eastAsia="Times New Roman"/>
          <w:sz w:val="20"/>
          <w:szCs w:val="20"/>
        </w:rPr>
        <w:t>https://webgme.readthedocs.io/en/latest/index.html. Accessed 14 December 2017</w:t>
      </w:r>
    </w:p>
    <w:p w14:paraId="1C66AD78" w14:textId="77777777" w:rsidR="00991996" w:rsidRPr="00C57EDE" w:rsidRDefault="00991996" w:rsidP="00C57EDE">
      <w:pPr>
        <w:spacing w:after="0"/>
        <w:rPr>
          <w:rFonts w:ascii="Times New Roman" w:hAnsi="Times New Roman" w:cs="Times New Roman"/>
          <w:sz w:val="20"/>
          <w:szCs w:val="20"/>
        </w:rPr>
      </w:pPr>
    </w:p>
    <w:sectPr w:rsidR="00991996" w:rsidRPr="00C5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301"/>
    <w:multiLevelType w:val="hybridMultilevel"/>
    <w:tmpl w:val="79B8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F380E"/>
    <w:multiLevelType w:val="hybridMultilevel"/>
    <w:tmpl w:val="66D0CA02"/>
    <w:lvl w:ilvl="0" w:tplc="3D043950">
      <w:start w:val="1"/>
      <w:numFmt w:val="decimal"/>
      <w:lvlText w:val="%1)"/>
      <w:lvlJc w:val="left"/>
      <w:pPr>
        <w:tabs>
          <w:tab w:val="num" w:pos="720"/>
        </w:tabs>
        <w:ind w:left="720" w:hanging="360"/>
      </w:pPr>
    </w:lvl>
    <w:lvl w:ilvl="1" w:tplc="2AFA255E">
      <w:start w:val="1"/>
      <w:numFmt w:val="lowerLetter"/>
      <w:lvlText w:val="%2."/>
      <w:lvlJc w:val="left"/>
      <w:pPr>
        <w:tabs>
          <w:tab w:val="num" w:pos="1440"/>
        </w:tabs>
        <w:ind w:left="1440" w:hanging="360"/>
      </w:pPr>
    </w:lvl>
    <w:lvl w:ilvl="2" w:tplc="CAC2F52E" w:tentative="1">
      <w:start w:val="1"/>
      <w:numFmt w:val="decimal"/>
      <w:lvlText w:val="%3)"/>
      <w:lvlJc w:val="left"/>
      <w:pPr>
        <w:tabs>
          <w:tab w:val="num" w:pos="2160"/>
        </w:tabs>
        <w:ind w:left="2160" w:hanging="360"/>
      </w:pPr>
    </w:lvl>
    <w:lvl w:ilvl="3" w:tplc="B0880340" w:tentative="1">
      <w:start w:val="1"/>
      <w:numFmt w:val="decimal"/>
      <w:lvlText w:val="%4)"/>
      <w:lvlJc w:val="left"/>
      <w:pPr>
        <w:tabs>
          <w:tab w:val="num" w:pos="2880"/>
        </w:tabs>
        <w:ind w:left="2880" w:hanging="360"/>
      </w:pPr>
    </w:lvl>
    <w:lvl w:ilvl="4" w:tplc="206409DA" w:tentative="1">
      <w:start w:val="1"/>
      <w:numFmt w:val="decimal"/>
      <w:lvlText w:val="%5)"/>
      <w:lvlJc w:val="left"/>
      <w:pPr>
        <w:tabs>
          <w:tab w:val="num" w:pos="3600"/>
        </w:tabs>
        <w:ind w:left="3600" w:hanging="360"/>
      </w:pPr>
    </w:lvl>
    <w:lvl w:ilvl="5" w:tplc="36F47D76" w:tentative="1">
      <w:start w:val="1"/>
      <w:numFmt w:val="decimal"/>
      <w:lvlText w:val="%6)"/>
      <w:lvlJc w:val="left"/>
      <w:pPr>
        <w:tabs>
          <w:tab w:val="num" w:pos="4320"/>
        </w:tabs>
        <w:ind w:left="4320" w:hanging="360"/>
      </w:pPr>
    </w:lvl>
    <w:lvl w:ilvl="6" w:tplc="BB12318A" w:tentative="1">
      <w:start w:val="1"/>
      <w:numFmt w:val="decimal"/>
      <w:lvlText w:val="%7)"/>
      <w:lvlJc w:val="left"/>
      <w:pPr>
        <w:tabs>
          <w:tab w:val="num" w:pos="5040"/>
        </w:tabs>
        <w:ind w:left="5040" w:hanging="360"/>
      </w:pPr>
    </w:lvl>
    <w:lvl w:ilvl="7" w:tplc="D7D6DCEA" w:tentative="1">
      <w:start w:val="1"/>
      <w:numFmt w:val="decimal"/>
      <w:lvlText w:val="%8)"/>
      <w:lvlJc w:val="left"/>
      <w:pPr>
        <w:tabs>
          <w:tab w:val="num" w:pos="5760"/>
        </w:tabs>
        <w:ind w:left="5760" w:hanging="360"/>
      </w:pPr>
    </w:lvl>
    <w:lvl w:ilvl="8" w:tplc="B75AA784" w:tentative="1">
      <w:start w:val="1"/>
      <w:numFmt w:val="decimal"/>
      <w:lvlText w:val="%9)"/>
      <w:lvlJc w:val="left"/>
      <w:pPr>
        <w:tabs>
          <w:tab w:val="num" w:pos="6480"/>
        </w:tabs>
        <w:ind w:left="6480" w:hanging="360"/>
      </w:pPr>
    </w:lvl>
  </w:abstractNum>
  <w:abstractNum w:abstractNumId="2" w15:restartNumberingAfterBreak="0">
    <w:nsid w:val="2D8502F0"/>
    <w:multiLevelType w:val="hybridMultilevel"/>
    <w:tmpl w:val="E0F0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F0928"/>
    <w:multiLevelType w:val="hybridMultilevel"/>
    <w:tmpl w:val="CD7E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E5A91"/>
    <w:multiLevelType w:val="hybridMultilevel"/>
    <w:tmpl w:val="57A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A5056"/>
    <w:multiLevelType w:val="hybridMultilevel"/>
    <w:tmpl w:val="6C94D6D4"/>
    <w:lvl w:ilvl="0" w:tplc="FEF46FB0">
      <w:start w:val="1"/>
      <w:numFmt w:val="bullet"/>
      <w:lvlText w:val="•"/>
      <w:lvlJc w:val="left"/>
      <w:pPr>
        <w:tabs>
          <w:tab w:val="num" w:pos="720"/>
        </w:tabs>
        <w:ind w:left="720" w:hanging="360"/>
      </w:pPr>
      <w:rPr>
        <w:rFonts w:ascii="Arial" w:hAnsi="Arial" w:hint="default"/>
      </w:rPr>
    </w:lvl>
    <w:lvl w:ilvl="1" w:tplc="0CBA8AF4" w:tentative="1">
      <w:start w:val="1"/>
      <w:numFmt w:val="bullet"/>
      <w:lvlText w:val="•"/>
      <w:lvlJc w:val="left"/>
      <w:pPr>
        <w:tabs>
          <w:tab w:val="num" w:pos="1440"/>
        </w:tabs>
        <w:ind w:left="1440" w:hanging="360"/>
      </w:pPr>
      <w:rPr>
        <w:rFonts w:ascii="Arial" w:hAnsi="Arial" w:hint="default"/>
      </w:rPr>
    </w:lvl>
    <w:lvl w:ilvl="2" w:tplc="57C82372" w:tentative="1">
      <w:start w:val="1"/>
      <w:numFmt w:val="bullet"/>
      <w:lvlText w:val="•"/>
      <w:lvlJc w:val="left"/>
      <w:pPr>
        <w:tabs>
          <w:tab w:val="num" w:pos="2160"/>
        </w:tabs>
        <w:ind w:left="2160" w:hanging="360"/>
      </w:pPr>
      <w:rPr>
        <w:rFonts w:ascii="Arial" w:hAnsi="Arial" w:hint="default"/>
      </w:rPr>
    </w:lvl>
    <w:lvl w:ilvl="3" w:tplc="2AB490C2" w:tentative="1">
      <w:start w:val="1"/>
      <w:numFmt w:val="bullet"/>
      <w:lvlText w:val="•"/>
      <w:lvlJc w:val="left"/>
      <w:pPr>
        <w:tabs>
          <w:tab w:val="num" w:pos="2880"/>
        </w:tabs>
        <w:ind w:left="2880" w:hanging="360"/>
      </w:pPr>
      <w:rPr>
        <w:rFonts w:ascii="Arial" w:hAnsi="Arial" w:hint="default"/>
      </w:rPr>
    </w:lvl>
    <w:lvl w:ilvl="4" w:tplc="C9A417A0" w:tentative="1">
      <w:start w:val="1"/>
      <w:numFmt w:val="bullet"/>
      <w:lvlText w:val="•"/>
      <w:lvlJc w:val="left"/>
      <w:pPr>
        <w:tabs>
          <w:tab w:val="num" w:pos="3600"/>
        </w:tabs>
        <w:ind w:left="3600" w:hanging="360"/>
      </w:pPr>
      <w:rPr>
        <w:rFonts w:ascii="Arial" w:hAnsi="Arial" w:hint="default"/>
      </w:rPr>
    </w:lvl>
    <w:lvl w:ilvl="5" w:tplc="C28E612A" w:tentative="1">
      <w:start w:val="1"/>
      <w:numFmt w:val="bullet"/>
      <w:lvlText w:val="•"/>
      <w:lvlJc w:val="left"/>
      <w:pPr>
        <w:tabs>
          <w:tab w:val="num" w:pos="4320"/>
        </w:tabs>
        <w:ind w:left="4320" w:hanging="360"/>
      </w:pPr>
      <w:rPr>
        <w:rFonts w:ascii="Arial" w:hAnsi="Arial" w:hint="default"/>
      </w:rPr>
    </w:lvl>
    <w:lvl w:ilvl="6" w:tplc="E40AFB12" w:tentative="1">
      <w:start w:val="1"/>
      <w:numFmt w:val="bullet"/>
      <w:lvlText w:val="•"/>
      <w:lvlJc w:val="left"/>
      <w:pPr>
        <w:tabs>
          <w:tab w:val="num" w:pos="5040"/>
        </w:tabs>
        <w:ind w:left="5040" w:hanging="360"/>
      </w:pPr>
      <w:rPr>
        <w:rFonts w:ascii="Arial" w:hAnsi="Arial" w:hint="default"/>
      </w:rPr>
    </w:lvl>
    <w:lvl w:ilvl="7" w:tplc="6B18EECC" w:tentative="1">
      <w:start w:val="1"/>
      <w:numFmt w:val="bullet"/>
      <w:lvlText w:val="•"/>
      <w:lvlJc w:val="left"/>
      <w:pPr>
        <w:tabs>
          <w:tab w:val="num" w:pos="5760"/>
        </w:tabs>
        <w:ind w:left="5760" w:hanging="360"/>
      </w:pPr>
      <w:rPr>
        <w:rFonts w:ascii="Arial" w:hAnsi="Arial" w:hint="default"/>
      </w:rPr>
    </w:lvl>
    <w:lvl w:ilvl="8" w:tplc="904076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6B450C"/>
    <w:multiLevelType w:val="hybridMultilevel"/>
    <w:tmpl w:val="8C44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FC"/>
    <w:rsid w:val="000D7B91"/>
    <w:rsid w:val="001F10A2"/>
    <w:rsid w:val="002A4F7E"/>
    <w:rsid w:val="002C5586"/>
    <w:rsid w:val="00330737"/>
    <w:rsid w:val="003D553B"/>
    <w:rsid w:val="004A15F8"/>
    <w:rsid w:val="004C4117"/>
    <w:rsid w:val="005C4D1F"/>
    <w:rsid w:val="006C318C"/>
    <w:rsid w:val="007E2AEC"/>
    <w:rsid w:val="00843492"/>
    <w:rsid w:val="00875374"/>
    <w:rsid w:val="00991996"/>
    <w:rsid w:val="00A01980"/>
    <w:rsid w:val="00AB77FC"/>
    <w:rsid w:val="00B07E11"/>
    <w:rsid w:val="00C246CF"/>
    <w:rsid w:val="00C57EDE"/>
    <w:rsid w:val="00DB57AE"/>
    <w:rsid w:val="00E17ADD"/>
    <w:rsid w:val="00EF19DF"/>
    <w:rsid w:val="00EF5B2A"/>
    <w:rsid w:val="00FD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5242"/>
  <w15:chartTrackingRefBased/>
  <w15:docId w15:val="{277075D5-8E4E-4062-9EAD-6266676A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A4F7E"/>
    <w:pPr>
      <w:spacing w:after="200" w:line="240" w:lineRule="auto"/>
    </w:pPr>
    <w:rPr>
      <w:i/>
      <w:iCs/>
      <w:color w:val="44546A" w:themeColor="text2"/>
      <w:sz w:val="18"/>
      <w:szCs w:val="18"/>
    </w:rPr>
  </w:style>
  <w:style w:type="paragraph" w:styleId="NormalWeb">
    <w:name w:val="Normal (Web)"/>
    <w:basedOn w:val="Normal"/>
    <w:uiPriority w:val="99"/>
    <w:semiHidden/>
    <w:unhideWhenUsed/>
    <w:rsid w:val="002A4F7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A4F7E"/>
    <w:pPr>
      <w:spacing w:after="0" w:line="240" w:lineRule="auto"/>
      <w:ind w:left="720"/>
      <w:contextualSpacing/>
    </w:pPr>
    <w:rPr>
      <w:rFonts w:ascii="Times New Roman" w:eastAsiaTheme="minorEastAsia" w:hAnsi="Times New Roman" w:cs="Times New Roman"/>
      <w:sz w:val="24"/>
      <w:szCs w:val="24"/>
    </w:rPr>
  </w:style>
  <w:style w:type="character" w:styleId="Emphasis">
    <w:name w:val="Emphasis"/>
    <w:basedOn w:val="DefaultParagraphFont"/>
    <w:uiPriority w:val="20"/>
    <w:qFormat/>
    <w:rsid w:val="00DB57AE"/>
    <w:rPr>
      <w:i/>
      <w:iCs/>
    </w:rPr>
  </w:style>
  <w:style w:type="character" w:styleId="Hyperlink">
    <w:name w:val="Hyperlink"/>
    <w:basedOn w:val="DefaultParagraphFont"/>
    <w:uiPriority w:val="99"/>
    <w:unhideWhenUsed/>
    <w:rsid w:val="00A01980"/>
    <w:rPr>
      <w:color w:val="0563C1" w:themeColor="hyperlink"/>
      <w:u w:val="single"/>
    </w:rPr>
  </w:style>
  <w:style w:type="character" w:styleId="UnresolvedMention">
    <w:name w:val="Unresolved Mention"/>
    <w:basedOn w:val="DefaultParagraphFont"/>
    <w:uiPriority w:val="99"/>
    <w:semiHidden/>
    <w:unhideWhenUsed/>
    <w:rsid w:val="00A01980"/>
    <w:rPr>
      <w:color w:val="808080"/>
      <w:shd w:val="clear" w:color="auto" w:fill="E6E6E6"/>
    </w:rPr>
  </w:style>
  <w:style w:type="character" w:customStyle="1" w:styleId="commit">
    <w:name w:val="commit"/>
    <w:basedOn w:val="DefaultParagraphFont"/>
    <w:rsid w:val="00A01980"/>
  </w:style>
  <w:style w:type="character" w:styleId="HTMLCode">
    <w:name w:val="HTML Code"/>
    <w:basedOn w:val="DefaultParagraphFont"/>
    <w:uiPriority w:val="99"/>
    <w:semiHidden/>
    <w:unhideWhenUsed/>
    <w:rsid w:val="00A01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6692">
      <w:bodyDiv w:val="1"/>
      <w:marLeft w:val="0"/>
      <w:marRight w:val="0"/>
      <w:marTop w:val="0"/>
      <w:marBottom w:val="0"/>
      <w:divBdr>
        <w:top w:val="none" w:sz="0" w:space="0" w:color="auto"/>
        <w:left w:val="none" w:sz="0" w:space="0" w:color="auto"/>
        <w:bottom w:val="none" w:sz="0" w:space="0" w:color="auto"/>
        <w:right w:val="none" w:sz="0" w:space="0" w:color="auto"/>
      </w:divBdr>
      <w:divsChild>
        <w:div w:id="607587530">
          <w:marLeft w:val="547"/>
          <w:marRight w:val="0"/>
          <w:marTop w:val="0"/>
          <w:marBottom w:val="0"/>
          <w:divBdr>
            <w:top w:val="none" w:sz="0" w:space="0" w:color="auto"/>
            <w:left w:val="none" w:sz="0" w:space="0" w:color="auto"/>
            <w:bottom w:val="none" w:sz="0" w:space="0" w:color="auto"/>
            <w:right w:val="none" w:sz="0" w:space="0" w:color="auto"/>
          </w:divBdr>
        </w:div>
        <w:div w:id="481123014">
          <w:marLeft w:val="547"/>
          <w:marRight w:val="0"/>
          <w:marTop w:val="0"/>
          <w:marBottom w:val="0"/>
          <w:divBdr>
            <w:top w:val="none" w:sz="0" w:space="0" w:color="auto"/>
            <w:left w:val="none" w:sz="0" w:space="0" w:color="auto"/>
            <w:bottom w:val="none" w:sz="0" w:space="0" w:color="auto"/>
            <w:right w:val="none" w:sz="0" w:space="0" w:color="auto"/>
          </w:divBdr>
        </w:div>
        <w:div w:id="29763836">
          <w:marLeft w:val="1166"/>
          <w:marRight w:val="0"/>
          <w:marTop w:val="0"/>
          <w:marBottom w:val="0"/>
          <w:divBdr>
            <w:top w:val="none" w:sz="0" w:space="0" w:color="auto"/>
            <w:left w:val="none" w:sz="0" w:space="0" w:color="auto"/>
            <w:bottom w:val="none" w:sz="0" w:space="0" w:color="auto"/>
            <w:right w:val="none" w:sz="0" w:space="0" w:color="auto"/>
          </w:divBdr>
        </w:div>
        <w:div w:id="1351298154">
          <w:marLeft w:val="1166"/>
          <w:marRight w:val="0"/>
          <w:marTop w:val="0"/>
          <w:marBottom w:val="0"/>
          <w:divBdr>
            <w:top w:val="none" w:sz="0" w:space="0" w:color="auto"/>
            <w:left w:val="none" w:sz="0" w:space="0" w:color="auto"/>
            <w:bottom w:val="none" w:sz="0" w:space="0" w:color="auto"/>
            <w:right w:val="none" w:sz="0" w:space="0" w:color="auto"/>
          </w:divBdr>
        </w:div>
        <w:div w:id="1050149780">
          <w:marLeft w:val="547"/>
          <w:marRight w:val="0"/>
          <w:marTop w:val="0"/>
          <w:marBottom w:val="0"/>
          <w:divBdr>
            <w:top w:val="none" w:sz="0" w:space="0" w:color="auto"/>
            <w:left w:val="none" w:sz="0" w:space="0" w:color="auto"/>
            <w:bottom w:val="none" w:sz="0" w:space="0" w:color="auto"/>
            <w:right w:val="none" w:sz="0" w:space="0" w:color="auto"/>
          </w:divBdr>
        </w:div>
        <w:div w:id="75637743">
          <w:marLeft w:val="547"/>
          <w:marRight w:val="0"/>
          <w:marTop w:val="0"/>
          <w:marBottom w:val="0"/>
          <w:divBdr>
            <w:top w:val="none" w:sz="0" w:space="0" w:color="auto"/>
            <w:left w:val="none" w:sz="0" w:space="0" w:color="auto"/>
            <w:bottom w:val="none" w:sz="0" w:space="0" w:color="auto"/>
            <w:right w:val="none" w:sz="0" w:space="0" w:color="auto"/>
          </w:divBdr>
        </w:div>
        <w:div w:id="1358895346">
          <w:marLeft w:val="1166"/>
          <w:marRight w:val="0"/>
          <w:marTop w:val="0"/>
          <w:marBottom w:val="0"/>
          <w:divBdr>
            <w:top w:val="none" w:sz="0" w:space="0" w:color="auto"/>
            <w:left w:val="none" w:sz="0" w:space="0" w:color="auto"/>
            <w:bottom w:val="none" w:sz="0" w:space="0" w:color="auto"/>
            <w:right w:val="none" w:sz="0" w:space="0" w:color="auto"/>
          </w:divBdr>
        </w:div>
        <w:div w:id="732123478">
          <w:marLeft w:val="1166"/>
          <w:marRight w:val="0"/>
          <w:marTop w:val="0"/>
          <w:marBottom w:val="0"/>
          <w:divBdr>
            <w:top w:val="none" w:sz="0" w:space="0" w:color="auto"/>
            <w:left w:val="none" w:sz="0" w:space="0" w:color="auto"/>
            <w:bottom w:val="none" w:sz="0" w:space="0" w:color="auto"/>
            <w:right w:val="none" w:sz="0" w:space="0" w:color="auto"/>
          </w:divBdr>
        </w:div>
        <w:div w:id="1475488207">
          <w:marLeft w:val="547"/>
          <w:marRight w:val="0"/>
          <w:marTop w:val="0"/>
          <w:marBottom w:val="160"/>
          <w:divBdr>
            <w:top w:val="none" w:sz="0" w:space="0" w:color="auto"/>
            <w:left w:val="none" w:sz="0" w:space="0" w:color="auto"/>
            <w:bottom w:val="none" w:sz="0" w:space="0" w:color="auto"/>
            <w:right w:val="none" w:sz="0" w:space="0" w:color="auto"/>
          </w:divBdr>
        </w:div>
      </w:divsChild>
    </w:div>
    <w:div w:id="979385008">
      <w:bodyDiv w:val="1"/>
      <w:marLeft w:val="0"/>
      <w:marRight w:val="0"/>
      <w:marTop w:val="0"/>
      <w:marBottom w:val="0"/>
      <w:divBdr>
        <w:top w:val="none" w:sz="0" w:space="0" w:color="auto"/>
        <w:left w:val="none" w:sz="0" w:space="0" w:color="auto"/>
        <w:bottom w:val="none" w:sz="0" w:space="0" w:color="auto"/>
        <w:right w:val="none" w:sz="0" w:space="0" w:color="auto"/>
      </w:divBdr>
      <w:divsChild>
        <w:div w:id="142298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309DA-DEE4-454F-A56F-5A0717EE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Banks</dc:creator>
  <cp:keywords/>
  <dc:description/>
  <cp:lastModifiedBy>William</cp:lastModifiedBy>
  <cp:revision>2</cp:revision>
  <dcterms:created xsi:type="dcterms:W3CDTF">2017-12-14T23:22:00Z</dcterms:created>
  <dcterms:modified xsi:type="dcterms:W3CDTF">2017-12-14T23:22:00Z</dcterms:modified>
</cp:coreProperties>
</file>