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70F89" w14:textId="77777777" w:rsidR="00773C95" w:rsidRPr="00155F5E" w:rsidRDefault="00773C95" w:rsidP="00773C9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155F5E">
        <w:rPr>
          <w:rFonts w:ascii="Segoe UI" w:hAnsi="Segoe UI" w:cs="Segoe UI"/>
          <w:color w:val="0D0D0D"/>
          <w:sz w:val="20"/>
          <w:szCs w:val="20"/>
        </w:rPr>
        <w:t>Hi Lilly,</w:t>
      </w:r>
    </w:p>
    <w:p w14:paraId="2C6BE7B7" w14:textId="77777777" w:rsidR="00773C95" w:rsidRPr="00155F5E" w:rsidRDefault="00773C95" w:rsidP="00773C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155F5E">
        <w:rPr>
          <w:rFonts w:ascii="Segoe UI" w:hAnsi="Segoe UI" w:cs="Segoe UI"/>
          <w:color w:val="0D0D0D"/>
          <w:sz w:val="20"/>
          <w:szCs w:val="20"/>
        </w:rPr>
        <w:t>Thank you for reaching out regarding your web application hosting needs. It's great to hear about the growth of Fastier despite the challenges you're facing with your current infrastructure.</w:t>
      </w:r>
    </w:p>
    <w:p w14:paraId="42A5355E" w14:textId="77777777" w:rsidR="00773C95" w:rsidRPr="00155F5E" w:rsidRDefault="00773C95" w:rsidP="00773C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155F5E">
        <w:rPr>
          <w:rFonts w:ascii="Segoe UI" w:hAnsi="Segoe UI" w:cs="Segoe UI"/>
          <w:color w:val="0D0D0D"/>
          <w:sz w:val="20"/>
          <w:szCs w:val="20"/>
        </w:rPr>
        <w:t>Based on your requirements and current setup, I would recommend migrating to a more scalable and resilient architecture leveraging AWS services. Here's a proposed architecture:</w:t>
      </w:r>
    </w:p>
    <w:p w14:paraId="56FD217A" w14:textId="77777777" w:rsidR="00773C95" w:rsidRPr="00155F5E" w:rsidRDefault="00773C95" w:rsidP="00773C9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155F5E">
        <w:rPr>
          <w:rStyle w:val="Strong"/>
          <w:rFonts w:ascii="Segoe UI" w:hAnsi="Segoe UI" w:cs="Segoe UI"/>
          <w:color w:val="0D0D0D"/>
          <w:sz w:val="20"/>
          <w:szCs w:val="20"/>
          <w:bdr w:val="single" w:sz="2" w:space="0" w:color="E3E3E3" w:frame="1"/>
        </w:rPr>
        <w:t>Amazon RDS for PostgreSQL</w:t>
      </w:r>
      <w:r w:rsidRPr="00155F5E">
        <w:rPr>
          <w:rFonts w:ascii="Segoe UI" w:hAnsi="Segoe UI" w:cs="Segoe UI"/>
          <w:color w:val="0D0D0D"/>
          <w:sz w:val="20"/>
          <w:szCs w:val="20"/>
        </w:rPr>
        <w:t>: Migrate your PostgreSQL database to Amazon RDS. This will provide a managed database service with high availability, automatic backups, and scalability options.</w:t>
      </w:r>
    </w:p>
    <w:p w14:paraId="47FA265A" w14:textId="77777777" w:rsidR="00773C95" w:rsidRPr="00155F5E" w:rsidRDefault="00773C95" w:rsidP="00773C9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155F5E">
        <w:rPr>
          <w:rStyle w:val="Strong"/>
          <w:rFonts w:ascii="Segoe UI" w:hAnsi="Segoe UI" w:cs="Segoe UI"/>
          <w:color w:val="0D0D0D"/>
          <w:sz w:val="20"/>
          <w:szCs w:val="20"/>
          <w:bdr w:val="single" w:sz="2" w:space="0" w:color="E3E3E3" w:frame="1"/>
        </w:rPr>
        <w:t>Amazon S3 for Static Content</w:t>
      </w:r>
      <w:r w:rsidRPr="00155F5E">
        <w:rPr>
          <w:rFonts w:ascii="Segoe UI" w:hAnsi="Segoe UI" w:cs="Segoe UI"/>
          <w:color w:val="0D0D0D"/>
          <w:sz w:val="20"/>
          <w:szCs w:val="20"/>
        </w:rPr>
        <w:t>: Store your static assets (such as images, CSS, and JavaScript files) in Amazon S3. This will offload the serving of static content from your application server, improving performance and reducing the load on your server.</w:t>
      </w:r>
    </w:p>
    <w:p w14:paraId="629E2D26" w14:textId="77777777" w:rsidR="00773C95" w:rsidRPr="00155F5E" w:rsidRDefault="00773C95" w:rsidP="00773C9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155F5E">
        <w:rPr>
          <w:rStyle w:val="Strong"/>
          <w:rFonts w:ascii="Segoe UI" w:hAnsi="Segoe UI" w:cs="Segoe UI"/>
          <w:color w:val="0D0D0D"/>
          <w:sz w:val="20"/>
          <w:szCs w:val="20"/>
          <w:bdr w:val="single" w:sz="2" w:space="0" w:color="E3E3E3" w:frame="1"/>
        </w:rPr>
        <w:t>AWS Elastic Beanstalk for Application Deployment</w:t>
      </w:r>
      <w:r w:rsidRPr="00155F5E">
        <w:rPr>
          <w:rFonts w:ascii="Segoe UI" w:hAnsi="Segoe UI" w:cs="Segoe UI"/>
          <w:color w:val="0D0D0D"/>
          <w:sz w:val="20"/>
          <w:szCs w:val="20"/>
        </w:rPr>
        <w:t>: Deploy your Flask application using AWS Elastic Beanstalk. Elastic Beanstalk automatically handles the deployment, scaling, and management of your application, making it easier to manage and scale as your traffic grows.</w:t>
      </w:r>
    </w:p>
    <w:p w14:paraId="6936FE91" w14:textId="77777777" w:rsidR="00773C95" w:rsidRPr="00155F5E" w:rsidRDefault="00773C95" w:rsidP="00773C9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155F5E">
        <w:rPr>
          <w:rStyle w:val="Strong"/>
          <w:rFonts w:ascii="Segoe UI" w:hAnsi="Segoe UI" w:cs="Segoe UI"/>
          <w:color w:val="0D0D0D"/>
          <w:sz w:val="20"/>
          <w:szCs w:val="20"/>
          <w:bdr w:val="single" w:sz="2" w:space="0" w:color="E3E3E3" w:frame="1"/>
        </w:rPr>
        <w:t>Amazon CloudFront for Content Delivery</w:t>
      </w:r>
      <w:r w:rsidRPr="00155F5E">
        <w:rPr>
          <w:rFonts w:ascii="Segoe UI" w:hAnsi="Segoe UI" w:cs="Segoe UI"/>
          <w:color w:val="0D0D0D"/>
          <w:sz w:val="20"/>
          <w:szCs w:val="20"/>
        </w:rPr>
        <w:t>: Use Amazon CloudFront as a CDN to cache and deliver your dynamic and static content from edge locations closer to your users. This will improve the latency and performance of your application, especially for users located far from your application's origin server.</w:t>
      </w:r>
    </w:p>
    <w:p w14:paraId="7DD0F2DD" w14:textId="77777777" w:rsidR="00773C95" w:rsidRPr="00155F5E" w:rsidRDefault="00773C95" w:rsidP="00773C9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155F5E">
        <w:rPr>
          <w:rStyle w:val="Strong"/>
          <w:rFonts w:ascii="Segoe UI" w:hAnsi="Segoe UI" w:cs="Segoe UI"/>
          <w:color w:val="0D0D0D"/>
          <w:sz w:val="20"/>
          <w:szCs w:val="20"/>
          <w:bdr w:val="single" w:sz="2" w:space="0" w:color="E3E3E3" w:frame="1"/>
        </w:rPr>
        <w:t>Auto Scaling Groups for EC2 Instances</w:t>
      </w:r>
      <w:r w:rsidRPr="00155F5E">
        <w:rPr>
          <w:rFonts w:ascii="Segoe UI" w:hAnsi="Segoe UI" w:cs="Segoe UI"/>
          <w:color w:val="0D0D0D"/>
          <w:sz w:val="20"/>
          <w:szCs w:val="20"/>
        </w:rPr>
        <w:t>: Instead of running your application on a single EC2 instance, use Auto Scaling Groups to automatically scale the number of EC2 instances based on demand. This will ensure that your application can handle traffic spikes and reduce the risk of server crashes due to running out of memory.</w:t>
      </w:r>
    </w:p>
    <w:p w14:paraId="54020198" w14:textId="77777777" w:rsidR="00773C95" w:rsidRPr="00155F5E" w:rsidRDefault="00773C95" w:rsidP="00773C9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155F5E">
        <w:rPr>
          <w:rStyle w:val="Strong"/>
          <w:rFonts w:ascii="Segoe UI" w:hAnsi="Segoe UI" w:cs="Segoe UI"/>
          <w:color w:val="0D0D0D"/>
          <w:sz w:val="20"/>
          <w:szCs w:val="20"/>
          <w:bdr w:val="single" w:sz="2" w:space="0" w:color="E3E3E3" w:frame="1"/>
        </w:rPr>
        <w:t>Amazon Route 53 for DNS Routing</w:t>
      </w:r>
      <w:r w:rsidRPr="00155F5E">
        <w:rPr>
          <w:rFonts w:ascii="Segoe UI" w:hAnsi="Segoe UI" w:cs="Segoe UI"/>
          <w:color w:val="0D0D0D"/>
          <w:sz w:val="20"/>
          <w:szCs w:val="20"/>
        </w:rPr>
        <w:t>: Use Amazon Route 53 for DNS routing to route traffic to your application. Route 53 also provides health checks, which can be used to implement a basic disaster recovery plan by routing traffic away from unhealthy instances.</w:t>
      </w:r>
    </w:p>
    <w:p w14:paraId="6C04010D" w14:textId="77777777" w:rsidR="00773C95" w:rsidRPr="00155F5E" w:rsidRDefault="00773C95" w:rsidP="00773C9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155F5E">
        <w:rPr>
          <w:rStyle w:val="Strong"/>
          <w:rFonts w:ascii="Segoe UI" w:hAnsi="Segoe UI" w:cs="Segoe UI"/>
          <w:color w:val="0D0D0D"/>
          <w:sz w:val="20"/>
          <w:szCs w:val="20"/>
          <w:bdr w:val="single" w:sz="2" w:space="0" w:color="E3E3E3" w:frame="1"/>
        </w:rPr>
        <w:t>Amazon CloudWatch for Monitoring and Logging</w:t>
      </w:r>
      <w:r w:rsidRPr="00155F5E">
        <w:rPr>
          <w:rFonts w:ascii="Segoe UI" w:hAnsi="Segoe UI" w:cs="Segoe UI"/>
          <w:color w:val="0D0D0D"/>
          <w:sz w:val="20"/>
          <w:szCs w:val="20"/>
        </w:rPr>
        <w:t>: Set up monitoring and logging using Amazon CloudWatch to monitor the performance and health of your application. CloudWatch can help you identify performance bottlenecks and troubleshoot issues quickly.</w:t>
      </w:r>
    </w:p>
    <w:p w14:paraId="70A951F2" w14:textId="77777777" w:rsidR="00773C95" w:rsidRPr="00155F5E" w:rsidRDefault="00773C95" w:rsidP="00773C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155F5E">
        <w:rPr>
          <w:rFonts w:ascii="Segoe UI" w:hAnsi="Segoe UI" w:cs="Segoe UI"/>
          <w:color w:val="0D0D0D"/>
          <w:sz w:val="20"/>
          <w:szCs w:val="20"/>
        </w:rPr>
        <w:t>By implementing this architecture, you'll have a scalable, resilient, and cost-effective solution that can accommodate your current growth trajectory and future expansion plans.</w:t>
      </w:r>
    </w:p>
    <w:p w14:paraId="2AB9A56E" w14:textId="77777777" w:rsidR="00773C95" w:rsidRPr="00155F5E" w:rsidRDefault="00773C95" w:rsidP="00773C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155F5E">
        <w:rPr>
          <w:rFonts w:ascii="Segoe UI" w:hAnsi="Segoe UI" w:cs="Segoe UI"/>
          <w:color w:val="0D0D0D"/>
          <w:sz w:val="20"/>
          <w:szCs w:val="20"/>
        </w:rPr>
        <w:t>If you need further assistance or have any questions, please feel free to reach out.</w:t>
      </w:r>
    </w:p>
    <w:p w14:paraId="6114B76C" w14:textId="77777777" w:rsidR="00155F5E" w:rsidRDefault="00773C95" w:rsidP="00773C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155F5E">
        <w:rPr>
          <w:rFonts w:ascii="Segoe UI" w:hAnsi="Segoe UI" w:cs="Segoe UI"/>
          <w:color w:val="0D0D0D"/>
          <w:sz w:val="20"/>
          <w:szCs w:val="20"/>
        </w:rPr>
        <w:t xml:space="preserve">Kind regards, </w:t>
      </w:r>
    </w:p>
    <w:p w14:paraId="54615B44" w14:textId="0EC9BFF8" w:rsidR="00155F5E" w:rsidRDefault="00155F5E" w:rsidP="00773C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Pr>
          <w:rFonts w:ascii="Segoe UI" w:hAnsi="Segoe UI" w:cs="Segoe UI"/>
          <w:color w:val="0D0D0D"/>
          <w:sz w:val="20"/>
          <w:szCs w:val="20"/>
        </w:rPr>
        <w:t>Bhaskar Banerjee</w:t>
      </w:r>
      <w:r w:rsidR="00773C95" w:rsidRPr="00155F5E">
        <w:rPr>
          <w:rFonts w:ascii="Segoe UI" w:hAnsi="Segoe UI" w:cs="Segoe UI"/>
          <w:color w:val="0D0D0D"/>
          <w:sz w:val="20"/>
          <w:szCs w:val="20"/>
        </w:rPr>
        <w:t xml:space="preserve"> </w:t>
      </w:r>
    </w:p>
    <w:p w14:paraId="2F0C31D2" w14:textId="580C8558" w:rsidR="00773C95" w:rsidRPr="00155F5E" w:rsidRDefault="00773C95" w:rsidP="00773C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155F5E">
        <w:rPr>
          <w:rFonts w:ascii="Segoe UI" w:hAnsi="Segoe UI" w:cs="Segoe UI"/>
          <w:color w:val="0D0D0D"/>
          <w:sz w:val="20"/>
          <w:szCs w:val="20"/>
        </w:rPr>
        <w:t>Solutions Architect</w:t>
      </w:r>
    </w:p>
    <w:p w14:paraId="182FED08" w14:textId="77777777" w:rsidR="007C6FDC" w:rsidRDefault="007C6FDC"/>
    <w:sectPr w:rsidR="007C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56F9"/>
    <w:multiLevelType w:val="multilevel"/>
    <w:tmpl w:val="9014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193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19"/>
    <w:rsid w:val="00155F5E"/>
    <w:rsid w:val="00773C95"/>
    <w:rsid w:val="007C6FDC"/>
    <w:rsid w:val="00A5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E71F"/>
  <w15:chartTrackingRefBased/>
  <w15:docId w15:val="{08700163-CDC7-4651-B020-37E9CFA8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C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3C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56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Banerjee</dc:creator>
  <cp:keywords/>
  <dc:description/>
  <cp:lastModifiedBy>Bhaskar Banerjee</cp:lastModifiedBy>
  <cp:revision>3</cp:revision>
  <dcterms:created xsi:type="dcterms:W3CDTF">2024-03-23T17:09:00Z</dcterms:created>
  <dcterms:modified xsi:type="dcterms:W3CDTF">2024-03-24T06:32:00Z</dcterms:modified>
</cp:coreProperties>
</file>