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файлы.</w:t>
      </w:r>
    </w:p>
    <w:p>
      <w:pPr>
        <w:pStyle w:val="Author"/>
      </w:pPr>
      <w:r>
        <w:t xml:space="preserve">Данила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Стариков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6" w:name="задание-1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№1.</w:t>
      </w:r>
    </w:p>
    <w:p>
      <w:pPr>
        <w:pStyle w:val="FirstParagraph"/>
      </w:pPr>
      <w:r>
        <w:t xml:space="preserve">Написали скрипт</w:t>
      </w:r>
      <w:r>
        <w:t xml:space="preserve"> </w:t>
      </w:r>
      <w:r>
        <w:rPr>
          <w:rStyle w:val="VerbatimChar"/>
        </w:rPr>
        <w:t xml:space="preserve">task1.sh</w:t>
      </w:r>
      <w:r>
        <w:t xml:space="preserve">, который при запуске будет делать резервную копию самого себя в другую директорию</w:t>
      </w:r>
      <w:r>
        <w:t xml:space="preserve"> </w:t>
      </w:r>
      <w:r>
        <w:rPr>
          <w:rStyle w:val="VerbatimChar"/>
        </w:rPr>
        <w:t xml:space="preserve">~/backup/</w:t>
      </w:r>
      <w:r>
        <w:t xml:space="preserve">. Файл архивируется с помощью архиватора</w:t>
      </w:r>
      <w:r>
        <w:t xml:space="preserve"> </w:t>
      </w:r>
      <w:r>
        <w:rPr>
          <w:rStyle w:val="VerbatimChar"/>
        </w:rPr>
        <w:t xml:space="preserve">zip</w:t>
      </w:r>
      <w:r>
        <w:t xml:space="preserve">, текст командного файла представлен в Листинге 1, пример работы программы на Рисунке 1 и 2.</w:t>
      </w:r>
    </w:p>
    <w:bookmarkStart w:id="21" w:name="lst:lst01"/>
    <w:p>
      <w:pPr>
        <w:pStyle w:val="Caption"/>
      </w:pPr>
      <w:r>
        <w:t xml:space="preserve">Листинг 1: Текст командного файла Задания №1.</w:t>
      </w:r>
    </w:p>
    <w:p>
      <w:pPr>
        <w:pStyle w:val="SourceCode"/>
      </w:pPr>
      <w:r>
        <w:rPr>
          <w:rStyle w:val="VariableTok"/>
        </w:rPr>
        <w:t xml:space="preserve">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${0}</w:t>
      </w:r>
      <w:r>
        <w:br/>
      </w:r>
      <w:r>
        <w:rPr>
          <w:rStyle w:val="FunctionTok"/>
        </w:rPr>
        <w:t xml:space="preserve">zip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${name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.</w:t>
      </w:r>
      <w:r>
        <w:rPr>
          <w:rStyle w:val="PreprocessorTok"/>
        </w:rPr>
        <w:t xml:space="preserve">*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$name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${name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.</w:t>
      </w:r>
      <w:r>
        <w:rPr>
          <w:rStyle w:val="PreprocessorTok"/>
        </w:rPr>
        <w:t xml:space="preserve">*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.zip ~/backup</w:t>
      </w:r>
    </w:p>
    <w:bookmarkEnd w:id="21"/>
    <w:p>
      <w:pPr>
        <w:pStyle w:val="CaptionedFigure"/>
      </w:pPr>
      <w:bookmarkStart w:id="23" w:name="fig:fig01"/>
      <w:r>
        <w:drawing>
          <wp:inline>
            <wp:extent cx="5334000" cy="847890"/>
            <wp:effectExtent b="0" l="0" r="0" t="0"/>
            <wp:docPr descr="Рис. 1: Пример работы программы task1.sh." title="" id="1" name="Picture"/>
            <a:graphic>
              <a:graphicData uri="http://schemas.openxmlformats.org/drawingml/2006/picture">
                <pic:pic>
                  <pic:nvPicPr>
                    <pic:cNvPr descr="image/image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Пример работы программы task1.sh.</w:t>
      </w:r>
    </w:p>
    <w:p>
      <w:pPr>
        <w:pStyle w:val="CaptionedFigure"/>
      </w:pPr>
      <w:bookmarkStart w:id="25" w:name="fig:fig02"/>
      <w:r>
        <w:drawing>
          <wp:inline>
            <wp:extent cx="5334000" cy="3000375"/>
            <wp:effectExtent b="0" l="0" r="0" t="0"/>
            <wp:docPr descr="Рис. 2: Созданный архив." title="" id="1" name="Picture"/>
            <a:graphic>
              <a:graphicData uri="http://schemas.openxmlformats.org/drawingml/2006/picture">
                <pic:pic>
                  <pic:nvPicPr>
                    <pic:cNvPr descr="image/image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Созданный архив.</w:t>
      </w:r>
    </w:p>
    <w:bookmarkEnd w:id="26"/>
    <w:bookmarkStart w:id="30" w:name="задание-2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№2.</w:t>
      </w:r>
    </w:p>
    <w:p>
      <w:pPr>
        <w:pStyle w:val="FirstParagraph"/>
      </w:pPr>
      <w:r>
        <w:t xml:space="preserve">Написали командный файл</w:t>
      </w:r>
      <w:r>
        <w:t xml:space="preserve"> </w:t>
      </w:r>
      <w:r>
        <w:rPr>
          <w:rStyle w:val="VerbatimChar"/>
        </w:rPr>
        <w:t xml:space="preserve">task2.sh</w:t>
      </w:r>
      <w:r>
        <w:t xml:space="preserve">, который обрабатывает произвольное число аргументов командной строки (больше 10), печатая каждый аргумент в консоль. Текст командного файла представлен в Листинге 2, пример работы программы на Рисунке 3.</w:t>
      </w:r>
    </w:p>
    <w:bookmarkStart w:id="27" w:name="lst:lst02"/>
    <w:p>
      <w:pPr>
        <w:pStyle w:val="Caption"/>
      </w:pPr>
      <w:r>
        <w:t xml:space="preserve">Листинг 2: Текст командного файла Задания №2.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shift</w:t>
      </w:r>
      <w:r>
        <w:br/>
      </w:r>
      <w:r>
        <w:rPr>
          <w:rStyle w:val="ControlFlowTok"/>
        </w:rPr>
        <w:t xml:space="preserve">done</w:t>
      </w:r>
    </w:p>
    <w:bookmarkEnd w:id="27"/>
    <w:p>
      <w:pPr>
        <w:pStyle w:val="CaptionedFigure"/>
      </w:pPr>
      <w:bookmarkStart w:id="29" w:name="fig:fig03"/>
      <w:r>
        <w:drawing>
          <wp:inline>
            <wp:extent cx="5334000" cy="2552641"/>
            <wp:effectExtent b="0" l="0" r="0" t="0"/>
            <wp:docPr descr="Рис. 3: Пример работы программы task2.sh." title="" id="1" name="Picture"/>
            <a:graphic>
              <a:graphicData uri="http://schemas.openxmlformats.org/drawingml/2006/picture">
                <pic:pic>
                  <pic:nvPicPr>
                    <pic:cNvPr descr="image/image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3: Пример работы программы task2.sh.</w:t>
      </w:r>
    </w:p>
    <w:bookmarkEnd w:id="30"/>
    <w:bookmarkStart w:id="34" w:name="задание-3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№3.</w:t>
      </w:r>
    </w:p>
    <w:p>
      <w:pPr>
        <w:pStyle w:val="FirstParagraph"/>
      </w:pPr>
      <w:r>
        <w:t xml:space="preserve">Написали командный файл</w:t>
      </w:r>
      <w:r>
        <w:t xml:space="preserve"> </w:t>
      </w:r>
      <w:r>
        <w:rPr>
          <w:rStyle w:val="VerbatimChar"/>
        </w:rPr>
        <w:t xml:space="preserve">task3.sh</w:t>
      </w:r>
      <w:r>
        <w:t xml:space="preserve">, который работает аналогично команде</w:t>
      </w:r>
      <w:r>
        <w:t xml:space="preserve"> </w:t>
      </w:r>
      <w:r>
        <w:rPr>
          <w:rStyle w:val="VerbatimChar"/>
        </w:rPr>
        <w:t xml:space="preserve">ls</w:t>
      </w:r>
      <w:r>
        <w:t xml:space="preserve">: печатает все файлы и подкаталоги каталога, заданного как аргумент командной строки, и уровни доступа к ним. Текст командного файла представлен в Листинге 3, пример работы программы на Рисунке 4.</w:t>
      </w:r>
    </w:p>
    <w:bookmarkStart w:id="31" w:name="lst:lst03"/>
    <w:p>
      <w:pPr>
        <w:pStyle w:val="Caption"/>
      </w:pPr>
      <w:r>
        <w:t xml:space="preserve">Листинг 3: Текст командного файла Задания №3.</w:t>
      </w:r>
    </w:p>
    <w:p>
      <w:pPr>
        <w:pStyle w:val="SourceCode"/>
      </w:pPr>
      <w:r>
        <w:rPr>
          <w:rStyle w:val="VariableTok"/>
        </w:rPr>
        <w:t xml:space="preserve">directory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$directory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$directory</w:t>
      </w:r>
      <w:r>
        <w:rPr>
          <w:rStyle w:val="PreprocessorTok"/>
        </w:rPr>
        <w:t xml:space="preserve">*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${file</w:t>
      </w:r>
      <w:r>
        <w:rPr>
          <w:rStyle w:val="OperatorTok"/>
        </w:rPr>
        <w:t xml:space="preserve">##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}</w:t>
      </w:r>
      <w:r>
        <w:rPr>
          <w:rStyle w:val="StringTok"/>
        </w:rPr>
        <w:t xml:space="preserve"> 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%A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done</w:t>
      </w:r>
    </w:p>
    <w:bookmarkEnd w:id="31"/>
    <w:p>
      <w:pPr>
        <w:pStyle w:val="CaptionedFigure"/>
      </w:pPr>
      <w:bookmarkStart w:id="33" w:name="fig:fig04"/>
      <w:r>
        <w:drawing>
          <wp:inline>
            <wp:extent cx="5334000" cy="2315756"/>
            <wp:effectExtent b="0" l="0" r="0" t="0"/>
            <wp:docPr descr="Рис. 4: Пример работы программы task3.sh." title="" id="1" name="Picture"/>
            <a:graphic>
              <a:graphicData uri="http://schemas.openxmlformats.org/drawingml/2006/picture">
                <pic:pic>
                  <pic:nvPicPr>
                    <pic:cNvPr descr="image/image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4: Пример работы программы task3.sh.</w:t>
      </w:r>
    </w:p>
    <w:bookmarkEnd w:id="34"/>
    <w:bookmarkStart w:id="38" w:name="задание-4.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№4.</w:t>
      </w:r>
    </w:p>
    <w:p>
      <w:pPr>
        <w:pStyle w:val="FirstParagraph"/>
      </w:pPr>
      <w:r>
        <w:t xml:space="preserve">Написали командный файл</w:t>
      </w:r>
      <w:r>
        <w:t xml:space="preserve"> </w:t>
      </w:r>
      <w:r>
        <w:rPr>
          <w:rStyle w:val="VerbatimChar"/>
        </w:rPr>
        <w:t xml:space="preserve">task4.sh</w:t>
      </w:r>
      <w:r>
        <w:t xml:space="preserve">, который получает в качестве аргумента командной строки формат файла (.txt, .doc, .jpg, .pdf и т.д.) и вычисляет количество таких файлов в указанной директории.. Текст командного файла представлен в Листинге 3, пример работы программы на Рисунке 4.</w:t>
      </w:r>
    </w:p>
    <w:bookmarkStart w:id="35" w:name="lst:lst04"/>
    <w:p>
      <w:pPr>
        <w:pStyle w:val="Caption"/>
      </w:pPr>
      <w:r>
        <w:t xml:space="preserve">Листинг 4: Текст командного файла Задания №4.</w:t>
      </w:r>
    </w:p>
    <w:p>
      <w:pPr>
        <w:pStyle w:val="SourceCode"/>
      </w:pPr>
      <w:r>
        <w:rPr>
          <w:rStyle w:val="VariableTok"/>
        </w:rPr>
        <w:t xml:space="preserve">directory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VariableTok"/>
        </w:rPr>
        <w:t xml:space="preserve">extension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$2</w:t>
      </w:r>
      <w:r>
        <w:br/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$directory</w:t>
      </w:r>
      <w:r>
        <w:rPr>
          <w:rStyle w:val="PreprocessorTok"/>
        </w:rPr>
        <w:t xml:space="preserve">*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#echo ${file##*/}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</w:t>
      </w:r>
      <w:r>
        <w:rPr>
          <w:rStyle w:val="VariableTok"/>
        </w:rPr>
        <w:t xml:space="preserve">${file</w:t>
      </w:r>
      <w:r>
        <w:rPr>
          <w:rStyle w:val="OperatorTok"/>
        </w:rPr>
        <w:t xml:space="preserve">##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$extension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In </w:t>
      </w:r>
      <w:r>
        <w:rPr>
          <w:rStyle w:val="VariableTok"/>
        </w:rPr>
        <w:t xml:space="preserve">$directory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$extension</w:t>
      </w:r>
      <w:r>
        <w:rPr>
          <w:rStyle w:val="NormalTok"/>
        </w:rPr>
        <w:t xml:space="preserve"> files.</w:t>
      </w:r>
    </w:p>
    <w:bookmarkEnd w:id="35"/>
    <w:p>
      <w:pPr>
        <w:pStyle w:val="CaptionedFigure"/>
      </w:pPr>
      <w:bookmarkStart w:id="37" w:name="fig:fig05"/>
      <w:r>
        <w:drawing>
          <wp:inline>
            <wp:extent cx="5334000" cy="422387"/>
            <wp:effectExtent b="0" l="0" r="0" t="0"/>
            <wp:docPr descr="Рис. 5: Пример работы программы task4.sh." title="" id="1" name="Picture"/>
            <a:graphic>
              <a:graphicData uri="http://schemas.openxmlformats.org/drawingml/2006/picture">
                <pic:pic>
                  <pic:nvPicPr>
                    <pic:cNvPr descr="image/image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5: Пример работы программы task4.sh.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изучили основы программирования в оболочке ОС UNIX/Linux и научились писать небольшие командные файлы.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№10.</dc:title>
  <dc:creator>Данила Андреевич Стариков</dc:creator>
  <dc:language>ru-RU</dc:language>
  <cp:keywords/>
  <dcterms:created xsi:type="dcterms:W3CDTF">2023-04-15T19:26:03Z</dcterms:created>
  <dcterms:modified xsi:type="dcterms:W3CDTF">2023-04-15T19:26:03Z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False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Командные файлы.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