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F20847" w14:textId="7D6C2AC0" w:rsidR="00993280" w:rsidRPr="000C6BB5" w:rsidRDefault="00492982">
      <w:pPr>
        <w:rPr>
          <w:b/>
          <w:bCs/>
        </w:rPr>
      </w:pPr>
      <w:r w:rsidRPr="000C6BB5">
        <w:rPr>
          <w:b/>
          <w:bCs/>
        </w:rPr>
        <w:t xml:space="preserve">Banno PowerOn Questionnaire – </w:t>
      </w:r>
      <w:r w:rsidR="00575F04" w:rsidRPr="000C6BB5">
        <w:rPr>
          <w:b/>
          <w:bCs/>
        </w:rPr>
        <w:t>Change of Address</w:t>
      </w:r>
    </w:p>
    <w:p w14:paraId="6AAAE639" w14:textId="04DE56A9" w:rsidR="00B243FC" w:rsidRDefault="00575F04">
      <w:r w:rsidRPr="000C6BB5">
        <w:t>This worksheet can be used to determine how the parameter settings</w:t>
      </w:r>
      <w:r w:rsidR="003334AC">
        <w:t xml:space="preserve"> (configuration)</w:t>
      </w:r>
      <w:r w:rsidRPr="000C6BB5">
        <w:t xml:space="preserve"> Letter file for the change of address PowerOn needs to be set up for the desired functionality.</w:t>
      </w:r>
      <w:r w:rsidR="000E59D4">
        <w:t xml:space="preserve"> These values can then be transferred over to the program’s configuration Letter file (BANNO.CHANGE.ADDR.V1.CFG) or, attached to the case should you decide to have Jack Henry install the program for you. Should you need any additional information or desire assistance in completing this form, please reach out to your JHA customer service rep.</w:t>
      </w:r>
    </w:p>
    <w:p w14:paraId="0290375F" w14:textId="77777777" w:rsidR="009C2DE7" w:rsidRPr="000C6BB5" w:rsidRDefault="009C2DE7"/>
    <w:p w14:paraId="41E7FA71" w14:textId="5FC168AD" w:rsidR="000C6BB5" w:rsidRPr="000C6BB5" w:rsidRDefault="000C6BB5">
      <w:pPr>
        <w:rPr>
          <w:b/>
          <w:bCs/>
        </w:rPr>
      </w:pPr>
      <w:r w:rsidRPr="000C6BB5">
        <w:rPr>
          <w:b/>
          <w:bCs/>
        </w:rPr>
        <w:t>Ineligible Account Types</w:t>
      </w:r>
    </w:p>
    <w:p w14:paraId="19D99B47" w14:textId="2890FCBD" w:rsidR="000C6BB5" w:rsidRDefault="000C6BB5" w:rsidP="009C2DE7">
      <w:pPr>
        <w:ind w:left="360"/>
      </w:pPr>
      <w:r w:rsidRPr="000C6BB5">
        <w:t>If the member’s account is one of these types, the program will send the member’s address change request to conversations instead of updating the address directly. List the ineligible account types</w:t>
      </w:r>
      <w:r>
        <w:t xml:space="preserve"> or “none” for all account types to be eligible.</w:t>
      </w:r>
    </w:p>
    <w:p w14:paraId="0983F9D1" w14:textId="442CF812" w:rsidR="000C6BB5" w:rsidRDefault="000C6BB5" w:rsidP="009C2DE7">
      <w:pPr>
        <w:ind w:left="360"/>
      </w:pPr>
      <w:r>
        <w:t xml:space="preserve">Ineligible account types: </w:t>
      </w:r>
      <w:sdt>
        <w:sdtPr>
          <w:id w:val="729728787"/>
          <w:placeholder>
            <w:docPart w:val="DefaultPlaceholder_-1854013440"/>
          </w:placeholder>
          <w:showingPlcHdr/>
          <w:text/>
        </w:sdtPr>
        <w:sdtEndPr/>
        <w:sdtContent>
          <w:r w:rsidR="00521F9F" w:rsidRPr="00BB44FA">
            <w:rPr>
              <w:rStyle w:val="PlaceholderText"/>
            </w:rPr>
            <w:t>Click or tap here to enter text.</w:t>
          </w:r>
        </w:sdtContent>
      </w:sdt>
    </w:p>
    <w:p w14:paraId="6D51087B" w14:textId="7DE26A7D" w:rsidR="000C6BB5" w:rsidRPr="000C6BB5" w:rsidRDefault="000C6BB5" w:rsidP="000C6BB5">
      <w:pPr>
        <w:rPr>
          <w:b/>
          <w:bCs/>
        </w:rPr>
      </w:pPr>
      <w:r w:rsidRPr="000C6BB5">
        <w:rPr>
          <w:b/>
          <w:bCs/>
        </w:rPr>
        <w:t>Account Warning Code(s) to Exclude</w:t>
      </w:r>
    </w:p>
    <w:p w14:paraId="721C348B" w14:textId="29B72CD6" w:rsidR="000C6BB5" w:rsidRDefault="000C6BB5" w:rsidP="009C2DE7">
      <w:pPr>
        <w:ind w:left="360"/>
      </w:pPr>
      <w:r>
        <w:t xml:space="preserve">If the member has one of these account level warning codes, </w:t>
      </w:r>
      <w:r w:rsidRPr="000C6BB5">
        <w:t>the program will send the member’s address change request to conversations instead of updating the address directly.</w:t>
      </w:r>
      <w:r>
        <w:t xml:space="preserve"> List the account level warning codes or “none” for the program to ignore account warning codes.</w:t>
      </w:r>
    </w:p>
    <w:p w14:paraId="54DFA50E" w14:textId="6078F0FD" w:rsidR="000C6BB5" w:rsidRPr="000C6BB5" w:rsidRDefault="000C6BB5" w:rsidP="009C2DE7">
      <w:pPr>
        <w:ind w:left="360"/>
      </w:pPr>
      <w:r>
        <w:t>Account Warning Code(s):</w:t>
      </w:r>
      <w:sdt>
        <w:sdtPr>
          <w:id w:val="-1395115101"/>
          <w:placeholder>
            <w:docPart w:val="DefaultPlaceholder_-1854013440"/>
          </w:placeholder>
          <w:showingPlcHdr/>
          <w:text/>
        </w:sdtPr>
        <w:sdtEndPr/>
        <w:sdtContent>
          <w:r w:rsidR="00521F9F" w:rsidRPr="00BB44FA">
            <w:rPr>
              <w:rStyle w:val="PlaceholderText"/>
            </w:rPr>
            <w:t>Click or tap here to enter text.</w:t>
          </w:r>
        </w:sdtContent>
      </w:sdt>
    </w:p>
    <w:p w14:paraId="100E3157" w14:textId="41013BA2" w:rsidR="000C6BB5" w:rsidRPr="009C2DE7" w:rsidRDefault="009C2DE7">
      <w:pPr>
        <w:rPr>
          <w:b/>
          <w:bCs/>
        </w:rPr>
      </w:pPr>
      <w:r w:rsidRPr="009C2DE7">
        <w:rPr>
          <w:b/>
          <w:bCs/>
        </w:rPr>
        <w:t>Clear</w:t>
      </w:r>
      <w:r w:rsidR="000C6BB5" w:rsidRPr="009C2DE7">
        <w:rPr>
          <w:b/>
          <w:bCs/>
        </w:rPr>
        <w:t xml:space="preserve"> Warning Type</w:t>
      </w:r>
    </w:p>
    <w:p w14:paraId="6D381892" w14:textId="4FB58252" w:rsidR="009C2DE7" w:rsidRDefault="009C2DE7" w:rsidP="009C2DE7">
      <w:pPr>
        <w:ind w:left="360"/>
      </w:pPr>
      <w:r>
        <w:t>If the address update is successful, the program will clear this single account level warning type. Enter the warning type or “none” if the program does not need to clear a warning.</w:t>
      </w:r>
    </w:p>
    <w:p w14:paraId="015559E3" w14:textId="29222912" w:rsidR="009C2DE7" w:rsidRDefault="009C2DE7" w:rsidP="009C2DE7">
      <w:pPr>
        <w:ind w:left="360"/>
      </w:pPr>
      <w:r>
        <w:t xml:space="preserve">Clear warning type: </w:t>
      </w:r>
      <w:sdt>
        <w:sdtPr>
          <w:id w:val="1650865186"/>
          <w:placeholder>
            <w:docPart w:val="DefaultPlaceholder_-1854013440"/>
          </w:placeholder>
          <w:showingPlcHdr/>
          <w:text/>
        </w:sdtPr>
        <w:sdtContent>
          <w:r w:rsidR="00B97B30" w:rsidRPr="00BB44FA">
            <w:rPr>
              <w:rStyle w:val="PlaceholderText"/>
            </w:rPr>
            <w:t>Click or tap here to enter text.</w:t>
          </w:r>
        </w:sdtContent>
      </w:sdt>
    </w:p>
    <w:p w14:paraId="26FE258C" w14:textId="44FF85DD" w:rsidR="009C2DE7" w:rsidRPr="009C2DE7" w:rsidRDefault="009C2DE7" w:rsidP="009C2DE7">
      <w:pPr>
        <w:rPr>
          <w:b/>
          <w:bCs/>
        </w:rPr>
      </w:pPr>
      <w:r>
        <w:rPr>
          <w:b/>
          <w:bCs/>
        </w:rPr>
        <w:t>Set</w:t>
      </w:r>
      <w:r w:rsidRPr="009C2DE7">
        <w:rPr>
          <w:b/>
          <w:bCs/>
        </w:rPr>
        <w:t xml:space="preserve"> Warning Type</w:t>
      </w:r>
    </w:p>
    <w:p w14:paraId="7EF340F9" w14:textId="2E320D09" w:rsidR="009C2DE7" w:rsidRDefault="009C2DE7" w:rsidP="009C2DE7">
      <w:pPr>
        <w:ind w:left="360"/>
      </w:pPr>
      <w:r>
        <w:t>If the address update is successful, the program will set this single account level warning type. Enter the warning type or “none” if the program does not need to set a warning.</w:t>
      </w:r>
    </w:p>
    <w:p w14:paraId="55109DD9" w14:textId="0E135D52" w:rsidR="009C2DE7" w:rsidRDefault="009C2DE7" w:rsidP="009C2DE7">
      <w:pPr>
        <w:ind w:left="360"/>
      </w:pPr>
      <w:r>
        <w:t xml:space="preserve">Set warning type: </w:t>
      </w:r>
      <w:sdt>
        <w:sdtPr>
          <w:id w:val="-1553305179"/>
          <w:placeholder>
            <w:docPart w:val="DefaultPlaceholder_-1854013440"/>
          </w:placeholder>
          <w:showingPlcHdr/>
          <w:text/>
        </w:sdtPr>
        <w:sdtContent>
          <w:r w:rsidR="00B97B30" w:rsidRPr="00BB44FA">
            <w:rPr>
              <w:rStyle w:val="PlaceholderText"/>
            </w:rPr>
            <w:t>Click or tap here to enter text.</w:t>
          </w:r>
        </w:sdtContent>
      </w:sdt>
    </w:p>
    <w:p w14:paraId="7FD871E2" w14:textId="7506A347" w:rsidR="009C2DE7" w:rsidRPr="009C2DE7" w:rsidRDefault="009C2DE7" w:rsidP="009C2DE7">
      <w:pPr>
        <w:rPr>
          <w:b/>
          <w:bCs/>
        </w:rPr>
      </w:pPr>
      <w:r w:rsidRPr="009C2DE7">
        <w:rPr>
          <w:b/>
          <w:bCs/>
        </w:rPr>
        <w:t>Set Warning Expiration Days</w:t>
      </w:r>
    </w:p>
    <w:p w14:paraId="1AB2CB90" w14:textId="15915F4F" w:rsidR="009C2DE7" w:rsidRDefault="009C2DE7" w:rsidP="009C2DE7">
      <w:pPr>
        <w:tabs>
          <w:tab w:val="left" w:pos="360"/>
        </w:tabs>
        <w:ind w:left="360"/>
      </w:pPr>
      <w:r>
        <w:t xml:space="preserve">If the program will be setting an account level warning (see ‘Set Warning Type’ above), what expiration date should it set the warning for? You </w:t>
      </w:r>
      <w:r w:rsidR="008E706D">
        <w:t>c</w:t>
      </w:r>
      <w:r>
        <w:t>an enter a number &gt; 0 or “none” if no expiration date should be set in the warning.</w:t>
      </w:r>
    </w:p>
    <w:p w14:paraId="10ABC981" w14:textId="6EB75F21" w:rsidR="009C2DE7" w:rsidRDefault="009C2DE7" w:rsidP="009C2DE7">
      <w:pPr>
        <w:ind w:left="360"/>
      </w:pPr>
      <w:r>
        <w:t xml:space="preserve">Warning expiration days: </w:t>
      </w:r>
      <w:sdt>
        <w:sdtPr>
          <w:id w:val="-1516679378"/>
          <w:placeholder>
            <w:docPart w:val="DefaultPlaceholder_-1854013440"/>
          </w:placeholder>
          <w:showingPlcHdr/>
          <w:text/>
        </w:sdtPr>
        <w:sdtContent>
          <w:r w:rsidR="00B97B30" w:rsidRPr="00BB44FA">
            <w:rPr>
              <w:rStyle w:val="PlaceholderText"/>
            </w:rPr>
            <w:t>Click or tap here to enter text.</w:t>
          </w:r>
        </w:sdtContent>
      </w:sdt>
    </w:p>
    <w:p w14:paraId="37CEC499" w14:textId="77777777" w:rsidR="003B1233" w:rsidRDefault="003B1233">
      <w:pPr>
        <w:rPr>
          <w:b/>
          <w:bCs/>
        </w:rPr>
      </w:pPr>
      <w:r>
        <w:rPr>
          <w:b/>
          <w:bCs/>
        </w:rPr>
        <w:br w:type="page"/>
      </w:r>
    </w:p>
    <w:p w14:paraId="06128CAF" w14:textId="5D1633D1" w:rsidR="009C2DE7" w:rsidRPr="008E706D" w:rsidRDefault="009C2DE7" w:rsidP="009C2DE7">
      <w:pPr>
        <w:rPr>
          <w:b/>
          <w:bCs/>
        </w:rPr>
      </w:pPr>
      <w:r w:rsidRPr="008E706D">
        <w:rPr>
          <w:b/>
          <w:bCs/>
        </w:rPr>
        <w:lastRenderedPageBreak/>
        <w:t>PO Box Restrict</w:t>
      </w:r>
    </w:p>
    <w:p w14:paraId="765DCB9D" w14:textId="67037A19" w:rsidR="009C2DE7" w:rsidRDefault="008E706D" w:rsidP="009C2DE7">
      <w:r>
        <w:t>Would you</w:t>
      </w:r>
      <w:r w:rsidR="009C2DE7">
        <w:t xml:space="preserve"> like to </w:t>
      </w:r>
      <w:r>
        <w:t>restrict the user’s</w:t>
      </w:r>
      <w:r w:rsidR="009C2DE7">
        <w:t xml:space="preserve"> street address input </w:t>
      </w:r>
      <w:r>
        <w:t>from including a PO box?</w:t>
      </w:r>
    </w:p>
    <w:p w14:paraId="0B7003BA" w14:textId="193597A6" w:rsidR="008E706D" w:rsidRDefault="00B97B30" w:rsidP="008E706D">
      <w:pPr>
        <w:ind w:left="360"/>
      </w:pPr>
      <w:sdt>
        <w:sdtPr>
          <w:id w:val="-106661814"/>
          <w14:checkbox>
            <w14:checked w14:val="0"/>
            <w14:checkedState w14:val="2612" w14:font="MS Gothic"/>
            <w14:uncheckedState w14:val="2610" w14:font="MS Gothic"/>
          </w14:checkbox>
        </w:sdtPr>
        <w:sdtContent>
          <w:r>
            <w:rPr>
              <w:rFonts w:ascii="MS Gothic" w:eastAsia="MS Gothic" w:hAnsi="MS Gothic" w:hint="eastAsia"/>
            </w:rPr>
            <w:t>☐</w:t>
          </w:r>
        </w:sdtContent>
      </w:sdt>
      <w:r>
        <w:t xml:space="preserve"> </w:t>
      </w:r>
      <w:r w:rsidR="008E706D">
        <w:t>YES    or</w:t>
      </w:r>
      <w:r>
        <w:t xml:space="preserve">  </w:t>
      </w:r>
      <w:r w:rsidR="008E706D">
        <w:t xml:space="preserve">  </w:t>
      </w:r>
      <w:sdt>
        <w:sdtPr>
          <w:id w:val="-1336227173"/>
          <w14:checkbox>
            <w14:checked w14:val="0"/>
            <w14:checkedState w14:val="2612" w14:font="MS Gothic"/>
            <w14:uncheckedState w14:val="2610" w14:font="MS Gothic"/>
          </w14:checkbox>
        </w:sdtPr>
        <w:sdtContent>
          <w:r>
            <w:rPr>
              <w:rFonts w:ascii="MS Gothic" w:eastAsia="MS Gothic" w:hAnsi="MS Gothic" w:hint="eastAsia"/>
            </w:rPr>
            <w:t>☐</w:t>
          </w:r>
        </w:sdtContent>
      </w:sdt>
      <w:r w:rsidR="008E706D">
        <w:t xml:space="preserve"> NO </w:t>
      </w:r>
      <w:r w:rsidR="003B1233">
        <w:t xml:space="preserve"> </w:t>
      </w:r>
      <w:proofErr w:type="gramStart"/>
      <w:r w:rsidR="003B1233">
        <w:t xml:space="preserve">   </w:t>
      </w:r>
      <w:r w:rsidR="008E706D" w:rsidRPr="008E706D">
        <w:rPr>
          <w:i/>
          <w:iCs/>
          <w:sz w:val="20"/>
          <w:szCs w:val="20"/>
        </w:rPr>
        <w:t>(</w:t>
      </w:r>
      <w:proofErr w:type="gramEnd"/>
      <w:r>
        <w:rPr>
          <w:i/>
          <w:iCs/>
          <w:sz w:val="20"/>
          <w:szCs w:val="20"/>
        </w:rPr>
        <w:t>check</w:t>
      </w:r>
      <w:r w:rsidR="008E706D" w:rsidRPr="008E706D">
        <w:rPr>
          <w:i/>
          <w:iCs/>
          <w:sz w:val="20"/>
          <w:szCs w:val="20"/>
        </w:rPr>
        <w:t xml:space="preserve"> one</w:t>
      </w:r>
      <w:r w:rsidR="003334AC">
        <w:rPr>
          <w:i/>
          <w:iCs/>
          <w:sz w:val="20"/>
          <w:szCs w:val="20"/>
        </w:rPr>
        <w:t xml:space="preserve"> – default is ‘YES’</w:t>
      </w:r>
      <w:r w:rsidR="008E706D" w:rsidRPr="008E706D">
        <w:rPr>
          <w:i/>
          <w:iCs/>
          <w:sz w:val="20"/>
          <w:szCs w:val="20"/>
        </w:rPr>
        <w:t>)</w:t>
      </w:r>
    </w:p>
    <w:p w14:paraId="1F6DF8C8" w14:textId="4DDDE28F" w:rsidR="00492982" w:rsidRPr="003B1233" w:rsidRDefault="008E706D">
      <w:pPr>
        <w:rPr>
          <w:b/>
          <w:bCs/>
        </w:rPr>
      </w:pPr>
      <w:r w:rsidRPr="003B1233">
        <w:rPr>
          <w:b/>
          <w:bCs/>
        </w:rPr>
        <w:t>PO Box List</w:t>
      </w:r>
    </w:p>
    <w:p w14:paraId="54497292" w14:textId="698C72FA" w:rsidR="008E706D" w:rsidRDefault="008E706D" w:rsidP="003B1233">
      <w:pPr>
        <w:ind w:left="360"/>
      </w:pPr>
      <w:r>
        <w:t xml:space="preserve">If you’ve opted to have the program limit the user from entering a PO Box in the street address field, you’ll need to list the PO Box phrases the program should check for. </w:t>
      </w:r>
      <w:r w:rsidR="000E59D4">
        <w:t xml:space="preserve">All phrases will be forced to uppercase when comparing. </w:t>
      </w:r>
      <w:r>
        <w:t xml:space="preserve">You can enter up to </w:t>
      </w:r>
      <w:r w:rsidR="000E59D4">
        <w:t>20 different phrases. For example: ‘PO Box’, ‘P.O. Box’, ‘Post Office Box’,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0E59D4" w14:paraId="25608679" w14:textId="77777777" w:rsidTr="000E59D4">
        <w:tc>
          <w:tcPr>
            <w:tcW w:w="4675" w:type="dxa"/>
          </w:tcPr>
          <w:p w14:paraId="03139771" w14:textId="0EF24BFB" w:rsidR="000E59D4" w:rsidRDefault="000E59D4" w:rsidP="003B1233">
            <w:pPr>
              <w:spacing w:line="360" w:lineRule="auto"/>
              <w:ind w:left="360"/>
            </w:pPr>
            <w:r>
              <w:t xml:space="preserve">PO Box List 01: </w:t>
            </w:r>
            <w:sdt>
              <w:sdtPr>
                <w:id w:val="-1266384334"/>
                <w:placeholder>
                  <w:docPart w:val="DefaultPlaceholder_-1854013440"/>
                </w:placeholder>
                <w:showingPlcHdr/>
                <w:text/>
              </w:sdtPr>
              <w:sdtContent>
                <w:r w:rsidR="00B97B30" w:rsidRPr="00BB44FA">
                  <w:rPr>
                    <w:rStyle w:val="PlaceholderText"/>
                  </w:rPr>
                  <w:t>Click or tap here to enter text.</w:t>
                </w:r>
              </w:sdtContent>
            </w:sdt>
          </w:p>
          <w:p w14:paraId="21A58878" w14:textId="56AAFD37" w:rsidR="000E59D4" w:rsidRDefault="000E59D4" w:rsidP="003B1233">
            <w:pPr>
              <w:spacing w:line="360" w:lineRule="auto"/>
              <w:ind w:left="360"/>
            </w:pPr>
            <w:r>
              <w:t xml:space="preserve">PO Box List 02: </w:t>
            </w:r>
            <w:sdt>
              <w:sdtPr>
                <w:id w:val="116500348"/>
                <w:placeholder>
                  <w:docPart w:val="DefaultPlaceholder_-1854013440"/>
                </w:placeholder>
                <w:showingPlcHdr/>
                <w:text/>
              </w:sdtPr>
              <w:sdtContent>
                <w:r w:rsidR="00B97B30" w:rsidRPr="00BB44FA">
                  <w:rPr>
                    <w:rStyle w:val="PlaceholderText"/>
                  </w:rPr>
                  <w:t>Click or tap here to enter text.</w:t>
                </w:r>
              </w:sdtContent>
            </w:sdt>
          </w:p>
          <w:p w14:paraId="667122D5" w14:textId="5F82FF4E" w:rsidR="000E59D4" w:rsidRDefault="000E59D4" w:rsidP="003B1233">
            <w:pPr>
              <w:spacing w:line="360" w:lineRule="auto"/>
              <w:ind w:left="360"/>
            </w:pPr>
            <w:r>
              <w:t xml:space="preserve">PO Box List 03: </w:t>
            </w:r>
            <w:sdt>
              <w:sdtPr>
                <w:id w:val="-1508890852"/>
                <w:placeholder>
                  <w:docPart w:val="DefaultPlaceholder_-1854013440"/>
                </w:placeholder>
                <w:showingPlcHdr/>
                <w:text/>
              </w:sdtPr>
              <w:sdtContent>
                <w:r w:rsidR="00B97B30" w:rsidRPr="00BB44FA">
                  <w:rPr>
                    <w:rStyle w:val="PlaceholderText"/>
                  </w:rPr>
                  <w:t>Click or tap here to enter text.</w:t>
                </w:r>
              </w:sdtContent>
            </w:sdt>
          </w:p>
          <w:p w14:paraId="1D5241EA" w14:textId="764CA125" w:rsidR="000E59D4" w:rsidRDefault="000E59D4" w:rsidP="003B1233">
            <w:pPr>
              <w:spacing w:line="360" w:lineRule="auto"/>
              <w:ind w:left="360"/>
            </w:pPr>
            <w:r>
              <w:t xml:space="preserve">PO Box List 04: </w:t>
            </w:r>
            <w:sdt>
              <w:sdtPr>
                <w:id w:val="-2087908063"/>
                <w:placeholder>
                  <w:docPart w:val="DefaultPlaceholder_-1854013440"/>
                </w:placeholder>
                <w:showingPlcHdr/>
                <w:text/>
              </w:sdtPr>
              <w:sdtContent>
                <w:r w:rsidR="00B97B30" w:rsidRPr="00BB44FA">
                  <w:rPr>
                    <w:rStyle w:val="PlaceholderText"/>
                  </w:rPr>
                  <w:t>Click or tap here to enter text.</w:t>
                </w:r>
              </w:sdtContent>
            </w:sdt>
          </w:p>
          <w:p w14:paraId="77B75D22" w14:textId="28C440C3" w:rsidR="000E59D4" w:rsidRDefault="000E59D4" w:rsidP="003B1233">
            <w:pPr>
              <w:spacing w:line="360" w:lineRule="auto"/>
              <w:ind w:left="360"/>
            </w:pPr>
            <w:r>
              <w:t xml:space="preserve">PO Box List 05: </w:t>
            </w:r>
            <w:sdt>
              <w:sdtPr>
                <w:id w:val="216856475"/>
                <w:placeholder>
                  <w:docPart w:val="DefaultPlaceholder_-1854013440"/>
                </w:placeholder>
                <w:showingPlcHdr/>
                <w:text/>
              </w:sdtPr>
              <w:sdtContent>
                <w:r w:rsidR="00B97B30" w:rsidRPr="00BB44FA">
                  <w:rPr>
                    <w:rStyle w:val="PlaceholderText"/>
                  </w:rPr>
                  <w:t>Click or tap here to enter text.</w:t>
                </w:r>
              </w:sdtContent>
            </w:sdt>
          </w:p>
          <w:p w14:paraId="507CEB38" w14:textId="43AFB0F5" w:rsidR="000E59D4" w:rsidRDefault="000E59D4" w:rsidP="003B1233">
            <w:pPr>
              <w:spacing w:line="360" w:lineRule="auto"/>
              <w:ind w:left="360"/>
            </w:pPr>
            <w:r>
              <w:t xml:space="preserve">PO Box List 06: </w:t>
            </w:r>
            <w:sdt>
              <w:sdtPr>
                <w:id w:val="-1192069143"/>
                <w:placeholder>
                  <w:docPart w:val="DefaultPlaceholder_-1854013440"/>
                </w:placeholder>
                <w:showingPlcHdr/>
                <w:text/>
              </w:sdtPr>
              <w:sdtContent>
                <w:r w:rsidR="00B97B30" w:rsidRPr="00BB44FA">
                  <w:rPr>
                    <w:rStyle w:val="PlaceholderText"/>
                  </w:rPr>
                  <w:t>Click or tap here to enter text.</w:t>
                </w:r>
              </w:sdtContent>
            </w:sdt>
          </w:p>
          <w:p w14:paraId="6358A593" w14:textId="7C28B5E3" w:rsidR="000E59D4" w:rsidRDefault="000E59D4" w:rsidP="003B1233">
            <w:pPr>
              <w:spacing w:line="360" w:lineRule="auto"/>
              <w:ind w:left="360"/>
            </w:pPr>
            <w:r>
              <w:t xml:space="preserve">PO Box List 07: </w:t>
            </w:r>
            <w:sdt>
              <w:sdtPr>
                <w:id w:val="1722173764"/>
                <w:placeholder>
                  <w:docPart w:val="DefaultPlaceholder_-1854013440"/>
                </w:placeholder>
                <w:showingPlcHdr/>
                <w:text/>
              </w:sdtPr>
              <w:sdtContent>
                <w:r w:rsidR="00B97B30" w:rsidRPr="00BB44FA">
                  <w:rPr>
                    <w:rStyle w:val="PlaceholderText"/>
                  </w:rPr>
                  <w:t>Click or tap here to enter text.</w:t>
                </w:r>
              </w:sdtContent>
            </w:sdt>
          </w:p>
          <w:p w14:paraId="5AD4D743" w14:textId="494B90A0" w:rsidR="000E59D4" w:rsidRDefault="000E59D4" w:rsidP="003B1233">
            <w:pPr>
              <w:spacing w:line="360" w:lineRule="auto"/>
              <w:ind w:left="360"/>
            </w:pPr>
            <w:r>
              <w:t xml:space="preserve">PO Box List 08: </w:t>
            </w:r>
            <w:sdt>
              <w:sdtPr>
                <w:id w:val="-1256900242"/>
                <w:placeholder>
                  <w:docPart w:val="DefaultPlaceholder_-1854013440"/>
                </w:placeholder>
                <w:showingPlcHdr/>
                <w:text/>
              </w:sdtPr>
              <w:sdtContent>
                <w:r w:rsidR="00B97B30" w:rsidRPr="00BB44FA">
                  <w:rPr>
                    <w:rStyle w:val="PlaceholderText"/>
                  </w:rPr>
                  <w:t>Click or tap here to enter text.</w:t>
                </w:r>
              </w:sdtContent>
            </w:sdt>
          </w:p>
          <w:p w14:paraId="3252FD88" w14:textId="6CEAD514" w:rsidR="000E59D4" w:rsidRDefault="000E59D4" w:rsidP="003B1233">
            <w:pPr>
              <w:spacing w:line="360" w:lineRule="auto"/>
              <w:ind w:left="360"/>
            </w:pPr>
            <w:r>
              <w:t xml:space="preserve">PO Box List 09: </w:t>
            </w:r>
            <w:sdt>
              <w:sdtPr>
                <w:id w:val="1468320590"/>
                <w:placeholder>
                  <w:docPart w:val="DefaultPlaceholder_-1854013440"/>
                </w:placeholder>
                <w:showingPlcHdr/>
                <w:text/>
              </w:sdtPr>
              <w:sdtContent>
                <w:r w:rsidR="00B97B30" w:rsidRPr="00BB44FA">
                  <w:rPr>
                    <w:rStyle w:val="PlaceholderText"/>
                  </w:rPr>
                  <w:t>Click or tap here to enter text.</w:t>
                </w:r>
              </w:sdtContent>
            </w:sdt>
          </w:p>
          <w:p w14:paraId="34D51C3B" w14:textId="4A3EEDB5" w:rsidR="000E59D4" w:rsidRDefault="000E59D4" w:rsidP="003B1233">
            <w:pPr>
              <w:spacing w:line="360" w:lineRule="auto"/>
              <w:ind w:left="360"/>
            </w:pPr>
            <w:r>
              <w:t xml:space="preserve">PO Box List 10: </w:t>
            </w:r>
            <w:sdt>
              <w:sdtPr>
                <w:id w:val="-327669748"/>
                <w:placeholder>
                  <w:docPart w:val="DefaultPlaceholder_-1854013440"/>
                </w:placeholder>
                <w:showingPlcHdr/>
                <w:text/>
              </w:sdtPr>
              <w:sdtContent>
                <w:r w:rsidR="00B97B30" w:rsidRPr="00BB44FA">
                  <w:rPr>
                    <w:rStyle w:val="PlaceholderText"/>
                  </w:rPr>
                  <w:t>Click or tap here to enter text.</w:t>
                </w:r>
              </w:sdtContent>
            </w:sdt>
          </w:p>
          <w:p w14:paraId="58CC49BF" w14:textId="77777777" w:rsidR="000E59D4" w:rsidRDefault="000E59D4" w:rsidP="003B1233">
            <w:pPr>
              <w:spacing w:line="360" w:lineRule="auto"/>
              <w:ind w:left="360"/>
            </w:pPr>
          </w:p>
        </w:tc>
        <w:tc>
          <w:tcPr>
            <w:tcW w:w="4675" w:type="dxa"/>
          </w:tcPr>
          <w:p w14:paraId="6EA8C465" w14:textId="1D2AB37A" w:rsidR="000E59D4" w:rsidRDefault="000E59D4" w:rsidP="003B1233">
            <w:pPr>
              <w:spacing w:line="360" w:lineRule="auto"/>
              <w:ind w:left="360"/>
            </w:pPr>
            <w:r>
              <w:t xml:space="preserve">PO Box List 11: </w:t>
            </w:r>
            <w:sdt>
              <w:sdtPr>
                <w:id w:val="-603729451"/>
                <w:placeholder>
                  <w:docPart w:val="DefaultPlaceholder_-1854013440"/>
                </w:placeholder>
                <w:showingPlcHdr/>
                <w:text/>
              </w:sdtPr>
              <w:sdtContent>
                <w:r w:rsidR="00B97B30" w:rsidRPr="00BB44FA">
                  <w:rPr>
                    <w:rStyle w:val="PlaceholderText"/>
                  </w:rPr>
                  <w:t>Click or tap here to enter text.</w:t>
                </w:r>
              </w:sdtContent>
            </w:sdt>
          </w:p>
          <w:p w14:paraId="5B834309" w14:textId="76317359" w:rsidR="000E59D4" w:rsidRDefault="000E59D4" w:rsidP="003B1233">
            <w:pPr>
              <w:spacing w:line="360" w:lineRule="auto"/>
              <w:ind w:left="360"/>
            </w:pPr>
            <w:r>
              <w:t xml:space="preserve">PO Box List 12: </w:t>
            </w:r>
            <w:sdt>
              <w:sdtPr>
                <w:id w:val="558985055"/>
                <w:placeholder>
                  <w:docPart w:val="DefaultPlaceholder_-1854013440"/>
                </w:placeholder>
                <w:showingPlcHdr/>
                <w:text/>
              </w:sdtPr>
              <w:sdtContent>
                <w:r w:rsidR="00B97B30" w:rsidRPr="00BB44FA">
                  <w:rPr>
                    <w:rStyle w:val="PlaceholderText"/>
                  </w:rPr>
                  <w:t>Click or tap here to enter text.</w:t>
                </w:r>
              </w:sdtContent>
            </w:sdt>
          </w:p>
          <w:p w14:paraId="55AFA349" w14:textId="73F0EE8D" w:rsidR="000E59D4" w:rsidRDefault="000E59D4" w:rsidP="003B1233">
            <w:pPr>
              <w:spacing w:line="360" w:lineRule="auto"/>
              <w:ind w:left="360"/>
            </w:pPr>
            <w:r>
              <w:t xml:space="preserve">PO Box List 13: </w:t>
            </w:r>
            <w:sdt>
              <w:sdtPr>
                <w:id w:val="-774716601"/>
                <w:placeholder>
                  <w:docPart w:val="DefaultPlaceholder_-1854013440"/>
                </w:placeholder>
                <w:showingPlcHdr/>
                <w:text/>
              </w:sdtPr>
              <w:sdtContent>
                <w:r w:rsidR="00B97B30" w:rsidRPr="00BB44FA">
                  <w:rPr>
                    <w:rStyle w:val="PlaceholderText"/>
                  </w:rPr>
                  <w:t>Click or tap here to enter text.</w:t>
                </w:r>
              </w:sdtContent>
            </w:sdt>
          </w:p>
          <w:p w14:paraId="4E17FA64" w14:textId="3166888D" w:rsidR="000E59D4" w:rsidRDefault="000E59D4" w:rsidP="003B1233">
            <w:pPr>
              <w:spacing w:line="360" w:lineRule="auto"/>
              <w:ind w:left="360"/>
            </w:pPr>
            <w:r>
              <w:t xml:space="preserve">PO Box List 14: </w:t>
            </w:r>
            <w:sdt>
              <w:sdtPr>
                <w:id w:val="-2088826025"/>
                <w:placeholder>
                  <w:docPart w:val="DefaultPlaceholder_-1854013440"/>
                </w:placeholder>
                <w:showingPlcHdr/>
                <w:text/>
              </w:sdtPr>
              <w:sdtContent>
                <w:r w:rsidR="00B97B30" w:rsidRPr="00BB44FA">
                  <w:rPr>
                    <w:rStyle w:val="PlaceholderText"/>
                  </w:rPr>
                  <w:t>Click or tap here to enter text.</w:t>
                </w:r>
              </w:sdtContent>
            </w:sdt>
          </w:p>
          <w:p w14:paraId="08EDA420" w14:textId="31C1B24C" w:rsidR="000E59D4" w:rsidRDefault="000E59D4" w:rsidP="003B1233">
            <w:pPr>
              <w:spacing w:line="360" w:lineRule="auto"/>
              <w:ind w:left="360"/>
            </w:pPr>
            <w:r>
              <w:t xml:space="preserve">PO Box List 15: </w:t>
            </w:r>
            <w:sdt>
              <w:sdtPr>
                <w:id w:val="-2095321717"/>
                <w:placeholder>
                  <w:docPart w:val="DefaultPlaceholder_-1854013440"/>
                </w:placeholder>
                <w:showingPlcHdr/>
                <w:text/>
              </w:sdtPr>
              <w:sdtContent>
                <w:r w:rsidR="00B97B30" w:rsidRPr="00BB44FA">
                  <w:rPr>
                    <w:rStyle w:val="PlaceholderText"/>
                  </w:rPr>
                  <w:t>Click or tap here to enter text.</w:t>
                </w:r>
              </w:sdtContent>
            </w:sdt>
          </w:p>
          <w:p w14:paraId="1FBE1247" w14:textId="25B2D005" w:rsidR="000E59D4" w:rsidRDefault="000E59D4" w:rsidP="003B1233">
            <w:pPr>
              <w:spacing w:line="360" w:lineRule="auto"/>
              <w:ind w:left="360"/>
            </w:pPr>
            <w:r>
              <w:t xml:space="preserve">PO Box List 16: </w:t>
            </w:r>
            <w:sdt>
              <w:sdtPr>
                <w:id w:val="2134055087"/>
                <w:placeholder>
                  <w:docPart w:val="DefaultPlaceholder_-1854013440"/>
                </w:placeholder>
                <w:showingPlcHdr/>
                <w:text/>
              </w:sdtPr>
              <w:sdtContent>
                <w:r w:rsidR="00B97B30" w:rsidRPr="00BB44FA">
                  <w:rPr>
                    <w:rStyle w:val="PlaceholderText"/>
                  </w:rPr>
                  <w:t>Click or tap here to enter text.</w:t>
                </w:r>
              </w:sdtContent>
            </w:sdt>
          </w:p>
          <w:p w14:paraId="59CFFF8A" w14:textId="32CEA942" w:rsidR="000E59D4" w:rsidRDefault="000E59D4" w:rsidP="003B1233">
            <w:pPr>
              <w:spacing w:line="360" w:lineRule="auto"/>
              <w:ind w:left="360"/>
            </w:pPr>
            <w:r>
              <w:t xml:space="preserve">PO Box List 17: </w:t>
            </w:r>
            <w:sdt>
              <w:sdtPr>
                <w:id w:val="-1908983469"/>
                <w:placeholder>
                  <w:docPart w:val="DefaultPlaceholder_-1854013440"/>
                </w:placeholder>
                <w:showingPlcHdr/>
                <w:text/>
              </w:sdtPr>
              <w:sdtContent>
                <w:r w:rsidR="00B97B30" w:rsidRPr="00BB44FA">
                  <w:rPr>
                    <w:rStyle w:val="PlaceholderText"/>
                  </w:rPr>
                  <w:t>Click or tap here to enter text.</w:t>
                </w:r>
              </w:sdtContent>
            </w:sdt>
          </w:p>
          <w:p w14:paraId="1B8B317E" w14:textId="65EA6C19" w:rsidR="000E59D4" w:rsidRDefault="000E59D4" w:rsidP="003B1233">
            <w:pPr>
              <w:spacing w:line="360" w:lineRule="auto"/>
              <w:ind w:left="360"/>
            </w:pPr>
            <w:r>
              <w:t xml:space="preserve">PO Box List 18: </w:t>
            </w:r>
            <w:sdt>
              <w:sdtPr>
                <w:id w:val="-791825141"/>
                <w:placeholder>
                  <w:docPart w:val="DefaultPlaceholder_-1854013440"/>
                </w:placeholder>
                <w:showingPlcHdr/>
                <w:text/>
              </w:sdtPr>
              <w:sdtContent>
                <w:r w:rsidR="00B97B30" w:rsidRPr="00BB44FA">
                  <w:rPr>
                    <w:rStyle w:val="PlaceholderText"/>
                  </w:rPr>
                  <w:t>Click or tap here to enter text.</w:t>
                </w:r>
              </w:sdtContent>
            </w:sdt>
          </w:p>
          <w:p w14:paraId="45F678E1" w14:textId="31AEB767" w:rsidR="000E59D4" w:rsidRDefault="000E59D4" w:rsidP="003B1233">
            <w:pPr>
              <w:spacing w:line="360" w:lineRule="auto"/>
              <w:ind w:left="360"/>
            </w:pPr>
            <w:r>
              <w:t xml:space="preserve">PO Box List 19: </w:t>
            </w:r>
            <w:sdt>
              <w:sdtPr>
                <w:id w:val="-1128553376"/>
                <w:placeholder>
                  <w:docPart w:val="DefaultPlaceholder_-1854013440"/>
                </w:placeholder>
                <w:showingPlcHdr/>
                <w:text/>
              </w:sdtPr>
              <w:sdtContent>
                <w:r w:rsidR="00B97B30" w:rsidRPr="00BB44FA">
                  <w:rPr>
                    <w:rStyle w:val="PlaceholderText"/>
                  </w:rPr>
                  <w:t>Click or tap here to enter text.</w:t>
                </w:r>
              </w:sdtContent>
            </w:sdt>
          </w:p>
          <w:p w14:paraId="1B881BDE" w14:textId="076F2D0D" w:rsidR="000E59D4" w:rsidRDefault="000E59D4" w:rsidP="003B1233">
            <w:pPr>
              <w:spacing w:line="360" w:lineRule="auto"/>
              <w:ind w:left="360"/>
            </w:pPr>
            <w:r>
              <w:t xml:space="preserve">PO Box List 20: </w:t>
            </w:r>
            <w:sdt>
              <w:sdtPr>
                <w:id w:val="-2140413610"/>
                <w:placeholder>
                  <w:docPart w:val="DefaultPlaceholder_-1854013440"/>
                </w:placeholder>
                <w:showingPlcHdr/>
                <w:text/>
              </w:sdtPr>
              <w:sdtContent>
                <w:r w:rsidR="00B97B30" w:rsidRPr="00BB44FA">
                  <w:rPr>
                    <w:rStyle w:val="PlaceholderText"/>
                  </w:rPr>
                  <w:t>Click or tap here to enter text.</w:t>
                </w:r>
              </w:sdtContent>
            </w:sdt>
          </w:p>
          <w:p w14:paraId="30361215" w14:textId="77777777" w:rsidR="000E59D4" w:rsidRDefault="000E59D4" w:rsidP="003B1233">
            <w:pPr>
              <w:spacing w:line="360" w:lineRule="auto"/>
              <w:ind w:left="360"/>
            </w:pPr>
          </w:p>
        </w:tc>
      </w:tr>
    </w:tbl>
    <w:p w14:paraId="32D72182" w14:textId="77777777" w:rsidR="000E59D4" w:rsidRDefault="000E59D4"/>
    <w:sectPr w:rsidR="000E5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C6BB5"/>
    <w:rsid w:val="000E59D4"/>
    <w:rsid w:val="00263C61"/>
    <w:rsid w:val="0027115A"/>
    <w:rsid w:val="003334AC"/>
    <w:rsid w:val="003B1233"/>
    <w:rsid w:val="00423863"/>
    <w:rsid w:val="00492982"/>
    <w:rsid w:val="00521F9F"/>
    <w:rsid w:val="00575F04"/>
    <w:rsid w:val="007D31E6"/>
    <w:rsid w:val="00800CD1"/>
    <w:rsid w:val="008A1253"/>
    <w:rsid w:val="008E706D"/>
    <w:rsid w:val="009C2DE7"/>
    <w:rsid w:val="00B20F02"/>
    <w:rsid w:val="00B243FC"/>
    <w:rsid w:val="00B46BA3"/>
    <w:rsid w:val="00B919BA"/>
    <w:rsid w:val="00B97B30"/>
    <w:rsid w:val="00BF6F3B"/>
    <w:rsid w:val="00CC383E"/>
    <w:rsid w:val="00D82762"/>
    <w:rsid w:val="00E90A61"/>
    <w:rsid w:val="00F03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1F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38E2D800-AC73-4A7F-8B3E-60EF4A5E2C1E}"/>
      </w:docPartPr>
      <w:docPartBody>
        <w:p w:rsidR="00793E9C" w:rsidRDefault="00FE6266">
          <w:r w:rsidRPr="00BB44F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266"/>
    <w:rsid w:val="001F0289"/>
    <w:rsid w:val="00793E9C"/>
    <w:rsid w:val="00C2047F"/>
    <w:rsid w:val="00FE62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E626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0" ma:contentTypeDescription="Create a new document." ma:contentTypeScope="" ma:versionID="61a1f467f78f16ee1a7bccd409e42578">
  <xsd:schema xmlns:xsd="http://www.w3.org/2001/XMLSchema" xmlns:xs="http://www.w3.org/2001/XMLSchema" xmlns:p="http://schemas.microsoft.com/office/2006/metadata/properties" xmlns:ns2="9ba05911-c24a-4853-8769-8a1374fe7448" xmlns:ns3="0e06131f-2ce5-485c-956f-aae053c36232" targetNamespace="http://schemas.microsoft.com/office/2006/metadata/properties" ma:root="true" ma:fieldsID="76c1b14dc77495ecb8574b47ba053558" ns2:_="" ns3:_="">
    <xsd:import namespace="9ba05911-c24a-4853-8769-8a1374fe7448"/>
    <xsd:import namespace="0e06131f-2ce5-485c-956f-aae053c36232"/>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2.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076BBAF-B9FF-4DF5-B01F-441189BF16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E53BA1C-861F-4D03-8D3B-ED645131B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539</Words>
  <Characters>3078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Thomas Kainz</cp:lastModifiedBy>
  <cp:revision>3</cp:revision>
  <dcterms:created xsi:type="dcterms:W3CDTF">2021-08-06T17:00:00Z</dcterms:created>
  <dcterms:modified xsi:type="dcterms:W3CDTF">2021-08-06T17:08:00Z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ies>
</file>