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12545" w14:textId="27CC9545" w:rsidR="00351860" w:rsidRPr="00E04EEB" w:rsidRDefault="008D1FDC" w:rsidP="008D1FDC">
      <w:pPr>
        <w:jc w:val="center"/>
        <w:rPr>
          <w:rFonts w:ascii="Arial" w:hAnsi="Arial" w:cs="Arial"/>
          <w:b/>
          <w:bCs/>
          <w:sz w:val="32"/>
          <w:szCs w:val="32"/>
        </w:rPr>
      </w:pPr>
      <w:r w:rsidRPr="00E04EEB">
        <w:rPr>
          <w:rFonts w:ascii="Arial" w:hAnsi="Arial" w:cs="Arial"/>
          <w:b/>
          <w:bCs/>
          <w:sz w:val="32"/>
          <w:szCs w:val="32"/>
        </w:rPr>
        <w:t>Project Code Submission Changes Document</w:t>
      </w:r>
    </w:p>
    <w:p w14:paraId="08457D48" w14:textId="77777777" w:rsidR="008D1FDC" w:rsidRDefault="008D1FDC" w:rsidP="008D1FDC">
      <w:pPr>
        <w:rPr>
          <w:rFonts w:ascii="Arial" w:hAnsi="Arial" w:cs="Arial"/>
        </w:rPr>
      </w:pPr>
    </w:p>
    <w:p w14:paraId="23AE03B8" w14:textId="77777777" w:rsidR="00E04EEB" w:rsidRPr="006E6382" w:rsidRDefault="00E04EEB" w:rsidP="00E04EEB">
      <w:pPr>
        <w:rPr>
          <w:rFonts w:ascii="Arial" w:hAnsi="Arial" w:cs="Arial"/>
          <w:b/>
          <w:bCs/>
          <w:u w:val="single"/>
        </w:rPr>
      </w:pPr>
      <w:r w:rsidRPr="006E6382">
        <w:rPr>
          <w:rFonts w:ascii="Arial" w:hAnsi="Arial" w:cs="Arial"/>
          <w:b/>
          <w:bCs/>
          <w:u w:val="single"/>
        </w:rPr>
        <w:t>Changes in our use of Cloud Platform:</w:t>
      </w:r>
    </w:p>
    <w:p w14:paraId="65D176DE" w14:textId="77777777" w:rsidR="00E04EEB" w:rsidRDefault="00E04EEB" w:rsidP="00E04EEB">
      <w:pPr>
        <w:rPr>
          <w:rFonts w:ascii="Arial" w:hAnsi="Arial" w:cs="Arial"/>
        </w:rPr>
      </w:pPr>
      <w:r w:rsidRPr="003D0DFB">
        <w:rPr>
          <w:rFonts w:ascii="Arial" w:hAnsi="Arial" w:cs="Arial"/>
        </w:rPr>
        <w:t>For this project, we initially planned to use AWS as our cloud provider. However, after careful evaluation of our budget constraints and the need for cost minimisation, we decided to switch to Google Cloud Platform (GCP). GCP provided comparable functionality for our requirements at a more cost-effective price point, aligning better with our project’s financial goals while still ensuring high performance and scalability.</w:t>
      </w:r>
    </w:p>
    <w:p w14:paraId="26CDAE37" w14:textId="43783AF2" w:rsidR="00E04EEB" w:rsidRPr="006E6382" w:rsidRDefault="00552174" w:rsidP="00E04EEB">
      <w:pPr>
        <w:rPr>
          <w:rFonts w:ascii="Arial" w:hAnsi="Arial" w:cs="Arial"/>
          <w:b/>
          <w:bCs/>
          <w:u w:val="single"/>
        </w:rPr>
      </w:pPr>
      <w:r w:rsidRPr="006E6382">
        <w:rPr>
          <w:rFonts w:ascii="Arial" w:hAnsi="Arial" w:cs="Arial"/>
          <w:b/>
          <w:bCs/>
          <w:u w:val="single"/>
        </w:rPr>
        <w:t>Additional Features:</w:t>
      </w:r>
    </w:p>
    <w:p w14:paraId="3BA128E1" w14:textId="77777777" w:rsidR="00E04EEB" w:rsidRPr="00E04EEB" w:rsidRDefault="00E04EEB" w:rsidP="00E04EEB">
      <w:pPr>
        <w:rPr>
          <w:rFonts w:ascii="Arial" w:hAnsi="Arial" w:cs="Arial"/>
          <w:b/>
          <w:bCs/>
        </w:rPr>
      </w:pPr>
      <w:r w:rsidRPr="00E04EEB">
        <w:rPr>
          <w:rFonts w:ascii="Arial" w:hAnsi="Arial" w:cs="Arial"/>
          <w:b/>
          <w:bCs/>
        </w:rPr>
        <w:t>Stock Inventory Management</w:t>
      </w:r>
    </w:p>
    <w:p w14:paraId="0A02C4AA" w14:textId="19415B2B" w:rsidR="00E04EEB" w:rsidRPr="00E04EEB" w:rsidRDefault="00E04EEB" w:rsidP="00E04EEB">
      <w:pPr>
        <w:rPr>
          <w:rFonts w:ascii="Arial" w:hAnsi="Arial" w:cs="Arial"/>
        </w:rPr>
      </w:pPr>
      <w:r w:rsidRPr="00E04EEB">
        <w:rPr>
          <w:rFonts w:ascii="Arial" w:hAnsi="Arial" w:cs="Arial"/>
        </w:rPr>
        <w:t>This system is designed to track inventory in real-time, ensuring efficient stock monitoring. When a specific equipment item falls below the threshold level, the system automatically highlights it in red and notifies the admin via the dashboard. If an item is approaching its threshold, it is highlighted in yellow, providing a proactive alert to address inventory needs before depletion.</w:t>
      </w:r>
    </w:p>
    <w:p w14:paraId="273F5CBD" w14:textId="77777777" w:rsidR="00E04EEB" w:rsidRPr="00E04EEB" w:rsidRDefault="00E04EEB" w:rsidP="00E04EEB">
      <w:pPr>
        <w:rPr>
          <w:rFonts w:ascii="Arial" w:hAnsi="Arial" w:cs="Arial"/>
          <w:b/>
          <w:bCs/>
        </w:rPr>
      </w:pPr>
      <w:r w:rsidRPr="00E04EEB">
        <w:rPr>
          <w:rFonts w:ascii="Arial" w:hAnsi="Arial" w:cs="Arial"/>
          <w:b/>
          <w:bCs/>
        </w:rPr>
        <w:t>Announcements</w:t>
      </w:r>
    </w:p>
    <w:p w14:paraId="50A45F8B" w14:textId="7B533DD6" w:rsidR="00E04EEB" w:rsidRPr="00E04EEB" w:rsidRDefault="00E04EEB" w:rsidP="00E04EEB">
      <w:pPr>
        <w:rPr>
          <w:rFonts w:ascii="Arial" w:hAnsi="Arial" w:cs="Arial"/>
        </w:rPr>
      </w:pPr>
      <w:r w:rsidRPr="00E04EEB">
        <w:rPr>
          <w:rFonts w:ascii="Arial" w:hAnsi="Arial" w:cs="Arial"/>
        </w:rPr>
        <w:t>The announcements feature enables branch managers to communicate important updates or common notifications to their team members effectively. Through this section, managers can ensure their staff stays informed about key messages or organizational updates.</w:t>
      </w:r>
    </w:p>
    <w:p w14:paraId="4CF2359B" w14:textId="77777777" w:rsidR="00E04EEB" w:rsidRPr="00E04EEB" w:rsidRDefault="00E04EEB" w:rsidP="00E04EEB">
      <w:pPr>
        <w:rPr>
          <w:rFonts w:ascii="Arial" w:hAnsi="Arial" w:cs="Arial"/>
          <w:b/>
          <w:bCs/>
        </w:rPr>
      </w:pPr>
      <w:r w:rsidRPr="00E04EEB">
        <w:rPr>
          <w:rFonts w:ascii="Arial" w:hAnsi="Arial" w:cs="Arial"/>
          <w:b/>
          <w:bCs/>
        </w:rPr>
        <w:t>User Request Handling</w:t>
      </w:r>
    </w:p>
    <w:p w14:paraId="0144610B" w14:textId="47505EC1" w:rsidR="003D0DFB" w:rsidRDefault="00E04EEB" w:rsidP="00E73203">
      <w:pPr>
        <w:rPr>
          <w:rFonts w:ascii="Arial" w:hAnsi="Arial" w:cs="Arial"/>
        </w:rPr>
      </w:pPr>
      <w:r w:rsidRPr="00E04EEB">
        <w:rPr>
          <w:rFonts w:ascii="Arial" w:hAnsi="Arial" w:cs="Arial"/>
        </w:rPr>
        <w:t>Staff members can request updates to their user credentials, such as ID, email, or password, through a dedicated form. This form is sent to the admin with a priority level for review. The admin can then manage the request by marking it as "In Progress" or "Complete," streamlining the process for user account updates.</w:t>
      </w:r>
    </w:p>
    <w:p w14:paraId="1FC5DC37" w14:textId="77777777" w:rsidR="00E04EEB" w:rsidRDefault="00E04EEB" w:rsidP="00E73203">
      <w:pPr>
        <w:rPr>
          <w:rFonts w:ascii="Arial" w:hAnsi="Arial" w:cs="Arial"/>
        </w:rPr>
      </w:pPr>
    </w:p>
    <w:p w14:paraId="39340CEF" w14:textId="77777777" w:rsidR="00E04EEB" w:rsidRDefault="00E04EEB" w:rsidP="00E73203">
      <w:pPr>
        <w:rPr>
          <w:rFonts w:ascii="Arial" w:hAnsi="Arial" w:cs="Arial"/>
        </w:rPr>
      </w:pPr>
    </w:p>
    <w:p w14:paraId="7CFAD9C2" w14:textId="77777777" w:rsidR="00E04EEB" w:rsidRDefault="00E04EEB" w:rsidP="00E73203">
      <w:pPr>
        <w:rPr>
          <w:rFonts w:ascii="Arial" w:hAnsi="Arial" w:cs="Arial"/>
        </w:rPr>
      </w:pPr>
    </w:p>
    <w:p w14:paraId="715EDA4D" w14:textId="77777777" w:rsidR="00E04EEB" w:rsidRDefault="00E04EEB" w:rsidP="00E73203">
      <w:pPr>
        <w:rPr>
          <w:rFonts w:ascii="Arial" w:hAnsi="Arial" w:cs="Arial"/>
        </w:rPr>
      </w:pPr>
    </w:p>
    <w:p w14:paraId="46890BD1" w14:textId="77777777" w:rsidR="00E04EEB" w:rsidRDefault="00E04EEB" w:rsidP="00E73203">
      <w:pPr>
        <w:rPr>
          <w:rFonts w:ascii="Arial" w:hAnsi="Arial" w:cs="Arial"/>
        </w:rPr>
      </w:pPr>
    </w:p>
    <w:p w14:paraId="0A7245BA" w14:textId="77777777" w:rsidR="00E04EEB" w:rsidRDefault="00E04EEB" w:rsidP="00E73203">
      <w:pPr>
        <w:rPr>
          <w:rFonts w:ascii="Arial" w:hAnsi="Arial" w:cs="Arial"/>
        </w:rPr>
      </w:pPr>
    </w:p>
    <w:p w14:paraId="0B6F44B7" w14:textId="77777777" w:rsidR="00E04EEB" w:rsidRDefault="00E04EEB" w:rsidP="00E73203">
      <w:pPr>
        <w:rPr>
          <w:rFonts w:ascii="Arial" w:hAnsi="Arial" w:cs="Arial"/>
        </w:rPr>
      </w:pPr>
    </w:p>
    <w:p w14:paraId="4E52FBBA" w14:textId="77777777" w:rsidR="00E04EEB" w:rsidRDefault="00E04EEB" w:rsidP="00E73203">
      <w:pPr>
        <w:rPr>
          <w:rFonts w:ascii="Arial" w:hAnsi="Arial" w:cs="Arial"/>
        </w:rPr>
      </w:pPr>
    </w:p>
    <w:p w14:paraId="45E82DE1" w14:textId="173A3C1B" w:rsidR="00DD79D1" w:rsidRDefault="00E73203" w:rsidP="00E73203">
      <w:pPr>
        <w:rPr>
          <w:rFonts w:ascii="Arial" w:hAnsi="Arial" w:cs="Arial"/>
        </w:rPr>
      </w:pPr>
      <w:r w:rsidRPr="00E73203">
        <w:rPr>
          <w:rFonts w:ascii="Arial" w:hAnsi="Arial" w:cs="Arial"/>
        </w:rPr>
        <w:lastRenderedPageBreak/>
        <w:t xml:space="preserve">Below is an </w:t>
      </w:r>
      <w:r w:rsidR="00AC1924">
        <w:rPr>
          <w:rFonts w:ascii="Arial" w:hAnsi="Arial" w:cs="Arial"/>
        </w:rPr>
        <w:t xml:space="preserve">updated </w:t>
      </w:r>
      <w:r w:rsidRPr="00E73203">
        <w:rPr>
          <w:rFonts w:ascii="Arial" w:hAnsi="Arial" w:cs="Arial"/>
        </w:rPr>
        <w:t>overview of the hierarchy structure of the users within the application:</w:t>
      </w:r>
    </w:p>
    <w:p w14:paraId="04607F79" w14:textId="53023864" w:rsidR="00DD79D1" w:rsidRDefault="00EA10D4" w:rsidP="00E73203">
      <w:pPr>
        <w:rPr>
          <w:rFonts w:ascii="Arial" w:hAnsi="Arial" w:cs="Arial"/>
        </w:rPr>
      </w:pPr>
      <w:r w:rsidRPr="00EA10D4">
        <w:rPr>
          <w:rFonts w:ascii="Arial" w:hAnsi="Arial" w:cs="Arial"/>
        </w:rPr>
        <w:drawing>
          <wp:inline distT="0" distB="0" distL="0" distR="0" wp14:anchorId="0CBE7328" wp14:editId="77D30622">
            <wp:extent cx="5731510" cy="3040380"/>
            <wp:effectExtent l="0" t="0" r="2540" b="7620"/>
            <wp:docPr id="1425059205" name="Picture 1"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59205" name="Picture 1" descr="A diagram of a structure&#10;&#10;Description automatically generated"/>
                    <pic:cNvPicPr/>
                  </pic:nvPicPr>
                  <pic:blipFill rotWithShape="1">
                    <a:blip r:embed="rId4"/>
                    <a:srcRect b="1926"/>
                    <a:stretch/>
                  </pic:blipFill>
                  <pic:spPr bwMode="auto">
                    <a:xfrm>
                      <a:off x="0" y="0"/>
                      <a:ext cx="5731510" cy="3040380"/>
                    </a:xfrm>
                    <a:prstGeom prst="rect">
                      <a:avLst/>
                    </a:prstGeom>
                    <a:ln>
                      <a:noFill/>
                    </a:ln>
                    <a:extLst>
                      <a:ext uri="{53640926-AAD7-44D8-BBD7-CCE9431645EC}">
                        <a14:shadowObscured xmlns:a14="http://schemas.microsoft.com/office/drawing/2010/main"/>
                      </a:ext>
                    </a:extLst>
                  </pic:spPr>
                </pic:pic>
              </a:graphicData>
            </a:graphic>
          </wp:inline>
        </w:drawing>
      </w:r>
    </w:p>
    <w:p w14:paraId="76D4933C" w14:textId="4A1B2175" w:rsidR="00DD79D1" w:rsidRDefault="00DD79D1" w:rsidP="00E73203">
      <w:pPr>
        <w:rPr>
          <w:rFonts w:ascii="Arial" w:hAnsi="Arial" w:cs="Arial"/>
        </w:rPr>
      </w:pPr>
      <w:r>
        <w:rPr>
          <w:rFonts w:ascii="Arial" w:hAnsi="Arial" w:cs="Arial"/>
        </w:rPr>
        <w:t xml:space="preserve">Below is an updated </w:t>
      </w:r>
      <w:r w:rsidRPr="00DD79D1">
        <w:rPr>
          <w:rFonts w:ascii="Arial" w:hAnsi="Arial" w:cs="Arial"/>
        </w:rPr>
        <w:t>Cloud Architecture diagram:</w:t>
      </w:r>
    </w:p>
    <w:p w14:paraId="1C0F3A07" w14:textId="77E109C1" w:rsidR="00DD79D1" w:rsidRDefault="00DD79D1" w:rsidP="00E73203">
      <w:pPr>
        <w:rPr>
          <w:rFonts w:ascii="Arial" w:hAnsi="Arial" w:cs="Arial"/>
        </w:rPr>
      </w:pPr>
      <w:r w:rsidRPr="00DD79D1">
        <w:rPr>
          <w:rFonts w:ascii="Arial" w:hAnsi="Arial" w:cs="Arial"/>
        </w:rPr>
        <w:drawing>
          <wp:inline distT="0" distB="0" distL="0" distR="0" wp14:anchorId="0F401FB6" wp14:editId="003244DD">
            <wp:extent cx="5731510" cy="3218180"/>
            <wp:effectExtent l="0" t="0" r="2540" b="1270"/>
            <wp:docPr id="152291963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19637" name="Picture 1" descr="A screen shot of a computer&#10;&#10;Description automatically generated"/>
                    <pic:cNvPicPr/>
                  </pic:nvPicPr>
                  <pic:blipFill>
                    <a:blip r:embed="rId5"/>
                    <a:stretch>
                      <a:fillRect/>
                    </a:stretch>
                  </pic:blipFill>
                  <pic:spPr>
                    <a:xfrm>
                      <a:off x="0" y="0"/>
                      <a:ext cx="5731510" cy="3218180"/>
                    </a:xfrm>
                    <a:prstGeom prst="rect">
                      <a:avLst/>
                    </a:prstGeom>
                  </pic:spPr>
                </pic:pic>
              </a:graphicData>
            </a:graphic>
          </wp:inline>
        </w:drawing>
      </w:r>
    </w:p>
    <w:p w14:paraId="4BDF75EF" w14:textId="77777777" w:rsidR="008D1FDC" w:rsidRPr="008D1FDC" w:rsidRDefault="008D1FDC" w:rsidP="008D1FDC">
      <w:pPr>
        <w:rPr>
          <w:rFonts w:ascii="Arial" w:hAnsi="Arial" w:cs="Arial"/>
        </w:rPr>
      </w:pPr>
    </w:p>
    <w:sectPr w:rsidR="008D1FDC" w:rsidRPr="008D1F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FDC"/>
    <w:rsid w:val="00017CFC"/>
    <w:rsid w:val="00192061"/>
    <w:rsid w:val="002A3300"/>
    <w:rsid w:val="00351860"/>
    <w:rsid w:val="003D0DFB"/>
    <w:rsid w:val="00552174"/>
    <w:rsid w:val="006E6382"/>
    <w:rsid w:val="008D1FDC"/>
    <w:rsid w:val="00AC1924"/>
    <w:rsid w:val="00DD79D1"/>
    <w:rsid w:val="00E04EEB"/>
    <w:rsid w:val="00E73203"/>
    <w:rsid w:val="00EA10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A671F"/>
  <w15:chartTrackingRefBased/>
  <w15:docId w15:val="{E5E39ADA-1A81-4B06-BB62-C915AA521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F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F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F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F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F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F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FDC"/>
    <w:rPr>
      <w:rFonts w:eastAsiaTheme="majorEastAsia" w:cstheme="majorBidi"/>
      <w:color w:val="272727" w:themeColor="text1" w:themeTint="D8"/>
    </w:rPr>
  </w:style>
  <w:style w:type="paragraph" w:styleId="Title">
    <w:name w:val="Title"/>
    <w:basedOn w:val="Normal"/>
    <w:next w:val="Normal"/>
    <w:link w:val="TitleChar"/>
    <w:uiPriority w:val="10"/>
    <w:qFormat/>
    <w:rsid w:val="008D1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FDC"/>
    <w:pPr>
      <w:spacing w:before="160"/>
      <w:jc w:val="center"/>
    </w:pPr>
    <w:rPr>
      <w:i/>
      <w:iCs/>
      <w:color w:val="404040" w:themeColor="text1" w:themeTint="BF"/>
    </w:rPr>
  </w:style>
  <w:style w:type="character" w:customStyle="1" w:styleId="QuoteChar">
    <w:name w:val="Quote Char"/>
    <w:basedOn w:val="DefaultParagraphFont"/>
    <w:link w:val="Quote"/>
    <w:uiPriority w:val="29"/>
    <w:rsid w:val="008D1FDC"/>
    <w:rPr>
      <w:i/>
      <w:iCs/>
      <w:color w:val="404040" w:themeColor="text1" w:themeTint="BF"/>
    </w:rPr>
  </w:style>
  <w:style w:type="paragraph" w:styleId="ListParagraph">
    <w:name w:val="List Paragraph"/>
    <w:basedOn w:val="Normal"/>
    <w:uiPriority w:val="34"/>
    <w:qFormat/>
    <w:rsid w:val="008D1FDC"/>
    <w:pPr>
      <w:ind w:left="720"/>
      <w:contextualSpacing/>
    </w:pPr>
  </w:style>
  <w:style w:type="character" w:styleId="IntenseEmphasis">
    <w:name w:val="Intense Emphasis"/>
    <w:basedOn w:val="DefaultParagraphFont"/>
    <w:uiPriority w:val="21"/>
    <w:qFormat/>
    <w:rsid w:val="008D1FDC"/>
    <w:rPr>
      <w:i/>
      <w:iCs/>
      <w:color w:val="0F4761" w:themeColor="accent1" w:themeShade="BF"/>
    </w:rPr>
  </w:style>
  <w:style w:type="paragraph" w:styleId="IntenseQuote">
    <w:name w:val="Intense Quote"/>
    <w:basedOn w:val="Normal"/>
    <w:next w:val="Normal"/>
    <w:link w:val="IntenseQuoteChar"/>
    <w:uiPriority w:val="30"/>
    <w:qFormat/>
    <w:rsid w:val="008D1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FDC"/>
    <w:rPr>
      <w:i/>
      <w:iCs/>
      <w:color w:val="0F4761" w:themeColor="accent1" w:themeShade="BF"/>
    </w:rPr>
  </w:style>
  <w:style w:type="character" w:styleId="IntenseReference">
    <w:name w:val="Intense Reference"/>
    <w:basedOn w:val="DefaultParagraphFont"/>
    <w:uiPriority w:val="32"/>
    <w:qFormat/>
    <w:rsid w:val="008D1F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453019">
      <w:bodyDiv w:val="1"/>
      <w:marLeft w:val="0"/>
      <w:marRight w:val="0"/>
      <w:marTop w:val="0"/>
      <w:marBottom w:val="0"/>
      <w:divBdr>
        <w:top w:val="none" w:sz="0" w:space="0" w:color="auto"/>
        <w:left w:val="none" w:sz="0" w:space="0" w:color="auto"/>
        <w:bottom w:val="none" w:sz="0" w:space="0" w:color="auto"/>
        <w:right w:val="none" w:sz="0" w:space="0" w:color="auto"/>
      </w:divBdr>
      <w:divsChild>
        <w:div w:id="811218483">
          <w:marLeft w:val="0"/>
          <w:marRight w:val="0"/>
          <w:marTop w:val="0"/>
          <w:marBottom w:val="0"/>
          <w:divBdr>
            <w:top w:val="none" w:sz="0" w:space="0" w:color="auto"/>
            <w:left w:val="none" w:sz="0" w:space="0" w:color="auto"/>
            <w:bottom w:val="none" w:sz="0" w:space="0" w:color="auto"/>
            <w:right w:val="none" w:sz="0" w:space="0" w:color="auto"/>
          </w:divBdr>
          <w:divsChild>
            <w:div w:id="1778330768">
              <w:marLeft w:val="0"/>
              <w:marRight w:val="0"/>
              <w:marTop w:val="0"/>
              <w:marBottom w:val="0"/>
              <w:divBdr>
                <w:top w:val="none" w:sz="0" w:space="0" w:color="auto"/>
                <w:left w:val="none" w:sz="0" w:space="0" w:color="auto"/>
                <w:bottom w:val="none" w:sz="0" w:space="0" w:color="auto"/>
                <w:right w:val="none" w:sz="0" w:space="0" w:color="auto"/>
              </w:divBdr>
              <w:divsChild>
                <w:div w:id="96798770">
                  <w:marLeft w:val="0"/>
                  <w:marRight w:val="0"/>
                  <w:marTop w:val="0"/>
                  <w:marBottom w:val="0"/>
                  <w:divBdr>
                    <w:top w:val="none" w:sz="0" w:space="0" w:color="auto"/>
                    <w:left w:val="none" w:sz="0" w:space="0" w:color="auto"/>
                    <w:bottom w:val="none" w:sz="0" w:space="0" w:color="auto"/>
                    <w:right w:val="none" w:sz="0" w:space="0" w:color="auto"/>
                  </w:divBdr>
                  <w:divsChild>
                    <w:div w:id="866455523">
                      <w:marLeft w:val="0"/>
                      <w:marRight w:val="0"/>
                      <w:marTop w:val="0"/>
                      <w:marBottom w:val="0"/>
                      <w:divBdr>
                        <w:top w:val="none" w:sz="0" w:space="0" w:color="auto"/>
                        <w:left w:val="none" w:sz="0" w:space="0" w:color="auto"/>
                        <w:bottom w:val="none" w:sz="0" w:space="0" w:color="auto"/>
                        <w:right w:val="none" w:sz="0" w:space="0" w:color="auto"/>
                      </w:divBdr>
                      <w:divsChild>
                        <w:div w:id="1129861567">
                          <w:marLeft w:val="0"/>
                          <w:marRight w:val="0"/>
                          <w:marTop w:val="0"/>
                          <w:marBottom w:val="0"/>
                          <w:divBdr>
                            <w:top w:val="none" w:sz="0" w:space="0" w:color="auto"/>
                            <w:left w:val="none" w:sz="0" w:space="0" w:color="auto"/>
                            <w:bottom w:val="none" w:sz="0" w:space="0" w:color="auto"/>
                            <w:right w:val="none" w:sz="0" w:space="0" w:color="auto"/>
                          </w:divBdr>
                          <w:divsChild>
                            <w:div w:id="178206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972043">
      <w:bodyDiv w:val="1"/>
      <w:marLeft w:val="0"/>
      <w:marRight w:val="0"/>
      <w:marTop w:val="0"/>
      <w:marBottom w:val="0"/>
      <w:divBdr>
        <w:top w:val="none" w:sz="0" w:space="0" w:color="auto"/>
        <w:left w:val="none" w:sz="0" w:space="0" w:color="auto"/>
        <w:bottom w:val="none" w:sz="0" w:space="0" w:color="auto"/>
        <w:right w:val="none" w:sz="0" w:space="0" w:color="auto"/>
      </w:divBdr>
      <w:divsChild>
        <w:div w:id="1124425431">
          <w:marLeft w:val="0"/>
          <w:marRight w:val="0"/>
          <w:marTop w:val="0"/>
          <w:marBottom w:val="0"/>
          <w:divBdr>
            <w:top w:val="none" w:sz="0" w:space="0" w:color="auto"/>
            <w:left w:val="none" w:sz="0" w:space="0" w:color="auto"/>
            <w:bottom w:val="none" w:sz="0" w:space="0" w:color="auto"/>
            <w:right w:val="none" w:sz="0" w:space="0" w:color="auto"/>
          </w:divBdr>
          <w:divsChild>
            <w:div w:id="2004967209">
              <w:marLeft w:val="0"/>
              <w:marRight w:val="0"/>
              <w:marTop w:val="0"/>
              <w:marBottom w:val="0"/>
              <w:divBdr>
                <w:top w:val="none" w:sz="0" w:space="0" w:color="auto"/>
                <w:left w:val="none" w:sz="0" w:space="0" w:color="auto"/>
                <w:bottom w:val="none" w:sz="0" w:space="0" w:color="auto"/>
                <w:right w:val="none" w:sz="0" w:space="0" w:color="auto"/>
              </w:divBdr>
              <w:divsChild>
                <w:div w:id="467404783">
                  <w:marLeft w:val="0"/>
                  <w:marRight w:val="0"/>
                  <w:marTop w:val="0"/>
                  <w:marBottom w:val="0"/>
                  <w:divBdr>
                    <w:top w:val="none" w:sz="0" w:space="0" w:color="auto"/>
                    <w:left w:val="none" w:sz="0" w:space="0" w:color="auto"/>
                    <w:bottom w:val="none" w:sz="0" w:space="0" w:color="auto"/>
                    <w:right w:val="none" w:sz="0" w:space="0" w:color="auto"/>
                  </w:divBdr>
                  <w:divsChild>
                    <w:div w:id="1804499270">
                      <w:marLeft w:val="0"/>
                      <w:marRight w:val="0"/>
                      <w:marTop w:val="0"/>
                      <w:marBottom w:val="0"/>
                      <w:divBdr>
                        <w:top w:val="none" w:sz="0" w:space="0" w:color="auto"/>
                        <w:left w:val="none" w:sz="0" w:space="0" w:color="auto"/>
                        <w:bottom w:val="none" w:sz="0" w:space="0" w:color="auto"/>
                        <w:right w:val="none" w:sz="0" w:space="0" w:color="auto"/>
                      </w:divBdr>
                      <w:divsChild>
                        <w:div w:id="325784203">
                          <w:marLeft w:val="0"/>
                          <w:marRight w:val="0"/>
                          <w:marTop w:val="0"/>
                          <w:marBottom w:val="0"/>
                          <w:divBdr>
                            <w:top w:val="none" w:sz="0" w:space="0" w:color="auto"/>
                            <w:left w:val="none" w:sz="0" w:space="0" w:color="auto"/>
                            <w:bottom w:val="none" w:sz="0" w:space="0" w:color="auto"/>
                            <w:right w:val="none" w:sz="0" w:space="0" w:color="auto"/>
                          </w:divBdr>
                          <w:divsChild>
                            <w:div w:id="195258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1450</TotalTime>
  <Pages>2</Pages>
  <Words>254</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Tharshika Sivananthan</dc:creator>
  <cp:keywords/>
  <dc:description/>
  <cp:lastModifiedBy>Tharshika Sivananthan</cp:lastModifiedBy>
  <cp:revision>1</cp:revision>
  <dcterms:created xsi:type="dcterms:W3CDTF">2025-01-04T00:15:00Z</dcterms:created>
  <dcterms:modified xsi:type="dcterms:W3CDTF">2025-01-05T00:32:00Z</dcterms:modified>
</cp:coreProperties>
</file>