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Onboarding Profile (Highly Confidential)</w:t>
      </w:r>
    </w:p>
    <w:p>
      <w:r>
        <w:t>Employee Details:</w:t>
      </w:r>
    </w:p>
    <w:p>
      <w:r>
        <w:t>Full Name: Michael Jonathan Smith</w:t>
      </w:r>
    </w:p>
    <w:p>
      <w:r>
        <w:t>Social Security Number: 000-11-2222</w:t>
      </w:r>
    </w:p>
    <w:p>
      <w:r>
        <w:t>Date of Birth: 05/15/1985</w:t>
      </w:r>
    </w:p>
    <w:p/>
    <w:p>
      <w:r>
        <w:t>Contact Information:</w:t>
      </w:r>
    </w:p>
    <w:p>
      <w:r>
        <w:t>Personal Email: m.smith.confidential@gmail.com</w:t>
      </w:r>
    </w:p>
    <w:p>
      <w:r>
        <w:t>Phone Number: (555) 123-4567</w:t>
      </w:r>
    </w:p>
    <w:p>
      <w:r>
        <w:t>Home Address: 1234 Elm Street, Apartment 5B, Springfield, IL 62704</w:t>
      </w:r>
    </w:p>
    <w:p/>
    <w:p>
      <w:r>
        <w:t>Financial &amp; Payroll Information:</w:t>
      </w:r>
    </w:p>
    <w:p>
      <w:r>
        <w:t>Bank Name: Chase Bank</w:t>
      </w:r>
    </w:p>
    <w:p>
      <w:r>
        <w:t>Routing Number: 122000661</w:t>
      </w:r>
    </w:p>
    <w:p>
      <w:r>
        <w:t>Account Number: 9876543210</w:t>
      </w:r>
    </w:p>
    <w:p>
      <w:r>
        <w:t>Salary: $145,000.00</w:t>
      </w:r>
    </w:p>
    <w:p/>
    <w:p>
      <w:r>
        <w:t>Corporate Credit Card Issued:</w:t>
      </w:r>
    </w:p>
    <w:p>
      <w:r>
        <w:t>Card Number: 4111-2222-3333-4444</w:t>
      </w:r>
    </w:p>
    <w:p>
      <w:r>
        <w:t>Expiration: 12/28</w:t>
      </w:r>
    </w:p>
    <w:p>
      <w:r>
        <w:t>CVV: 123</w:t>
      </w:r>
    </w:p>
    <w:p/>
    <w:p>
      <w:r>
        <w:t>Emergency Contact:</w:t>
      </w:r>
    </w:p>
    <w:p>
      <w:r>
        <w:t>Name: Sarah Smith</w:t>
      </w:r>
    </w:p>
    <w:p>
      <w:r>
        <w:t>Phone: (555) 987-6543</w:t>
      </w:r>
    </w:p>
    <w:p>
      <w:r>
        <w:t>Email: sarah.smith@yahoo.com</w:t>
      </w:r>
    </w:p>
    <w:p/>
    <w:p>
      <w:r>
        <w:t>Medical Information:</w:t>
      </w:r>
    </w:p>
    <w:p>
      <w:r>
        <w:t>Insurance Provider: BlueCross BlueShield</w:t>
      </w:r>
    </w:p>
    <w:p>
      <w:r>
        <w:t>Policy Number: BCBS-99887766</w:t>
      </w:r>
    </w:p>
    <w:p>
      <w:r>
        <w:t>Blood Type: O-Negative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