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C3E2" w14:textId="77777777" w:rsidR="00334C2E" w:rsidRDefault="00334C2E" w:rsidP="00334C2E">
      <w:pPr>
        <w:pStyle w:val="1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322C728B" w14:textId="77777777" w:rsidR="00334C2E" w:rsidRDefault="00334C2E" w:rsidP="00334C2E">
      <w:pPr>
        <w:pStyle w:val="1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6E33163C" w14:textId="77777777" w:rsidR="00334C2E" w:rsidRDefault="00334C2E" w:rsidP="00334C2E">
      <w:pPr>
        <w:pStyle w:val="11"/>
        <w:ind w:firstLine="0"/>
        <w:jc w:val="center"/>
      </w:pPr>
    </w:p>
    <w:p w14:paraId="38E8F089" w14:textId="77777777" w:rsidR="00334C2E" w:rsidRDefault="00334C2E" w:rsidP="00334C2E">
      <w:pPr>
        <w:pStyle w:val="11"/>
        <w:ind w:firstLine="0"/>
        <w:jc w:val="center"/>
      </w:pPr>
    </w:p>
    <w:p w14:paraId="5B60919B" w14:textId="77777777" w:rsidR="00334C2E" w:rsidRDefault="00334C2E" w:rsidP="00334C2E">
      <w:pPr>
        <w:pStyle w:val="11"/>
        <w:ind w:firstLine="0"/>
        <w:jc w:val="center"/>
      </w:pPr>
    </w:p>
    <w:p w14:paraId="22BEDF59" w14:textId="77777777" w:rsidR="00334C2E" w:rsidRDefault="00334C2E" w:rsidP="00334C2E">
      <w:pPr>
        <w:pStyle w:val="11"/>
        <w:ind w:firstLine="0"/>
        <w:jc w:val="center"/>
      </w:pPr>
    </w:p>
    <w:p w14:paraId="0F8B0C5D" w14:textId="77777777" w:rsidR="00334C2E" w:rsidRDefault="00334C2E" w:rsidP="00334C2E">
      <w:pPr>
        <w:pStyle w:val="11"/>
        <w:ind w:firstLine="0"/>
        <w:jc w:val="center"/>
        <w:rPr>
          <w:b/>
        </w:rPr>
      </w:pPr>
      <w:r>
        <w:rPr>
          <w:b/>
        </w:rPr>
        <w:t>О Т Ч Ё Т</w:t>
      </w:r>
    </w:p>
    <w:p w14:paraId="6465F3A5" w14:textId="77777777" w:rsidR="00334C2E" w:rsidRDefault="00334C2E" w:rsidP="00334C2E">
      <w:pPr>
        <w:pStyle w:val="a3"/>
        <w:ind w:firstLine="0"/>
        <w:jc w:val="center"/>
      </w:pPr>
      <w:r>
        <w:t>Объектно-ориентированное программирование</w:t>
      </w:r>
    </w:p>
    <w:p w14:paraId="3640F30F" w14:textId="77777777" w:rsidR="00334C2E" w:rsidRDefault="00334C2E" w:rsidP="00334C2E">
      <w:pPr>
        <w:pStyle w:val="a3"/>
        <w:ind w:firstLine="0"/>
        <w:jc w:val="center"/>
      </w:pPr>
      <w:r>
        <w:t>Семестр 3</w:t>
      </w:r>
    </w:p>
    <w:p w14:paraId="74B9526C" w14:textId="0509C43B" w:rsidR="00334C2E" w:rsidRPr="00F3233F" w:rsidRDefault="00334C2E" w:rsidP="00334C2E">
      <w:pPr>
        <w:pStyle w:val="a3"/>
        <w:ind w:firstLine="0"/>
        <w:jc w:val="center"/>
        <w:rPr>
          <w:lang w:val="en-US"/>
        </w:rPr>
      </w:pPr>
      <w:r>
        <w:t xml:space="preserve">Лабораторная работа </w:t>
      </w:r>
      <w:r w:rsidR="00F75986">
        <w:t>3</w:t>
      </w:r>
    </w:p>
    <w:p w14:paraId="049C007C" w14:textId="77777777" w:rsidR="00334C2E" w:rsidRDefault="00334C2E" w:rsidP="00334C2E">
      <w:pPr>
        <w:pStyle w:val="11"/>
        <w:ind w:firstLine="0"/>
        <w:jc w:val="left"/>
      </w:pPr>
    </w:p>
    <w:p w14:paraId="6FCB4346" w14:textId="77777777" w:rsidR="00334C2E" w:rsidRDefault="00334C2E" w:rsidP="00334C2E">
      <w:pPr>
        <w:pStyle w:val="11"/>
        <w:ind w:firstLine="0"/>
        <w:jc w:val="left"/>
      </w:pPr>
    </w:p>
    <w:p w14:paraId="63E0D767" w14:textId="64BDE96C" w:rsidR="00334C2E" w:rsidRDefault="00334C2E" w:rsidP="00334C2E">
      <w:pPr>
        <w:pStyle w:val="11"/>
        <w:ind w:left="6096" w:firstLine="0"/>
        <w:jc w:val="left"/>
      </w:pPr>
      <w:r>
        <w:t>Выполнил</w:t>
      </w:r>
      <w:r>
        <w:br/>
        <w:t>студент группы РИС-2</w:t>
      </w:r>
      <w:r w:rsidR="00BE757C">
        <w:t>2</w:t>
      </w:r>
      <w:r>
        <w:t>-2б</w:t>
      </w:r>
      <w:r>
        <w:br/>
      </w:r>
      <w:r w:rsidR="00EC7540">
        <w:t>Баяндин К. С.</w:t>
      </w:r>
    </w:p>
    <w:p w14:paraId="43B477BD" w14:textId="77777777" w:rsidR="00334C2E" w:rsidRDefault="00334C2E" w:rsidP="00334C2E">
      <w:pPr>
        <w:pStyle w:val="11"/>
        <w:ind w:left="6096" w:firstLine="0"/>
        <w:jc w:val="left"/>
      </w:pPr>
      <w:r>
        <w:t>Проверила</w:t>
      </w:r>
      <w:r>
        <w:br/>
        <w:t>доцент кафедры ИТАС</w:t>
      </w:r>
      <w:r>
        <w:br/>
        <w:t>Викентьева О.Л.</w:t>
      </w:r>
    </w:p>
    <w:p w14:paraId="7D626805" w14:textId="77777777" w:rsidR="00334C2E" w:rsidRDefault="00334C2E" w:rsidP="00334C2E">
      <w:pPr>
        <w:pStyle w:val="11"/>
        <w:ind w:firstLine="0"/>
        <w:jc w:val="left"/>
      </w:pPr>
    </w:p>
    <w:p w14:paraId="433D8A44" w14:textId="77777777" w:rsidR="00334C2E" w:rsidRDefault="00334C2E" w:rsidP="00334C2E">
      <w:pPr>
        <w:pStyle w:val="11"/>
        <w:ind w:firstLine="0"/>
        <w:jc w:val="center"/>
      </w:pPr>
    </w:p>
    <w:p w14:paraId="2AEE35AF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F8E5265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EB2683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CFF720" w14:textId="7119FE1A" w:rsidR="00924B04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2023</w:t>
      </w:r>
    </w:p>
    <w:p w14:paraId="2E0060FE" w14:textId="77777777" w:rsidR="00334C2E" w:rsidRDefault="00334C2E" w:rsidP="00334C2E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5F95B295" w14:textId="77777777" w:rsidR="00334C2E" w:rsidRPr="00D5033B" w:rsidRDefault="00334C2E" w:rsidP="00334C2E">
      <w:pPr>
        <w:pStyle w:val="HSE3"/>
        <w:outlineLvl w:val="1"/>
        <w:rPr>
          <w:sz w:val="28"/>
          <w:szCs w:val="28"/>
        </w:rPr>
      </w:pPr>
      <w:bookmarkStart w:id="1" w:name="_Toc115448675"/>
      <w:r w:rsidRPr="00D5033B">
        <w:rPr>
          <w:sz w:val="28"/>
          <w:szCs w:val="28"/>
        </w:rPr>
        <w:t>Общая постановка</w:t>
      </w:r>
      <w:bookmarkEnd w:id="1"/>
    </w:p>
    <w:p w14:paraId="49C0D1A0" w14:textId="77777777" w:rsidR="00F75986" w:rsidRPr="00436DF5" w:rsidRDefault="00F75986" w:rsidP="00F75986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0536C9BC" w14:textId="77777777" w:rsidR="00F75986" w:rsidRPr="00436DF5" w:rsidRDefault="00F75986" w:rsidP="00F75986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>а) для заданного n;</w:t>
      </w:r>
    </w:p>
    <w:p w14:paraId="21E5E646" w14:textId="77777777" w:rsidR="00F75986" w:rsidRPr="00436DF5" w:rsidRDefault="00F75986" w:rsidP="00F75986">
      <w:pPr>
        <w:ind w:firstLine="720"/>
        <w:rPr>
          <w:sz w:val="24"/>
          <w:szCs w:val="24"/>
        </w:rPr>
      </w:pPr>
      <w:r w:rsidRPr="00436DF5">
        <w:rPr>
          <w:sz w:val="24"/>
          <w:szCs w:val="24"/>
        </w:rPr>
        <w:t xml:space="preserve">б) для заданной точности </w:t>
      </w:r>
      <w:r w:rsidRPr="00436DF5">
        <w:rPr>
          <w:rFonts w:ascii="Symbol" w:eastAsia="Symbol" w:hAnsi="Symbol" w:cs="Symbol"/>
          <w:sz w:val="24"/>
          <w:szCs w:val="24"/>
        </w:rPr>
        <w:t>e</w:t>
      </w:r>
      <w:r w:rsidRPr="00436DF5">
        <w:rPr>
          <w:sz w:val="24"/>
          <w:szCs w:val="24"/>
        </w:rPr>
        <w:t xml:space="preserve"> (</w:t>
      </w:r>
      <w:r w:rsidRPr="00436DF5">
        <w:rPr>
          <w:rFonts w:ascii="Symbol" w:eastAsia="Symbol" w:hAnsi="Symbol" w:cs="Symbol"/>
          <w:sz w:val="24"/>
          <w:szCs w:val="24"/>
        </w:rPr>
        <w:t>e</w:t>
      </w:r>
      <w:r w:rsidRPr="00436DF5">
        <w:rPr>
          <w:sz w:val="24"/>
          <w:szCs w:val="24"/>
        </w:rPr>
        <w:t>=0.0001).</w:t>
      </w:r>
    </w:p>
    <w:p w14:paraId="5B1D0629" w14:textId="75A8FCC0" w:rsidR="00334C2E" w:rsidRPr="00F75986" w:rsidRDefault="00F75986" w:rsidP="00F75986">
      <w:pPr>
        <w:rPr>
          <w:sz w:val="24"/>
          <w:szCs w:val="24"/>
        </w:rPr>
      </w:pPr>
      <w:r w:rsidRPr="00436DF5">
        <w:rPr>
          <w:sz w:val="24"/>
          <w:szCs w:val="24"/>
        </w:rPr>
        <w:t>Для сравнения найти точное значение функции.</w:t>
      </w:r>
    </w:p>
    <w:p w14:paraId="73DED5FF" w14:textId="524E3CCF" w:rsidR="00334C2E" w:rsidRPr="00334C2E" w:rsidRDefault="00334C2E" w:rsidP="00334C2E">
      <w:pPr>
        <w:pStyle w:val="HSE3"/>
        <w:outlineLvl w:val="1"/>
        <w:rPr>
          <w:sz w:val="28"/>
          <w:szCs w:val="28"/>
        </w:rPr>
      </w:pPr>
      <w:bookmarkStart w:id="2" w:name="_Toc115448676"/>
      <w:r w:rsidRPr="00D5033B">
        <w:rPr>
          <w:sz w:val="28"/>
          <w:szCs w:val="28"/>
        </w:rPr>
        <w:t xml:space="preserve">Конкретная, для варианта </w:t>
      </w:r>
      <w:bookmarkEnd w:id="2"/>
      <w:r w:rsidR="00EC7540">
        <w:rPr>
          <w:sz w:val="28"/>
          <w:szCs w:val="28"/>
        </w:rPr>
        <w:t>4</w:t>
      </w:r>
    </w:p>
    <w:p w14:paraId="077494D9" w14:textId="357C6801" w:rsidR="00334C2E" w:rsidRDefault="00EC7540" w:rsidP="00EC7540">
      <w:pPr>
        <w:pStyle w:val="HSE"/>
        <w:ind w:firstLine="0"/>
      </w:pPr>
      <w:r w:rsidRPr="00EC7540">
        <w:rPr>
          <w:noProof/>
        </w:rPr>
        <w:drawing>
          <wp:inline distT="0" distB="0" distL="0" distR="0" wp14:anchorId="00AEADD5" wp14:editId="66A2577A">
            <wp:extent cx="5940425" cy="535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59C" w14:textId="77777777" w:rsidR="00334C2E" w:rsidRDefault="00334C2E" w:rsidP="00334C2E">
      <w:pPr>
        <w:pStyle w:val="HSE"/>
      </w:pPr>
    </w:p>
    <w:p w14:paraId="0B547E8B" w14:textId="77777777" w:rsidR="00334C2E" w:rsidRPr="004A4AAC" w:rsidRDefault="00334C2E" w:rsidP="00334C2E">
      <w:pPr>
        <w:pStyle w:val="HSE"/>
      </w:pPr>
    </w:p>
    <w:p w14:paraId="496782AD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4766F483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651A3CA8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667A5E5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3DFE878B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43A1C174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73C70560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11DD20BA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89C6559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09303C63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1D35F66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191CD276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43DBEF0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5B6B61B7" w14:textId="77777777" w:rsidR="00334C2E" w:rsidRDefault="00334C2E" w:rsidP="000C3622">
      <w:pPr>
        <w:pStyle w:val="HSE2"/>
        <w:jc w:val="left"/>
        <w:rPr>
          <w:color w:val="000000"/>
          <w:sz w:val="27"/>
          <w:szCs w:val="27"/>
        </w:rPr>
      </w:pPr>
    </w:p>
    <w:p w14:paraId="026430D9" w14:textId="01DFC58A" w:rsidR="00897E20" w:rsidRPr="00EF031E" w:rsidRDefault="00897E20" w:rsidP="00897E20">
      <w:pPr>
        <w:pStyle w:val="HSE11"/>
      </w:pPr>
      <w:bookmarkStart w:id="3" w:name="_Toc115448681"/>
      <w:r w:rsidRPr="00EF031E">
        <w:lastRenderedPageBreak/>
        <w:t>Алгоритм работы программы</w:t>
      </w:r>
      <w:bookmarkEnd w:id="3"/>
    </w:p>
    <w:p w14:paraId="5F628A10" w14:textId="164B4066" w:rsidR="00334C2E" w:rsidRPr="00C74A6A" w:rsidRDefault="00A1005E" w:rsidP="00A1005E">
      <w:pPr>
        <w:pStyle w:val="HSE2"/>
        <w:ind w:firstLine="708"/>
        <w:jc w:val="center"/>
        <w:rPr>
          <w:color w:val="000000"/>
          <w:sz w:val="27"/>
          <w:szCs w:val="27"/>
        </w:rPr>
      </w:pPr>
      <w:r>
        <w:rPr>
          <w:noProof/>
          <w14:ligatures w14:val="standardContextual"/>
        </w:rPr>
        <w:drawing>
          <wp:inline distT="0" distB="0" distL="0" distR="0" wp14:anchorId="0ACE2230" wp14:editId="4E56DD93">
            <wp:extent cx="4340263" cy="3604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8523" b="59489"/>
                    <a:stretch/>
                  </pic:blipFill>
                  <pic:spPr bwMode="auto">
                    <a:xfrm>
                      <a:off x="0" y="0"/>
                      <a:ext cx="4399034" cy="365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03D55" w14:textId="5C6E642C" w:rsidR="00334C2E" w:rsidRPr="00F1429D" w:rsidRDefault="00C04334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Блок-схема </w:t>
      </w:r>
      <w:r w:rsidR="00F75986">
        <w:rPr>
          <w:rFonts w:ascii="Times New Roman" w:hAnsi="Times New Roman" w:cs="Times New Roman"/>
          <w:sz w:val="28"/>
        </w:rPr>
        <w:t xml:space="preserve">метода </w:t>
      </w:r>
      <w:r w:rsidR="00F75986">
        <w:rPr>
          <w:rFonts w:ascii="Times New Roman" w:hAnsi="Times New Roman" w:cs="Times New Roman"/>
          <w:sz w:val="28"/>
          <w:lang w:val="en-US"/>
        </w:rPr>
        <w:t>Main</w:t>
      </w:r>
    </w:p>
    <w:p w14:paraId="4DC32284" w14:textId="5FF235A3" w:rsidR="00F1429D" w:rsidRPr="00F1429D" w:rsidRDefault="00A1005E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A008AF9" wp14:editId="16AE811B">
            <wp:extent cx="3261360" cy="41899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88" r="63030"/>
                    <a:stretch/>
                  </pic:blipFill>
                  <pic:spPr bwMode="auto">
                    <a:xfrm>
                      <a:off x="0" y="0"/>
                      <a:ext cx="3269972" cy="42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3B79C" w14:textId="1E22DC3A" w:rsidR="00A1005E" w:rsidRPr="00F1429D" w:rsidRDefault="00A1005E" w:rsidP="00A1005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Блок-схема метода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FormulaSN</w:t>
      </w:r>
      <w:proofErr w:type="spellEnd"/>
    </w:p>
    <w:p w14:paraId="47CBE4AB" w14:textId="77777777" w:rsidR="00C04334" w:rsidRDefault="00C04334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DF3A5EA" w14:textId="5A4B8464" w:rsidR="00C04334" w:rsidRDefault="00A1005E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914D63" wp14:editId="7BE250AB">
            <wp:extent cx="3558540" cy="5161059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32" t="16423" b="30292"/>
                    <a:stretch/>
                  </pic:blipFill>
                  <pic:spPr bwMode="auto">
                    <a:xfrm>
                      <a:off x="0" y="0"/>
                      <a:ext cx="3566969" cy="517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FFD2" w14:textId="72DC6350" w:rsidR="00F1429D" w:rsidRPr="00F1429D" w:rsidRDefault="00F1429D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Блок-схема метода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FormulaS</w:t>
      </w:r>
      <w:r w:rsidR="00A1005E">
        <w:rPr>
          <w:rFonts w:ascii="Times New Roman" w:hAnsi="Times New Roman" w:cs="Times New Roman"/>
          <w:sz w:val="28"/>
          <w:lang w:val="en-US"/>
        </w:rPr>
        <w:t>E</w:t>
      </w:r>
      <w:proofErr w:type="spellEnd"/>
    </w:p>
    <w:p w14:paraId="40A37705" w14:textId="49C9B3B4" w:rsidR="00C04334" w:rsidRPr="000C3622" w:rsidRDefault="00F75986" w:rsidP="00C04334">
      <w:pPr>
        <w:pStyle w:val="HSE11"/>
      </w:pPr>
      <w:r>
        <w:lastRenderedPageBreak/>
        <w:t>Листинг</w:t>
      </w:r>
    </w:p>
    <w:p w14:paraId="614F44C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90EDFA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AA72DE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lab3_OOP</w:t>
      </w:r>
    </w:p>
    <w:p w14:paraId="4A99237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FF2E55F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5456567C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F40BF52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1F87253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346A334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Функция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y = x * </w:t>
      </w:r>
      <w:proofErr w:type="spellStart"/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arctg</w:t>
      </w:r>
      <w:proofErr w:type="spellEnd"/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(x) - </w:t>
      </w:r>
      <w:proofErr w:type="gramStart"/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ln(</w:t>
      </w:r>
      <w:proofErr w:type="gramEnd"/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sqrt(1 + x^2)) 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F005E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"Диапазон изменения аргумента x: 0,1 &lt;= x &lt;= 0,8       n = 10"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E1FBDF2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"Диапазон изменения аргумента x: 0,1 &lt;= x &lt;= 0,8       n = 10"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2C6C1F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10;</w:t>
      </w:r>
    </w:p>
    <w:p w14:paraId="0E0BB411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 = 0.0001F;</w:t>
      </w:r>
    </w:p>
    <w:p w14:paraId="72079E67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 = 0.1F; x &lt;= 0.8F; x += 0.07F)</w:t>
      </w:r>
    </w:p>
    <w:p w14:paraId="2954D86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6FE61A6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SummationRowSN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x, n);</w:t>
      </w:r>
    </w:p>
    <w:p w14:paraId="57F4F7AB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se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SummationRowSE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x, e);</w:t>
      </w:r>
    </w:p>
    <w:p w14:paraId="6BCE373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 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CalculatingFunction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(x);</w:t>
      </w:r>
    </w:p>
    <w:p w14:paraId="6128CF28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x.ToString</w:t>
      </w:r>
      <w:proofErr w:type="spellEnd"/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"0.00"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5A028BD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snOut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sn.ToString</w:t>
      </w:r>
      <w:proofErr w:type="spellEnd"/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"0.00000000000000"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C47DA7E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se.ToString</w:t>
      </w:r>
      <w:proofErr w:type="spellEnd"/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"0.00000000000000"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B95C2C2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y.ToString</w:t>
      </w:r>
      <w:proofErr w:type="spellEnd"/>
      <w:proofErr w:type="gram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"0.00000000000000"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B5D3BAF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"X =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         SN =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snOut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         SE =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1005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       Y = "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yOut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2C76CB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7A153B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3143FCF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AE0BCDE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BA743B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вычисление</w:t>
      </w:r>
      <w:r w:rsidRPr="00A1005E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значений</w:t>
      </w:r>
      <w:r w:rsidRPr="00A1005E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функции</w:t>
      </w:r>
    </w:p>
    <w:p w14:paraId="4E09BE4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CalculatingFunction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66D537CD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CCAB267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 = x *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Math.Atan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(x) -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(1 +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(x, 2)));</w:t>
      </w:r>
    </w:p>
    <w:p w14:paraId="272AE7B8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y;</w:t>
      </w:r>
    </w:p>
    <w:p w14:paraId="34085091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E079288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//вычисление по сумме ряда -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арифмитический</w:t>
      </w:r>
      <w:proofErr w:type="spellEnd"/>
    </w:p>
    <w:p w14:paraId="438D4CA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SummationRowSN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1EC2E6C2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61B6184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5378D1E7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5D1979A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++)</w:t>
      </w:r>
    </w:p>
    <w:p w14:paraId="355D3411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3A34AB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(x, 2 *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(2 *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 (2 *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- 1));</w:t>
      </w:r>
    </w:p>
    <w:p w14:paraId="3A752BF6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% 2 == 1)</w:t>
      </w:r>
    </w:p>
    <w:p w14:paraId="3C245708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sum +=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92B9F8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7992EA48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sum -=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valueN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432C4DE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AB7441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3BC6FE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F1E2F2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//вычисление по сумме ряда - итерационный</w:t>
      </w:r>
    </w:p>
    <w:p w14:paraId="540418D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SummationRowSE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x,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3C3A3EAF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183911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valueN1 = 1;</w:t>
      </w:r>
    </w:p>
    <w:p w14:paraId="4F62378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valueN2 = 1;</w:t>
      </w:r>
    </w:p>
    <w:p w14:paraId="05F9593E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1;</w:t>
      </w:r>
    </w:p>
    <w:p w14:paraId="49E1442A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6200D247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548FD186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C65D274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valueN1 = valueN2;</w:t>
      </w:r>
    </w:p>
    <w:p w14:paraId="59477EA3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valueN2 = </w:t>
      </w:r>
      <w:proofErr w:type="spellStart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(x, 2 * n) / (2 * n * (2 * n - 1));</w:t>
      </w:r>
    </w:p>
    <w:p w14:paraId="26D20C88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(n % 2 == 1)</w:t>
      </w:r>
    </w:p>
    <w:p w14:paraId="633784A9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sum += valueN2;</w:t>
      </w:r>
    </w:p>
    <w:p w14:paraId="63E93DA1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05EE3B75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sum -= valueN2;</w:t>
      </w:r>
    </w:p>
    <w:p w14:paraId="1F6BB58C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n++;</w:t>
      </w:r>
    </w:p>
    <w:p w14:paraId="02207EA0" w14:textId="77777777" w:rsidR="00A1005E" w:rsidRP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 </w:t>
      </w:r>
      <w:r w:rsidRPr="00A1005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((valueN1 - valueN2) &gt; e);</w:t>
      </w:r>
    </w:p>
    <w:p w14:paraId="33A66D88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A1005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2C4D719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47C98A6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AF8E57B" w14:textId="77777777" w:rsidR="00A1005E" w:rsidRDefault="00A1005E" w:rsidP="00A1005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9F25FA9" w14:textId="77777777" w:rsidR="00F75986" w:rsidRDefault="00F75986" w:rsidP="00F7598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24CB255" w14:textId="77777777" w:rsidR="00F75986" w:rsidRDefault="00F75986" w:rsidP="00F7598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8DFEBF" w14:textId="77777777" w:rsidR="00807D76" w:rsidRDefault="00807D76" w:rsidP="00807D76">
      <w:pPr>
        <w:pStyle w:val="HSE"/>
        <w:spacing w:after="120"/>
        <w:ind w:firstLine="0"/>
        <w:jc w:val="center"/>
        <w:rPr>
          <w:b/>
          <w:bCs/>
          <w:sz w:val="22"/>
          <w:szCs w:val="22"/>
        </w:rPr>
      </w:pPr>
    </w:p>
    <w:p w14:paraId="4A355AA5" w14:textId="19887CF9" w:rsidR="00F75986" w:rsidRPr="000C3622" w:rsidRDefault="00F75986" w:rsidP="00F75986">
      <w:pPr>
        <w:pStyle w:val="HSE11"/>
      </w:pPr>
      <w:r>
        <w:lastRenderedPageBreak/>
        <w:t>Результаты работы программы</w:t>
      </w:r>
    </w:p>
    <w:p w14:paraId="3A11F193" w14:textId="00FBDC9B" w:rsidR="00807D76" w:rsidRDefault="00A1005E" w:rsidP="00807D76">
      <w:pPr>
        <w:pStyle w:val="HSE"/>
        <w:spacing w:after="120"/>
        <w:ind w:firstLine="0"/>
        <w:rPr>
          <w:b/>
          <w:bCs/>
          <w:sz w:val="22"/>
          <w:szCs w:val="22"/>
        </w:rPr>
      </w:pPr>
      <w:r w:rsidRPr="00A1005E">
        <w:rPr>
          <w:b/>
          <w:bCs/>
          <w:noProof/>
          <w:sz w:val="22"/>
          <w:szCs w:val="22"/>
        </w:rPr>
        <w:drawing>
          <wp:inline distT="0" distB="0" distL="0" distR="0" wp14:anchorId="594AD058" wp14:editId="2F2FF245">
            <wp:extent cx="5917565" cy="14859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" b="847"/>
                    <a:stretch/>
                  </pic:blipFill>
                  <pic:spPr bwMode="auto">
                    <a:xfrm>
                      <a:off x="0" y="0"/>
                      <a:ext cx="591756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9CDE9" w14:textId="3ECBF9CD" w:rsidR="00807D76" w:rsidRPr="00807D76" w:rsidRDefault="00807D76" w:rsidP="00807D76">
      <w:pPr>
        <w:pStyle w:val="HSE"/>
        <w:spacing w:after="120"/>
        <w:ind w:firstLine="0"/>
        <w:rPr>
          <w:b/>
          <w:bCs/>
          <w:sz w:val="22"/>
          <w:szCs w:val="22"/>
        </w:rPr>
      </w:pPr>
    </w:p>
    <w:p w14:paraId="7DFDFECC" w14:textId="77777777" w:rsidR="00C04334" w:rsidRPr="00C04334" w:rsidRDefault="00C04334" w:rsidP="00C04334">
      <w:pPr>
        <w:ind w:firstLine="0"/>
        <w:jc w:val="center"/>
        <w:rPr>
          <w:rFonts w:ascii="Times New Roman" w:hAnsi="Times New Roman" w:cs="Times New Roman"/>
          <w:sz w:val="28"/>
        </w:rPr>
      </w:pPr>
    </w:p>
    <w:sectPr w:rsidR="00C04334" w:rsidRPr="00C04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21560"/>
    <w:multiLevelType w:val="hybridMultilevel"/>
    <w:tmpl w:val="7E86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66"/>
    <w:rsid w:val="00047D06"/>
    <w:rsid w:val="000C3622"/>
    <w:rsid w:val="001F49D2"/>
    <w:rsid w:val="00237765"/>
    <w:rsid w:val="002A0778"/>
    <w:rsid w:val="00334C2E"/>
    <w:rsid w:val="003913ED"/>
    <w:rsid w:val="00471B66"/>
    <w:rsid w:val="00807D76"/>
    <w:rsid w:val="008304B2"/>
    <w:rsid w:val="00897E20"/>
    <w:rsid w:val="00924B04"/>
    <w:rsid w:val="00A1005E"/>
    <w:rsid w:val="00A52ACC"/>
    <w:rsid w:val="00AE3B33"/>
    <w:rsid w:val="00BE757C"/>
    <w:rsid w:val="00C04334"/>
    <w:rsid w:val="00E52EF4"/>
    <w:rsid w:val="00E8101C"/>
    <w:rsid w:val="00EC7540"/>
    <w:rsid w:val="00F1429D"/>
    <w:rsid w:val="00F3233F"/>
    <w:rsid w:val="00F75986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2847"/>
  <w15:chartTrackingRefBased/>
  <w15:docId w15:val="{0ECCBD88-6527-4B70-B8C5-A1F997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C2E"/>
    <w:pPr>
      <w:spacing w:after="0" w:line="360" w:lineRule="auto"/>
      <w:ind w:firstLine="709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4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4C2E"/>
    <w:pPr>
      <w:spacing w:after="0" w:line="24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customStyle="1" w:styleId="11">
    <w:name w:val="Обычный1"/>
    <w:rsid w:val="00334C2E"/>
    <w:pPr>
      <w:spacing w:line="36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34C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334C2E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34C2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34C2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34C2E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334C2E"/>
    <w:rPr>
      <w:color w:val="0563C1" w:themeColor="hyperlink"/>
      <w:u w:val="single"/>
    </w:rPr>
  </w:style>
  <w:style w:type="paragraph" w:customStyle="1" w:styleId="HSE1">
    <w:name w:val="HSE_1 уровень заголовок"/>
    <w:basedOn w:val="a"/>
    <w:link w:val="HSE10"/>
    <w:rsid w:val="00334C2E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334C2E"/>
    <w:rPr>
      <w:b/>
      <w:bCs/>
      <w:kern w:val="0"/>
      <w:sz w:val="32"/>
      <w:szCs w:val="32"/>
      <w14:ligatures w14:val="none"/>
    </w:rPr>
  </w:style>
  <w:style w:type="paragraph" w:customStyle="1" w:styleId="HSE3">
    <w:name w:val="HSE_3 уровень заголовка"/>
    <w:basedOn w:val="a"/>
    <w:link w:val="HSE30"/>
    <w:qFormat/>
    <w:rsid w:val="00334C2E"/>
    <w:pPr>
      <w:keepNext/>
      <w:spacing w:before="160" w:after="80"/>
      <w:ind w:firstLine="0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SE30">
    <w:name w:val="HSE_3 уровень заголовка Знак"/>
    <w:basedOn w:val="a0"/>
    <w:link w:val="HSE3"/>
    <w:rsid w:val="00334C2E"/>
    <w:rPr>
      <w:b/>
      <w:bCs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rsid w:val="00334C2E"/>
    <w:pPr>
      <w:ind w:left="720"/>
      <w:contextualSpacing/>
    </w:pPr>
  </w:style>
  <w:style w:type="paragraph" w:customStyle="1" w:styleId="HSE">
    <w:name w:val="HSE_Текст"/>
    <w:basedOn w:val="a"/>
    <w:link w:val="HSE0"/>
    <w:qFormat/>
    <w:rsid w:val="00334C2E"/>
    <w:pPr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Текст Знак"/>
    <w:basedOn w:val="a0"/>
    <w:link w:val="HSE"/>
    <w:rsid w:val="00334C2E"/>
    <w:rPr>
      <w:kern w:val="0"/>
      <w:sz w:val="26"/>
      <w:szCs w:val="26"/>
      <w14:ligatures w14:val="none"/>
    </w:rPr>
  </w:style>
  <w:style w:type="character" w:styleId="a7">
    <w:name w:val="Placeholder Text"/>
    <w:basedOn w:val="a0"/>
    <w:uiPriority w:val="99"/>
    <w:semiHidden/>
    <w:rsid w:val="00334C2E"/>
    <w:rPr>
      <w:color w:val="808080"/>
    </w:rPr>
  </w:style>
  <w:style w:type="table" w:styleId="a8">
    <w:name w:val="Table Grid"/>
    <w:basedOn w:val="a1"/>
    <w:rsid w:val="00334C2E"/>
    <w:pPr>
      <w:spacing w:after="0" w:line="240" w:lineRule="auto"/>
      <w:ind w:firstLine="709"/>
      <w:jc w:val="both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E2">
    <w:name w:val="HSE_Название таблицы"/>
    <w:basedOn w:val="HSE"/>
    <w:link w:val="HSE4"/>
    <w:qFormat/>
    <w:rsid w:val="00334C2E"/>
    <w:pPr>
      <w:ind w:firstLine="0"/>
    </w:pPr>
  </w:style>
  <w:style w:type="character" w:customStyle="1" w:styleId="HSE4">
    <w:name w:val="HSE_Название таблицы Знак"/>
    <w:basedOn w:val="HSE0"/>
    <w:link w:val="HSE2"/>
    <w:rsid w:val="00334C2E"/>
    <w:rPr>
      <w:kern w:val="0"/>
      <w:sz w:val="26"/>
      <w:szCs w:val="26"/>
      <w14:ligatures w14:val="none"/>
    </w:rPr>
  </w:style>
  <w:style w:type="paragraph" w:customStyle="1" w:styleId="HSE11">
    <w:name w:val="HSE_1 ур. заголовка"/>
    <w:basedOn w:val="HSE1"/>
    <w:link w:val="HSE12"/>
    <w:qFormat/>
    <w:rsid w:val="00334C2E"/>
    <w:pPr>
      <w:pageBreakBefore/>
    </w:pPr>
  </w:style>
  <w:style w:type="character" w:customStyle="1" w:styleId="HSE12">
    <w:name w:val="HSE_1 ур. заголовка Знак"/>
    <w:basedOn w:val="HSE10"/>
    <w:link w:val="HSE11"/>
    <w:rsid w:val="00334C2E"/>
    <w:rPr>
      <w:b/>
      <w:bCs/>
      <w:kern w:val="0"/>
      <w:sz w:val="32"/>
      <w:szCs w:val="32"/>
      <w14:ligatures w14:val="none"/>
    </w:rPr>
  </w:style>
  <w:style w:type="paragraph" w:customStyle="1" w:styleId="HSE20">
    <w:name w:val="HSE_2 уровень заголовка"/>
    <w:basedOn w:val="a"/>
    <w:link w:val="HSE21"/>
    <w:qFormat/>
    <w:rsid w:val="00C04334"/>
    <w:pPr>
      <w:keepNext/>
      <w:spacing w:before="240" w:after="120"/>
      <w:ind w:firstLine="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SE21">
    <w:name w:val="HSE_2 уровень заголовка Знак"/>
    <w:basedOn w:val="a0"/>
    <w:link w:val="HSE20"/>
    <w:rsid w:val="00C04334"/>
    <w:rPr>
      <w:b/>
      <w:bCs/>
      <w:kern w:val="0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E8101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101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8101C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101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101C"/>
    <w:rPr>
      <w:rFonts w:asciiTheme="minorHAnsi" w:hAnsiTheme="minorHAnsi" w:cstheme="minorBid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21</cp:revision>
  <dcterms:created xsi:type="dcterms:W3CDTF">2023-09-15T15:43:00Z</dcterms:created>
  <dcterms:modified xsi:type="dcterms:W3CDTF">2023-09-30T09:11:00Z</dcterms:modified>
</cp:coreProperties>
</file>