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ain.rs-解读"/>
    <w:p>
      <w:pPr>
        <w:pStyle w:val="Heading1"/>
      </w:pPr>
      <w:r>
        <w:rPr>
          <w:rStyle w:val="VerbatimChar"/>
        </w:rPr>
        <w:t xml:space="preserve">main.rs</w:t>
      </w:r>
      <w:r>
        <w:t xml:space="preserve"> </w:t>
      </w:r>
      <w:r>
        <w:t xml:space="preserve">解读</w:t>
      </w:r>
    </w:p>
    <w:bookmarkStart w:id="20" w:name="一文件概览"/>
    <w:p>
      <w:pPr>
        <w:pStyle w:val="Heading2"/>
      </w:pPr>
      <w:r>
        <w:t xml:space="preserve">一、文件概览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属性</w:t>
            </w:r>
          </w:p>
        </w:tc>
        <w:tc>
          <w:tcPr/>
          <w:p>
            <w:pPr>
              <w:pStyle w:val="Compact"/>
              <w:jc w:val="left"/>
            </w:pPr>
            <w:r>
              <w:t xml:space="preserve">内容</w:t>
            </w:r>
          </w:p>
        </w:tc>
      </w:tr>
      <w:tr>
        <w:tc>
          <w:tcPr/>
          <w:p>
            <w:pPr>
              <w:pStyle w:val="Compact"/>
              <w:jc w:val="left"/>
            </w:pPr>
            <w:r>
              <w:t xml:space="preserve">文件类型</w:t>
            </w:r>
          </w:p>
        </w:tc>
        <w:tc>
          <w:tcPr/>
          <w:p>
            <w:pPr>
              <w:pStyle w:val="Compact"/>
              <w:jc w:val="left"/>
            </w:pPr>
            <w:r>
              <w:t xml:space="preserve">Rust 二进制入口（main.rs）</w:t>
            </w:r>
          </w:p>
        </w:tc>
      </w:tr>
      <w:tr>
        <w:tc>
          <w:tcPr/>
          <w:p>
            <w:pPr>
              <w:pStyle w:val="Compact"/>
              <w:jc w:val="left"/>
            </w:pPr>
            <w:r>
              <w:t xml:space="preserve">行数</w:t>
            </w:r>
          </w:p>
        </w:tc>
        <w:tc>
          <w:tcPr/>
          <w:p>
            <w:pPr>
              <w:pStyle w:val="Compact"/>
              <w:jc w:val="left"/>
            </w:pPr>
            <w:r>
              <w:t xml:space="preserve">190 行</w:t>
            </w:r>
          </w:p>
        </w:tc>
      </w:tr>
      <w:tr>
        <w:tc>
          <w:tcPr/>
          <w:p>
            <w:pPr>
              <w:pStyle w:val="Compact"/>
              <w:jc w:val="left"/>
            </w:pPr>
            <w:r>
              <w:t xml:space="preserve">角色</w:t>
            </w:r>
          </w:p>
        </w:tc>
        <w:tc>
          <w:tcPr/>
          <w:p>
            <w:pPr>
              <w:pStyle w:val="Compact"/>
              <w:jc w:val="left"/>
            </w:pPr>
            <w:r>
              <w:rPr>
                <w:rStyle w:val="VerbatimChar"/>
              </w:rPr>
              <w:t xml:space="preserve">btd</w:t>
            </w:r>
            <w:r>
              <w:t xml:space="preserve"> </w:t>
            </w:r>
            <w:r>
              <w:t xml:space="preserve">二进制的参数解析、日志和启动</w:t>
            </w:r>
          </w:p>
        </w:tc>
      </w:tr>
      <w:tr>
        <w:tc>
          <w:tcPr/>
          <w:p>
            <w:pPr>
              <w:pStyle w:val="Compact"/>
              <w:jc w:val="left"/>
            </w:pPr>
            <w:r>
              <w:t xml:space="preserve">平台</w:t>
            </w:r>
          </w:p>
        </w:tc>
        <w:tc>
          <w:tcPr/>
          <w:p>
            <w:pPr>
              <w:pStyle w:val="Compact"/>
              <w:jc w:val="left"/>
            </w:pPr>
            <w:r>
              <w:t xml:space="preserve">Linux 运行；非 Linux 构建并测试但不能服务 BLE</w:t>
            </w:r>
          </w:p>
        </w:tc>
      </w:tr>
    </w:tbl>
    <w:bookmarkEnd w:id="20"/>
    <w:bookmarkStart w:id="28" w:name="二cli-参数args-结构体"/>
    <w:p>
      <w:pPr>
        <w:pStyle w:val="Heading2"/>
      </w:pPr>
      <w:r>
        <w:t xml:space="preserve">二、CLI 参数（</w:t>
      </w:r>
      <w:r>
        <w:rPr>
          <w:rStyle w:val="VerbatimChar"/>
        </w:rPr>
        <w:t xml:space="preserve">Args</w:t>
      </w:r>
      <w:r>
        <w:t xml:space="preserve"> </w:t>
      </w:r>
      <w:r>
        <w:t xml:space="preserve">结构体）</w:t>
      </w:r>
    </w:p>
    <w:bookmarkStart w:id="21" w:name="update-socket"/>
    <w:p>
      <w:pPr>
        <w:pStyle w:val="Heading3"/>
      </w:pPr>
      <w:r>
        <w:rPr>
          <w:rStyle w:val="VerbatimChar"/>
        </w:rPr>
        <w:t xml:space="preserve">--update-socket</w:t>
      </w:r>
    </w:p>
    <w:p>
      <w:pPr>
        <w:numPr>
          <w:ilvl w:val="0"/>
          <w:numId w:val="1001"/>
        </w:numPr>
        <w:pStyle w:val="Compact"/>
      </w:pPr>
      <w:r>
        <w:rPr>
          <w:rStyle w:val="VerbatimChar"/>
        </w:rPr>
        <w:t xml:space="preserve">updaterd</w:t>
      </w:r>
      <w:r>
        <w:t xml:space="preserve"> </w:t>
      </w:r>
      <w:r>
        <w:t xml:space="preserve">的 socket。</w:t>
      </w:r>
    </w:p>
    <w:p>
      <w:pPr>
        <w:numPr>
          <w:ilvl w:val="0"/>
          <w:numId w:val="1001"/>
        </w:numPr>
        <w:pStyle w:val="Compact"/>
      </w:pPr>
      <w:r>
        <w:t xml:space="preserve">默认值：</w:t>
      </w:r>
      <w:r>
        <w:rPr>
          <w:rStyle w:val="VerbatimChar"/>
        </w:rPr>
        <w:t xml:space="preserve">duck_ipc_proto::socket::UPDATER</w:t>
      </w:r>
      <w:r>
        <w:t xml:space="preserve">。</w:t>
      </w:r>
    </w:p>
    <w:bookmarkEnd w:id="21"/>
    <w:bookmarkStart w:id="22" w:name="robot-socket"/>
    <w:p>
      <w:pPr>
        <w:pStyle w:val="Heading3"/>
      </w:pPr>
      <w:r>
        <w:rPr>
          <w:rStyle w:val="VerbatimChar"/>
        </w:rPr>
        <w:t xml:space="preserve">--robot-socket</w:t>
      </w:r>
    </w:p>
    <w:p>
      <w:pPr>
        <w:numPr>
          <w:ilvl w:val="0"/>
          <w:numId w:val="1002"/>
        </w:numPr>
        <w:pStyle w:val="Compact"/>
      </w:pPr>
      <w:r>
        <w:rPr>
          <w:rStyle w:val="VerbatimChar"/>
        </w:rPr>
        <w:t xml:space="preserve">robotd</w:t>
      </w:r>
      <w:r>
        <w:t xml:space="preserve"> </w:t>
      </w:r>
      <w:r>
        <w:t xml:space="preserve">的 socket。</w:t>
      </w:r>
    </w:p>
    <w:p>
      <w:pPr>
        <w:numPr>
          <w:ilvl w:val="0"/>
          <w:numId w:val="1002"/>
        </w:numPr>
        <w:pStyle w:val="Compact"/>
      </w:pPr>
      <w:r>
        <w:t xml:space="preserve">默认值：</w:t>
      </w:r>
      <w:r>
        <w:rPr>
          <w:rStyle w:val="VerbatimChar"/>
        </w:rPr>
        <w:t xml:space="preserve">duck_ipc_proto::socket::ROBOT</w:t>
      </w:r>
      <w:r>
        <w:t xml:space="preserve">。</w:t>
      </w:r>
    </w:p>
    <w:bookmarkEnd w:id="22"/>
    <w:bookmarkStart w:id="23" w:name="config-socket"/>
    <w:p>
      <w:pPr>
        <w:pStyle w:val="Heading3"/>
      </w:pPr>
      <w:r>
        <w:rPr>
          <w:rStyle w:val="VerbatimChar"/>
        </w:rPr>
        <w:t xml:space="preserve">--config-socket</w:t>
      </w:r>
    </w:p>
    <w:p>
      <w:pPr>
        <w:numPr>
          <w:ilvl w:val="0"/>
          <w:numId w:val="1003"/>
        </w:numPr>
        <w:pStyle w:val="Compact"/>
      </w:pPr>
      <w:r>
        <w:rPr>
          <w:rStyle w:val="VerbatimChar"/>
        </w:rPr>
        <w:t xml:space="preserve">configd</w:t>
      </w:r>
      <w:r>
        <w:t xml:space="preserve"> </w:t>
      </w:r>
      <w:r>
        <w:t xml:space="preserve">的 socket——wifi 和机器人身份。</w:t>
      </w:r>
    </w:p>
    <w:p>
      <w:pPr>
        <w:numPr>
          <w:ilvl w:val="0"/>
          <w:numId w:val="1003"/>
        </w:numPr>
        <w:pStyle w:val="Compact"/>
      </w:pPr>
      <w:r>
        <w:t xml:space="preserve">默认值：</w:t>
      </w:r>
      <w:r>
        <w:rPr>
          <w:rStyle w:val="VerbatimChar"/>
        </w:rPr>
        <w:t xml:space="preserve">duck_ipc_proto::socket::CONFIG</w:t>
      </w:r>
      <w:r>
        <w:t xml:space="preserve">。</w:t>
      </w:r>
    </w:p>
    <w:bookmarkEnd w:id="23"/>
    <w:bookmarkStart w:id="25" w:name="require-pairingbool"/>
    <w:p>
      <w:pPr>
        <w:pStyle w:val="Heading3"/>
      </w:pPr>
      <w:r>
        <w:rPr>
          <w:rStyle w:val="VerbatimChar"/>
        </w:rPr>
        <w:t xml:space="preserve">--require-pairing</w:t>
      </w:r>
      <w:r>
        <w:t xml:space="preserve">（bool）</w:t>
      </w:r>
    </w:p>
    <w:p>
      <w:pPr>
        <w:numPr>
          <w:ilvl w:val="0"/>
          <w:numId w:val="1004"/>
        </w:numPr>
        <w:pStyle w:val="Compact"/>
      </w:pPr>
      <w:r>
        <w:t xml:space="preserve">要求配对的、加密的链接。</w:t>
      </w:r>
    </w:p>
    <w:bookmarkStart w:id="24" w:name="默认关闭且这不是最终状态"/>
    <w:p>
      <w:pPr>
        <w:pStyle w:val="Heading4"/>
      </w:pPr>
      <w:r>
        <w:rPr>
          <w:bCs/>
          <w:b/>
        </w:rPr>
        <w:t xml:space="preserve">默认关闭，且这不是最终状态</w:t>
      </w:r>
    </w:p>
    <w:p>
      <w:pPr>
        <w:numPr>
          <w:ilvl w:val="0"/>
          <w:numId w:val="1005"/>
        </w:numPr>
        <w:pStyle w:val="Compact"/>
      </w:pPr>
      <w:r>
        <w:t xml:space="preserve">要求配对使版本读取在 macOS 上挂起——CoreBluetooth 发出 Read Request，BlueZ 因加密不足拒绝它，什么都不解决——因此服务安全配置的机器人根本无法被对话（</w:t>
      </w:r>
      <w:r>
        <w:rPr>
          <w:rStyle w:val="VerbatimChar"/>
        </w:rPr>
        <w:t xml:space="preserve">docs/design/app-path-design.md</w:t>
      </w:r>
      <w:r>
        <w:t xml:space="preserve"> </w:t>
      </w:r>
      <w:r>
        <w:t xml:space="preserve">§5.5）。</w:t>
      </w:r>
    </w:p>
    <w:p>
      <w:pPr>
        <w:numPr>
          <w:ilvl w:val="0"/>
          <w:numId w:val="1005"/>
        </w:numPr>
        <w:pStyle w:val="Compact"/>
      </w:pPr>
      <w:r>
        <w:t xml:space="preserve">在安全但不可用的默认值和可用但不安全的默认值之间，这是发货前的开发工具，可用的赢。</w:t>
      </w:r>
    </w:p>
    <w:p>
      <w:pPr>
        <w:numPr>
          <w:ilvl w:val="0"/>
          <w:numId w:val="1005"/>
        </w:numPr>
        <w:pStyle w:val="Compact"/>
      </w:pPr>
      <w:r>
        <w:rPr>
          <w:bCs/>
          <w:b/>
        </w:rPr>
        <w:t xml:space="preserve">代价是真实且未对冲的</w:t>
      </w:r>
      <w:r>
        <w:t xml:space="preserve">：配对关闭时，范围内任何人都可以在 PIN 穿过时读取它，并写入任何允许的请求——包括携带 wifi 密码的</w:t>
      </w:r>
      <w:r>
        <w:t xml:space="preserve"> </w:t>
      </w:r>
      <w:r>
        <w:rPr>
          <w:rStyle w:val="VerbatimChar"/>
        </w:rPr>
        <w:t xml:space="preserve">net.connect</w:t>
      </w:r>
      <w:r>
        <w:t xml:space="preserve">。每个运行此的机器人都是其 wifi 凭据可被旁观者读取的机器人。</w:t>
      </w:r>
    </w:p>
    <w:p>
      <w:pPr>
        <w:numPr>
          <w:ilvl w:val="0"/>
          <w:numId w:val="1005"/>
        </w:numPr>
        <w:pStyle w:val="Compact"/>
      </w:pPr>
      <w:r>
        <w:rPr>
          <w:bCs/>
          <w:b/>
        </w:rPr>
        <w:t xml:space="preserve">这必须在任何东西交给任何人之前翻转。§8.1 是阻碍。</w:t>
      </w:r>
    </w:p>
    <w:bookmarkEnd w:id="24"/>
    <w:bookmarkEnd w:id="25"/>
    <w:bookmarkStart w:id="26" w:name="insecure-no-pairingbool隐藏"/>
    <w:p>
      <w:pPr>
        <w:pStyle w:val="Heading3"/>
      </w:pPr>
      <w:r>
        <w:rPr>
          <w:rStyle w:val="VerbatimChar"/>
        </w:rPr>
        <w:t xml:space="preserve">--insecure-no-pairing</w:t>
      </w:r>
      <w:r>
        <w:t xml:space="preserve">（bool，隐藏）</w:t>
      </w:r>
    </w:p>
    <w:p>
      <w:pPr>
        <w:numPr>
          <w:ilvl w:val="0"/>
          <w:numId w:val="1006"/>
        </w:numPr>
        <w:pStyle w:val="Compact"/>
      </w:pPr>
      <w:r>
        <w:t xml:space="preserve">被接受并忽略：不要求配对现在是默认值。</w:t>
      </w:r>
    </w:p>
    <w:p>
      <w:pPr>
        <w:numPr>
          <w:ilvl w:val="0"/>
          <w:numId w:val="1006"/>
        </w:numPr>
        <w:pStyle w:val="Compact"/>
      </w:pPr>
      <w:r>
        <w:t xml:space="preserve">仅保留以便携带</w:t>
      </w:r>
      <w:r>
        <w:t xml:space="preserve"> </w:t>
      </w:r>
      <w:r>
        <w:rPr>
          <w:rStyle w:val="VerbatimChar"/>
        </w:rPr>
        <w:t xml:space="preserve">--insecure-no-pairing</w:t>
      </w:r>
      <w:r>
        <w:t xml:space="preserve"> </w:t>
      </w:r>
      <w:r>
        <w:t xml:space="preserve">的板——这是该标志存在时的使用方式——在删除它的更新上不会启动失败。</w:t>
      </w:r>
    </w:p>
    <w:p>
      <w:pPr>
        <w:numPr>
          <w:ilvl w:val="0"/>
          <w:numId w:val="1006"/>
        </w:numPr>
        <w:pStyle w:val="Compact"/>
      </w:pPr>
      <w:r>
        <w:t xml:space="preserve">未知参数会恰好在正在使用它的板上使 BLE 宕机。</w:t>
      </w:r>
    </w:p>
    <w:p>
      <w:pPr>
        <w:numPr>
          <w:ilvl w:val="0"/>
          <w:numId w:val="1006"/>
        </w:numPr>
        <w:pStyle w:val="Compact"/>
      </w:pPr>
      <w:r>
        <w:rPr>
          <w:rStyle w:val="VerbatimChar"/>
        </w:rPr>
        <w:t xml:space="preserve">hide = true</w:t>
      </w:r>
      <w:r>
        <w:t xml:space="preserve">：不在帮助中显示。</w:t>
      </w:r>
    </w:p>
    <w:bookmarkEnd w:id="26"/>
    <w:bookmarkStart w:id="27" w:name="nameoption"/>
    <w:p>
      <w:pPr>
        <w:pStyle w:val="Heading3"/>
      </w:pPr>
      <w:r>
        <w:rPr>
          <w:rStyle w:val="VerbatimChar"/>
        </w:rPr>
        <w:t xml:space="preserve">--name</w:t>
      </w:r>
      <w:r>
        <w:t xml:space="preserve">（Option</w:t>
      </w:r>
      <w:r>
        <w:t xml:space="preserve">）</w:t>
      </w:r>
    </w:p>
    <w:p>
      <w:pPr>
        <w:numPr>
          <w:ilvl w:val="0"/>
          <w:numId w:val="1007"/>
        </w:numPr>
        <w:pStyle w:val="Compact"/>
      </w:pPr>
      <w:r>
        <w:t xml:space="preserve">固定广告名称，而非询问</w:t>
      </w:r>
      <w:r>
        <w:t xml:space="preserve"> </w:t>
      </w:r>
      <w:r>
        <w:rPr>
          <w:rStyle w:val="VerbatimChar"/>
        </w:rPr>
        <w:t xml:space="preserve">configd</w:t>
      </w:r>
      <w:r>
        <w:t xml:space="preserve"> </w:t>
      </w:r>
      <w:r>
        <w:t xml:space="preserve">机器人叫什么。</w:t>
      </w:r>
    </w:p>
    <w:p>
      <w:pPr>
        <w:numPr>
          <w:ilvl w:val="0"/>
          <w:numId w:val="1007"/>
        </w:numPr>
        <w:pStyle w:val="Compact"/>
      </w:pPr>
      <w:r>
        <w:t xml:space="preserve">台架使用。某人在手机蓝牙列表中看到的名称是</w:t>
      </w:r>
      <w:r>
        <w:t xml:space="preserve"> </w:t>
      </w:r>
      <w:r>
        <w:rPr>
          <w:rStyle w:val="VerbatimChar"/>
        </w:rPr>
        <w:t xml:space="preserve">configd</w:t>
      </w:r>
      <w:r>
        <w:t xml:space="preserve"> </w:t>
      </w:r>
      <w:r>
        <w:t xml:space="preserve">的——用</w:t>
      </w:r>
      <w:r>
        <w:t xml:space="preserve"> </w:t>
      </w:r>
      <w:r>
        <w:rPr>
          <w:rStyle w:val="VerbatimChar"/>
        </w:rPr>
        <w:t xml:space="preserve">robotctl system set-name</w:t>
      </w:r>
      <w:r>
        <w:t xml:space="preserve"> </w:t>
      </w:r>
      <w:r>
        <w:t xml:space="preserve">或应用的</w:t>
      </w:r>
      <w:r>
        <w:t xml:space="preserve"> </w:t>
      </w:r>
      <w:r>
        <w:rPr>
          <w:rStyle w:val="VerbatimChar"/>
        </w:rPr>
        <w:t xml:space="preserve">system.setName</w:t>
      </w:r>
      <w:r>
        <w:t xml:space="preserve"> </w:t>
      </w:r>
      <w:r>
        <w:t xml:space="preserve">设置——传递此停止它被协调，因此重命名在标志被移除前不会生效。</w:t>
      </w:r>
    </w:p>
    <w:bookmarkEnd w:id="27"/>
    <w:bookmarkEnd w:id="28"/>
    <w:bookmarkStart w:id="29" w:name="三hostname-函数"/>
    <w:p>
      <w:pPr>
        <w:pStyle w:val="Heading2"/>
      </w:pPr>
      <w:r>
        <w:t xml:space="preserve">三、</w:t>
      </w:r>
      <w:r>
        <w:rPr>
          <w:rStyle w:val="VerbatimChar"/>
        </w:rPr>
        <w:t xml:space="preserve">hostname()</w:t>
      </w:r>
      <w:r>
        <w:t xml:space="preserve"> </w:t>
      </w:r>
      <w:r>
        <w:t xml:space="preserve">函数</w:t>
      </w:r>
    </w:p>
    <w:p>
      <w:pPr>
        <w:pStyle w:val="SourceCode"/>
      </w:pPr>
      <w:r>
        <w:rPr>
          <w:rStyle w:val="KeywordTok"/>
        </w:rPr>
        <w:t xml:space="preserve">fn</w:t>
      </w:r>
      <w:r>
        <w:rPr>
          <w:rStyle w:val="NormalTok"/>
        </w:rPr>
        <w:t xml:space="preserve"> hostname()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PreprocessorTok"/>
        </w:rPr>
        <w:t xml:space="preserve">std::fs::</w:t>
      </w:r>
      <w:r>
        <w:rPr>
          <w:rStyle w:val="NormalTok"/>
        </w:rPr>
        <w:t xml:space="preserve">read_to_string(</w:t>
      </w:r>
      <w:r>
        <w:rPr>
          <w:rStyle w:val="StringTok"/>
        </w:rPr>
        <w:t xml:space="preserve">"/etc/hostname"</w:t>
      </w:r>
      <w:r>
        <w:rPr>
          <w:rStyle w:val="NormalTok"/>
        </w:rPr>
        <w:t xml:space="preserve">)</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w:t>
      </w:r>
      <w:r>
        <w:rPr>
          <w:rStyle w:val="NormalTok"/>
        </w:rPr>
        <w:t xml:space="preserve">trim()</w:t>
      </w:r>
      <w:r>
        <w:rPr>
          <w:rStyle w:val="OperatorTok"/>
        </w:rPr>
        <w:t xml:space="preserve">.</w:t>
      </w:r>
      <w:r>
        <w:rPr>
          <w:rStyle w:val="NormalTok"/>
        </w:rPr>
        <w:t xml:space="preserve">to_owned())</w:t>
      </w:r>
      <w:r>
        <w:br/>
      </w:r>
      <w:r>
        <w:rPr>
          <w:rStyle w:val="NormalTok"/>
        </w:rPr>
        <w:t xml:space="preserve">        </w:t>
      </w:r>
      <w:r>
        <w:rPr>
          <w:rStyle w:val="OperatorTok"/>
        </w:rPr>
        <w:t xml:space="preserve">.</w:t>
      </w:r>
      <w:r>
        <w:rPr>
          <w:rStyle w:val="NormalTok"/>
        </w:rPr>
        <w:t xml:space="preserve">ok()</w:t>
      </w:r>
      <w:r>
        <w:br/>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is_empty())</w:t>
      </w:r>
      <w:r>
        <w:br/>
      </w:r>
      <w:r>
        <w:rPr>
          <w:rStyle w:val="NormalTok"/>
        </w:rPr>
        <w:t xml:space="preserve">        </w:t>
      </w:r>
      <w:r>
        <w:rPr>
          <w:rStyle w:val="OperatorTok"/>
        </w:rPr>
        <w:t xml:space="preserve">.</w:t>
      </w:r>
      <w:r>
        <w:rPr>
          <w:rStyle w:val="NormalTok"/>
        </w:rPr>
        <w:t xml:space="preserve">unwrap_or_else(</w:t>
      </w:r>
      <w:r>
        <w:rPr>
          <w:rStyle w:val="OperatorTok"/>
        </w:rPr>
        <w:t xml:space="preserve">||</w:t>
      </w:r>
      <w:r>
        <w:rPr>
          <w:rStyle w:val="NormalTok"/>
        </w:rPr>
        <w:t xml:space="preserve"> </w:t>
      </w:r>
      <w:r>
        <w:rPr>
          <w:rStyle w:val="StringTok"/>
        </w:rPr>
        <w:t xml:space="preserve">"robot"</w:t>
      </w:r>
      <w:r>
        <w:rPr>
          <w:rStyle w:val="OperatorTok"/>
        </w:rPr>
        <w:t xml:space="preserve">.</w:t>
      </w:r>
      <w:r>
        <w:rPr>
          <w:rStyle w:val="NormalTok"/>
        </w:rPr>
        <w:t xml:space="preserve">to_owned())</w:t>
      </w:r>
      <w:r>
        <w:br/>
      </w:r>
      <w:r>
        <w:rPr>
          <w:rStyle w:val="OperatorTok"/>
        </w:rPr>
        <w:t xml:space="preserve">}</w:t>
      </w:r>
    </w:p>
    <w:p>
      <w:pPr>
        <w:numPr>
          <w:ilvl w:val="0"/>
          <w:numId w:val="1008"/>
        </w:numPr>
        <w:pStyle w:val="Compact"/>
      </w:pPr>
      <w:r>
        <w:t xml:space="preserve">读</w:t>
      </w:r>
      <w:r>
        <w:t xml:space="preserve"> </w:t>
      </w:r>
      <w:r>
        <w:rPr>
          <w:rStyle w:val="VerbatimChar"/>
        </w:rPr>
        <w:t xml:space="preserve">/etc/hostname</w:t>
      </w:r>
      <w:r>
        <w:t xml:space="preserve"> </w:t>
      </w:r>
      <w:r>
        <w:t xml:space="preserve">而非</w:t>
      </w:r>
      <w:r>
        <w:t xml:space="preserve"> </w:t>
      </w:r>
      <w:r>
        <w:rPr>
          <w:rStyle w:val="VerbatimChar"/>
        </w:rPr>
        <w:t xml:space="preserve">hostname</w:t>
      </w:r>
      <w:r>
        <w:t xml:space="preserve"> </w:t>
      </w:r>
      <w:r>
        <w:t xml:space="preserve">crate 或 libc 调用：一次文件读取，无依赖，且这是板实际配置的内容。</w:t>
      </w:r>
    </w:p>
    <w:p>
      <w:pPr>
        <w:numPr>
          <w:ilvl w:val="0"/>
          <w:numId w:val="1008"/>
        </w:numPr>
        <w:pStyle w:val="Compact"/>
      </w:pPr>
      <w:r>
        <w:t xml:space="preserve">空或失败回退到</w:t>
      </w:r>
      <w:r>
        <w:t xml:space="preserve"> </w:t>
      </w:r>
      <w:r>
        <w:rPr>
          <w:rStyle w:val="VerbatimChar"/>
        </w:rPr>
        <w:t xml:space="preserve">"robot"</w:t>
      </w:r>
      <w:r>
        <w:t xml:space="preserve">。</w:t>
      </w:r>
    </w:p>
    <w:bookmarkEnd w:id="29"/>
    <w:bookmarkStart w:id="32" w:name="四单线程运行时承重设计"/>
    <w:p>
      <w:pPr>
        <w:pStyle w:val="Heading2"/>
      </w:pPr>
      <w:r>
        <w:t xml:space="preserve">四、单线程运行时（承重设计）</w:t>
      </w:r>
    </w:p>
    <w:p>
      <w:pPr>
        <w:pStyle w:val="SourceCode"/>
      </w:pPr>
      <w:r>
        <w:rPr>
          <w:rStyle w:val="AttributeTok"/>
        </w:rPr>
        <w:t xml:space="preserve">#[</w:t>
      </w:r>
      <w:r>
        <w:rPr>
          <w:rStyle w:val="PreprocessorTok"/>
        </w:rPr>
        <w:t xml:space="preserve">tokio::</w:t>
      </w:r>
      <w:r>
        <w:rPr>
          <w:rStyle w:val="NormalTok"/>
        </w:rPr>
        <w:t xml:space="preserve">main</w:t>
      </w:r>
      <w:r>
        <w:rPr>
          <w:rStyle w:val="AttributeTok"/>
        </w:rPr>
        <w:t xml:space="preserve">(</w:t>
      </w:r>
      <w:r>
        <w:rPr>
          <w:rStyle w:val="NormalTok"/>
        </w:rPr>
        <w:t xml:space="preserve">flavor </w:t>
      </w:r>
      <w:r>
        <w:rPr>
          <w:rStyle w:val="OperatorTok"/>
        </w:rPr>
        <w:t xml:space="preserve">=</w:t>
      </w:r>
      <w:r>
        <w:rPr>
          <w:rStyle w:val="NormalTok"/>
        </w:rPr>
        <w:t xml:space="preserve"> </w:t>
      </w:r>
      <w:r>
        <w:rPr>
          <w:rStyle w:val="StringTok"/>
        </w:rPr>
        <w:t xml:space="preserve">"current_thread"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main() </w:t>
      </w:r>
      <w:r>
        <w:rPr>
          <w:rStyle w:val="OperatorTok"/>
        </w:rPr>
        <w:t xml:space="preserve">-&gt;</w:t>
      </w:r>
      <w:r>
        <w:rPr>
          <w:rStyle w:val="NormalTok"/>
        </w:rPr>
        <w:t xml:space="preserve"> ExitCode </w:t>
      </w:r>
      <w:r>
        <w:rPr>
          <w:rStyle w:val="OperatorTok"/>
        </w:rPr>
        <w:t xml:space="preserve">{</w:t>
      </w:r>
    </w:p>
    <w:bookmarkStart w:id="30" w:name="故意单线程bluer-自己的示例也这样做"/>
    <w:p>
      <w:pPr>
        <w:pStyle w:val="Heading3"/>
      </w:pPr>
      <w:r>
        <w:rPr>
          <w:bCs/>
          <w:b/>
        </w:rPr>
        <w:t xml:space="preserve">故意单线程</w:t>
      </w:r>
      <w:r>
        <w:t xml:space="preserve">，</w:t>
      </w:r>
      <w:r>
        <w:rPr>
          <w:rStyle w:val="VerbatimChar"/>
        </w:rPr>
        <w:t xml:space="preserve">bluer</w:t>
      </w:r>
      <w:r>
        <w:t xml:space="preserve"> </w:t>
      </w:r>
      <w:r>
        <w:t xml:space="preserve">自己的示例也这样做</w:t>
      </w:r>
    </w:p>
    <w:p>
      <w:pPr>
        <w:numPr>
          <w:ilvl w:val="0"/>
          <w:numId w:val="1009"/>
        </w:numPr>
        <w:pStyle w:val="Compact"/>
      </w:pPr>
      <w:r>
        <w:t xml:space="preserve">分块请求作为几次</w:t>
      </w:r>
      <w:r>
        <w:t xml:space="preserve"> </w:t>
      </w:r>
      <w:r>
        <w:rPr>
          <w:rStyle w:val="VerbatimChar"/>
        </w:rPr>
        <w:t xml:space="preserve">WriteValue</w:t>
      </w:r>
      <w:r>
        <w:t xml:space="preserve"> </w:t>
      </w:r>
      <w:r>
        <w:t xml:space="preserve">调用到达，</w:t>
      </w:r>
      <w:r>
        <w:rPr>
          <w:rStyle w:val="VerbatimChar"/>
        </w:rPr>
        <w:t xml:space="preserve">dbus-crossroads</w:t>
      </w:r>
      <w:r>
        <w:t xml:space="preserve"> </w:t>
      </w:r>
      <w:r>
        <w:t xml:space="preserve">将每个作为自己的任务分发。</w:t>
      </w:r>
    </w:p>
    <w:p>
      <w:pPr>
        <w:numPr>
          <w:ilvl w:val="0"/>
          <w:numId w:val="1009"/>
        </w:numPr>
        <w:pStyle w:val="Compact"/>
      </w:pPr>
      <w:r>
        <w:t xml:space="preserve">在多线程运行时上，这些任务可以乱序调用，重排的块不会失败——它重组为解析为错误内容的东西。</w:t>
      </w:r>
    </w:p>
    <w:p>
      <w:pPr>
        <w:numPr>
          <w:ilvl w:val="1"/>
          <w:numId w:val="1010"/>
        </w:numPr>
        <w:pStyle w:val="Compact"/>
      </w:pPr>
      <w:r>
        <w:t xml:space="preserve">示例：</w:t>
      </w:r>
      <w:r>
        <w:rPr>
          <w:rStyle w:val="VerbatimChar"/>
        </w:rPr>
        <w:t xml:space="preserve">{"id":1,"jsonrpc":"2.0","method":"system.info","params":{}}</w:t>
      </w:r>
      <w:r>
        <w:t xml:space="preserve"> </w:t>
      </w:r>
      <w:r>
        <w:t xml:space="preserve">作为块 1, 3, 2 到达变成</w:t>
      </w:r>
      <w:r>
        <w:t xml:space="preserve"> </w:t>
      </w:r>
      <w:r>
        <w:rPr>
          <w:rStyle w:val="VerbatimChar"/>
        </w:rPr>
        <w:t xml:space="preserve">{"id":1,"jsonrpc":"2.info","params":{}}</w:t>
      </w:r>
      <w:r>
        <w:t xml:space="preserve">：有效的 JSON，缺少字段，解析错误归咎于客户端。</w:t>
      </w:r>
    </w:p>
    <w:p>
      <w:pPr>
        <w:numPr>
          <w:ilvl w:val="1"/>
          <w:numId w:val="1010"/>
        </w:numPr>
        <w:pStyle w:val="Compact"/>
      </w:pPr>
      <w:r>
        <w:t xml:space="preserve">在硬件上花了两轮调试。</w:t>
      </w:r>
    </w:p>
    <w:p>
      <w:pPr>
        <w:numPr>
          <w:ilvl w:val="0"/>
          <w:numId w:val="1009"/>
        </w:numPr>
        <w:pStyle w:val="Compact"/>
      </w:pPr>
      <w:r>
        <w:t xml:space="preserve">在一个线程上，分发器按从 D-Bus socket 读取的顺序调用处理程序，这是客户端发送它们的顺序——客户端在发送下一个之前确认每个写入，因此该顺序是良定义的。</w:t>
      </w:r>
    </w:p>
    <w:bookmarkEnd w:id="30"/>
    <w:bookmarkStart w:id="31" w:name="可负担"/>
    <w:p>
      <w:pPr>
        <w:pStyle w:val="Heading3"/>
      </w:pPr>
      <w:r>
        <w:t xml:space="preserve">可负担</w:t>
      </w:r>
    </w:p>
    <w:p>
      <w:pPr>
        <w:numPr>
          <w:ilvl w:val="0"/>
          <w:numId w:val="1011"/>
        </w:numPr>
        <w:pStyle w:val="Compact"/>
      </w:pPr>
      <w:r>
        <w:t xml:space="preserve">此守护进程不做 CPU 工作：它在无线电和三个 unix socket 之间移动字节。</w:t>
      </w:r>
    </w:p>
    <w:p>
      <w:pPr>
        <w:numPr>
          <w:ilvl w:val="0"/>
          <w:numId w:val="1011"/>
        </w:numPr>
        <w:pStyle w:val="Compact"/>
      </w:pPr>
      <w:r>
        <w:t xml:space="preserve">以后添加的任何阻塞东西都会停滞整个服务，这是保持它这样的理由而非反对它的论据。</w:t>
      </w:r>
    </w:p>
    <w:bookmarkEnd w:id="31"/>
    <w:bookmarkEnd w:id="32"/>
    <w:bookmarkStart w:id="33" w:name="五main-启动流程"/>
    <w:p>
      <w:pPr>
        <w:pStyle w:val="Heading2"/>
      </w:pPr>
      <w:r>
        <w:t xml:space="preserve">五、</w:t>
      </w:r>
      <w:r>
        <w:rPr>
          <w:rStyle w:val="VerbatimChar"/>
        </w:rPr>
        <w:t xml:space="preserve">main()</w:t>
      </w:r>
      <w:r>
        <w:t xml:space="preserve"> </w:t>
      </w:r>
      <w:r>
        <w:t xml:space="preserve">启动流程</w:t>
      </w:r>
    </w:p>
    <w:p>
      <w:pPr>
        <w:numPr>
          <w:ilvl w:val="0"/>
          <w:numId w:val="1012"/>
        </w:numPr>
        <w:pStyle w:val="Compact"/>
      </w:pPr>
      <w:r>
        <w:rPr>
          <w:bCs/>
          <w:b/>
        </w:rPr>
        <w:t xml:space="preserve">初始化日志</w:t>
      </w:r>
      <w:r>
        <w:t xml:space="preserve">：</w:t>
      </w:r>
      <w:r>
        <w:rPr>
          <w:rStyle w:val="VerbatimChar"/>
        </w:rPr>
        <w:t xml:space="preserve">tracing_subscriber::fmt()</w:t>
      </w:r>
      <w:r>
        <w:t xml:space="preserve">，</w:t>
      </w:r>
      <w:r>
        <w:rPr>
          <w:rStyle w:val="VerbatimChar"/>
        </w:rPr>
        <w:t xml:space="preserve">env-filter</w:t>
      </w:r>
      <w:r>
        <w:t xml:space="preserve"> </w:t>
      </w:r>
      <w:r>
        <w:t xml:space="preserve">从</w:t>
      </w:r>
      <w:r>
        <w:t xml:space="preserve"> </w:t>
      </w:r>
      <w:r>
        <w:rPr>
          <w:rStyle w:val="VerbatimChar"/>
        </w:rPr>
        <w:t xml:space="preserve">RUST_LOG</w:t>
      </w:r>
      <w:r>
        <w:t xml:space="preserve"> </w:t>
      </w:r>
      <w:r>
        <w:t xml:space="preserve">环境变量，默认</w:t>
      </w:r>
      <w:r>
        <w:t xml:space="preserve"> </w:t>
      </w:r>
      <w:r>
        <w:rPr>
          <w:rStyle w:val="VerbatimChar"/>
        </w:rPr>
        <w:t xml:space="preserve">info</w:t>
      </w:r>
      <w:r>
        <w:t xml:space="preserve">，输出到 stderr。</w:t>
      </w:r>
    </w:p>
    <w:p>
      <w:pPr>
        <w:numPr>
          <w:ilvl w:val="0"/>
          <w:numId w:val="1012"/>
        </w:numPr>
        <w:pStyle w:val="Compact"/>
      </w:pPr>
      <w:r>
        <w:rPr>
          <w:bCs/>
          <w:b/>
        </w:rPr>
        <w:t xml:space="preserve">解析参数</w:t>
      </w:r>
      <w:r>
        <w:t xml:space="preserve">：</w:t>
      </w:r>
      <w:r>
        <w:rPr>
          <w:rStyle w:val="VerbatimChar"/>
        </w:rPr>
        <w:t xml:space="preserve">Args::parse()</w:t>
      </w:r>
      <w:r>
        <w:t xml:space="preserve">。</w:t>
      </w:r>
    </w:p>
    <w:p>
      <w:pPr>
        <w:numPr>
          <w:ilvl w:val="0"/>
          <w:numId w:val="1012"/>
        </w:numPr>
        <w:pStyle w:val="Compact"/>
      </w:pPr>
      <w:r>
        <w:rPr>
          <w:bCs/>
          <w:b/>
        </w:rPr>
        <w:t xml:space="preserve">记录启动身份</w:t>
      </w:r>
      <w:r>
        <w:t xml:space="preserve">：</w:t>
      </w:r>
      <w:r>
        <w:rPr>
          <w:rStyle w:val="VerbatimChar"/>
        </w:rPr>
        <w:t xml:space="preserve">duck_ipc_proto::log_startup_identity!("btd")</w:t>
      </w:r>
      <w:r>
        <w:t xml:space="preserve">。</w:t>
      </w:r>
    </w:p>
    <w:p>
      <w:pPr>
        <w:numPr>
          <w:ilvl w:val="0"/>
          <w:numId w:val="1012"/>
        </w:numPr>
        <w:pStyle w:val="Compact"/>
      </w:pPr>
      <w:r>
        <w:rPr>
          <w:bCs/>
          <w:b/>
        </w:rPr>
        <w:t xml:space="preserve">构建 Sockets</w:t>
      </w:r>
      <w:r>
        <w:t xml:space="preserve">：三个 socket 路径。</w:t>
      </w:r>
    </w:p>
    <w:p>
      <w:pPr>
        <w:numPr>
          <w:ilvl w:val="0"/>
          <w:numId w:val="1012"/>
        </w:numPr>
        <w:pStyle w:val="Compact"/>
      </w:pPr>
      <w:r>
        <w:rPr>
          <w:bCs/>
          <w:b/>
        </w:rPr>
        <w:t xml:space="preserve">构建 NameChoice</w:t>
      </w:r>
      <w:r>
        <w:t xml:space="preserve">：</w:t>
      </w:r>
    </w:p>
    <w:p>
      <w:pPr>
        <w:numPr>
          <w:ilvl w:val="1"/>
          <w:numId w:val="1013"/>
        </w:numPr>
        <w:pStyle w:val="Compact"/>
      </w:pPr>
      <w:r>
        <w:rPr>
          <w:rStyle w:val="VerbatimChar"/>
        </w:rPr>
        <w:t xml:space="preserve">pinned: args.name</w:t>
      </w:r>
    </w:p>
    <w:p>
      <w:pPr>
        <w:numPr>
          <w:ilvl w:val="1"/>
          <w:numId w:val="1013"/>
        </w:numPr>
        <w:pStyle w:val="Compact"/>
      </w:pPr>
      <w:r>
        <w:rPr>
          <w:rStyle w:val="VerbatimChar"/>
        </w:rPr>
        <w:t xml:space="preserve">fallback: hostname()</w:t>
      </w:r>
    </w:p>
    <w:p>
      <w:pPr>
        <w:numPr>
          <w:ilvl w:val="1"/>
          <w:numId w:val="1013"/>
        </w:numPr>
        <w:pStyle w:val="Compact"/>
      </w:pPr>
      <w:r>
        <w:t xml:space="preserve">主机名现在只是最后手段：</w:t>
      </w:r>
      <w:r>
        <w:rPr>
          <w:rStyle w:val="VerbatimChar"/>
        </w:rPr>
        <w:t xml:space="preserve">configd</w:t>
      </w:r>
      <w:r>
        <w:t xml:space="preserve"> </w:t>
      </w:r>
      <w:r>
        <w:t xml:space="preserve">从板的 SoC 序列号派生可区分的默认值，因此</w:t>
      </w:r>
      <w:r>
        <w:t xml:space="preserve"> </w:t>
      </w:r>
      <w:r>
        <w:rPr>
          <w:rStyle w:val="VerbatimChar"/>
        </w:rPr>
        <w:t xml:space="preserve">radxa-zero3</w:t>
      </w:r>
      <w:r>
        <w:t xml:space="preserve"> </w:t>
      </w:r>
      <w:r>
        <w:t xml:space="preserve">只在完全无法到达</w:t>
      </w:r>
      <w:r>
        <w:t xml:space="preserve"> </w:t>
      </w:r>
      <w:r>
        <w:rPr>
          <w:rStyle w:val="VerbatimChar"/>
        </w:rPr>
        <w:t xml:space="preserve">configd</w:t>
      </w:r>
      <w:r>
        <w:t xml:space="preserve"> </w:t>
      </w:r>
      <w:r>
        <w:t xml:space="preserve">时出现。</w:t>
      </w:r>
    </w:p>
    <w:p>
      <w:pPr>
        <w:numPr>
          <w:ilvl w:val="0"/>
          <w:numId w:val="1012"/>
        </w:numPr>
        <w:pStyle w:val="Compact"/>
      </w:pPr>
      <w:r>
        <w:rPr>
          <w:bCs/>
          <w:b/>
        </w:rPr>
        <w:t xml:space="preserve">警告</w:t>
      </w:r>
      <w:r>
        <w:rPr>
          <w:bCs/>
          <w:b/>
        </w:rPr>
        <w:t xml:space="preserve"> </w:t>
      </w:r>
      <w:r>
        <w:rPr>
          <w:rStyle w:val="VerbatimChar"/>
          <w:bCs/>
          <w:b/>
        </w:rPr>
        <w:t xml:space="preserve">--insecure-no-pairing</w:t>
      </w:r>
      <w:r>
        <w:t xml:space="preserve">：如果设置，警告它现在是默认值且什么都不做。</w:t>
      </w:r>
    </w:p>
    <w:p>
      <w:pPr>
        <w:numPr>
          <w:ilvl w:val="0"/>
          <w:numId w:val="1012"/>
        </w:numPr>
        <w:pStyle w:val="Compact"/>
      </w:pPr>
      <w:r>
        <w:rPr>
          <w:bCs/>
          <w:b/>
        </w:rPr>
        <w:t xml:space="preserve">警告无配对</w:t>
      </w:r>
      <w:r>
        <w:t xml:space="preserve">：如果</w:t>
      </w:r>
      <w:r>
        <w:t xml:space="preserve"> </w:t>
      </w:r>
      <w:r>
        <w:rPr>
          <w:rStyle w:val="VerbatimChar"/>
        </w:rPr>
        <w:t xml:space="preserve">!require_pairing</w:t>
      </w:r>
      <w:r>
        <w:t xml:space="preserve">，每次启动都大声警告（选择可用默认值的全部意义是不安全保持可见而非变成没人记得的东西）。</w:t>
      </w:r>
    </w:p>
    <w:p>
      <w:pPr>
        <w:numPr>
          <w:ilvl w:val="0"/>
          <w:numId w:val="1012"/>
        </w:numPr>
        <w:pStyle w:val="Compact"/>
      </w:pPr>
      <w:r>
        <w:rPr>
          <w:bCs/>
          <w:b/>
        </w:rPr>
        <w:t xml:space="preserve">调用</w:t>
      </w:r>
      <w:r>
        <w:rPr>
          <w:bCs/>
          <w:b/>
        </w:rPr>
        <w:t xml:space="preserve"> </w:t>
      </w:r>
      <w:r>
        <w:rPr>
          <w:rStyle w:val="VerbatimChar"/>
          <w:bCs/>
          <w:b/>
        </w:rPr>
        <w:t xml:space="preserve">run(sockets, name, require_pairing)</w:t>
      </w:r>
      <w:r>
        <w:t xml:space="preserve">。</w:t>
      </w:r>
    </w:p>
    <w:bookmarkEnd w:id="33"/>
    <w:bookmarkStart w:id="36" w:name="六run-函数"/>
    <w:p>
      <w:pPr>
        <w:pStyle w:val="Heading2"/>
      </w:pPr>
      <w:r>
        <w:t xml:space="preserve">六、</w:t>
      </w:r>
      <w:r>
        <w:rPr>
          <w:rStyle w:val="VerbatimChar"/>
        </w:rPr>
        <w:t xml:space="preserve">run()</w:t>
      </w:r>
      <w:r>
        <w:t xml:space="preserve"> </w:t>
      </w:r>
      <w:r>
        <w:t xml:space="preserve">函数</w:t>
      </w:r>
    </w:p>
    <w:bookmarkStart w:id="34" w:name="linux-版本"/>
    <w:p>
      <w:pPr>
        <w:pStyle w:val="Heading3"/>
      </w:pPr>
      <w:r>
        <w:t xml:space="preserve">Linux 版本</w:t>
      </w:r>
    </w:p>
    <w:p>
      <w:pPr>
        <w:pStyle w:val="SourceCode"/>
      </w:pP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run(sockets</w:t>
      </w:r>
      <w:r>
        <w:rPr>
          <w:rStyle w:val="OperatorTok"/>
        </w:rPr>
        <w:t xml:space="preserve">:</w:t>
      </w:r>
      <w:r>
        <w:rPr>
          <w:rStyle w:val="NormalTok"/>
        </w:rPr>
        <w:t xml:space="preserve"> Sockets</w:t>
      </w:r>
      <w:r>
        <w:rPr>
          <w:rStyle w:val="OperatorTok"/>
        </w:rPr>
        <w:t xml:space="preserve">,</w:t>
      </w:r>
      <w:r>
        <w:rPr>
          <w:rStyle w:val="NormalTok"/>
        </w:rPr>
        <w:t xml:space="preserve"> name</w:t>
      </w:r>
      <w:r>
        <w:rPr>
          <w:rStyle w:val="OperatorTok"/>
        </w:rPr>
        <w:t xml:space="preserve">:</w:t>
      </w:r>
      <w:r>
        <w:rPr>
          <w:rStyle w:val="NormalTok"/>
        </w:rPr>
        <w:t xml:space="preserve"> NameChoice</w:t>
      </w:r>
      <w:r>
        <w:rPr>
          <w:rStyle w:val="OperatorTok"/>
        </w:rPr>
        <w:t xml:space="preserve">,</w:t>
      </w:r>
      <w:r>
        <w:rPr>
          <w:rStyle w:val="NormalTok"/>
        </w:rPr>
        <w:t xml:space="preserve"> require_pairing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-&gt;</w:t>
      </w:r>
      <w:r>
        <w:rPr>
          <w:rStyle w:val="NormalTok"/>
        </w:rPr>
        <w:t xml:space="preserve"> ExitCode </w:t>
      </w:r>
      <w:r>
        <w:rPr>
          <w:rStyle w:val="OperatorTok"/>
        </w:rPr>
        <w:t xml:space="preserve">{</w:t>
      </w:r>
      <w:r>
        <w:br/>
      </w:r>
      <w:r>
        <w:rPr>
          <w:rStyle w:val="NormalTok"/>
        </w:rPr>
        <w:t xml:space="preserve">    </w:t>
      </w:r>
      <w:r>
        <w:rPr>
          <w:rStyle w:val="PreprocessorTok"/>
        </w:rPr>
        <w:t xml:space="preserve">tokio::select!</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PreprocessorTok"/>
        </w:rPr>
        <w:t xml:space="preserve">btd::bluez::</w:t>
      </w:r>
      <w:r>
        <w:rPr>
          <w:rStyle w:val="NormalTok"/>
        </w:rPr>
        <w:t xml:space="preserve">serve(sockets</w:t>
      </w:r>
      <w:r>
        <w:rPr>
          <w:rStyle w:val="OperatorTok"/>
        </w:rPr>
        <w:t xml:space="preserve">,</w:t>
      </w:r>
      <w:r>
        <w:rPr>
          <w:rStyle w:val="NormalTok"/>
        </w:rPr>
        <w:t xml:space="preserve"> name</w:t>
      </w:r>
      <w:r>
        <w:rPr>
          <w:rStyle w:val="OperatorTok"/>
        </w:rPr>
        <w:t xml:space="preserve">,</w:t>
      </w:r>
      <w:r>
        <w:rPr>
          <w:rStyle w:val="NormalTok"/>
        </w:rPr>
        <w:t xml:space="preserve"> require_pairing) </w:t>
      </w:r>
      <w:r>
        <w:rPr>
          <w:rStyle w:val="OperatorTok"/>
        </w:rPr>
        <w:t xml:space="preserve">=&gt;</w:t>
      </w:r>
      <w:r>
        <w:rPr>
          <w:rStyle w:val="NormalTok"/>
        </w:rPr>
        <w:t xml:space="preserve"> </w:t>
      </w:r>
      <w:r>
        <w:rPr>
          <w:rStyle w:val="ControlFlowTok"/>
        </w:rPr>
        <w:t xml:space="preserve">match</w:t>
      </w:r>
      <w:r>
        <w:rPr>
          <w:rStyle w:val="NormalTok"/>
        </w:rPr>
        <w:t xml:space="preserve"> result </w:t>
      </w:r>
      <w:r>
        <w:rPr>
          <w:rStyle w:val="OperatorTok"/>
        </w:rPr>
        <w:t xml:space="preserve">{</w:t>
      </w:r>
      <w:r>
        <w:br/>
      </w:r>
      <w:r>
        <w:rPr>
          <w:rStyle w:val="NormalTok"/>
        </w:rPr>
        <w:t xml:space="preserve">            </w:t>
      </w:r>
      <w:r>
        <w:rPr>
          <w:rStyle w:val="ConstantTok"/>
        </w:rPr>
        <w:t xml:space="preserve">Ok</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tracing::error!</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PreprocessorTok"/>
        </w:rPr>
        <w:t xml:space="preserve">ExitCode::</w:t>
      </w:r>
      <w:r>
        <w:rPr>
          <w:rStyle w:val="NormalTok"/>
        </w:rPr>
        <w:t xml:space="preserve">FAILURE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tracing::error!</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PreprocessorTok"/>
        </w:rPr>
        <w:t xml:space="preserve">ExitCode::</w:t>
      </w:r>
      <w:r>
        <w:rPr>
          <w:rStyle w:val="NormalTok"/>
        </w:rPr>
        <w:t xml:space="preserve">FAILURE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OperatorTok"/>
        </w:rPr>
        <w:t xml:space="preserve">=</w:t>
      </w:r>
      <w:r>
        <w:rPr>
          <w:rStyle w:val="NormalTok"/>
        </w:rPr>
        <w:t xml:space="preserve"> shutdown() </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tracing::info!</w:t>
      </w:r>
      <w:r>
        <w:rPr>
          <w:rStyle w:val="NormalTok"/>
        </w:rPr>
        <w:t xml:space="preserve">(</w:t>
      </w:r>
      <w:r>
        <w:rPr>
          <w:rStyle w:val="StringTok"/>
        </w:rPr>
        <w:t xml:space="preserve">"shutting down"</w:t>
      </w:r>
      <w:r>
        <w:rPr>
          <w:rStyle w:val="NormalTok"/>
        </w:rPr>
        <w:t xml:space="preserve">)</w:t>
      </w:r>
      <w:r>
        <w:rPr>
          <w:rStyle w:val="OperatorTok"/>
        </w:rPr>
        <w:t xml:space="preserve">;</w:t>
      </w:r>
      <w:r>
        <w:rPr>
          <w:rStyle w:val="NormalTok"/>
        </w:rPr>
        <w:t xml:space="preserve"> </w:t>
      </w:r>
      <w:r>
        <w:rPr>
          <w:rStyle w:val="PreprocessorTok"/>
        </w:rPr>
        <w:t xml:space="preserve">ExitCode::</w:t>
      </w:r>
      <w:r>
        <w:rPr>
          <w:rStyle w:val="NormalTok"/>
        </w:rPr>
        <w:t xml:space="preserve">SUCCESS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14"/>
        </w:numPr>
        <w:pStyle w:val="Compact"/>
      </w:pPr>
      <w:r>
        <w:rPr>
          <w:rStyle w:val="VerbatimChar"/>
        </w:rPr>
        <w:t xml:space="preserve">serve</w:t>
      </w:r>
      <w:r>
        <w:t xml:space="preserve"> </w:t>
      </w:r>
      <w:r>
        <w:t xml:space="preserve">原地重试无线电，预期根本不返回：缺失、未供电或楔住的适配器在那里处理而非死亡并让</w:t>
      </w:r>
      <w:r>
        <w:t xml:space="preserve"> </w:t>
      </w:r>
      <w:r>
        <w:rPr>
          <w:rStyle w:val="VerbatimChar"/>
        </w:rPr>
        <w:t xml:space="preserve">Restart=always</w:t>
      </w:r>
      <w:r>
        <w:t xml:space="preserve"> </w:t>
      </w:r>
      <w:r>
        <w:t xml:space="preserve">做。</w:t>
      </w:r>
    </w:p>
    <w:p>
      <w:pPr>
        <w:numPr>
          <w:ilvl w:val="0"/>
          <w:numId w:val="1014"/>
        </w:numPr>
        <w:pStyle w:val="Compact"/>
      </w:pPr>
      <w:r>
        <w:t xml:space="preserve">因此两个分支都是</w:t>
      </w:r>
      <w:r>
        <w:t xml:space="preserve"> </w:t>
      </w:r>
      <w:r>
        <w:rPr>
          <w:rStyle w:val="VerbatimChar"/>
        </w:rPr>
        <w:t xml:space="preserve">serve</w:t>
      </w:r>
      <w:r>
        <w:t xml:space="preserve"> </w:t>
      </w:r>
      <w:r>
        <w:t xml:space="preserve">中的 bug，不是无线电故障——保留因为签名允许它们，非零因为已停止服务 BLE 的</w:t>
      </w:r>
      <w:r>
        <w:t xml:space="preserve"> </w:t>
      </w:r>
      <w:r>
        <w:rPr>
          <w:rStyle w:val="VerbatimChar"/>
        </w:rPr>
        <w:t xml:space="preserve">btd</w:t>
      </w:r>
      <w:r>
        <w:t xml:space="preserve"> </w:t>
      </w:r>
      <w:r>
        <w:t xml:space="preserve">不能看起来健康。</w:t>
      </w:r>
    </w:p>
    <w:p>
      <w:pPr>
        <w:numPr>
          <w:ilvl w:val="0"/>
          <w:numId w:val="1014"/>
        </w:numPr>
        <w:pStyle w:val="Compact"/>
      </w:pPr>
      <w:r>
        <w:rPr>
          <w:rStyle w:val="VerbatimChar"/>
        </w:rPr>
        <w:t xml:space="preserve">shutdown()</w:t>
      </w:r>
      <w:r>
        <w:t xml:space="preserve"> </w:t>
      </w:r>
      <w:r>
        <w:t xml:space="preserve">在 SIGTERM（systemd stop）或 SIGINT（Ctrl-C）时解析。</w:t>
      </w:r>
    </w:p>
    <w:bookmarkEnd w:id="34"/>
    <w:bookmarkStart w:id="35" w:name="非-linux-版本"/>
    <w:p>
      <w:pPr>
        <w:pStyle w:val="Heading3"/>
      </w:pPr>
      <w:r>
        <w:t xml:space="preserve">非 Linux 版本</w:t>
      </w:r>
    </w:p>
    <w:p>
      <w:pPr>
        <w:pStyle w:val="SourceCode"/>
      </w:pPr>
      <w:r>
        <w:rPr>
          <w:rStyle w:val="AttributeTok"/>
        </w:rPr>
        <w:t xml:space="preserve">#[</w:t>
      </w:r>
      <w:r>
        <w:rPr>
          <w:rStyle w:val="NormalTok"/>
        </w:rPr>
        <w:t xml:space="preserve">cfg</w:t>
      </w:r>
      <w:r>
        <w:rPr>
          <w:rStyle w:val="AttributeTok"/>
        </w:rPr>
        <w:t xml:space="preserve">(</w:t>
      </w:r>
      <w:r>
        <w:rPr>
          <w:rStyle w:val="NormalTok"/>
        </w:rPr>
        <w:t xml:space="preserve">not</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run(</w:t>
      </w:r>
      <w:r>
        <w:rPr>
          <w:rStyle w:val="OperatorTok"/>
        </w:rPr>
        <w:t xml:space="preserve">...</w:t>
      </w:r>
      <w:r>
        <w:rPr>
          <w:rStyle w:val="NormalTok"/>
        </w:rPr>
        <w:t xml:space="preserve">) </w:t>
      </w:r>
      <w:r>
        <w:rPr>
          <w:rStyle w:val="OperatorTok"/>
        </w:rPr>
        <w:t xml:space="preserve">-&gt;</w:t>
      </w:r>
      <w:r>
        <w:rPr>
          <w:rStyle w:val="NormalTok"/>
        </w:rPr>
        <w:t xml:space="preserve"> ExitCode </w:t>
      </w:r>
      <w:r>
        <w:rPr>
          <w:rStyle w:val="OperatorTok"/>
        </w:rPr>
        <w:t xml:space="preserve">{</w:t>
      </w:r>
      <w:r>
        <w:br/>
      </w:r>
      <w:r>
        <w:rPr>
          <w:rStyle w:val="NormalTok"/>
        </w:rPr>
        <w:t xml:space="preserve">    </w:t>
      </w:r>
      <w:r>
        <w:rPr>
          <w:rStyle w:val="PreprocessorTok"/>
        </w:rPr>
        <w:t xml:space="preserve">tracing::error!</w:t>
      </w:r>
      <w:r>
        <w:rPr>
          <w:rStyle w:val="NormalTok"/>
        </w:rPr>
        <w:t xml:space="preserve">(</w:t>
      </w:r>
      <w:r>
        <w:rPr>
          <w:rStyle w:val="StringTok"/>
        </w:rPr>
        <w:t xml:space="preserve">"btd needs BlueZ, which is Linux-only. ..."</w:t>
      </w:r>
      <w:r>
        <w:rPr>
          <w:rStyle w:val="NormalTok"/>
        </w:rPr>
        <w:t xml:space="preserve">)</w:t>
      </w:r>
      <w:r>
        <w:rPr>
          <w:rStyle w:val="OperatorTok"/>
        </w:rPr>
        <w:t xml:space="preserve">;</w:t>
      </w:r>
      <w:r>
        <w:br/>
      </w:r>
      <w:r>
        <w:rPr>
          <w:rStyle w:val="NormalTok"/>
        </w:rPr>
        <w:t xml:space="preserve">    </w:t>
      </w:r>
      <w:r>
        <w:rPr>
          <w:rStyle w:val="PreprocessorTok"/>
        </w:rPr>
        <w:t xml:space="preserve">ExitCode::</w:t>
      </w:r>
      <w:r>
        <w:rPr>
          <w:rStyle w:val="NormalTok"/>
        </w:rPr>
        <w:t xml:space="preserve">FAILURE</w:t>
      </w:r>
      <w:r>
        <w:br/>
      </w:r>
      <w:r>
        <w:rPr>
          <w:rStyle w:val="OperatorTok"/>
        </w:rPr>
        <w:t xml:space="preserve">}</w:t>
      </w:r>
    </w:p>
    <w:p>
      <w:pPr>
        <w:numPr>
          <w:ilvl w:val="0"/>
          <w:numId w:val="1015"/>
        </w:numPr>
        <w:pStyle w:val="Compact"/>
      </w:pPr>
      <w:r>
        <w:t xml:space="preserve">此守护进程在非 Linux 上没有东西可服务，直说而非假装。</w:t>
      </w:r>
    </w:p>
    <w:p>
      <w:pPr>
        <w:numPr>
          <w:ilvl w:val="0"/>
          <w:numId w:val="1015"/>
        </w:numPr>
        <w:pStyle w:val="Compact"/>
      </w:pPr>
      <w:r>
        <w:t xml:space="preserve">crate 仍然在这里构建和测试，这是重点：笔记本上的</w:t>
      </w:r>
      <w:r>
        <w:t xml:space="preserve"> </w:t>
      </w:r>
      <w:r>
        <w:rPr>
          <w:rStyle w:val="VerbatimChar"/>
        </w:rPr>
        <w:t xml:space="preserve">cargo test</w:t>
      </w:r>
      <w:r>
        <w:t xml:space="preserve"> </w:t>
      </w:r>
      <w:r>
        <w:t xml:space="preserve">是入职路径，只有无线电是 Linux-only。</w:t>
      </w:r>
    </w:p>
    <w:bookmarkEnd w:id="35"/>
    <w:bookmarkEnd w:id="36"/>
    <w:bookmarkStart w:id="37" w:name="七shutdown-函数"/>
    <w:p>
      <w:pPr>
        <w:pStyle w:val="Heading2"/>
      </w:pPr>
      <w:r>
        <w:t xml:space="preserve">七、</w:t>
      </w:r>
      <w:r>
        <w:rPr>
          <w:rStyle w:val="VerbatimChar"/>
        </w:rPr>
        <w:t xml:space="preserve">shutdown()</w:t>
      </w:r>
      <w:r>
        <w:t xml:space="preserve"> </w:t>
      </w:r>
      <w:r>
        <w:t xml:space="preserve">函数</w:t>
      </w:r>
    </w:p>
    <w:p>
      <w:pPr>
        <w:numPr>
          <w:ilvl w:val="0"/>
          <w:numId w:val="1016"/>
        </w:numPr>
        <w:pStyle w:val="Compact"/>
      </w:pPr>
      <w:r>
        <w:t xml:space="preserve">解析 SIGTERM（systemd stop）或 SIGINT（Ctrl-C）。</w:t>
      </w:r>
    </w:p>
    <w:p>
      <w:pPr>
        <w:numPr>
          <w:ilvl w:val="0"/>
          <w:numId w:val="1016"/>
        </w:numPr>
        <w:pStyle w:val="Compact"/>
      </w:pPr>
      <w:r>
        <w:t xml:space="preserve">如果无法监听 SIGTERM，警告并返回</w:t>
      </w:r>
      <w:r>
        <w:t xml:space="preserve"> </w:t>
      </w:r>
      <w:r>
        <w:rPr>
          <w:rStyle w:val="VerbatimChar"/>
        </w:rPr>
        <w:t xml:space="preserve">pending()</w:t>
      </w:r>
      <w:r>
        <w:t xml:space="preserve">（永远等待）——Ctrl-C 仍然有效。</w:t>
      </w:r>
    </w:p>
    <w:p>
      <w:pPr>
        <w:numPr>
          <w:ilvl w:val="0"/>
          <w:numId w:val="1016"/>
        </w:numPr>
        <w:pStyle w:val="Compact"/>
      </w:pPr>
      <w:r>
        <w:rPr>
          <w:rStyle w:val="VerbatimChar"/>
        </w:rPr>
        <w:t xml:space="preserve">tokio::select!</w:t>
      </w:r>
      <w:r>
        <w:t xml:space="preserve"> </w:t>
      </w:r>
      <w:r>
        <w:t xml:space="preserve">在两者任一发生时返回。</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2026-09-10T12:39:44Z</dcterms:created>
  <dcterms:modified xsi:type="dcterms:W3CDTF">2026-09-10T12:39:44Z</dcterms:modified>
</cp:coreProperties>
</file>

<file path=docProps/custom.xml><?xml version="1.0" encoding="utf-8"?>
<Properties xmlns="http://schemas.openxmlformats.org/officeDocument/2006/custom-properties" xmlns:vt="http://schemas.openxmlformats.org/officeDocument/2006/docPropsVTypes"/>
</file>